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FCDF0" w14:textId="77777777" w:rsidR="00CC22D8" w:rsidRDefault="00CC22D8" w:rsidP="00861E91">
      <w:pPr>
        <w:spacing w:line="480" w:lineRule="auto"/>
        <w:rPr>
          <w:b/>
        </w:rPr>
      </w:pPr>
      <w:r>
        <w:rPr>
          <w:b/>
        </w:rPr>
        <w:t>Supplementary material</w:t>
      </w:r>
    </w:p>
    <w:p w14:paraId="62429C3A" w14:textId="538895A3" w:rsidR="007E062F" w:rsidRDefault="007E062F" w:rsidP="00861E91">
      <w:pPr>
        <w:spacing w:line="480" w:lineRule="auto"/>
        <w:jc w:val="both"/>
        <w:rPr>
          <w:b/>
          <w:bCs/>
        </w:rPr>
      </w:pPr>
      <w:r>
        <w:rPr>
          <w:b/>
          <w:bCs/>
        </w:rPr>
        <w:t>Protein expression by immunohistochemistry</w:t>
      </w:r>
    </w:p>
    <w:p w14:paraId="7899F286" w14:textId="0BC9C9A8" w:rsidR="007E062F" w:rsidRPr="007E062F" w:rsidRDefault="007E062F" w:rsidP="00861E91">
      <w:pPr>
        <w:spacing w:line="480" w:lineRule="auto"/>
        <w:jc w:val="both"/>
      </w:pPr>
      <w:r>
        <w:t xml:space="preserve">Immunohistochemistry procedures were carried out </w:t>
      </w:r>
      <w:r>
        <w:t xml:space="preserve">on an automated </w:t>
      </w:r>
      <w:proofErr w:type="spellStart"/>
      <w:r>
        <w:t>stainer</w:t>
      </w:r>
      <w:proofErr w:type="spellEnd"/>
      <w:r>
        <w:t xml:space="preserve"> (Benchmark Ultra from Roche/Ventana Medical Systems, Tucson, AZ, USA). A list of all utilized antibodies, their dilutions and incubation conditions, the antigen retrieval procedures, and applied cut-off scores are listed in</w:t>
      </w:r>
      <w:r>
        <w:t xml:space="preserve"> the table below </w:t>
      </w:r>
      <w:r w:rsidRPr="00DE7B56">
        <w:t>(</w:t>
      </w:r>
      <w:r>
        <w:t xml:space="preserve">Suppl. </w:t>
      </w:r>
      <w:r w:rsidRPr="00DE7B56">
        <w:t xml:space="preserve">Table </w:t>
      </w:r>
      <w:r>
        <w:t>1).</w:t>
      </w:r>
    </w:p>
    <w:p w14:paraId="249965FB" w14:textId="2882FB5F" w:rsidR="00CC22D8" w:rsidRPr="008200AF" w:rsidRDefault="00CC22D8" w:rsidP="00CC22D8">
      <w:pPr>
        <w:rPr>
          <w:i/>
          <w:sz w:val="18"/>
          <w:szCs w:val="18"/>
        </w:rPr>
      </w:pPr>
      <w:r w:rsidRPr="008200AF">
        <w:rPr>
          <w:rFonts w:cstheme="minorHAnsi"/>
          <w:b/>
          <w:bCs/>
          <w:i/>
          <w:noProof/>
          <w:sz w:val="18"/>
          <w:szCs w:val="18"/>
          <w:lang w:val="de-CH" w:eastAsia="de-CH"/>
        </w:rPr>
        <mc:AlternateContent>
          <mc:Choice Requires="wps">
            <w:drawing>
              <wp:anchor distT="0" distB="0" distL="114300" distR="114300" simplePos="0" relativeHeight="251659264" behindDoc="0" locked="0" layoutInCell="1" allowOverlap="1" wp14:anchorId="67D40CFB" wp14:editId="4D02EBF9">
                <wp:simplePos x="0" y="0"/>
                <wp:positionH relativeFrom="margin">
                  <wp:posOffset>-15590</wp:posOffset>
                </wp:positionH>
                <wp:positionV relativeFrom="paragraph">
                  <wp:posOffset>1350645</wp:posOffset>
                </wp:positionV>
                <wp:extent cx="6118225" cy="447040"/>
                <wp:effectExtent l="0" t="0" r="15875" b="10160"/>
                <wp:wrapTopAndBottom/>
                <wp:docPr id="1" name="Text Box 1"/>
                <wp:cNvGraphicFramePr/>
                <a:graphic xmlns:a="http://schemas.openxmlformats.org/drawingml/2006/main">
                  <a:graphicData uri="http://schemas.microsoft.com/office/word/2010/wordprocessingShape">
                    <wps:wsp>
                      <wps:cNvSpPr txBox="1"/>
                      <wps:spPr>
                        <a:xfrm>
                          <a:off x="0" y="0"/>
                          <a:ext cx="6118225" cy="447040"/>
                        </a:xfrm>
                        <a:prstGeom prst="rect">
                          <a:avLst/>
                        </a:prstGeom>
                        <a:solidFill>
                          <a:schemeClr val="lt1"/>
                        </a:solidFill>
                        <a:ln w="6350">
                          <a:solidFill>
                            <a:prstClr val="black"/>
                          </a:solidFill>
                        </a:ln>
                      </wps:spPr>
                      <wps:txbx>
                        <w:txbxContent>
                          <w:p w14:paraId="0EF67636" w14:textId="60CCE876" w:rsidR="00CC22D8" w:rsidRPr="005C5F20" w:rsidRDefault="00E3308F" w:rsidP="00CC22D8">
                            <w:pPr>
                              <w:rPr>
                                <w:i/>
                                <w:iCs/>
                                <w:sz w:val="20"/>
                                <w:szCs w:val="20"/>
                              </w:rPr>
                            </w:pPr>
                            <w:r>
                              <w:rPr>
                                <w:i/>
                                <w:sz w:val="20"/>
                                <w:szCs w:val="18"/>
                              </w:rPr>
                              <w:t>Ta</w:t>
                            </w:r>
                            <w:r w:rsidRPr="001F3C53">
                              <w:rPr>
                                <w:i/>
                                <w:sz w:val="20"/>
                                <w:szCs w:val="18"/>
                              </w:rPr>
                              <w:t>ble 1: Antibodies</w:t>
                            </w:r>
                            <w:r>
                              <w:rPr>
                                <w:i/>
                                <w:sz w:val="20"/>
                                <w:szCs w:val="18"/>
                              </w:rPr>
                              <w:t>.</w:t>
                            </w:r>
                            <w:r w:rsidRPr="001F3C53">
                              <w:rPr>
                                <w:rFonts w:cstheme="minorHAnsi"/>
                                <w:b/>
                                <w:bCs/>
                                <w:i/>
                                <w:noProof/>
                                <w:sz w:val="20"/>
                                <w:szCs w:val="18"/>
                              </w:rPr>
                              <w:t xml:space="preserve"> </w:t>
                            </w:r>
                            <w:r w:rsidR="00CC22D8">
                              <w:rPr>
                                <w:i/>
                                <w:iCs/>
                                <w:sz w:val="20"/>
                                <w:szCs w:val="20"/>
                              </w:rPr>
                              <w:t>P</w:t>
                            </w:r>
                            <w:r w:rsidR="00CC22D8" w:rsidRPr="005C5F20">
                              <w:rPr>
                                <w:i/>
                                <w:iCs/>
                                <w:sz w:val="20"/>
                                <w:szCs w:val="20"/>
                              </w:rPr>
                              <w:t xml:space="preserve">rovider, </w:t>
                            </w:r>
                            <w:proofErr w:type="gramStart"/>
                            <w:r w:rsidR="00CC22D8" w:rsidRPr="005C5F20">
                              <w:rPr>
                                <w:i/>
                                <w:iCs/>
                                <w:sz w:val="20"/>
                                <w:szCs w:val="20"/>
                              </w:rPr>
                              <w:t>clone</w:t>
                            </w:r>
                            <w:proofErr w:type="gramEnd"/>
                            <w:r w:rsidR="00CC22D8" w:rsidRPr="005C5F20">
                              <w:rPr>
                                <w:i/>
                                <w:iCs/>
                                <w:sz w:val="20"/>
                                <w:szCs w:val="20"/>
                              </w:rPr>
                              <w:t xml:space="preserve"> and way of visualisation are stated. CC1 is ULTRA Cell Conditioning Solution (Ventana Medical Systems, Inc.); RTU – ready to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40CFB" id="_x0000_t202" coordsize="21600,21600" o:spt="202" path="m,l,21600r21600,l21600,xe">
                <v:stroke joinstyle="miter"/>
                <v:path gradientshapeok="t" o:connecttype="rect"/>
              </v:shapetype>
              <v:shape id="Text Box 1" o:spid="_x0000_s1026" type="#_x0000_t202" style="position:absolute;margin-left:-1.25pt;margin-top:106.35pt;width:481.75pt;height:3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" fillcolor="white [3201]" strokeweight=".5pt">
                <v:textbox>
                  <w:txbxContent>
                    <w:p w14:paraId="0EF67636" w14:textId="60CCE876" w:rsidR="00CC22D8" w:rsidRPr="005C5F20" w:rsidRDefault="00E3308F" w:rsidP="00CC22D8">
                      <w:pPr>
                        <w:rPr>
                          <w:i/>
                          <w:iCs/>
                          <w:sz w:val="20"/>
                          <w:szCs w:val="20"/>
                        </w:rPr>
                      </w:pPr>
                      <w:r>
                        <w:rPr>
                          <w:i/>
                          <w:sz w:val="20"/>
                          <w:szCs w:val="18"/>
                        </w:rPr>
                        <w:t>Ta</w:t>
                      </w:r>
                      <w:r w:rsidRPr="001F3C53">
                        <w:rPr>
                          <w:i/>
                          <w:sz w:val="20"/>
                          <w:szCs w:val="18"/>
                        </w:rPr>
                        <w:t>ble 1: Antibodies</w:t>
                      </w:r>
                      <w:r>
                        <w:rPr>
                          <w:i/>
                          <w:sz w:val="20"/>
                          <w:szCs w:val="18"/>
                        </w:rPr>
                        <w:t>.</w:t>
                      </w:r>
                      <w:r w:rsidRPr="001F3C53">
                        <w:rPr>
                          <w:rFonts w:cstheme="minorHAnsi"/>
                          <w:b/>
                          <w:bCs/>
                          <w:i/>
                          <w:noProof/>
                          <w:sz w:val="20"/>
                          <w:szCs w:val="18"/>
                        </w:rPr>
                        <w:t xml:space="preserve"> </w:t>
                      </w:r>
                      <w:r w:rsidR="00CC22D8">
                        <w:rPr>
                          <w:i/>
                          <w:iCs/>
                          <w:sz w:val="20"/>
                          <w:szCs w:val="20"/>
                        </w:rPr>
                        <w:t>P</w:t>
                      </w:r>
                      <w:r w:rsidR="00CC22D8" w:rsidRPr="005C5F20">
                        <w:rPr>
                          <w:i/>
                          <w:iCs/>
                          <w:sz w:val="20"/>
                          <w:szCs w:val="20"/>
                        </w:rPr>
                        <w:t xml:space="preserve">rovider, </w:t>
                      </w:r>
                      <w:proofErr w:type="gramStart"/>
                      <w:r w:rsidR="00CC22D8" w:rsidRPr="005C5F20">
                        <w:rPr>
                          <w:i/>
                          <w:iCs/>
                          <w:sz w:val="20"/>
                          <w:szCs w:val="20"/>
                        </w:rPr>
                        <w:t>clone</w:t>
                      </w:r>
                      <w:proofErr w:type="gramEnd"/>
                      <w:r w:rsidR="00CC22D8" w:rsidRPr="005C5F20">
                        <w:rPr>
                          <w:i/>
                          <w:iCs/>
                          <w:sz w:val="20"/>
                          <w:szCs w:val="20"/>
                        </w:rPr>
                        <w:t xml:space="preserve"> and way of visualisation are stated. CC1 is ULTRA Cell Conditioning Solution (Ventana Medical Systems, Inc.); RTU – ready to use.</w:t>
                      </w:r>
                    </w:p>
                  </w:txbxContent>
                </v:textbox>
                <w10:wrap type="topAndBottom" anchorx="margin"/>
              </v:shape>
            </w:pict>
          </mc:Fallback>
        </mc:AlternateContent>
      </w:r>
    </w:p>
    <w:tbl>
      <w:tblPr>
        <w:tblStyle w:val="TableGrid"/>
        <w:tblW w:w="9634" w:type="dxa"/>
        <w:tblLayout w:type="fixed"/>
        <w:tblLook w:val="04A0" w:firstRow="1" w:lastRow="0" w:firstColumn="1" w:lastColumn="0" w:noHBand="0" w:noVBand="1"/>
      </w:tblPr>
      <w:tblGrid>
        <w:gridCol w:w="928"/>
        <w:gridCol w:w="1619"/>
        <w:gridCol w:w="1134"/>
        <w:gridCol w:w="895"/>
        <w:gridCol w:w="948"/>
        <w:gridCol w:w="992"/>
        <w:gridCol w:w="1134"/>
        <w:gridCol w:w="1984"/>
      </w:tblGrid>
      <w:tr w:rsidR="00CC22D8" w14:paraId="0B257262" w14:textId="77777777" w:rsidTr="00A208C2">
        <w:tc>
          <w:tcPr>
            <w:tcW w:w="928" w:type="dxa"/>
            <w:shd w:val="clear" w:color="auto" w:fill="FFFFFF" w:themeFill="background1"/>
            <w:vAlign w:val="center"/>
          </w:tcPr>
          <w:p w14:paraId="2BEA0F73" w14:textId="77777777" w:rsidR="00CC22D8" w:rsidRPr="001F7904" w:rsidRDefault="00CC22D8" w:rsidP="00A208C2">
            <w:pPr>
              <w:jc w:val="center"/>
              <w:rPr>
                <w:sz w:val="20"/>
                <w:szCs w:val="20"/>
              </w:rPr>
            </w:pPr>
            <w:r w:rsidRPr="001F7904">
              <w:rPr>
                <w:sz w:val="20"/>
                <w:szCs w:val="20"/>
              </w:rPr>
              <w:t>Antigen</w:t>
            </w:r>
          </w:p>
        </w:tc>
        <w:tc>
          <w:tcPr>
            <w:tcW w:w="1619" w:type="dxa"/>
            <w:shd w:val="clear" w:color="auto" w:fill="FFFFFF" w:themeFill="background1"/>
            <w:vAlign w:val="center"/>
          </w:tcPr>
          <w:p w14:paraId="4D5F6A45" w14:textId="77777777" w:rsidR="00CC22D8" w:rsidRPr="001F7904" w:rsidRDefault="00CC22D8" w:rsidP="00A208C2">
            <w:pPr>
              <w:jc w:val="center"/>
              <w:rPr>
                <w:sz w:val="20"/>
                <w:szCs w:val="20"/>
              </w:rPr>
            </w:pPr>
            <w:r w:rsidRPr="001F7904">
              <w:rPr>
                <w:sz w:val="20"/>
                <w:szCs w:val="20"/>
              </w:rPr>
              <w:t>Provider</w:t>
            </w:r>
          </w:p>
        </w:tc>
        <w:tc>
          <w:tcPr>
            <w:tcW w:w="1134" w:type="dxa"/>
            <w:shd w:val="clear" w:color="auto" w:fill="FFFFFF" w:themeFill="background1"/>
            <w:vAlign w:val="center"/>
          </w:tcPr>
          <w:p w14:paraId="607CBB72" w14:textId="77777777" w:rsidR="00CC22D8" w:rsidRPr="001F7904" w:rsidRDefault="00CC22D8" w:rsidP="00A208C2">
            <w:pPr>
              <w:jc w:val="center"/>
              <w:rPr>
                <w:sz w:val="20"/>
                <w:szCs w:val="20"/>
              </w:rPr>
            </w:pPr>
            <w:r w:rsidRPr="001F7904">
              <w:rPr>
                <w:sz w:val="20"/>
                <w:szCs w:val="20"/>
              </w:rPr>
              <w:t>Clone</w:t>
            </w:r>
          </w:p>
        </w:tc>
        <w:tc>
          <w:tcPr>
            <w:tcW w:w="895" w:type="dxa"/>
            <w:shd w:val="clear" w:color="auto" w:fill="FFFFFF" w:themeFill="background1"/>
            <w:vAlign w:val="center"/>
          </w:tcPr>
          <w:p w14:paraId="2C2FF136" w14:textId="77777777" w:rsidR="00CC22D8" w:rsidRPr="001F7904" w:rsidRDefault="00CC22D8" w:rsidP="00A208C2">
            <w:pPr>
              <w:jc w:val="center"/>
              <w:rPr>
                <w:sz w:val="20"/>
                <w:szCs w:val="20"/>
              </w:rPr>
            </w:pPr>
            <w:r w:rsidRPr="001F7904">
              <w:rPr>
                <w:sz w:val="20"/>
                <w:szCs w:val="20"/>
              </w:rPr>
              <w:t>Visualisation</w:t>
            </w:r>
          </w:p>
        </w:tc>
        <w:tc>
          <w:tcPr>
            <w:tcW w:w="948" w:type="dxa"/>
            <w:shd w:val="clear" w:color="auto" w:fill="FFFFFF" w:themeFill="background1"/>
            <w:vAlign w:val="center"/>
          </w:tcPr>
          <w:p w14:paraId="46457491" w14:textId="77777777" w:rsidR="00CC22D8" w:rsidRPr="001F7904" w:rsidRDefault="00CC22D8" w:rsidP="00A208C2">
            <w:pPr>
              <w:jc w:val="center"/>
              <w:rPr>
                <w:sz w:val="20"/>
                <w:szCs w:val="20"/>
              </w:rPr>
            </w:pPr>
            <w:r w:rsidRPr="001F7904">
              <w:rPr>
                <w:sz w:val="20"/>
                <w:szCs w:val="20"/>
              </w:rPr>
              <w:t>Antigen retrieval</w:t>
            </w:r>
          </w:p>
        </w:tc>
        <w:tc>
          <w:tcPr>
            <w:tcW w:w="992" w:type="dxa"/>
            <w:shd w:val="clear" w:color="auto" w:fill="FFFFFF" w:themeFill="background1"/>
            <w:vAlign w:val="center"/>
          </w:tcPr>
          <w:p w14:paraId="7195B13E" w14:textId="77777777" w:rsidR="00CC22D8" w:rsidRPr="001F7904" w:rsidRDefault="00CC22D8" w:rsidP="00A208C2">
            <w:pPr>
              <w:jc w:val="center"/>
              <w:rPr>
                <w:sz w:val="20"/>
                <w:szCs w:val="20"/>
              </w:rPr>
            </w:pPr>
            <w:r w:rsidRPr="001F7904">
              <w:rPr>
                <w:sz w:val="20"/>
                <w:szCs w:val="20"/>
              </w:rPr>
              <w:t>Dilution</w:t>
            </w:r>
          </w:p>
        </w:tc>
        <w:tc>
          <w:tcPr>
            <w:tcW w:w="1134" w:type="dxa"/>
            <w:shd w:val="clear" w:color="auto" w:fill="FFFFFF" w:themeFill="background1"/>
            <w:vAlign w:val="center"/>
          </w:tcPr>
          <w:p w14:paraId="16BD9E2C" w14:textId="77777777" w:rsidR="00CC22D8" w:rsidRPr="001F7904" w:rsidRDefault="00CC22D8" w:rsidP="00A208C2">
            <w:pPr>
              <w:jc w:val="center"/>
              <w:rPr>
                <w:sz w:val="20"/>
                <w:szCs w:val="20"/>
              </w:rPr>
            </w:pPr>
            <w:r w:rsidRPr="001F7904">
              <w:rPr>
                <w:sz w:val="20"/>
                <w:szCs w:val="20"/>
              </w:rPr>
              <w:t>Incubation (mins.)</w:t>
            </w:r>
          </w:p>
        </w:tc>
        <w:tc>
          <w:tcPr>
            <w:tcW w:w="1984" w:type="dxa"/>
            <w:shd w:val="clear" w:color="auto" w:fill="FFFFFF" w:themeFill="background1"/>
            <w:vAlign w:val="center"/>
          </w:tcPr>
          <w:p w14:paraId="0369C133" w14:textId="77777777" w:rsidR="00CC22D8" w:rsidRPr="001F7904" w:rsidRDefault="00CC22D8" w:rsidP="00A208C2">
            <w:pPr>
              <w:jc w:val="center"/>
              <w:rPr>
                <w:sz w:val="20"/>
                <w:szCs w:val="20"/>
              </w:rPr>
            </w:pPr>
            <w:r w:rsidRPr="001F7904">
              <w:rPr>
                <w:sz w:val="20"/>
                <w:szCs w:val="20"/>
              </w:rPr>
              <w:t>Cut-off score</w:t>
            </w:r>
          </w:p>
        </w:tc>
      </w:tr>
      <w:tr w:rsidR="00CC22D8" w14:paraId="3F055C6E" w14:textId="77777777" w:rsidTr="00A208C2">
        <w:tc>
          <w:tcPr>
            <w:tcW w:w="928" w:type="dxa"/>
            <w:shd w:val="clear" w:color="auto" w:fill="FFFFFF" w:themeFill="background1"/>
            <w:vAlign w:val="center"/>
          </w:tcPr>
          <w:p w14:paraId="36A1DD90" w14:textId="77777777" w:rsidR="00CC22D8" w:rsidRPr="001F7904" w:rsidRDefault="00CC22D8" w:rsidP="00A208C2">
            <w:pPr>
              <w:jc w:val="center"/>
              <w:rPr>
                <w:sz w:val="18"/>
                <w:szCs w:val="18"/>
              </w:rPr>
            </w:pPr>
            <w:r w:rsidRPr="001F7904">
              <w:rPr>
                <w:sz w:val="18"/>
                <w:szCs w:val="18"/>
              </w:rPr>
              <w:t>BCL2</w:t>
            </w:r>
          </w:p>
        </w:tc>
        <w:tc>
          <w:tcPr>
            <w:tcW w:w="1619" w:type="dxa"/>
            <w:shd w:val="clear" w:color="auto" w:fill="FFFFFF" w:themeFill="background1"/>
            <w:vAlign w:val="center"/>
          </w:tcPr>
          <w:p w14:paraId="7ABDAD7C" w14:textId="77777777" w:rsidR="00CC22D8" w:rsidRPr="001F7904" w:rsidRDefault="00CC22D8" w:rsidP="00A208C2">
            <w:pPr>
              <w:jc w:val="center"/>
              <w:rPr>
                <w:sz w:val="18"/>
                <w:szCs w:val="18"/>
              </w:rPr>
            </w:pPr>
            <w:r w:rsidRPr="001F7904">
              <w:rPr>
                <w:sz w:val="18"/>
                <w:szCs w:val="18"/>
              </w:rPr>
              <w:t>Ventana 790-</w:t>
            </w:r>
            <w:r>
              <w:rPr>
                <w:sz w:val="18"/>
                <w:szCs w:val="18"/>
              </w:rPr>
              <w:t>4604</w:t>
            </w:r>
          </w:p>
        </w:tc>
        <w:tc>
          <w:tcPr>
            <w:tcW w:w="1134" w:type="dxa"/>
            <w:shd w:val="clear" w:color="auto" w:fill="FFFFFF" w:themeFill="background1"/>
            <w:vAlign w:val="center"/>
          </w:tcPr>
          <w:p w14:paraId="59B55586" w14:textId="77777777" w:rsidR="00CC22D8" w:rsidRPr="001F7904" w:rsidRDefault="00CC22D8" w:rsidP="00A208C2">
            <w:pPr>
              <w:jc w:val="center"/>
              <w:rPr>
                <w:sz w:val="18"/>
                <w:szCs w:val="18"/>
              </w:rPr>
            </w:pPr>
            <w:r w:rsidRPr="001F7904">
              <w:rPr>
                <w:sz w:val="18"/>
                <w:szCs w:val="18"/>
              </w:rPr>
              <w:t>SP66</w:t>
            </w:r>
          </w:p>
        </w:tc>
        <w:tc>
          <w:tcPr>
            <w:tcW w:w="895" w:type="dxa"/>
            <w:shd w:val="clear" w:color="auto" w:fill="FFFFFF" w:themeFill="background1"/>
            <w:vAlign w:val="center"/>
          </w:tcPr>
          <w:p w14:paraId="1C9EC9AD"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12ABBD14" w14:textId="77777777" w:rsidR="00CC22D8" w:rsidRPr="001F7904" w:rsidRDefault="00CC22D8" w:rsidP="00A208C2">
            <w:pPr>
              <w:jc w:val="center"/>
              <w:rPr>
                <w:sz w:val="18"/>
                <w:szCs w:val="18"/>
              </w:rPr>
            </w:pPr>
            <w:r>
              <w:rPr>
                <w:sz w:val="18"/>
                <w:szCs w:val="18"/>
              </w:rPr>
              <w:t>CC1 48</w:t>
            </w:r>
          </w:p>
        </w:tc>
        <w:tc>
          <w:tcPr>
            <w:tcW w:w="992" w:type="dxa"/>
            <w:shd w:val="clear" w:color="auto" w:fill="FFFFFF" w:themeFill="background1"/>
            <w:vAlign w:val="center"/>
          </w:tcPr>
          <w:p w14:paraId="618169D3"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3CC5C162" w14:textId="77777777" w:rsidR="00CC22D8" w:rsidRPr="001F7904" w:rsidRDefault="00CC22D8" w:rsidP="00A208C2">
            <w:pPr>
              <w:jc w:val="center"/>
              <w:rPr>
                <w:sz w:val="18"/>
                <w:szCs w:val="18"/>
              </w:rPr>
            </w:pPr>
            <w:r>
              <w:rPr>
                <w:sz w:val="18"/>
                <w:szCs w:val="18"/>
              </w:rPr>
              <w:t>12</w:t>
            </w:r>
          </w:p>
        </w:tc>
        <w:tc>
          <w:tcPr>
            <w:tcW w:w="1984" w:type="dxa"/>
            <w:shd w:val="clear" w:color="auto" w:fill="FFFFFF" w:themeFill="background1"/>
            <w:vAlign w:val="center"/>
          </w:tcPr>
          <w:p w14:paraId="09989E80" w14:textId="77777777" w:rsidR="00CC22D8" w:rsidRPr="001F7904" w:rsidRDefault="00CC22D8" w:rsidP="00A208C2">
            <w:pPr>
              <w:jc w:val="center"/>
              <w:rPr>
                <w:sz w:val="18"/>
                <w:szCs w:val="18"/>
              </w:rPr>
            </w:pPr>
            <w:r w:rsidRPr="001F7904">
              <w:rPr>
                <w:sz w:val="18"/>
                <w:szCs w:val="18"/>
              </w:rPr>
              <w:t>≥70 %</w:t>
            </w:r>
          </w:p>
        </w:tc>
      </w:tr>
      <w:tr w:rsidR="00CC22D8" w14:paraId="1114D768" w14:textId="77777777" w:rsidTr="00A208C2">
        <w:tc>
          <w:tcPr>
            <w:tcW w:w="928" w:type="dxa"/>
            <w:shd w:val="clear" w:color="auto" w:fill="FFFFFF" w:themeFill="background1"/>
            <w:vAlign w:val="center"/>
          </w:tcPr>
          <w:p w14:paraId="4BB7D030" w14:textId="77777777" w:rsidR="00CC22D8" w:rsidRPr="001F7904" w:rsidRDefault="00CC22D8" w:rsidP="00A208C2">
            <w:pPr>
              <w:jc w:val="center"/>
              <w:rPr>
                <w:sz w:val="18"/>
                <w:szCs w:val="18"/>
              </w:rPr>
            </w:pPr>
            <w:r w:rsidRPr="001F7904">
              <w:rPr>
                <w:sz w:val="18"/>
                <w:szCs w:val="18"/>
              </w:rPr>
              <w:t>BCL6</w:t>
            </w:r>
          </w:p>
        </w:tc>
        <w:tc>
          <w:tcPr>
            <w:tcW w:w="1619" w:type="dxa"/>
            <w:shd w:val="clear" w:color="auto" w:fill="FFFFFF" w:themeFill="background1"/>
            <w:vAlign w:val="center"/>
          </w:tcPr>
          <w:p w14:paraId="65BA8E50" w14:textId="77777777" w:rsidR="00CC22D8" w:rsidRPr="001F7904" w:rsidRDefault="00CC22D8" w:rsidP="00A208C2">
            <w:pPr>
              <w:jc w:val="center"/>
              <w:rPr>
                <w:sz w:val="18"/>
                <w:szCs w:val="18"/>
              </w:rPr>
            </w:pPr>
            <w:r w:rsidRPr="001F7904">
              <w:rPr>
                <w:sz w:val="18"/>
                <w:szCs w:val="18"/>
              </w:rPr>
              <w:t>Ventana</w:t>
            </w:r>
            <w:r>
              <w:rPr>
                <w:sz w:val="18"/>
                <w:szCs w:val="18"/>
              </w:rPr>
              <w:t xml:space="preserve"> 760-4241</w:t>
            </w:r>
          </w:p>
        </w:tc>
        <w:tc>
          <w:tcPr>
            <w:tcW w:w="1134" w:type="dxa"/>
            <w:shd w:val="clear" w:color="auto" w:fill="FFFFFF" w:themeFill="background1"/>
            <w:vAlign w:val="center"/>
          </w:tcPr>
          <w:p w14:paraId="40F27AD7" w14:textId="77777777" w:rsidR="00CC22D8" w:rsidRPr="001F7904" w:rsidRDefault="00CC22D8" w:rsidP="00A208C2">
            <w:pPr>
              <w:jc w:val="center"/>
              <w:rPr>
                <w:sz w:val="18"/>
                <w:szCs w:val="18"/>
              </w:rPr>
            </w:pPr>
            <w:r w:rsidRPr="001F7904">
              <w:rPr>
                <w:sz w:val="18"/>
                <w:szCs w:val="18"/>
              </w:rPr>
              <w:t>G/191E/A8</w:t>
            </w:r>
          </w:p>
        </w:tc>
        <w:tc>
          <w:tcPr>
            <w:tcW w:w="895" w:type="dxa"/>
            <w:shd w:val="clear" w:color="auto" w:fill="FFFFFF" w:themeFill="background1"/>
            <w:vAlign w:val="center"/>
          </w:tcPr>
          <w:p w14:paraId="315F5389"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311488E9" w14:textId="77777777" w:rsidR="00CC22D8" w:rsidRPr="001F7904" w:rsidRDefault="00CC22D8" w:rsidP="00A208C2">
            <w:pPr>
              <w:jc w:val="center"/>
              <w:rPr>
                <w:sz w:val="18"/>
                <w:szCs w:val="18"/>
              </w:rPr>
            </w:pPr>
            <w:r>
              <w:rPr>
                <w:sz w:val="18"/>
                <w:szCs w:val="18"/>
              </w:rPr>
              <w:t>CC1 64</w:t>
            </w:r>
          </w:p>
        </w:tc>
        <w:tc>
          <w:tcPr>
            <w:tcW w:w="992" w:type="dxa"/>
            <w:shd w:val="clear" w:color="auto" w:fill="FFFFFF" w:themeFill="background1"/>
            <w:vAlign w:val="center"/>
          </w:tcPr>
          <w:p w14:paraId="7BD519D3"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394CA2EC" w14:textId="77777777" w:rsidR="00CC22D8" w:rsidRPr="001F7904" w:rsidRDefault="00CC22D8" w:rsidP="00A208C2">
            <w:pPr>
              <w:jc w:val="center"/>
              <w:rPr>
                <w:sz w:val="18"/>
                <w:szCs w:val="18"/>
              </w:rPr>
            </w:pPr>
            <w:r>
              <w:rPr>
                <w:sz w:val="18"/>
                <w:szCs w:val="18"/>
              </w:rPr>
              <w:t>12</w:t>
            </w:r>
          </w:p>
        </w:tc>
        <w:tc>
          <w:tcPr>
            <w:tcW w:w="1984" w:type="dxa"/>
            <w:shd w:val="clear" w:color="auto" w:fill="FFFFFF" w:themeFill="background1"/>
            <w:vAlign w:val="center"/>
          </w:tcPr>
          <w:p w14:paraId="4C130788" w14:textId="77777777" w:rsidR="00CC22D8" w:rsidRPr="001F7904" w:rsidRDefault="00CC22D8" w:rsidP="00A208C2">
            <w:pPr>
              <w:jc w:val="center"/>
              <w:rPr>
                <w:sz w:val="18"/>
                <w:szCs w:val="18"/>
              </w:rPr>
            </w:pPr>
            <w:r w:rsidRPr="001F7904">
              <w:rPr>
                <w:sz w:val="18"/>
                <w:szCs w:val="18"/>
              </w:rPr>
              <w:t>≥30 %</w:t>
            </w:r>
          </w:p>
        </w:tc>
      </w:tr>
      <w:tr w:rsidR="00CC22D8" w14:paraId="06184617" w14:textId="77777777" w:rsidTr="00A208C2">
        <w:tc>
          <w:tcPr>
            <w:tcW w:w="928" w:type="dxa"/>
            <w:shd w:val="clear" w:color="auto" w:fill="FFFFFF" w:themeFill="background1"/>
            <w:vAlign w:val="center"/>
          </w:tcPr>
          <w:p w14:paraId="679872F1" w14:textId="77777777" w:rsidR="00CC22D8" w:rsidRPr="001F7904" w:rsidRDefault="00CC22D8" w:rsidP="00A208C2">
            <w:pPr>
              <w:jc w:val="center"/>
              <w:rPr>
                <w:sz w:val="18"/>
                <w:szCs w:val="18"/>
              </w:rPr>
            </w:pPr>
            <w:r w:rsidRPr="001F7904">
              <w:rPr>
                <w:sz w:val="18"/>
                <w:szCs w:val="18"/>
              </w:rPr>
              <w:t>CD10</w:t>
            </w:r>
          </w:p>
        </w:tc>
        <w:tc>
          <w:tcPr>
            <w:tcW w:w="1619" w:type="dxa"/>
            <w:shd w:val="clear" w:color="auto" w:fill="FFFFFF" w:themeFill="background1"/>
            <w:vAlign w:val="center"/>
          </w:tcPr>
          <w:p w14:paraId="5E7E704D" w14:textId="77777777" w:rsidR="00CC22D8" w:rsidRPr="001F7904" w:rsidRDefault="00CC22D8" w:rsidP="00A208C2">
            <w:pPr>
              <w:jc w:val="center"/>
              <w:rPr>
                <w:sz w:val="18"/>
                <w:szCs w:val="18"/>
              </w:rPr>
            </w:pPr>
            <w:r w:rsidRPr="001F7904">
              <w:rPr>
                <w:sz w:val="18"/>
                <w:szCs w:val="18"/>
              </w:rPr>
              <w:t>Ventana</w:t>
            </w:r>
            <w:r>
              <w:rPr>
                <w:sz w:val="18"/>
                <w:szCs w:val="18"/>
              </w:rPr>
              <w:t xml:space="preserve"> 790-4506</w:t>
            </w:r>
          </w:p>
        </w:tc>
        <w:tc>
          <w:tcPr>
            <w:tcW w:w="1134" w:type="dxa"/>
            <w:shd w:val="clear" w:color="auto" w:fill="FFFFFF" w:themeFill="background1"/>
            <w:vAlign w:val="center"/>
          </w:tcPr>
          <w:p w14:paraId="33A71144" w14:textId="77777777" w:rsidR="00CC22D8" w:rsidRPr="001F7904" w:rsidRDefault="00CC22D8" w:rsidP="00A208C2">
            <w:pPr>
              <w:jc w:val="center"/>
              <w:rPr>
                <w:sz w:val="18"/>
                <w:szCs w:val="18"/>
              </w:rPr>
            </w:pPr>
            <w:r w:rsidRPr="001F7904">
              <w:rPr>
                <w:sz w:val="18"/>
                <w:szCs w:val="18"/>
              </w:rPr>
              <w:t>SP67</w:t>
            </w:r>
          </w:p>
        </w:tc>
        <w:tc>
          <w:tcPr>
            <w:tcW w:w="895" w:type="dxa"/>
            <w:shd w:val="clear" w:color="auto" w:fill="FFFFFF" w:themeFill="background1"/>
            <w:vAlign w:val="center"/>
          </w:tcPr>
          <w:p w14:paraId="2B4E28A2"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70799AE7" w14:textId="77777777" w:rsidR="00CC22D8" w:rsidRPr="001F7904" w:rsidRDefault="00CC22D8" w:rsidP="00A208C2">
            <w:pPr>
              <w:jc w:val="center"/>
              <w:rPr>
                <w:sz w:val="18"/>
                <w:szCs w:val="18"/>
              </w:rPr>
            </w:pPr>
            <w:r>
              <w:rPr>
                <w:sz w:val="18"/>
                <w:szCs w:val="18"/>
              </w:rPr>
              <w:t>CC1 40</w:t>
            </w:r>
          </w:p>
        </w:tc>
        <w:tc>
          <w:tcPr>
            <w:tcW w:w="992" w:type="dxa"/>
            <w:shd w:val="clear" w:color="auto" w:fill="FFFFFF" w:themeFill="background1"/>
            <w:vAlign w:val="center"/>
          </w:tcPr>
          <w:p w14:paraId="043877C6"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0557911E" w14:textId="77777777" w:rsidR="00CC22D8" w:rsidRPr="001F7904" w:rsidRDefault="00CC22D8" w:rsidP="00A208C2">
            <w:pPr>
              <w:jc w:val="center"/>
              <w:rPr>
                <w:sz w:val="18"/>
                <w:szCs w:val="18"/>
              </w:rPr>
            </w:pPr>
            <w:r>
              <w:rPr>
                <w:sz w:val="18"/>
                <w:szCs w:val="18"/>
              </w:rPr>
              <w:t>4</w:t>
            </w:r>
          </w:p>
        </w:tc>
        <w:tc>
          <w:tcPr>
            <w:tcW w:w="1984" w:type="dxa"/>
            <w:shd w:val="clear" w:color="auto" w:fill="FFFFFF" w:themeFill="background1"/>
            <w:vAlign w:val="center"/>
          </w:tcPr>
          <w:p w14:paraId="0B66E97E" w14:textId="77777777" w:rsidR="00CC22D8" w:rsidRPr="001F7904" w:rsidRDefault="00CC22D8" w:rsidP="00A208C2">
            <w:pPr>
              <w:jc w:val="center"/>
              <w:rPr>
                <w:sz w:val="18"/>
                <w:szCs w:val="18"/>
              </w:rPr>
            </w:pPr>
            <w:r w:rsidRPr="001F7904">
              <w:rPr>
                <w:sz w:val="18"/>
                <w:szCs w:val="18"/>
              </w:rPr>
              <w:t>≥30 %</w:t>
            </w:r>
          </w:p>
        </w:tc>
      </w:tr>
      <w:tr w:rsidR="00CC22D8" w14:paraId="254767EF" w14:textId="77777777" w:rsidTr="00A208C2">
        <w:tc>
          <w:tcPr>
            <w:tcW w:w="928" w:type="dxa"/>
            <w:shd w:val="clear" w:color="auto" w:fill="FFFFFF" w:themeFill="background1"/>
            <w:vAlign w:val="center"/>
          </w:tcPr>
          <w:p w14:paraId="6C45A67C" w14:textId="77777777" w:rsidR="00CC22D8" w:rsidRPr="001F7904" w:rsidRDefault="00CC22D8" w:rsidP="00A208C2">
            <w:pPr>
              <w:jc w:val="center"/>
              <w:rPr>
                <w:sz w:val="18"/>
                <w:szCs w:val="18"/>
              </w:rPr>
            </w:pPr>
            <w:r w:rsidRPr="001F7904">
              <w:rPr>
                <w:sz w:val="18"/>
                <w:szCs w:val="18"/>
              </w:rPr>
              <w:t>CD20</w:t>
            </w:r>
          </w:p>
        </w:tc>
        <w:tc>
          <w:tcPr>
            <w:tcW w:w="1619" w:type="dxa"/>
            <w:shd w:val="clear" w:color="auto" w:fill="FFFFFF" w:themeFill="background1"/>
            <w:vAlign w:val="center"/>
          </w:tcPr>
          <w:p w14:paraId="4710E3D9" w14:textId="77777777" w:rsidR="00CC22D8" w:rsidRPr="001F7904" w:rsidRDefault="00CC22D8" w:rsidP="00A208C2">
            <w:pPr>
              <w:jc w:val="center"/>
              <w:rPr>
                <w:sz w:val="18"/>
                <w:szCs w:val="18"/>
              </w:rPr>
            </w:pPr>
            <w:r w:rsidRPr="001F7904">
              <w:rPr>
                <w:sz w:val="18"/>
                <w:szCs w:val="18"/>
              </w:rPr>
              <w:t>Ventana</w:t>
            </w:r>
            <w:r>
              <w:rPr>
                <w:sz w:val="18"/>
                <w:szCs w:val="18"/>
              </w:rPr>
              <w:t xml:space="preserve"> 760-2531</w:t>
            </w:r>
          </w:p>
        </w:tc>
        <w:tc>
          <w:tcPr>
            <w:tcW w:w="1134" w:type="dxa"/>
            <w:shd w:val="clear" w:color="auto" w:fill="FFFFFF" w:themeFill="background1"/>
            <w:vAlign w:val="center"/>
          </w:tcPr>
          <w:p w14:paraId="6E01DEF6" w14:textId="77777777" w:rsidR="00CC22D8" w:rsidRPr="001F7904" w:rsidRDefault="00CC22D8" w:rsidP="00A208C2">
            <w:pPr>
              <w:jc w:val="center"/>
              <w:rPr>
                <w:sz w:val="18"/>
                <w:szCs w:val="18"/>
              </w:rPr>
            </w:pPr>
            <w:r w:rsidRPr="001F7904">
              <w:rPr>
                <w:sz w:val="18"/>
                <w:szCs w:val="18"/>
              </w:rPr>
              <w:t>L26</w:t>
            </w:r>
          </w:p>
        </w:tc>
        <w:tc>
          <w:tcPr>
            <w:tcW w:w="895" w:type="dxa"/>
            <w:shd w:val="clear" w:color="auto" w:fill="FFFFFF" w:themeFill="background1"/>
            <w:vAlign w:val="center"/>
          </w:tcPr>
          <w:p w14:paraId="58D3691E"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41749783" w14:textId="77777777" w:rsidR="00CC22D8" w:rsidRPr="001F7904" w:rsidRDefault="00CC22D8" w:rsidP="00A208C2">
            <w:pPr>
              <w:jc w:val="center"/>
              <w:rPr>
                <w:sz w:val="18"/>
                <w:szCs w:val="18"/>
              </w:rPr>
            </w:pPr>
            <w:r>
              <w:rPr>
                <w:sz w:val="18"/>
                <w:szCs w:val="18"/>
              </w:rPr>
              <w:t>CC1 32</w:t>
            </w:r>
          </w:p>
        </w:tc>
        <w:tc>
          <w:tcPr>
            <w:tcW w:w="992" w:type="dxa"/>
            <w:shd w:val="clear" w:color="auto" w:fill="FFFFFF" w:themeFill="background1"/>
            <w:vAlign w:val="center"/>
          </w:tcPr>
          <w:p w14:paraId="30E560D8"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6AC119A7" w14:textId="77777777" w:rsidR="00CC22D8" w:rsidRPr="001F7904" w:rsidRDefault="00CC22D8" w:rsidP="00A208C2">
            <w:pPr>
              <w:jc w:val="center"/>
              <w:rPr>
                <w:sz w:val="18"/>
                <w:szCs w:val="18"/>
              </w:rPr>
            </w:pPr>
            <w:r>
              <w:rPr>
                <w:sz w:val="18"/>
                <w:szCs w:val="18"/>
              </w:rPr>
              <w:t>8</w:t>
            </w:r>
          </w:p>
        </w:tc>
        <w:tc>
          <w:tcPr>
            <w:tcW w:w="1984" w:type="dxa"/>
            <w:shd w:val="clear" w:color="auto" w:fill="FFFFFF" w:themeFill="background1"/>
            <w:vAlign w:val="center"/>
          </w:tcPr>
          <w:p w14:paraId="0D021E0C" w14:textId="77777777" w:rsidR="00CC22D8" w:rsidRPr="001F7904" w:rsidRDefault="00CC22D8" w:rsidP="00A208C2">
            <w:pPr>
              <w:jc w:val="center"/>
              <w:rPr>
                <w:sz w:val="18"/>
                <w:szCs w:val="18"/>
              </w:rPr>
            </w:pPr>
            <w:r>
              <w:rPr>
                <w:sz w:val="18"/>
                <w:szCs w:val="18"/>
              </w:rPr>
              <w:t>0-49</w:t>
            </w:r>
            <w:r w:rsidRPr="001F7904">
              <w:rPr>
                <w:sz w:val="18"/>
                <w:szCs w:val="18"/>
              </w:rPr>
              <w:t>%, 50</w:t>
            </w:r>
            <w:r>
              <w:rPr>
                <w:sz w:val="18"/>
                <w:szCs w:val="18"/>
              </w:rPr>
              <w:t xml:space="preserve">-95%, </w:t>
            </w:r>
            <w:r w:rsidRPr="001F7904">
              <w:rPr>
                <w:sz w:val="18"/>
                <w:szCs w:val="18"/>
              </w:rPr>
              <w:t>≥</w:t>
            </w:r>
            <w:r>
              <w:rPr>
                <w:sz w:val="18"/>
                <w:szCs w:val="18"/>
              </w:rPr>
              <w:t>96 %</w:t>
            </w:r>
          </w:p>
        </w:tc>
      </w:tr>
      <w:tr w:rsidR="00CC22D8" w14:paraId="192E7B7B" w14:textId="77777777" w:rsidTr="00A208C2">
        <w:tc>
          <w:tcPr>
            <w:tcW w:w="928" w:type="dxa"/>
            <w:shd w:val="clear" w:color="auto" w:fill="FFFFFF" w:themeFill="background1"/>
            <w:vAlign w:val="center"/>
          </w:tcPr>
          <w:p w14:paraId="3F6B10CB" w14:textId="77777777" w:rsidR="00CC22D8" w:rsidRPr="001F7904" w:rsidRDefault="00CC22D8" w:rsidP="00A208C2">
            <w:pPr>
              <w:jc w:val="center"/>
              <w:rPr>
                <w:sz w:val="18"/>
                <w:szCs w:val="18"/>
              </w:rPr>
            </w:pPr>
            <w:r w:rsidRPr="001F7904">
              <w:rPr>
                <w:sz w:val="18"/>
                <w:szCs w:val="18"/>
              </w:rPr>
              <w:t>MYC</w:t>
            </w:r>
          </w:p>
        </w:tc>
        <w:tc>
          <w:tcPr>
            <w:tcW w:w="1619" w:type="dxa"/>
            <w:shd w:val="clear" w:color="auto" w:fill="FFFFFF" w:themeFill="background1"/>
            <w:vAlign w:val="center"/>
          </w:tcPr>
          <w:p w14:paraId="097014D7" w14:textId="77777777" w:rsidR="00CC22D8" w:rsidRPr="001F7904" w:rsidRDefault="00CC22D8" w:rsidP="00A208C2">
            <w:pPr>
              <w:jc w:val="center"/>
              <w:rPr>
                <w:sz w:val="18"/>
                <w:szCs w:val="18"/>
              </w:rPr>
            </w:pPr>
            <w:r w:rsidRPr="001F7904">
              <w:rPr>
                <w:sz w:val="18"/>
                <w:szCs w:val="18"/>
              </w:rPr>
              <w:t>Ventana</w:t>
            </w:r>
            <w:r>
              <w:rPr>
                <w:sz w:val="18"/>
                <w:szCs w:val="18"/>
              </w:rPr>
              <w:t xml:space="preserve"> 790-4628</w:t>
            </w:r>
          </w:p>
        </w:tc>
        <w:tc>
          <w:tcPr>
            <w:tcW w:w="1134" w:type="dxa"/>
            <w:shd w:val="clear" w:color="auto" w:fill="FFFFFF" w:themeFill="background1"/>
            <w:vAlign w:val="center"/>
          </w:tcPr>
          <w:p w14:paraId="2BDC2E75" w14:textId="77777777" w:rsidR="00CC22D8" w:rsidRPr="001F7904" w:rsidRDefault="00CC22D8" w:rsidP="00A208C2">
            <w:pPr>
              <w:jc w:val="center"/>
              <w:rPr>
                <w:sz w:val="18"/>
                <w:szCs w:val="18"/>
              </w:rPr>
            </w:pPr>
            <w:r w:rsidRPr="001F7904">
              <w:rPr>
                <w:sz w:val="18"/>
                <w:szCs w:val="18"/>
              </w:rPr>
              <w:t>Y69</w:t>
            </w:r>
          </w:p>
        </w:tc>
        <w:tc>
          <w:tcPr>
            <w:tcW w:w="895" w:type="dxa"/>
            <w:shd w:val="clear" w:color="auto" w:fill="FFFFFF" w:themeFill="background1"/>
            <w:vAlign w:val="center"/>
          </w:tcPr>
          <w:p w14:paraId="38EF1ABE"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47E1B581" w14:textId="77777777" w:rsidR="00CC22D8" w:rsidRPr="001F7904" w:rsidRDefault="00CC22D8" w:rsidP="00A208C2">
            <w:pPr>
              <w:jc w:val="center"/>
              <w:rPr>
                <w:sz w:val="18"/>
                <w:szCs w:val="18"/>
              </w:rPr>
            </w:pPr>
            <w:r>
              <w:rPr>
                <w:sz w:val="18"/>
                <w:szCs w:val="18"/>
              </w:rPr>
              <w:t>CC1 48</w:t>
            </w:r>
          </w:p>
        </w:tc>
        <w:tc>
          <w:tcPr>
            <w:tcW w:w="992" w:type="dxa"/>
            <w:shd w:val="clear" w:color="auto" w:fill="FFFFFF" w:themeFill="background1"/>
            <w:vAlign w:val="center"/>
          </w:tcPr>
          <w:p w14:paraId="38FCDE78"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57EF7BCE" w14:textId="77777777" w:rsidR="00CC22D8" w:rsidRPr="001F7904" w:rsidRDefault="00CC22D8" w:rsidP="00A208C2">
            <w:pPr>
              <w:jc w:val="center"/>
              <w:rPr>
                <w:sz w:val="18"/>
                <w:szCs w:val="18"/>
              </w:rPr>
            </w:pPr>
            <w:r>
              <w:rPr>
                <w:sz w:val="18"/>
                <w:szCs w:val="18"/>
              </w:rPr>
              <w:t>32</w:t>
            </w:r>
          </w:p>
        </w:tc>
        <w:tc>
          <w:tcPr>
            <w:tcW w:w="1984" w:type="dxa"/>
            <w:shd w:val="clear" w:color="auto" w:fill="FFFFFF" w:themeFill="background1"/>
            <w:vAlign w:val="center"/>
          </w:tcPr>
          <w:p w14:paraId="196D825A" w14:textId="77777777" w:rsidR="00CC22D8" w:rsidRPr="001F7904" w:rsidRDefault="00CC22D8" w:rsidP="00A208C2">
            <w:pPr>
              <w:jc w:val="center"/>
              <w:rPr>
                <w:sz w:val="18"/>
                <w:szCs w:val="18"/>
              </w:rPr>
            </w:pPr>
            <w:r w:rsidRPr="001F7904">
              <w:rPr>
                <w:sz w:val="18"/>
                <w:szCs w:val="18"/>
              </w:rPr>
              <w:t>≥40 %</w:t>
            </w:r>
          </w:p>
        </w:tc>
      </w:tr>
      <w:tr w:rsidR="00CC22D8" w14:paraId="17B87AC8" w14:textId="77777777" w:rsidTr="00A208C2">
        <w:tc>
          <w:tcPr>
            <w:tcW w:w="928" w:type="dxa"/>
            <w:shd w:val="clear" w:color="auto" w:fill="FFFFFF" w:themeFill="background1"/>
            <w:vAlign w:val="center"/>
          </w:tcPr>
          <w:p w14:paraId="2743EDC9" w14:textId="77777777" w:rsidR="00CC22D8" w:rsidRPr="001F7904" w:rsidRDefault="00CC22D8" w:rsidP="00A208C2">
            <w:pPr>
              <w:jc w:val="center"/>
              <w:rPr>
                <w:sz w:val="18"/>
                <w:szCs w:val="18"/>
              </w:rPr>
            </w:pPr>
            <w:r w:rsidRPr="001F7904">
              <w:rPr>
                <w:sz w:val="18"/>
                <w:szCs w:val="18"/>
              </w:rPr>
              <w:t>MUM1</w:t>
            </w:r>
          </w:p>
        </w:tc>
        <w:tc>
          <w:tcPr>
            <w:tcW w:w="1619" w:type="dxa"/>
            <w:shd w:val="clear" w:color="auto" w:fill="FFFFFF" w:themeFill="background1"/>
            <w:vAlign w:val="center"/>
          </w:tcPr>
          <w:p w14:paraId="7405F229" w14:textId="77777777" w:rsidR="00CC22D8" w:rsidRPr="001F7904" w:rsidRDefault="00CC22D8" w:rsidP="00A208C2">
            <w:pPr>
              <w:jc w:val="center"/>
              <w:rPr>
                <w:sz w:val="18"/>
                <w:szCs w:val="18"/>
              </w:rPr>
            </w:pPr>
            <w:r w:rsidRPr="001F7904">
              <w:rPr>
                <w:sz w:val="18"/>
                <w:szCs w:val="18"/>
              </w:rPr>
              <w:t>Ventana</w:t>
            </w:r>
            <w:r>
              <w:rPr>
                <w:sz w:val="18"/>
                <w:szCs w:val="18"/>
              </w:rPr>
              <w:t xml:space="preserve"> 760-4529</w:t>
            </w:r>
          </w:p>
        </w:tc>
        <w:tc>
          <w:tcPr>
            <w:tcW w:w="1134" w:type="dxa"/>
            <w:shd w:val="clear" w:color="auto" w:fill="FFFFFF" w:themeFill="background1"/>
            <w:vAlign w:val="center"/>
          </w:tcPr>
          <w:p w14:paraId="23280D4D" w14:textId="77777777" w:rsidR="00CC22D8" w:rsidRPr="001F7904" w:rsidRDefault="00CC22D8" w:rsidP="00A208C2">
            <w:pPr>
              <w:jc w:val="center"/>
              <w:rPr>
                <w:sz w:val="18"/>
                <w:szCs w:val="18"/>
              </w:rPr>
            </w:pPr>
            <w:r w:rsidRPr="001F7904">
              <w:rPr>
                <w:sz w:val="18"/>
                <w:szCs w:val="18"/>
              </w:rPr>
              <w:t>MRQ-43</w:t>
            </w:r>
          </w:p>
        </w:tc>
        <w:tc>
          <w:tcPr>
            <w:tcW w:w="895" w:type="dxa"/>
            <w:shd w:val="clear" w:color="auto" w:fill="FFFFFF" w:themeFill="background1"/>
            <w:vAlign w:val="center"/>
          </w:tcPr>
          <w:p w14:paraId="529306EF" w14:textId="77777777" w:rsidR="00CC22D8" w:rsidRPr="001F7904" w:rsidRDefault="00CC22D8" w:rsidP="00A208C2">
            <w:pPr>
              <w:jc w:val="center"/>
              <w:rPr>
                <w:sz w:val="18"/>
                <w:szCs w:val="18"/>
              </w:rPr>
            </w:pPr>
            <w:proofErr w:type="spellStart"/>
            <w:r w:rsidRPr="001F7904">
              <w:rPr>
                <w:sz w:val="18"/>
                <w:szCs w:val="18"/>
              </w:rPr>
              <w:t>optiView</w:t>
            </w:r>
            <w:proofErr w:type="spellEnd"/>
          </w:p>
        </w:tc>
        <w:tc>
          <w:tcPr>
            <w:tcW w:w="948" w:type="dxa"/>
            <w:shd w:val="clear" w:color="auto" w:fill="FFFFFF" w:themeFill="background1"/>
            <w:vAlign w:val="center"/>
          </w:tcPr>
          <w:p w14:paraId="6D7DCEFF" w14:textId="77777777" w:rsidR="00CC22D8" w:rsidRPr="001F7904" w:rsidRDefault="00CC22D8" w:rsidP="00A208C2">
            <w:pPr>
              <w:jc w:val="center"/>
              <w:rPr>
                <w:sz w:val="18"/>
                <w:szCs w:val="18"/>
              </w:rPr>
            </w:pPr>
            <w:r>
              <w:rPr>
                <w:sz w:val="18"/>
                <w:szCs w:val="18"/>
              </w:rPr>
              <w:t>CC1 48</w:t>
            </w:r>
          </w:p>
        </w:tc>
        <w:tc>
          <w:tcPr>
            <w:tcW w:w="992" w:type="dxa"/>
            <w:shd w:val="clear" w:color="auto" w:fill="FFFFFF" w:themeFill="background1"/>
            <w:vAlign w:val="center"/>
          </w:tcPr>
          <w:p w14:paraId="0E7AF41E" w14:textId="77777777" w:rsidR="00CC22D8" w:rsidRPr="001F7904" w:rsidRDefault="00CC22D8" w:rsidP="00A208C2">
            <w:pPr>
              <w:jc w:val="center"/>
              <w:rPr>
                <w:sz w:val="18"/>
                <w:szCs w:val="18"/>
              </w:rPr>
            </w:pPr>
            <w:r>
              <w:rPr>
                <w:sz w:val="18"/>
                <w:szCs w:val="18"/>
              </w:rPr>
              <w:t>RTU</w:t>
            </w:r>
          </w:p>
        </w:tc>
        <w:tc>
          <w:tcPr>
            <w:tcW w:w="1134" w:type="dxa"/>
            <w:shd w:val="clear" w:color="auto" w:fill="FFFFFF" w:themeFill="background1"/>
            <w:vAlign w:val="center"/>
          </w:tcPr>
          <w:p w14:paraId="1DF3D088" w14:textId="77777777" w:rsidR="00CC22D8" w:rsidRPr="001F7904" w:rsidRDefault="00CC22D8" w:rsidP="00A208C2">
            <w:pPr>
              <w:jc w:val="center"/>
              <w:rPr>
                <w:sz w:val="18"/>
                <w:szCs w:val="18"/>
              </w:rPr>
            </w:pPr>
            <w:r>
              <w:rPr>
                <w:sz w:val="18"/>
                <w:szCs w:val="18"/>
              </w:rPr>
              <w:t>12</w:t>
            </w:r>
          </w:p>
        </w:tc>
        <w:tc>
          <w:tcPr>
            <w:tcW w:w="1984" w:type="dxa"/>
            <w:shd w:val="clear" w:color="auto" w:fill="FFFFFF" w:themeFill="background1"/>
            <w:vAlign w:val="center"/>
          </w:tcPr>
          <w:p w14:paraId="2D93BCA3" w14:textId="77777777" w:rsidR="00CC22D8" w:rsidRPr="001F7904" w:rsidRDefault="00CC22D8" w:rsidP="00A208C2">
            <w:pPr>
              <w:jc w:val="center"/>
              <w:rPr>
                <w:sz w:val="18"/>
                <w:szCs w:val="18"/>
              </w:rPr>
            </w:pPr>
            <w:r w:rsidRPr="001F7904">
              <w:rPr>
                <w:sz w:val="18"/>
                <w:szCs w:val="18"/>
              </w:rPr>
              <w:t>≥30 %</w:t>
            </w:r>
          </w:p>
        </w:tc>
      </w:tr>
    </w:tbl>
    <w:p w14:paraId="1B4AFBA9" w14:textId="77777777" w:rsidR="00CC22D8" w:rsidRDefault="00CC22D8" w:rsidP="00CC22D8">
      <w:pPr>
        <w:spacing w:line="276" w:lineRule="auto"/>
        <w:jc w:val="both"/>
        <w:textAlignment w:val="baseline"/>
        <w:rPr>
          <w:rFonts w:cstheme="minorHAnsi"/>
          <w:b/>
          <w:bCs/>
          <w:noProof/>
        </w:rPr>
      </w:pPr>
    </w:p>
    <w:p w14:paraId="33B80CB5" w14:textId="32D6ED18" w:rsidR="007E062F" w:rsidRDefault="007E062F" w:rsidP="007E062F">
      <w:pPr>
        <w:spacing w:line="480" w:lineRule="auto"/>
        <w:jc w:val="both"/>
        <w:rPr>
          <w:rFonts w:cstheme="minorHAnsi"/>
          <w:b/>
          <w:bCs/>
        </w:rPr>
      </w:pPr>
      <w:r>
        <w:rPr>
          <w:b/>
          <w:bCs/>
        </w:rPr>
        <w:t>F</w:t>
      </w:r>
      <w:r>
        <w:rPr>
          <w:rFonts w:cstheme="minorHAnsi"/>
          <w:b/>
          <w:bCs/>
        </w:rPr>
        <w:t xml:space="preserve">luorescence </w:t>
      </w:r>
      <w:r w:rsidRPr="00A47E8B">
        <w:rPr>
          <w:rFonts w:cstheme="minorHAnsi"/>
          <w:b/>
          <w:bCs/>
          <w:i/>
        </w:rPr>
        <w:t>in</w:t>
      </w:r>
      <w:r>
        <w:rPr>
          <w:rFonts w:cstheme="minorHAnsi"/>
          <w:b/>
          <w:bCs/>
          <w:i/>
        </w:rPr>
        <w:t xml:space="preserve"> </w:t>
      </w:r>
      <w:r w:rsidRPr="00A47E8B">
        <w:rPr>
          <w:rFonts w:cstheme="minorHAnsi"/>
          <w:b/>
          <w:bCs/>
          <w:i/>
        </w:rPr>
        <w:t>situ</w:t>
      </w:r>
      <w:r>
        <w:rPr>
          <w:rFonts w:cstheme="minorHAnsi"/>
          <w:b/>
          <w:bCs/>
        </w:rPr>
        <w:t xml:space="preserve"> hybridization (FISH)</w:t>
      </w:r>
    </w:p>
    <w:p w14:paraId="215ACEB0" w14:textId="0F257ED8" w:rsidR="007E062F" w:rsidRPr="007E062F" w:rsidRDefault="007E062F" w:rsidP="007E062F">
      <w:pPr>
        <w:spacing w:line="480" w:lineRule="auto"/>
        <w:jc w:val="both"/>
        <w:rPr>
          <w:rFonts w:cstheme="minorHAnsi"/>
        </w:rPr>
      </w:pPr>
      <w:r>
        <w:rPr>
          <w:rFonts w:cstheme="minorHAnsi"/>
        </w:rPr>
        <w:t xml:space="preserve">FISH was performed with a locus-specific identifier dual-colour, break-apart probes for </w:t>
      </w:r>
      <w:r>
        <w:rPr>
          <w:rFonts w:cstheme="minorHAnsi"/>
          <w:i/>
        </w:rPr>
        <w:t>BCL2</w:t>
      </w:r>
      <w:r>
        <w:rPr>
          <w:rFonts w:cstheme="minorHAnsi"/>
        </w:rPr>
        <w:t xml:space="preserve"> (ZytoLight SPEC BCL2 Z-2192 from Zytomed Systems, Berlin, Germany), </w:t>
      </w:r>
      <w:r>
        <w:rPr>
          <w:rFonts w:cstheme="minorHAnsi"/>
          <w:i/>
        </w:rPr>
        <w:t>BCL6</w:t>
      </w:r>
      <w:r>
        <w:rPr>
          <w:rFonts w:cstheme="minorHAnsi"/>
        </w:rPr>
        <w:t xml:space="preserve"> (01N23-020 from Abbott/Vysis, Green Oaks, IL, USA) and </w:t>
      </w:r>
      <w:r>
        <w:rPr>
          <w:rFonts w:cstheme="minorHAnsi"/>
          <w:i/>
          <w:iCs/>
        </w:rPr>
        <w:t>MYC</w:t>
      </w:r>
      <w:r>
        <w:rPr>
          <w:rFonts w:cstheme="minorHAnsi"/>
        </w:rPr>
        <w:t xml:space="preserve"> (ZytoLight SPEC MYC Z-2090-200 from Zytomed Systems). Cases were considered for evaluation if </w:t>
      </w:r>
      <m:oMath>
        <m:r>
          <m:rPr>
            <m:sty m:val="p"/>
          </m:rPr>
          <w:rPr>
            <w:rFonts w:ascii="Cambria Math" w:hAnsi="Cambria Math" w:cstheme="minorHAnsi"/>
          </w:rPr>
          <m:t>≥</m:t>
        </m:r>
      </m:oMath>
      <w:r>
        <w:rPr>
          <w:rFonts w:cstheme="minorHAnsi"/>
        </w:rPr>
        <w:t>200 tumour cell nuclei displayed positive FISH signals. Abnormal FISH signals were recorded as a percentage of the total tumour cells showing an abnormality. The cut-off scores to consider a c</w:t>
      </w:r>
      <w:proofErr w:type="spellStart"/>
      <w:r>
        <w:rPr>
          <w:rFonts w:cstheme="minorHAnsi"/>
        </w:rPr>
        <w:t>ase</w:t>
      </w:r>
      <w:proofErr w:type="spellEnd"/>
      <w:r>
        <w:rPr>
          <w:rFonts w:cstheme="minorHAnsi"/>
        </w:rPr>
        <w:t xml:space="preserve"> rearranged were </w:t>
      </w:r>
      <m:oMath>
        <m:r>
          <w:rPr>
            <w:rFonts w:ascii="Cambria Math" w:hAnsi="Cambria Math" w:cstheme="minorHAnsi"/>
          </w:rPr>
          <m:t>&gt;</m:t>
        </m:r>
      </m:oMath>
      <w:r>
        <w:rPr>
          <w:rFonts w:cstheme="minorHAnsi"/>
        </w:rPr>
        <w:t xml:space="preserve">4.95 % for </w:t>
      </w:r>
      <w:r>
        <w:rPr>
          <w:rFonts w:cstheme="minorHAnsi"/>
          <w:i/>
        </w:rPr>
        <w:t>BCL2</w:t>
      </w:r>
      <w:r>
        <w:rPr>
          <w:rFonts w:cstheme="minorHAnsi"/>
        </w:rPr>
        <w:t xml:space="preserve"> breaks/rearrangements, </w:t>
      </w:r>
      <m:oMath>
        <m:r>
          <w:rPr>
            <w:rFonts w:ascii="Cambria Math" w:hAnsi="Cambria Math" w:cstheme="minorHAnsi"/>
          </w:rPr>
          <m:t>&gt;</m:t>
        </m:r>
      </m:oMath>
      <w:r>
        <w:rPr>
          <w:rFonts w:cstheme="minorHAnsi"/>
        </w:rPr>
        <w:t xml:space="preserve">5.15 % for </w:t>
      </w:r>
      <w:r>
        <w:rPr>
          <w:rFonts w:cstheme="minorHAnsi"/>
          <w:i/>
        </w:rPr>
        <w:t>BCL6</w:t>
      </w:r>
      <w:r>
        <w:rPr>
          <w:rFonts w:cstheme="minorHAnsi"/>
        </w:rPr>
        <w:t xml:space="preserve"> breaks, and </w:t>
      </w:r>
      <m:oMath>
        <m:r>
          <w:rPr>
            <w:rFonts w:ascii="Cambria Math" w:hAnsi="Cambria Math" w:cstheme="minorHAnsi"/>
          </w:rPr>
          <m:t>&gt;</m:t>
        </m:r>
      </m:oMath>
      <w:r>
        <w:rPr>
          <w:rFonts w:cstheme="minorHAnsi"/>
        </w:rPr>
        <w:t xml:space="preserve">4.94 % for </w:t>
      </w:r>
      <w:r>
        <w:rPr>
          <w:rFonts w:cstheme="minorHAnsi"/>
          <w:i/>
        </w:rPr>
        <w:t>MYC</w:t>
      </w:r>
      <w:r>
        <w:rPr>
          <w:rFonts w:cstheme="minorHAnsi"/>
        </w:rPr>
        <w:t xml:space="preserve"> breaks, as determined by the ISO15189 accredited standard diagnostic operating procedures of our institute. High-level amplifications were defined as the presence of either </w:t>
      </w:r>
      <m:oMath>
        <m:r>
          <m:rPr>
            <m:sty m:val="p"/>
          </m:rPr>
          <w:rPr>
            <w:rFonts w:ascii="Cambria Math" w:hAnsi="Cambria Math" w:cstheme="minorHAnsi"/>
          </w:rPr>
          <m:t>≥</m:t>
        </m:r>
      </m:oMath>
      <w:r>
        <w:rPr>
          <w:rFonts w:cstheme="minorHAnsi"/>
        </w:rPr>
        <w:t xml:space="preserve">6 gene signals or tight clusters of </w:t>
      </w:r>
      <m:oMath>
        <m:r>
          <m:rPr>
            <m:sty m:val="p"/>
          </m:rPr>
          <w:rPr>
            <w:rFonts w:ascii="Cambria Math" w:hAnsi="Cambria Math" w:cstheme="minorHAnsi"/>
          </w:rPr>
          <m:t>≥</m:t>
        </m:r>
      </m:oMath>
      <w:r>
        <w:rPr>
          <w:rFonts w:cstheme="minorHAnsi"/>
        </w:rPr>
        <w:t xml:space="preserve">5 gene signals per </w:t>
      </w:r>
      <w:proofErr w:type="gramStart"/>
      <w:r>
        <w:rPr>
          <w:rFonts w:cstheme="minorHAnsi"/>
        </w:rPr>
        <w:t>cell, but</w:t>
      </w:r>
      <w:proofErr w:type="gramEnd"/>
      <w:r>
        <w:rPr>
          <w:rFonts w:cstheme="minorHAnsi"/>
        </w:rPr>
        <w:t xml:space="preserve"> were not observable in our collective. To assess reproducibility, a comparison between the known results of routine diagnostic testing for the </w:t>
      </w:r>
      <w:r>
        <w:rPr>
          <w:rFonts w:cstheme="minorHAnsi"/>
        </w:rPr>
        <w:lastRenderedPageBreak/>
        <w:t xml:space="preserve">respective probes of 12 cases was executed (in 9 cases for </w:t>
      </w:r>
      <w:r>
        <w:rPr>
          <w:rFonts w:cstheme="minorHAnsi"/>
          <w:i/>
        </w:rPr>
        <w:t>MYC</w:t>
      </w:r>
      <w:r>
        <w:rPr>
          <w:rFonts w:cstheme="minorHAnsi"/>
        </w:rPr>
        <w:t xml:space="preserve">, in 5 partially non-overlapping cases for </w:t>
      </w:r>
      <w:r>
        <w:rPr>
          <w:rFonts w:cstheme="minorHAnsi"/>
          <w:i/>
        </w:rPr>
        <w:t>BCL2</w:t>
      </w:r>
      <w:r>
        <w:rPr>
          <w:rFonts w:cstheme="minorHAnsi"/>
        </w:rPr>
        <w:t xml:space="preserve"> and in 3 for </w:t>
      </w:r>
      <w:r>
        <w:rPr>
          <w:rFonts w:cstheme="minorHAnsi"/>
          <w:i/>
        </w:rPr>
        <w:t>BCL6</w:t>
      </w:r>
      <w:r>
        <w:rPr>
          <w:rFonts w:cstheme="minorHAnsi"/>
        </w:rPr>
        <w:t>); the agreement was perfect for breaks (κ=1).</w:t>
      </w:r>
    </w:p>
    <w:p w14:paraId="1C7EEFE1" w14:textId="77777777" w:rsidR="00051E6A" w:rsidRDefault="00051E6A" w:rsidP="00B51548">
      <w:pPr>
        <w:spacing w:line="480" w:lineRule="auto"/>
        <w:rPr>
          <w:b/>
        </w:rPr>
      </w:pPr>
    </w:p>
    <w:p w14:paraId="26A5544B" w14:textId="5EE5446D" w:rsidR="00CC22D8" w:rsidRDefault="00CC22D8" w:rsidP="00B51548">
      <w:pPr>
        <w:spacing w:line="480" w:lineRule="auto"/>
        <w:rPr>
          <w:b/>
        </w:rPr>
      </w:pPr>
      <w:r>
        <w:rPr>
          <w:b/>
        </w:rPr>
        <w:t>Custom lymphoma panel validation:</w:t>
      </w:r>
    </w:p>
    <w:p w14:paraId="2F9F892E" w14:textId="77777777" w:rsidR="00CC22D8" w:rsidRDefault="00CC22D8" w:rsidP="00B51548">
      <w:pPr>
        <w:autoSpaceDE w:val="0"/>
        <w:autoSpaceDN w:val="0"/>
        <w:adjustRightInd w:val="0"/>
        <w:spacing w:line="480" w:lineRule="auto"/>
        <w:jc w:val="both"/>
        <w:rPr>
          <w:rFonts w:cstheme="minorHAnsi"/>
          <w:color w:val="000000" w:themeColor="text1"/>
        </w:rPr>
      </w:pPr>
      <w:r>
        <w:rPr>
          <w:rFonts w:cstheme="minorHAnsi"/>
          <w:noProof/>
        </w:rPr>
        <w:t xml:space="preserve">Twenty-two FFPE lymphoma samples, 10 FFPE control samples (with no pathogenic mutations) and 1 peripheral blood mononuclear cells sample (used as high quality DNA control), along with 6 DLBCL cell lines: OCI-LY3, RIVA, SU-DHL-4, SU-DHL-10, SU-DHL-16 and HBL-1 were sequenced with the new custom lymphoma panel </w:t>
      </w:r>
      <w:r>
        <w:rPr>
          <w:rFonts w:cstheme="minorHAnsi"/>
          <w:color w:val="000000" w:themeColor="text1"/>
          <w:lang w:val="en-US"/>
        </w:rPr>
        <w:t>IonAmpliSeq™ (Thermo Fisher Scientific, Waltham, MA, USA). Additionally, by diluting RIVA with SU-DHL-4, we created samples with 20 %, 5 % and 2.5 % allelic frequency (AF) to test the panel sensitivity for detection of low AF mutations. The panel consists of 172 genes, 131 of which are full coding sequences and 41 hotspots only. It comprises 2 pools: I with 2359 amplicons and II with 2357 amplicons, with size range 125 – 175 bp. DNA was extracted by using the Invitrogen</w:t>
      </w:r>
      <w:r>
        <w:rPr>
          <w:rFonts w:cstheme="minorHAnsi"/>
          <w:color w:val="000000" w:themeColor="text1"/>
          <w:vertAlign w:val="superscript"/>
          <w:lang w:val="en-US"/>
        </w:rPr>
        <w:t>TM</w:t>
      </w:r>
      <w:r>
        <w:rPr>
          <w:rFonts w:cstheme="minorHAnsi"/>
          <w:color w:val="000000" w:themeColor="text1"/>
          <w:lang w:val="en-US"/>
        </w:rPr>
        <w:t xml:space="preserve"> RecoverAll™ Multi-Sample RNA/DNA Workflow (#A26069 Thermo Fisher Scientific, Waltham, MA, USA) from 10 </w:t>
      </w:r>
      <w:r w:rsidRPr="00EC7407">
        <w:rPr>
          <w:rFonts w:eastAsiaTheme="minorHAnsi"/>
          <w:color w:val="000000" w:themeColor="text1"/>
          <w:lang w:eastAsia="en-US"/>
        </w:rPr>
        <w:t>μm</w:t>
      </w:r>
      <w:r>
        <w:rPr>
          <w:rFonts w:cstheme="minorHAnsi"/>
          <w:color w:val="000000" w:themeColor="text1"/>
          <w:lang w:val="en-US"/>
        </w:rPr>
        <w:t xml:space="preserve"> thick untreated embedded (FFPE) tissue samples according to the manufacturer’s protocol. Only cases with a TCC &gt;20% were considered eligible for HTS. The DNA input was 10 ng/pool, 20 ng in total, and library preparation guidelines for 2x 2-primer pool panel were followed. Libraries were quantified by qPCR and the </w:t>
      </w:r>
      <w:r>
        <w:rPr>
          <w:rFonts w:cstheme="minorHAnsi"/>
          <w:color w:val="000000" w:themeColor="text1"/>
        </w:rPr>
        <w:t>Ion Chef</w:t>
      </w:r>
      <w:r>
        <w:rPr>
          <w:rFonts w:cstheme="minorHAnsi"/>
          <w:color w:val="000000" w:themeColor="text1"/>
          <w:shd w:val="clear" w:color="auto" w:fill="FFFFFF"/>
        </w:rPr>
        <w:t xml:space="preserve">™ system was used for template preparation and chip loading. A maximum of 9 samples were included in the </w:t>
      </w:r>
      <w:r>
        <w:rPr>
          <w:rFonts w:cstheme="minorHAnsi"/>
          <w:color w:val="000000" w:themeColor="text1"/>
        </w:rPr>
        <w:t>Ion 550</w:t>
      </w:r>
      <w:r>
        <w:rPr>
          <w:rFonts w:cstheme="minorHAnsi"/>
          <w:color w:val="000000" w:themeColor="text1"/>
          <w:shd w:val="clear" w:color="auto" w:fill="FFFFFF"/>
        </w:rPr>
        <w:t>™</w:t>
      </w:r>
      <w:r>
        <w:rPr>
          <w:rFonts w:cstheme="minorHAnsi"/>
          <w:color w:val="000000" w:themeColor="text1"/>
        </w:rPr>
        <w:t xml:space="preserve"> </w:t>
      </w:r>
      <w:r>
        <w:rPr>
          <w:rFonts w:cstheme="minorHAnsi"/>
          <w:color w:val="000000" w:themeColor="text1"/>
          <w:shd w:val="clear" w:color="auto" w:fill="FFFFFF"/>
        </w:rPr>
        <w:t xml:space="preserve">chip in a single run that is expected to achieve an output of 12 million reads per sample. </w:t>
      </w:r>
      <w:r>
        <w:rPr>
          <w:rFonts w:cstheme="minorHAnsi"/>
          <w:color w:val="000000" w:themeColor="text1"/>
        </w:rPr>
        <w:t xml:space="preserve">Chips were sequenced </w:t>
      </w:r>
      <w:r>
        <w:rPr>
          <w:rFonts w:cstheme="minorHAnsi"/>
          <w:color w:val="000000" w:themeColor="text1"/>
          <w:lang w:val="en-US"/>
        </w:rPr>
        <w:t xml:space="preserve">on </w:t>
      </w:r>
      <w:r>
        <w:rPr>
          <w:rFonts w:cstheme="minorHAnsi"/>
          <w:color w:val="000000" w:themeColor="text1"/>
          <w:shd w:val="clear" w:color="auto" w:fill="FFFFFF"/>
        </w:rPr>
        <w:t>the Ion Torrent™</w:t>
      </w:r>
      <w:r>
        <w:rPr>
          <w:rFonts w:eastAsiaTheme="minorEastAsia" w:cstheme="minorHAnsi"/>
          <w:color w:val="000000" w:themeColor="text1"/>
          <w:kern w:val="24"/>
        </w:rPr>
        <w:t xml:space="preserve"> </w:t>
      </w:r>
      <w:r>
        <w:rPr>
          <w:rFonts w:cstheme="minorHAnsi"/>
          <w:color w:val="000000" w:themeColor="text1"/>
          <w:shd w:val="clear" w:color="auto" w:fill="FFFFFF"/>
        </w:rPr>
        <w:t xml:space="preserve">Ion GeneStudio™ S5 Prime System </w:t>
      </w:r>
      <w:r>
        <w:rPr>
          <w:rFonts w:cstheme="minorHAnsi"/>
          <w:color w:val="000000" w:themeColor="text1"/>
          <w:lang w:val="en-US"/>
        </w:rPr>
        <w:t>(ThermoFisher Scientific)</w:t>
      </w:r>
      <w:r>
        <w:rPr>
          <w:rFonts w:cstheme="minorHAnsi"/>
          <w:color w:val="000000" w:themeColor="text1"/>
          <w:shd w:val="clear" w:color="auto" w:fill="FFFFFF"/>
        </w:rPr>
        <w:t>.</w:t>
      </w:r>
    </w:p>
    <w:p w14:paraId="165E6B93" w14:textId="77777777" w:rsidR="00CC22D8" w:rsidRDefault="00CC22D8" w:rsidP="00B51548">
      <w:pPr>
        <w:autoSpaceDE w:val="0"/>
        <w:autoSpaceDN w:val="0"/>
        <w:adjustRightInd w:val="0"/>
        <w:spacing w:line="480" w:lineRule="auto"/>
        <w:jc w:val="both"/>
        <w:rPr>
          <w:rFonts w:cstheme="minorHAnsi"/>
          <w:color w:val="000000" w:themeColor="text1"/>
        </w:rPr>
      </w:pPr>
      <w:r>
        <w:rPr>
          <w:rFonts w:cstheme="minorHAnsi"/>
          <w:color w:val="000000" w:themeColor="text1"/>
        </w:rPr>
        <w:t xml:space="preserve">Variants were annotated by the Lymphoma_V3 workflow v5.18, which incorporates a variant caller plugin </w:t>
      </w:r>
      <w:proofErr w:type="spellStart"/>
      <w:r>
        <w:rPr>
          <w:rFonts w:cstheme="minorHAnsi"/>
          <w:color w:val="000000" w:themeColor="text1"/>
        </w:rPr>
        <w:t>Oncomine</w:t>
      </w:r>
      <w:proofErr w:type="spellEnd"/>
      <w:r>
        <w:rPr>
          <w:rFonts w:cstheme="minorHAnsi"/>
          <w:color w:val="000000" w:themeColor="text1"/>
        </w:rPr>
        <w:t xml:space="preserve"> Variant Annotator v3.2 in the Ion Reporter software (Life Technologies). An in-house </w:t>
      </w:r>
      <w:proofErr w:type="spellStart"/>
      <w:r>
        <w:rPr>
          <w:rFonts w:cstheme="minorHAnsi"/>
          <w:color w:val="000000" w:themeColor="text1"/>
        </w:rPr>
        <w:t>filterchain</w:t>
      </w:r>
      <w:proofErr w:type="spellEnd"/>
      <w:r>
        <w:rPr>
          <w:rFonts w:cstheme="minorHAnsi"/>
          <w:color w:val="000000" w:themeColor="text1"/>
        </w:rPr>
        <w:t xml:space="preserve"> was used to call only non-synonymous variants within </w:t>
      </w:r>
      <w:proofErr w:type="spellStart"/>
      <w:r>
        <w:rPr>
          <w:rFonts w:cstheme="minorHAnsi"/>
          <w:color w:val="000000" w:themeColor="text1"/>
        </w:rPr>
        <w:lastRenderedPageBreak/>
        <w:t>exonic</w:t>
      </w:r>
      <w:proofErr w:type="spellEnd"/>
      <w:r>
        <w:rPr>
          <w:rFonts w:cstheme="minorHAnsi"/>
          <w:color w:val="000000" w:themeColor="text1"/>
        </w:rPr>
        <w:t xml:space="preserve"> regions, and intronic mutations at the splice site and promoter regions in the analysis. Germline polymorphisms were filtered out using the 5000Exomes population database (Global MAF &gt;0.002) and variants with coverage &lt;100 were excluded. Quality control parameters keep out variants with a </w:t>
      </w:r>
      <w:proofErr w:type="spellStart"/>
      <w:r>
        <w:rPr>
          <w:rFonts w:cstheme="minorHAnsi"/>
          <w:color w:val="000000" w:themeColor="text1"/>
        </w:rPr>
        <w:t>Phred</w:t>
      </w:r>
      <w:proofErr w:type="spellEnd"/>
      <w:r>
        <w:rPr>
          <w:rFonts w:cstheme="minorHAnsi"/>
          <w:color w:val="000000" w:themeColor="text1"/>
        </w:rPr>
        <w:t>-quality score &lt;50 and/ or variant allele frequency (VAF) &lt;5%. Positions of the remaining variants were manually inspected on the integrative genomics viewer (IGV) using generated BAM files to exclude sequencing artifacts.</w:t>
      </w:r>
    </w:p>
    <w:p w14:paraId="3F51B347" w14:textId="77777777" w:rsidR="00CC22D8" w:rsidRDefault="00CC22D8" w:rsidP="00B51548">
      <w:pPr>
        <w:autoSpaceDE w:val="0"/>
        <w:autoSpaceDN w:val="0"/>
        <w:adjustRightInd w:val="0"/>
        <w:spacing w:line="480" w:lineRule="auto"/>
        <w:jc w:val="both"/>
        <w:rPr>
          <w:rFonts w:cstheme="minorHAnsi"/>
          <w:color w:val="000000" w:themeColor="text1"/>
          <w:lang w:val="en-US" w:eastAsia="de-CH"/>
        </w:rPr>
      </w:pPr>
      <w:r>
        <w:rPr>
          <w:rFonts w:cstheme="minorHAnsi"/>
          <w:color w:val="000000" w:themeColor="text1"/>
          <w:lang w:val="en-US"/>
        </w:rPr>
        <w:t xml:space="preserve">For variant classification, the total number of entries of a particular amino acid change at a position in COSMIC was considered, along with their significance </w:t>
      </w:r>
      <w:r w:rsidRPr="00ED27B1">
        <w:rPr>
          <w:rFonts w:cstheme="minorHAnsi"/>
          <w:i/>
          <w:color w:val="000000" w:themeColor="text1"/>
          <w:lang w:val="en-US"/>
        </w:rPr>
        <w:t>in silico</w:t>
      </w:r>
      <w:r>
        <w:rPr>
          <w:rFonts w:cstheme="minorHAnsi"/>
          <w:color w:val="000000" w:themeColor="text1"/>
          <w:lang w:val="en-US"/>
        </w:rPr>
        <w:t xml:space="preserve"> prediction tools and their deleteriousness in functional studies, and description in at least one genomic database (</w:t>
      </w:r>
      <w:proofErr w:type="spellStart"/>
      <w:r>
        <w:rPr>
          <w:rFonts w:cstheme="minorHAnsi"/>
          <w:color w:val="000000" w:themeColor="text1"/>
          <w:lang w:val="en-US"/>
        </w:rPr>
        <w:t>ClinVar</w:t>
      </w:r>
      <w:proofErr w:type="spellEnd"/>
      <w:r>
        <w:rPr>
          <w:rFonts w:cstheme="minorHAnsi"/>
          <w:color w:val="000000" w:themeColor="text1"/>
          <w:lang w:val="en-US"/>
        </w:rPr>
        <w:t xml:space="preserve">, </w:t>
      </w:r>
      <w:proofErr w:type="spellStart"/>
      <w:r>
        <w:rPr>
          <w:rFonts w:cstheme="minorHAnsi"/>
          <w:color w:val="000000" w:themeColor="text1"/>
          <w:lang w:val="en-US"/>
        </w:rPr>
        <w:t>OncoKb</w:t>
      </w:r>
      <w:proofErr w:type="spellEnd"/>
      <w:r>
        <w:rPr>
          <w:rFonts w:cstheme="minorHAnsi"/>
          <w:color w:val="000000" w:themeColor="text1"/>
          <w:lang w:val="en-US"/>
        </w:rPr>
        <w:t xml:space="preserve">, </w:t>
      </w:r>
      <w:proofErr w:type="spellStart"/>
      <w:r>
        <w:rPr>
          <w:rFonts w:cstheme="minorHAnsi"/>
          <w:color w:val="000000" w:themeColor="text1"/>
          <w:lang w:val="en-US"/>
        </w:rPr>
        <w:t>VarSome</w:t>
      </w:r>
      <w:proofErr w:type="spellEnd"/>
      <w:r>
        <w:rPr>
          <w:rFonts w:cstheme="minorHAnsi"/>
          <w:color w:val="000000" w:themeColor="text1"/>
          <w:lang w:val="en-US"/>
        </w:rPr>
        <w:t>).</w:t>
      </w:r>
      <w:r>
        <w:rPr>
          <w:rFonts w:cstheme="minorHAnsi"/>
          <w:color w:val="000000" w:themeColor="text1"/>
          <w:lang w:val="en-US" w:eastAsia="de-CH"/>
        </w:rPr>
        <w:t xml:space="preserve"> </w:t>
      </w:r>
    </w:p>
    <w:p w14:paraId="3C579292" w14:textId="77777777" w:rsidR="00CC22D8" w:rsidRDefault="00CC22D8" w:rsidP="00B51548">
      <w:pPr>
        <w:autoSpaceDE w:val="0"/>
        <w:autoSpaceDN w:val="0"/>
        <w:adjustRightInd w:val="0"/>
        <w:spacing w:line="480" w:lineRule="auto"/>
        <w:jc w:val="both"/>
        <w:rPr>
          <w:rFonts w:cstheme="minorHAnsi"/>
          <w:color w:val="000000" w:themeColor="text1"/>
        </w:rPr>
      </w:pPr>
      <w:r>
        <w:rPr>
          <w:rFonts w:cstheme="minorHAnsi"/>
          <w:color w:val="000000" w:themeColor="text1"/>
        </w:rPr>
        <w:t>We achieved mapped reads &gt;15 million, with on-target being &gt;98 %, mean depth of &gt;3800 and uniformity &gt;93 %.</w:t>
      </w:r>
    </w:p>
    <w:p w14:paraId="5595422D" w14:textId="455695C5" w:rsidR="00B51548" w:rsidRDefault="00CC22D8" w:rsidP="00861E91">
      <w:pPr>
        <w:autoSpaceDE w:val="0"/>
        <w:autoSpaceDN w:val="0"/>
        <w:adjustRightInd w:val="0"/>
        <w:spacing w:line="480" w:lineRule="auto"/>
        <w:jc w:val="both"/>
        <w:rPr>
          <w:rFonts w:cstheme="minorHAnsi"/>
          <w:color w:val="000000" w:themeColor="text1"/>
        </w:rPr>
      </w:pPr>
      <w:r>
        <w:rPr>
          <w:rFonts w:cstheme="minorHAnsi"/>
          <w:color w:val="000000" w:themeColor="text1"/>
        </w:rPr>
        <w:t>The filtered variants across all samples were compared to the variants output from sequencing with the previous in use lymphoma panel of 68 genes (most of which are hotspots only). We have observed more pathogenic and likely pathogenic variants with the new panel, with AF detection down to 2.5 %. Additionally, panel-specific artifacts were flagged and excluded from the variant annotation pipeline.</w:t>
      </w:r>
    </w:p>
    <w:p w14:paraId="4CAADB0A" w14:textId="77777777" w:rsidR="00861E91" w:rsidRPr="00861E91" w:rsidRDefault="00861E91" w:rsidP="00861E91">
      <w:pPr>
        <w:autoSpaceDE w:val="0"/>
        <w:autoSpaceDN w:val="0"/>
        <w:adjustRightInd w:val="0"/>
        <w:spacing w:line="480" w:lineRule="auto"/>
        <w:jc w:val="both"/>
        <w:rPr>
          <w:rFonts w:cstheme="minorHAnsi"/>
          <w:color w:val="000000" w:themeColor="text1"/>
        </w:rPr>
      </w:pPr>
    </w:p>
    <w:p w14:paraId="3279A87B" w14:textId="1582CA3D" w:rsidR="00CC22D8" w:rsidRDefault="00CC22D8" w:rsidP="00B51548">
      <w:pPr>
        <w:spacing w:line="480" w:lineRule="auto"/>
        <w:jc w:val="both"/>
        <w:textAlignment w:val="baseline"/>
        <w:rPr>
          <w:rFonts w:cstheme="minorHAnsi"/>
          <w:b/>
          <w:bCs/>
        </w:rPr>
      </w:pPr>
      <w:r>
        <w:rPr>
          <w:rFonts w:cstheme="minorHAnsi"/>
          <w:b/>
          <w:bCs/>
        </w:rPr>
        <w:t>Sequencing run metrics, data parsing and data deliverables</w:t>
      </w:r>
    </w:p>
    <w:p w14:paraId="16083D48" w14:textId="77777777" w:rsidR="00051E6A" w:rsidRDefault="00CC22D8" w:rsidP="00051E6A">
      <w:pPr>
        <w:spacing w:line="480" w:lineRule="auto"/>
        <w:jc w:val="both"/>
        <w:textAlignment w:val="baseline"/>
        <w:rPr>
          <w:rFonts w:cstheme="minorHAnsi"/>
        </w:rPr>
      </w:pPr>
      <w:r>
        <w:rPr>
          <w:rFonts w:cstheme="minorHAnsi"/>
        </w:rPr>
        <w:t>Metrics for the sequencing run were executed as shown in the supplementary material (</w:t>
      </w:r>
      <w:r w:rsidRPr="00DE7B56">
        <w:rPr>
          <w:rFonts w:cstheme="minorHAnsi"/>
        </w:rPr>
        <w:t xml:space="preserve">Table </w:t>
      </w:r>
      <w:r>
        <w:rPr>
          <w:rFonts w:cstheme="minorHAnsi"/>
        </w:rPr>
        <w:t>2). The data on mRNA expression of target genes was returned from the sequencer in the form of demultiplexed FASTQ files. The HTG EdgeSeq Parser automated pipeline was used to align the FASTQ files to the probe list to collate the data. Data deliverables were provided as data tables of raw, QC raw, log</w:t>
      </w:r>
      <w:r>
        <w:rPr>
          <w:rFonts w:cstheme="minorHAnsi"/>
          <w:vertAlign w:val="subscript"/>
        </w:rPr>
        <w:t>2</w:t>
      </w:r>
      <w:r>
        <w:rPr>
          <w:rFonts w:cstheme="minorHAnsi"/>
        </w:rPr>
        <w:t xml:space="preserve"> CPM (counts per million), and median normalised data. The HTG EdgeSeq Reveal Application was utilised to quality-check and normalise data.  </w:t>
      </w:r>
    </w:p>
    <w:p w14:paraId="196038CD" w14:textId="045D9ACC" w:rsidR="00CC22D8" w:rsidRPr="00051E6A" w:rsidRDefault="00CC22D8" w:rsidP="00051E6A">
      <w:pPr>
        <w:spacing w:line="480" w:lineRule="auto"/>
        <w:jc w:val="both"/>
        <w:textAlignment w:val="baseline"/>
        <w:rPr>
          <w:rFonts w:cstheme="minorHAnsi"/>
        </w:rPr>
      </w:pPr>
      <w:r>
        <w:rPr>
          <w:rFonts w:cstheme="minorHAnsi"/>
          <w:b/>
          <w:bCs/>
          <w:color w:val="000000" w:themeColor="text1"/>
        </w:rPr>
        <w:lastRenderedPageBreak/>
        <w:t>Post-sequencing quality control (QC)</w:t>
      </w:r>
    </w:p>
    <w:p w14:paraId="1B6FBEC8" w14:textId="77777777" w:rsidR="00CC22D8" w:rsidRDefault="00CC22D8" w:rsidP="00B51548">
      <w:pPr>
        <w:spacing w:line="480" w:lineRule="auto"/>
        <w:jc w:val="both"/>
        <w:rPr>
          <w:rFonts w:cstheme="minorHAnsi"/>
          <w:highlight w:val="yellow"/>
        </w:rPr>
      </w:pPr>
      <w:r>
        <w:rPr>
          <w:rFonts w:cstheme="minorHAnsi"/>
        </w:rPr>
        <w:t>Quality control was performed by HTG and provided to the investigators.</w:t>
      </w:r>
    </w:p>
    <w:p w14:paraId="28F6BBE0" w14:textId="77777777" w:rsidR="00CC22D8" w:rsidRPr="00171792" w:rsidRDefault="00CC22D8" w:rsidP="00B51548">
      <w:pPr>
        <w:spacing w:line="480" w:lineRule="auto"/>
        <w:jc w:val="both"/>
        <w:textAlignment w:val="baseline"/>
        <w:rPr>
          <w:rFonts w:cstheme="minorHAnsi"/>
        </w:rPr>
      </w:pPr>
      <w:r>
        <w:rPr>
          <w:rFonts w:cstheme="minorHAnsi"/>
        </w:rPr>
        <w:t>Post-sequencing QC metrics (QC0, QC1, QC2, and QC3) detect four different sample failure modes as shown in the supplementary material provided (</w:t>
      </w:r>
      <w:r w:rsidRPr="008200AF">
        <w:rPr>
          <w:rFonts w:cstheme="minorHAnsi"/>
        </w:rPr>
        <w:t xml:space="preserve">Table </w:t>
      </w:r>
      <w:r>
        <w:rPr>
          <w:rFonts w:cstheme="minorHAnsi"/>
        </w:rPr>
        <w:t>3). QC0 detects degraded RNA or poor quality/quantity samples, by assessing the percentage of overall reads being allocated to the positive process control probe for each sample. QC1 detects samples with insufficient read depth; this is evaluated by setting the cut-off at the minimum number of reads that can be allocated to each sample for the data set to be replicable. QC2 detects samples with minimal expression variability, which is determined by the median log</w:t>
      </w:r>
      <w:r>
        <w:rPr>
          <w:rFonts w:cstheme="minorHAnsi"/>
          <w:vertAlign w:val="subscript"/>
        </w:rPr>
        <w:t>2</w:t>
      </w:r>
      <w:r>
        <w:rPr>
          <w:rFonts w:cstheme="minorHAnsi"/>
        </w:rPr>
        <w:t xml:space="preserve"> CPM for negative control probes. QC3 detects samples with elevated genomic DNA (gDNA) background, which is caused by incomplete digestion of gDNA by the DNase enzyme. One study sample (UPN15) did not pass </w:t>
      </w:r>
      <w:proofErr w:type="gramStart"/>
      <w:r>
        <w:rPr>
          <w:rFonts w:cstheme="minorHAnsi"/>
        </w:rPr>
        <w:t>QC0</w:t>
      </w:r>
      <w:proofErr w:type="gramEnd"/>
      <w:r>
        <w:rPr>
          <w:rFonts w:cstheme="minorHAnsi"/>
        </w:rPr>
        <w:t xml:space="preserve"> and one sample (UPN7) failed QC2.</w:t>
      </w:r>
    </w:p>
    <w:p w14:paraId="1C924337" w14:textId="77777777" w:rsidR="00CC22D8" w:rsidRDefault="00CC22D8" w:rsidP="00CC22D8">
      <w:pPr>
        <w:jc w:val="both"/>
        <w:textAlignment w:val="baseline"/>
        <w:rPr>
          <w:rFonts w:cstheme="minorHAnsi"/>
          <w:i/>
          <w:iCs/>
          <w:sz w:val="20"/>
          <w:szCs w:val="18"/>
        </w:rPr>
      </w:pPr>
    </w:p>
    <w:p w14:paraId="3229495B" w14:textId="77777777" w:rsidR="00CC22D8" w:rsidRPr="001F3C53" w:rsidRDefault="00CC22D8" w:rsidP="00CC22D8">
      <w:pPr>
        <w:jc w:val="both"/>
        <w:textAlignment w:val="baseline"/>
        <w:rPr>
          <w:rFonts w:cstheme="minorHAnsi"/>
          <w:i/>
          <w:iCs/>
          <w:sz w:val="20"/>
          <w:szCs w:val="18"/>
        </w:rPr>
      </w:pPr>
      <w:r w:rsidRPr="001F3C53">
        <w:rPr>
          <w:rFonts w:cstheme="minorHAnsi"/>
          <w:i/>
          <w:iCs/>
          <w:sz w:val="20"/>
          <w:szCs w:val="18"/>
        </w:rPr>
        <w:t xml:space="preserve">Table 2: Executed sequencing </w:t>
      </w:r>
      <w:proofErr w:type="gramStart"/>
      <w:r w:rsidRPr="001F3C53">
        <w:rPr>
          <w:rFonts w:cstheme="minorHAnsi"/>
          <w:i/>
          <w:iCs/>
          <w:sz w:val="20"/>
          <w:szCs w:val="18"/>
        </w:rPr>
        <w:t>metrics</w:t>
      </w:r>
      <w:proofErr w:type="gramEnd"/>
    </w:p>
    <w:tbl>
      <w:tblPr>
        <w:tblW w:w="3969"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1669"/>
        <w:gridCol w:w="601"/>
      </w:tblGrid>
      <w:tr w:rsidR="00CC22D8" w14:paraId="40DC8184" w14:textId="77777777" w:rsidTr="00A208C2">
        <w:trPr>
          <w:trHeight w:val="255"/>
        </w:trPr>
        <w:tc>
          <w:tcPr>
            <w:tcW w:w="1699" w:type="dxa"/>
            <w:tcBorders>
              <w:top w:val="single" w:sz="8" w:space="0" w:color="auto"/>
              <w:left w:val="single" w:sz="8" w:space="0" w:color="auto"/>
              <w:bottom w:val="single" w:sz="8" w:space="0" w:color="auto"/>
              <w:right w:val="single" w:sz="8" w:space="0" w:color="auto"/>
            </w:tcBorders>
            <w:vAlign w:val="center"/>
            <w:hideMark/>
          </w:tcPr>
          <w:p w14:paraId="74F0009F" w14:textId="77777777" w:rsidR="00CC22D8" w:rsidRDefault="00CC22D8" w:rsidP="00A208C2">
            <w:pPr>
              <w:jc w:val="center"/>
              <w:textAlignment w:val="baseline"/>
              <w:rPr>
                <w:rFonts w:cstheme="minorHAnsi"/>
                <w:b/>
                <w:bCs/>
                <w:sz w:val="18"/>
                <w:szCs w:val="18"/>
              </w:rPr>
            </w:pPr>
            <w:r>
              <w:rPr>
                <w:rFonts w:cstheme="minorHAnsi"/>
                <w:b/>
                <w:bCs/>
                <w:sz w:val="18"/>
                <w:szCs w:val="18"/>
              </w:rPr>
              <w:t>Metric </w:t>
            </w:r>
          </w:p>
        </w:tc>
        <w:tc>
          <w:tcPr>
            <w:tcW w:w="1669" w:type="dxa"/>
            <w:tcBorders>
              <w:top w:val="single" w:sz="8" w:space="0" w:color="auto"/>
              <w:left w:val="nil"/>
              <w:bottom w:val="single" w:sz="8" w:space="0" w:color="auto"/>
              <w:right w:val="single" w:sz="8" w:space="0" w:color="auto"/>
            </w:tcBorders>
            <w:vAlign w:val="center"/>
            <w:hideMark/>
          </w:tcPr>
          <w:p w14:paraId="3654C86D" w14:textId="77777777" w:rsidR="00CC22D8" w:rsidRDefault="00CC22D8" w:rsidP="00A208C2">
            <w:pPr>
              <w:jc w:val="center"/>
              <w:textAlignment w:val="baseline"/>
              <w:rPr>
                <w:rFonts w:cstheme="minorHAnsi"/>
                <w:sz w:val="18"/>
                <w:szCs w:val="18"/>
              </w:rPr>
            </w:pPr>
            <w:r>
              <w:rPr>
                <w:rFonts w:cstheme="minorHAnsi"/>
                <w:b/>
                <w:bCs/>
                <w:sz w:val="18"/>
                <w:szCs w:val="18"/>
              </w:rPr>
              <w:t>Acceptance Criteria</w:t>
            </w:r>
          </w:p>
        </w:tc>
        <w:tc>
          <w:tcPr>
            <w:tcW w:w="601" w:type="dxa"/>
            <w:tcBorders>
              <w:top w:val="single" w:sz="8" w:space="0" w:color="auto"/>
              <w:left w:val="nil"/>
              <w:bottom w:val="single" w:sz="8" w:space="0" w:color="auto"/>
              <w:right w:val="single" w:sz="8" w:space="0" w:color="auto"/>
            </w:tcBorders>
            <w:vAlign w:val="center"/>
            <w:hideMark/>
          </w:tcPr>
          <w:p w14:paraId="6D99D064" w14:textId="77777777" w:rsidR="00CC22D8" w:rsidRDefault="00CC22D8" w:rsidP="00A208C2">
            <w:pPr>
              <w:jc w:val="center"/>
              <w:textAlignment w:val="baseline"/>
              <w:rPr>
                <w:rFonts w:cstheme="minorHAnsi"/>
                <w:sz w:val="18"/>
                <w:szCs w:val="18"/>
              </w:rPr>
            </w:pPr>
            <w:r>
              <w:rPr>
                <w:rFonts w:cstheme="minorHAnsi"/>
                <w:b/>
                <w:bCs/>
                <w:sz w:val="18"/>
                <w:szCs w:val="18"/>
              </w:rPr>
              <w:t>Run</w:t>
            </w:r>
          </w:p>
        </w:tc>
      </w:tr>
      <w:tr w:rsidR="00CC22D8" w14:paraId="1792167D" w14:textId="77777777" w:rsidTr="00A208C2">
        <w:trPr>
          <w:trHeight w:val="201"/>
        </w:trPr>
        <w:tc>
          <w:tcPr>
            <w:tcW w:w="1699" w:type="dxa"/>
            <w:tcBorders>
              <w:top w:val="nil"/>
              <w:left w:val="single" w:sz="8" w:space="0" w:color="auto"/>
              <w:bottom w:val="single" w:sz="8" w:space="0" w:color="auto"/>
              <w:right w:val="single" w:sz="8" w:space="0" w:color="auto"/>
            </w:tcBorders>
            <w:vAlign w:val="center"/>
            <w:hideMark/>
          </w:tcPr>
          <w:p w14:paraId="66618216" w14:textId="77777777" w:rsidR="00CC22D8" w:rsidRDefault="00CC22D8" w:rsidP="00A208C2">
            <w:pPr>
              <w:jc w:val="center"/>
              <w:textAlignment w:val="baseline"/>
              <w:rPr>
                <w:rFonts w:cstheme="minorHAnsi"/>
              </w:rPr>
            </w:pPr>
            <w:r>
              <w:rPr>
                <w:rFonts w:cstheme="minorHAnsi"/>
                <w:sz w:val="16"/>
                <w:szCs w:val="16"/>
              </w:rPr>
              <w:t>% Q30 </w:t>
            </w:r>
          </w:p>
        </w:tc>
        <w:tc>
          <w:tcPr>
            <w:tcW w:w="1669" w:type="dxa"/>
            <w:tcBorders>
              <w:top w:val="nil"/>
              <w:left w:val="nil"/>
              <w:bottom w:val="single" w:sz="8" w:space="0" w:color="auto"/>
              <w:right w:val="single" w:sz="8" w:space="0" w:color="auto"/>
            </w:tcBorders>
            <w:vAlign w:val="center"/>
            <w:hideMark/>
          </w:tcPr>
          <w:p w14:paraId="45C87DBA" w14:textId="77777777" w:rsidR="00CC22D8" w:rsidRDefault="00CC22D8" w:rsidP="00A208C2">
            <w:pPr>
              <w:jc w:val="center"/>
              <w:textAlignment w:val="baseline"/>
              <w:rPr>
                <w:rFonts w:cstheme="minorHAnsi"/>
                <w:sz w:val="16"/>
                <w:szCs w:val="16"/>
              </w:rPr>
            </w:pPr>
            <m:oMath>
              <m:r>
                <w:rPr>
                  <w:rFonts w:ascii="Cambria Math" w:hAnsi="Cambria Math" w:cstheme="minorHAnsi"/>
                  <w:sz w:val="16"/>
                  <w:szCs w:val="16"/>
                </w:rPr>
                <m:t xml:space="preserve">≥ </m:t>
              </m:r>
            </m:oMath>
            <w:r>
              <w:rPr>
                <w:rFonts w:cstheme="minorHAnsi"/>
                <w:sz w:val="16"/>
                <w:szCs w:val="16"/>
              </w:rPr>
              <w:t>87.0</w:t>
            </w:r>
          </w:p>
        </w:tc>
        <w:tc>
          <w:tcPr>
            <w:tcW w:w="601" w:type="dxa"/>
            <w:tcBorders>
              <w:top w:val="nil"/>
              <w:left w:val="nil"/>
              <w:bottom w:val="single" w:sz="8" w:space="0" w:color="auto"/>
              <w:right w:val="single" w:sz="8" w:space="0" w:color="auto"/>
            </w:tcBorders>
            <w:vAlign w:val="center"/>
            <w:hideMark/>
          </w:tcPr>
          <w:p w14:paraId="378C2C73" w14:textId="77777777" w:rsidR="00CC22D8" w:rsidRDefault="00CC22D8" w:rsidP="00A208C2">
            <w:pPr>
              <w:jc w:val="center"/>
              <w:textAlignment w:val="baseline"/>
              <w:rPr>
                <w:rFonts w:cstheme="minorHAnsi"/>
                <w:sz w:val="16"/>
                <w:szCs w:val="16"/>
              </w:rPr>
            </w:pPr>
            <w:r>
              <w:rPr>
                <w:rFonts w:cstheme="minorHAnsi"/>
                <w:sz w:val="16"/>
                <w:szCs w:val="16"/>
              </w:rPr>
              <w:t>93.6</w:t>
            </w:r>
          </w:p>
        </w:tc>
      </w:tr>
      <w:tr w:rsidR="00CC22D8" w14:paraId="2541F1AD" w14:textId="77777777" w:rsidTr="00A208C2">
        <w:trPr>
          <w:trHeight w:val="270"/>
        </w:trPr>
        <w:tc>
          <w:tcPr>
            <w:tcW w:w="1699" w:type="dxa"/>
            <w:tcBorders>
              <w:top w:val="nil"/>
              <w:left w:val="single" w:sz="8" w:space="0" w:color="auto"/>
              <w:bottom w:val="single" w:sz="8" w:space="0" w:color="auto"/>
              <w:right w:val="single" w:sz="8" w:space="0" w:color="auto"/>
            </w:tcBorders>
            <w:vAlign w:val="center"/>
            <w:hideMark/>
          </w:tcPr>
          <w:p w14:paraId="5A7583AA" w14:textId="77777777" w:rsidR="00CC22D8" w:rsidRDefault="00CC22D8" w:rsidP="00A208C2">
            <w:pPr>
              <w:jc w:val="center"/>
              <w:textAlignment w:val="baseline"/>
              <w:rPr>
                <w:rFonts w:cstheme="minorHAnsi"/>
                <w:sz w:val="16"/>
                <w:szCs w:val="16"/>
              </w:rPr>
            </w:pPr>
            <w:r>
              <w:rPr>
                <w:rFonts w:cstheme="minorHAnsi"/>
                <w:sz w:val="16"/>
                <w:szCs w:val="16"/>
              </w:rPr>
              <w:t>Total Yield (Gb)</w:t>
            </w:r>
          </w:p>
        </w:tc>
        <w:tc>
          <w:tcPr>
            <w:tcW w:w="1669" w:type="dxa"/>
            <w:tcBorders>
              <w:top w:val="nil"/>
              <w:left w:val="nil"/>
              <w:bottom w:val="single" w:sz="8" w:space="0" w:color="auto"/>
              <w:right w:val="single" w:sz="8" w:space="0" w:color="auto"/>
            </w:tcBorders>
            <w:vAlign w:val="center"/>
            <w:hideMark/>
          </w:tcPr>
          <w:p w14:paraId="6948EAD2" w14:textId="77777777" w:rsidR="00CC22D8" w:rsidRDefault="00CC22D8" w:rsidP="00A208C2">
            <w:pPr>
              <w:jc w:val="center"/>
              <w:textAlignment w:val="baseline"/>
              <w:rPr>
                <w:rFonts w:cstheme="minorHAnsi"/>
              </w:rPr>
            </w:pPr>
            <m:oMath>
              <m:r>
                <w:rPr>
                  <w:rFonts w:ascii="Cambria Math" w:hAnsi="Cambria Math" w:cstheme="minorHAnsi"/>
                  <w:sz w:val="16"/>
                  <w:szCs w:val="16"/>
                </w:rPr>
                <m:t xml:space="preserve">≥ </m:t>
              </m:r>
            </m:oMath>
            <w:r>
              <w:rPr>
                <w:rFonts w:cstheme="minorHAnsi"/>
                <w:sz w:val="16"/>
                <w:szCs w:val="16"/>
              </w:rPr>
              <w:t>16.0</w:t>
            </w:r>
          </w:p>
        </w:tc>
        <w:tc>
          <w:tcPr>
            <w:tcW w:w="601" w:type="dxa"/>
            <w:tcBorders>
              <w:top w:val="nil"/>
              <w:left w:val="nil"/>
              <w:bottom w:val="single" w:sz="8" w:space="0" w:color="auto"/>
              <w:right w:val="single" w:sz="8" w:space="0" w:color="auto"/>
            </w:tcBorders>
            <w:vAlign w:val="center"/>
            <w:hideMark/>
          </w:tcPr>
          <w:p w14:paraId="2D6560DE" w14:textId="77777777" w:rsidR="00CC22D8" w:rsidRDefault="00CC22D8" w:rsidP="00A208C2">
            <w:pPr>
              <w:jc w:val="center"/>
              <w:textAlignment w:val="baseline"/>
              <w:rPr>
                <w:rFonts w:cstheme="minorHAnsi"/>
              </w:rPr>
            </w:pPr>
            <w:r>
              <w:rPr>
                <w:rFonts w:cstheme="minorHAnsi"/>
                <w:sz w:val="16"/>
                <w:szCs w:val="16"/>
              </w:rPr>
              <w:t>31.0</w:t>
            </w:r>
          </w:p>
        </w:tc>
      </w:tr>
      <w:tr w:rsidR="00CC22D8" w14:paraId="714F4177" w14:textId="77777777" w:rsidTr="00A208C2">
        <w:trPr>
          <w:trHeight w:val="237"/>
        </w:trPr>
        <w:tc>
          <w:tcPr>
            <w:tcW w:w="1699" w:type="dxa"/>
            <w:tcBorders>
              <w:top w:val="nil"/>
              <w:left w:val="single" w:sz="8" w:space="0" w:color="auto"/>
              <w:bottom w:val="single" w:sz="8" w:space="0" w:color="auto"/>
              <w:right w:val="single" w:sz="8" w:space="0" w:color="auto"/>
            </w:tcBorders>
            <w:vAlign w:val="center"/>
            <w:hideMark/>
          </w:tcPr>
          <w:p w14:paraId="6DE14932" w14:textId="77777777" w:rsidR="00CC22D8" w:rsidRDefault="00CC22D8" w:rsidP="00A208C2">
            <w:pPr>
              <w:jc w:val="center"/>
              <w:textAlignment w:val="baseline"/>
              <w:rPr>
                <w:rFonts w:cstheme="minorHAnsi"/>
              </w:rPr>
            </w:pPr>
            <w:r>
              <w:rPr>
                <w:rFonts w:cstheme="minorHAnsi"/>
                <w:sz w:val="16"/>
                <w:szCs w:val="16"/>
              </w:rPr>
              <w:t>Total Pass Filter Reads (Millions) </w:t>
            </w:r>
          </w:p>
        </w:tc>
        <w:tc>
          <w:tcPr>
            <w:tcW w:w="1669" w:type="dxa"/>
            <w:tcBorders>
              <w:top w:val="nil"/>
              <w:left w:val="nil"/>
              <w:bottom w:val="single" w:sz="8" w:space="0" w:color="auto"/>
              <w:right w:val="single" w:sz="8" w:space="0" w:color="auto"/>
            </w:tcBorders>
            <w:vAlign w:val="center"/>
            <w:hideMark/>
          </w:tcPr>
          <w:p w14:paraId="76C1EAB6" w14:textId="77777777" w:rsidR="00CC22D8" w:rsidRDefault="00CC22D8" w:rsidP="00A208C2">
            <w:pPr>
              <w:jc w:val="center"/>
              <w:textAlignment w:val="baseline"/>
              <w:rPr>
                <w:rFonts w:cstheme="minorHAnsi"/>
              </w:rPr>
            </w:pPr>
            <m:oMath>
              <m:r>
                <w:rPr>
                  <w:rFonts w:ascii="Cambria Math" w:hAnsi="Cambria Math" w:cstheme="minorHAnsi"/>
                  <w:sz w:val="16"/>
                  <w:szCs w:val="16"/>
                </w:rPr>
                <m:t xml:space="preserve">≥ </m:t>
              </m:r>
            </m:oMath>
            <w:r>
              <w:rPr>
                <w:rFonts w:cstheme="minorHAnsi"/>
                <w:sz w:val="16"/>
                <w:szCs w:val="16"/>
              </w:rPr>
              <w:t>271.00</w:t>
            </w:r>
          </w:p>
        </w:tc>
        <w:tc>
          <w:tcPr>
            <w:tcW w:w="601" w:type="dxa"/>
            <w:tcBorders>
              <w:top w:val="nil"/>
              <w:left w:val="nil"/>
              <w:bottom w:val="single" w:sz="8" w:space="0" w:color="auto"/>
              <w:right w:val="single" w:sz="8" w:space="0" w:color="auto"/>
            </w:tcBorders>
            <w:vAlign w:val="center"/>
            <w:hideMark/>
          </w:tcPr>
          <w:p w14:paraId="08564986" w14:textId="77777777" w:rsidR="00CC22D8" w:rsidRDefault="00CC22D8" w:rsidP="00A208C2">
            <w:pPr>
              <w:jc w:val="center"/>
              <w:textAlignment w:val="baseline"/>
              <w:rPr>
                <w:rFonts w:cstheme="minorHAnsi"/>
                <w:sz w:val="16"/>
                <w:szCs w:val="16"/>
              </w:rPr>
            </w:pPr>
            <w:r>
              <w:rPr>
                <w:rFonts w:cstheme="minorHAnsi"/>
                <w:sz w:val="16"/>
                <w:szCs w:val="16"/>
              </w:rPr>
              <w:t>524.99</w:t>
            </w:r>
          </w:p>
        </w:tc>
      </w:tr>
      <w:tr w:rsidR="00CC22D8" w14:paraId="55A6FAB9" w14:textId="77777777" w:rsidTr="00A208C2">
        <w:trPr>
          <w:trHeight w:val="237"/>
        </w:trPr>
        <w:tc>
          <w:tcPr>
            <w:tcW w:w="1699" w:type="dxa"/>
            <w:tcBorders>
              <w:top w:val="nil"/>
              <w:left w:val="single" w:sz="8" w:space="0" w:color="auto"/>
              <w:bottom w:val="single" w:sz="8" w:space="0" w:color="auto"/>
              <w:right w:val="single" w:sz="8" w:space="0" w:color="auto"/>
            </w:tcBorders>
            <w:vAlign w:val="center"/>
            <w:hideMark/>
          </w:tcPr>
          <w:p w14:paraId="088F5D62" w14:textId="77777777" w:rsidR="00CC22D8" w:rsidRDefault="00CC22D8" w:rsidP="00A208C2">
            <w:pPr>
              <w:jc w:val="center"/>
              <w:textAlignment w:val="baseline"/>
              <w:rPr>
                <w:rFonts w:cstheme="minorHAnsi"/>
              </w:rPr>
            </w:pPr>
            <w:r>
              <w:rPr>
                <w:rFonts w:cstheme="minorHAnsi"/>
                <w:sz w:val="16"/>
                <w:szCs w:val="16"/>
              </w:rPr>
              <w:t>% Pass Filter</w:t>
            </w:r>
          </w:p>
        </w:tc>
        <w:tc>
          <w:tcPr>
            <w:tcW w:w="1669" w:type="dxa"/>
            <w:tcBorders>
              <w:top w:val="nil"/>
              <w:left w:val="nil"/>
              <w:bottom w:val="single" w:sz="8" w:space="0" w:color="auto"/>
              <w:right w:val="single" w:sz="8" w:space="0" w:color="auto"/>
            </w:tcBorders>
            <w:vAlign w:val="center"/>
            <w:hideMark/>
          </w:tcPr>
          <w:p w14:paraId="7EFE227C" w14:textId="77777777" w:rsidR="00CC22D8" w:rsidRDefault="00CC22D8" w:rsidP="00A208C2">
            <w:pPr>
              <w:jc w:val="center"/>
              <w:textAlignment w:val="baseline"/>
              <w:rPr>
                <w:rFonts w:cstheme="minorHAnsi"/>
                <w:sz w:val="16"/>
                <w:szCs w:val="16"/>
              </w:rPr>
            </w:pPr>
            <w:r>
              <w:rPr>
                <w:rFonts w:cstheme="minorHAnsi"/>
                <w:sz w:val="16"/>
                <w:szCs w:val="16"/>
              </w:rPr>
              <w:t>NA</w:t>
            </w:r>
          </w:p>
        </w:tc>
        <w:tc>
          <w:tcPr>
            <w:tcW w:w="601" w:type="dxa"/>
            <w:tcBorders>
              <w:top w:val="nil"/>
              <w:left w:val="nil"/>
              <w:bottom w:val="single" w:sz="8" w:space="0" w:color="auto"/>
              <w:right w:val="single" w:sz="8" w:space="0" w:color="auto"/>
            </w:tcBorders>
            <w:vAlign w:val="center"/>
            <w:hideMark/>
          </w:tcPr>
          <w:p w14:paraId="767DDD7D" w14:textId="77777777" w:rsidR="00CC22D8" w:rsidRDefault="00CC22D8" w:rsidP="00A208C2">
            <w:pPr>
              <w:jc w:val="center"/>
              <w:textAlignment w:val="baseline"/>
              <w:rPr>
                <w:rFonts w:cstheme="minorHAnsi"/>
                <w:sz w:val="16"/>
                <w:szCs w:val="16"/>
              </w:rPr>
            </w:pPr>
            <w:r>
              <w:rPr>
                <w:rFonts w:cstheme="minorHAnsi"/>
                <w:sz w:val="16"/>
                <w:szCs w:val="16"/>
              </w:rPr>
              <w:t>80.79</w:t>
            </w:r>
          </w:p>
        </w:tc>
      </w:tr>
      <w:tr w:rsidR="00CC22D8" w14:paraId="7307985C" w14:textId="77777777" w:rsidTr="00A208C2">
        <w:trPr>
          <w:trHeight w:val="237"/>
        </w:trPr>
        <w:tc>
          <w:tcPr>
            <w:tcW w:w="1699" w:type="dxa"/>
            <w:tcBorders>
              <w:top w:val="single" w:sz="8" w:space="0" w:color="auto"/>
              <w:left w:val="single" w:sz="8" w:space="0" w:color="auto"/>
              <w:bottom w:val="single" w:sz="8" w:space="0" w:color="auto"/>
              <w:right w:val="single" w:sz="8" w:space="0" w:color="auto"/>
            </w:tcBorders>
            <w:vAlign w:val="center"/>
          </w:tcPr>
          <w:p w14:paraId="01ED5DDB" w14:textId="77777777" w:rsidR="00CC22D8" w:rsidRDefault="00CC22D8" w:rsidP="00A208C2">
            <w:pPr>
              <w:jc w:val="center"/>
              <w:textAlignment w:val="baseline"/>
              <w:rPr>
                <w:rFonts w:cstheme="minorHAnsi"/>
                <w:sz w:val="16"/>
                <w:szCs w:val="16"/>
              </w:rPr>
            </w:pPr>
            <w:r>
              <w:rPr>
                <w:rFonts w:cstheme="minorHAnsi"/>
                <w:sz w:val="16"/>
                <w:szCs w:val="16"/>
              </w:rPr>
              <w:t>Cluster Density (k/mm</w:t>
            </w:r>
            <w:r>
              <w:rPr>
                <w:rFonts w:cstheme="minorHAnsi"/>
                <w:sz w:val="16"/>
                <w:szCs w:val="16"/>
                <w:vertAlign w:val="superscript"/>
              </w:rPr>
              <w:t>2</w:t>
            </w:r>
            <w:r>
              <w:rPr>
                <w:rFonts w:cstheme="minorHAnsi"/>
                <w:sz w:val="16"/>
                <w:szCs w:val="16"/>
              </w:rPr>
              <w:t>)</w:t>
            </w:r>
          </w:p>
        </w:tc>
        <w:tc>
          <w:tcPr>
            <w:tcW w:w="1669" w:type="dxa"/>
            <w:tcBorders>
              <w:top w:val="single" w:sz="8" w:space="0" w:color="auto"/>
              <w:left w:val="nil"/>
              <w:bottom w:val="single" w:sz="8" w:space="0" w:color="auto"/>
              <w:right w:val="single" w:sz="8" w:space="0" w:color="auto"/>
            </w:tcBorders>
            <w:vAlign w:val="center"/>
          </w:tcPr>
          <w:p w14:paraId="0A365B73" w14:textId="77777777" w:rsidR="00CC22D8" w:rsidRDefault="00CC22D8" w:rsidP="00A208C2">
            <w:pPr>
              <w:jc w:val="center"/>
              <w:textAlignment w:val="baseline"/>
              <w:rPr>
                <w:rFonts w:cstheme="minorHAnsi"/>
                <w:sz w:val="16"/>
                <w:szCs w:val="16"/>
              </w:rPr>
            </w:pPr>
            <w:r>
              <w:rPr>
                <w:rFonts w:cstheme="minorHAnsi"/>
                <w:sz w:val="16"/>
                <w:szCs w:val="16"/>
              </w:rPr>
              <w:t>NA</w:t>
            </w:r>
          </w:p>
        </w:tc>
        <w:tc>
          <w:tcPr>
            <w:tcW w:w="601" w:type="dxa"/>
            <w:tcBorders>
              <w:top w:val="single" w:sz="8" w:space="0" w:color="auto"/>
              <w:left w:val="nil"/>
              <w:bottom w:val="single" w:sz="8" w:space="0" w:color="auto"/>
              <w:right w:val="single" w:sz="8" w:space="0" w:color="auto"/>
            </w:tcBorders>
            <w:vAlign w:val="center"/>
          </w:tcPr>
          <w:p w14:paraId="625F09CB" w14:textId="77777777" w:rsidR="00CC22D8" w:rsidRDefault="00CC22D8" w:rsidP="00A208C2">
            <w:pPr>
              <w:jc w:val="center"/>
              <w:textAlignment w:val="baseline"/>
              <w:rPr>
                <w:rFonts w:cstheme="minorHAnsi"/>
                <w:sz w:val="16"/>
                <w:szCs w:val="16"/>
              </w:rPr>
            </w:pPr>
            <w:r>
              <w:rPr>
                <w:rFonts w:cstheme="minorHAnsi"/>
                <w:sz w:val="16"/>
                <w:szCs w:val="16"/>
              </w:rPr>
              <w:t>251</w:t>
            </w:r>
          </w:p>
        </w:tc>
      </w:tr>
    </w:tbl>
    <w:p w14:paraId="056CFA5C" w14:textId="77777777" w:rsidR="00CC22D8" w:rsidRDefault="00CC22D8" w:rsidP="00CC22D8">
      <w:pPr>
        <w:jc w:val="both"/>
        <w:textAlignment w:val="baseline"/>
        <w:rPr>
          <w:rFonts w:cstheme="minorHAnsi"/>
        </w:rPr>
      </w:pPr>
    </w:p>
    <w:p w14:paraId="40CD557E" w14:textId="77777777" w:rsidR="00CC22D8" w:rsidRPr="008200AF" w:rsidRDefault="00CC22D8" w:rsidP="00CC22D8">
      <w:pPr>
        <w:textAlignment w:val="baseline"/>
        <w:rPr>
          <w:rFonts w:cstheme="minorHAnsi"/>
          <w:sz w:val="18"/>
          <w:szCs w:val="18"/>
        </w:rPr>
      </w:pPr>
      <w:r w:rsidRPr="001F3C53">
        <w:rPr>
          <w:rFonts w:cstheme="minorHAnsi"/>
          <w:i/>
          <w:iCs/>
          <w:sz w:val="20"/>
          <w:szCs w:val="18"/>
        </w:rPr>
        <w:t>Table 3:</w:t>
      </w:r>
      <w:r w:rsidRPr="001F3C53">
        <w:rPr>
          <w:rFonts w:cstheme="minorHAnsi"/>
          <w:b/>
          <w:bCs/>
          <w:i/>
          <w:iCs/>
          <w:sz w:val="20"/>
          <w:szCs w:val="18"/>
        </w:rPr>
        <w:t xml:space="preserve"> </w:t>
      </w:r>
      <w:r w:rsidRPr="001F3C53">
        <w:rPr>
          <w:rFonts w:cstheme="minorHAnsi"/>
          <w:i/>
          <w:iCs/>
          <w:sz w:val="20"/>
          <w:szCs w:val="18"/>
        </w:rPr>
        <w:t>HTG transcriptome panel QC metrics</w:t>
      </w:r>
      <w:r w:rsidRPr="001F3C53">
        <w:rPr>
          <w:rFonts w:cstheme="minorHAnsi"/>
          <w:sz w:val="20"/>
          <w:szCs w:val="18"/>
        </w:rPr>
        <w:t> </w:t>
      </w:r>
    </w:p>
    <w:tbl>
      <w:tblPr>
        <w:tblW w:w="7399"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2"/>
        <w:gridCol w:w="2710"/>
        <w:gridCol w:w="3827"/>
      </w:tblGrid>
      <w:tr w:rsidR="00CC22D8" w14:paraId="49BA4AF1" w14:textId="77777777" w:rsidTr="00A208C2">
        <w:trPr>
          <w:trHeight w:val="255"/>
        </w:trPr>
        <w:tc>
          <w:tcPr>
            <w:tcW w:w="862" w:type="dxa"/>
            <w:tcBorders>
              <w:top w:val="single" w:sz="8" w:space="0" w:color="auto"/>
              <w:left w:val="single" w:sz="8" w:space="0" w:color="auto"/>
              <w:bottom w:val="single" w:sz="8" w:space="0" w:color="auto"/>
              <w:right w:val="single" w:sz="8" w:space="0" w:color="auto"/>
            </w:tcBorders>
            <w:vAlign w:val="center"/>
            <w:hideMark/>
          </w:tcPr>
          <w:p w14:paraId="205593D9" w14:textId="77777777" w:rsidR="00CC22D8" w:rsidRDefault="00CC22D8" w:rsidP="00A208C2">
            <w:pPr>
              <w:jc w:val="center"/>
              <w:textAlignment w:val="baseline"/>
              <w:rPr>
                <w:rFonts w:cstheme="minorHAnsi"/>
                <w:sz w:val="16"/>
                <w:szCs w:val="16"/>
              </w:rPr>
            </w:pPr>
            <w:r>
              <w:rPr>
                <w:rFonts w:cstheme="minorHAnsi"/>
                <w:b/>
                <w:bCs/>
                <w:sz w:val="16"/>
                <w:szCs w:val="16"/>
              </w:rPr>
              <w:t>QC label</w:t>
            </w:r>
            <w:r>
              <w:rPr>
                <w:rFonts w:cstheme="minorHAnsi"/>
                <w:sz w:val="16"/>
                <w:szCs w:val="16"/>
              </w:rPr>
              <w:t> </w:t>
            </w:r>
          </w:p>
        </w:tc>
        <w:tc>
          <w:tcPr>
            <w:tcW w:w="2710" w:type="dxa"/>
            <w:tcBorders>
              <w:top w:val="single" w:sz="8" w:space="0" w:color="auto"/>
              <w:left w:val="nil"/>
              <w:bottom w:val="single" w:sz="8" w:space="0" w:color="auto"/>
              <w:right w:val="single" w:sz="8" w:space="0" w:color="auto"/>
            </w:tcBorders>
            <w:vAlign w:val="center"/>
            <w:hideMark/>
          </w:tcPr>
          <w:p w14:paraId="0E15B3D7" w14:textId="77777777" w:rsidR="00CC22D8" w:rsidRDefault="00CC22D8" w:rsidP="00A208C2">
            <w:pPr>
              <w:jc w:val="center"/>
              <w:textAlignment w:val="baseline"/>
              <w:rPr>
                <w:rFonts w:cstheme="minorHAnsi"/>
                <w:sz w:val="16"/>
                <w:szCs w:val="16"/>
              </w:rPr>
            </w:pPr>
            <w:r>
              <w:rPr>
                <w:rFonts w:cstheme="minorHAnsi"/>
                <w:b/>
                <w:bCs/>
                <w:sz w:val="16"/>
                <w:szCs w:val="16"/>
              </w:rPr>
              <w:t>QC failure mode</w:t>
            </w:r>
            <w:r>
              <w:rPr>
                <w:rFonts w:cstheme="minorHAnsi"/>
                <w:sz w:val="16"/>
                <w:szCs w:val="16"/>
              </w:rPr>
              <w:t> </w:t>
            </w:r>
          </w:p>
        </w:tc>
        <w:tc>
          <w:tcPr>
            <w:tcW w:w="3827" w:type="dxa"/>
            <w:tcBorders>
              <w:top w:val="single" w:sz="8" w:space="0" w:color="auto"/>
              <w:left w:val="nil"/>
              <w:bottom w:val="single" w:sz="8" w:space="0" w:color="auto"/>
              <w:right w:val="single" w:sz="8" w:space="0" w:color="auto"/>
            </w:tcBorders>
            <w:vAlign w:val="center"/>
            <w:hideMark/>
          </w:tcPr>
          <w:p w14:paraId="71A107EF" w14:textId="77777777" w:rsidR="00CC22D8" w:rsidRDefault="00CC22D8" w:rsidP="00A208C2">
            <w:pPr>
              <w:jc w:val="center"/>
              <w:textAlignment w:val="baseline"/>
              <w:rPr>
                <w:rFonts w:cstheme="minorHAnsi"/>
                <w:sz w:val="16"/>
                <w:szCs w:val="16"/>
              </w:rPr>
            </w:pPr>
            <w:r>
              <w:rPr>
                <w:rFonts w:cstheme="minorHAnsi"/>
                <w:b/>
                <w:bCs/>
                <w:sz w:val="16"/>
                <w:szCs w:val="16"/>
              </w:rPr>
              <w:t>Cut-off</w:t>
            </w:r>
            <w:r>
              <w:rPr>
                <w:rFonts w:cstheme="minorHAnsi"/>
                <w:sz w:val="16"/>
                <w:szCs w:val="16"/>
              </w:rPr>
              <w:t> </w:t>
            </w:r>
          </w:p>
        </w:tc>
      </w:tr>
      <w:tr w:rsidR="00CC22D8" w14:paraId="14ECC17D" w14:textId="77777777" w:rsidTr="00A208C2">
        <w:trPr>
          <w:trHeight w:val="201"/>
        </w:trPr>
        <w:tc>
          <w:tcPr>
            <w:tcW w:w="862" w:type="dxa"/>
            <w:tcBorders>
              <w:top w:val="nil"/>
              <w:left w:val="single" w:sz="8" w:space="0" w:color="auto"/>
              <w:bottom w:val="single" w:sz="8" w:space="0" w:color="auto"/>
              <w:right w:val="single" w:sz="8" w:space="0" w:color="auto"/>
            </w:tcBorders>
            <w:vAlign w:val="center"/>
            <w:hideMark/>
          </w:tcPr>
          <w:p w14:paraId="0AD9E7C8" w14:textId="77777777" w:rsidR="00CC22D8" w:rsidRDefault="00CC22D8" w:rsidP="00A208C2">
            <w:pPr>
              <w:jc w:val="center"/>
              <w:textAlignment w:val="baseline"/>
              <w:rPr>
                <w:rFonts w:cstheme="minorHAnsi"/>
              </w:rPr>
            </w:pPr>
            <w:r>
              <w:rPr>
                <w:rFonts w:cstheme="minorHAnsi"/>
                <w:sz w:val="16"/>
                <w:szCs w:val="16"/>
              </w:rPr>
              <w:t>QC0 </w:t>
            </w:r>
          </w:p>
        </w:tc>
        <w:tc>
          <w:tcPr>
            <w:tcW w:w="2710" w:type="dxa"/>
            <w:tcBorders>
              <w:top w:val="nil"/>
              <w:left w:val="nil"/>
              <w:bottom w:val="single" w:sz="8" w:space="0" w:color="auto"/>
              <w:right w:val="single" w:sz="8" w:space="0" w:color="auto"/>
            </w:tcBorders>
            <w:vAlign w:val="center"/>
            <w:hideMark/>
          </w:tcPr>
          <w:p w14:paraId="649D8A2B" w14:textId="77777777" w:rsidR="00CC22D8" w:rsidRDefault="00CC22D8" w:rsidP="00A208C2">
            <w:pPr>
              <w:jc w:val="center"/>
              <w:textAlignment w:val="baseline"/>
              <w:rPr>
                <w:rFonts w:cstheme="minorHAnsi"/>
              </w:rPr>
            </w:pPr>
            <w:r>
              <w:rPr>
                <w:rFonts w:cstheme="minorHAnsi"/>
                <w:sz w:val="16"/>
                <w:szCs w:val="16"/>
              </w:rPr>
              <w:t>Insufficient RNA</w:t>
            </w:r>
          </w:p>
        </w:tc>
        <w:tc>
          <w:tcPr>
            <w:tcW w:w="3827" w:type="dxa"/>
            <w:tcBorders>
              <w:top w:val="nil"/>
              <w:left w:val="nil"/>
              <w:bottom w:val="single" w:sz="8" w:space="0" w:color="auto"/>
              <w:right w:val="single" w:sz="8" w:space="0" w:color="auto"/>
            </w:tcBorders>
            <w:vAlign w:val="center"/>
            <w:hideMark/>
          </w:tcPr>
          <w:p w14:paraId="0ACA7B66" w14:textId="77777777" w:rsidR="00CC22D8" w:rsidRDefault="00CC22D8" w:rsidP="00A208C2">
            <w:pPr>
              <w:jc w:val="center"/>
              <w:textAlignment w:val="baseline"/>
              <w:rPr>
                <w:rFonts w:cstheme="minorHAnsi"/>
              </w:rPr>
            </w:pPr>
            <w:r>
              <w:rPr>
                <w:rFonts w:cstheme="minorHAnsi"/>
                <w:sz w:val="16"/>
                <w:szCs w:val="16"/>
              </w:rPr>
              <w:t>POS% &gt;4% as failure</w:t>
            </w:r>
          </w:p>
        </w:tc>
      </w:tr>
      <w:tr w:rsidR="00CC22D8" w14:paraId="79A68FD7" w14:textId="77777777" w:rsidTr="00A208C2">
        <w:trPr>
          <w:trHeight w:val="270"/>
        </w:trPr>
        <w:tc>
          <w:tcPr>
            <w:tcW w:w="862" w:type="dxa"/>
            <w:tcBorders>
              <w:top w:val="nil"/>
              <w:left w:val="single" w:sz="8" w:space="0" w:color="auto"/>
              <w:bottom w:val="single" w:sz="8" w:space="0" w:color="auto"/>
              <w:right w:val="single" w:sz="8" w:space="0" w:color="auto"/>
            </w:tcBorders>
            <w:vAlign w:val="center"/>
            <w:hideMark/>
          </w:tcPr>
          <w:p w14:paraId="59C78C2F" w14:textId="77777777" w:rsidR="00CC22D8" w:rsidRDefault="00CC22D8" w:rsidP="00A208C2">
            <w:pPr>
              <w:jc w:val="center"/>
              <w:textAlignment w:val="baseline"/>
              <w:rPr>
                <w:rFonts w:cstheme="minorHAnsi"/>
              </w:rPr>
            </w:pPr>
            <w:r>
              <w:rPr>
                <w:rFonts w:cstheme="minorHAnsi"/>
                <w:sz w:val="16"/>
                <w:szCs w:val="16"/>
              </w:rPr>
              <w:t>QC1 </w:t>
            </w:r>
          </w:p>
        </w:tc>
        <w:tc>
          <w:tcPr>
            <w:tcW w:w="2710" w:type="dxa"/>
            <w:tcBorders>
              <w:top w:val="nil"/>
              <w:left w:val="nil"/>
              <w:bottom w:val="single" w:sz="8" w:space="0" w:color="auto"/>
              <w:right w:val="single" w:sz="8" w:space="0" w:color="auto"/>
            </w:tcBorders>
            <w:vAlign w:val="center"/>
            <w:hideMark/>
          </w:tcPr>
          <w:p w14:paraId="5759D49E" w14:textId="77777777" w:rsidR="00CC22D8" w:rsidRDefault="00CC22D8" w:rsidP="00A208C2">
            <w:pPr>
              <w:jc w:val="center"/>
              <w:textAlignment w:val="baseline"/>
              <w:rPr>
                <w:rFonts w:cstheme="minorHAnsi"/>
              </w:rPr>
            </w:pPr>
            <w:r>
              <w:rPr>
                <w:rFonts w:cstheme="minorHAnsi"/>
                <w:sz w:val="16"/>
                <w:szCs w:val="16"/>
              </w:rPr>
              <w:t>Insufficient read depth</w:t>
            </w:r>
          </w:p>
        </w:tc>
        <w:tc>
          <w:tcPr>
            <w:tcW w:w="3827" w:type="dxa"/>
            <w:tcBorders>
              <w:top w:val="nil"/>
              <w:left w:val="nil"/>
              <w:bottom w:val="single" w:sz="8" w:space="0" w:color="auto"/>
              <w:right w:val="single" w:sz="8" w:space="0" w:color="auto"/>
            </w:tcBorders>
            <w:vAlign w:val="center"/>
            <w:hideMark/>
          </w:tcPr>
          <w:p w14:paraId="2C3EA0AB" w14:textId="77777777" w:rsidR="00CC22D8" w:rsidRDefault="00CC22D8" w:rsidP="00A208C2">
            <w:pPr>
              <w:jc w:val="center"/>
              <w:textAlignment w:val="baseline"/>
              <w:rPr>
                <w:rFonts w:cstheme="minorHAnsi"/>
              </w:rPr>
            </w:pPr>
            <w:r>
              <w:rPr>
                <w:rFonts w:cstheme="minorHAnsi"/>
                <w:sz w:val="16"/>
                <w:szCs w:val="16"/>
              </w:rPr>
              <w:t>Read depth &lt; 7 m as failure</w:t>
            </w:r>
          </w:p>
        </w:tc>
      </w:tr>
      <w:tr w:rsidR="00CC22D8" w14:paraId="327ED19C" w14:textId="77777777" w:rsidTr="00A208C2">
        <w:trPr>
          <w:trHeight w:val="237"/>
        </w:trPr>
        <w:tc>
          <w:tcPr>
            <w:tcW w:w="862" w:type="dxa"/>
            <w:tcBorders>
              <w:top w:val="nil"/>
              <w:left w:val="single" w:sz="8" w:space="0" w:color="auto"/>
              <w:bottom w:val="single" w:sz="8" w:space="0" w:color="auto"/>
              <w:right w:val="single" w:sz="8" w:space="0" w:color="auto"/>
            </w:tcBorders>
            <w:vAlign w:val="center"/>
            <w:hideMark/>
          </w:tcPr>
          <w:p w14:paraId="05E93580" w14:textId="77777777" w:rsidR="00CC22D8" w:rsidRDefault="00CC22D8" w:rsidP="00A208C2">
            <w:pPr>
              <w:jc w:val="center"/>
              <w:textAlignment w:val="baseline"/>
              <w:rPr>
                <w:rFonts w:cstheme="minorHAnsi"/>
              </w:rPr>
            </w:pPr>
            <w:r>
              <w:rPr>
                <w:rFonts w:cstheme="minorHAnsi"/>
                <w:sz w:val="16"/>
                <w:szCs w:val="16"/>
              </w:rPr>
              <w:t>QC2 </w:t>
            </w:r>
          </w:p>
        </w:tc>
        <w:tc>
          <w:tcPr>
            <w:tcW w:w="2710" w:type="dxa"/>
            <w:tcBorders>
              <w:top w:val="nil"/>
              <w:left w:val="nil"/>
              <w:bottom w:val="single" w:sz="8" w:space="0" w:color="auto"/>
              <w:right w:val="single" w:sz="8" w:space="0" w:color="auto"/>
            </w:tcBorders>
            <w:vAlign w:val="center"/>
            <w:hideMark/>
          </w:tcPr>
          <w:p w14:paraId="5EB635DB" w14:textId="77777777" w:rsidR="00CC22D8" w:rsidRDefault="00CC22D8" w:rsidP="00A208C2">
            <w:pPr>
              <w:jc w:val="center"/>
              <w:textAlignment w:val="baseline"/>
              <w:rPr>
                <w:rFonts w:cstheme="minorHAnsi"/>
              </w:rPr>
            </w:pPr>
            <w:r>
              <w:rPr>
                <w:rFonts w:cstheme="minorHAnsi"/>
                <w:sz w:val="16"/>
                <w:szCs w:val="16"/>
              </w:rPr>
              <w:t>Insufficient expression variability</w:t>
            </w:r>
          </w:p>
        </w:tc>
        <w:tc>
          <w:tcPr>
            <w:tcW w:w="3827" w:type="dxa"/>
            <w:tcBorders>
              <w:top w:val="nil"/>
              <w:left w:val="nil"/>
              <w:bottom w:val="single" w:sz="8" w:space="0" w:color="auto"/>
              <w:right w:val="single" w:sz="8" w:space="0" w:color="auto"/>
            </w:tcBorders>
            <w:vAlign w:val="center"/>
            <w:hideMark/>
          </w:tcPr>
          <w:p w14:paraId="0F3D01E8" w14:textId="77777777" w:rsidR="00CC22D8" w:rsidRDefault="00CC22D8" w:rsidP="00A208C2">
            <w:pPr>
              <w:jc w:val="center"/>
              <w:textAlignment w:val="baseline"/>
              <w:rPr>
                <w:rFonts w:cstheme="minorHAnsi"/>
              </w:rPr>
            </w:pPr>
            <w:r>
              <w:rPr>
                <w:rFonts w:cstheme="minorHAnsi"/>
                <w:sz w:val="16"/>
                <w:szCs w:val="16"/>
              </w:rPr>
              <w:t>Median log</w:t>
            </w:r>
            <w:r>
              <w:rPr>
                <w:rFonts w:cstheme="minorHAnsi"/>
                <w:sz w:val="12"/>
                <w:szCs w:val="12"/>
                <w:vertAlign w:val="subscript"/>
              </w:rPr>
              <w:t>2</w:t>
            </w:r>
            <w:r>
              <w:rPr>
                <w:rFonts w:cstheme="minorHAnsi"/>
                <w:sz w:val="16"/>
                <w:szCs w:val="16"/>
              </w:rPr>
              <w:t>(CPM) negative control probes &gt; 2 as failure</w:t>
            </w:r>
          </w:p>
        </w:tc>
      </w:tr>
      <w:tr w:rsidR="00CC22D8" w14:paraId="7456B994" w14:textId="77777777" w:rsidTr="00A208C2">
        <w:trPr>
          <w:trHeight w:val="237"/>
        </w:trPr>
        <w:tc>
          <w:tcPr>
            <w:tcW w:w="862" w:type="dxa"/>
            <w:tcBorders>
              <w:top w:val="nil"/>
              <w:left w:val="single" w:sz="8" w:space="0" w:color="auto"/>
              <w:bottom w:val="single" w:sz="8" w:space="0" w:color="auto"/>
              <w:right w:val="single" w:sz="8" w:space="0" w:color="auto"/>
            </w:tcBorders>
            <w:vAlign w:val="center"/>
            <w:hideMark/>
          </w:tcPr>
          <w:p w14:paraId="463C2D94" w14:textId="77777777" w:rsidR="00CC22D8" w:rsidRDefault="00CC22D8" w:rsidP="00A208C2">
            <w:pPr>
              <w:jc w:val="center"/>
              <w:textAlignment w:val="baseline"/>
              <w:rPr>
                <w:rFonts w:cstheme="minorHAnsi"/>
              </w:rPr>
            </w:pPr>
            <w:r>
              <w:rPr>
                <w:rFonts w:cstheme="minorHAnsi"/>
                <w:sz w:val="16"/>
                <w:szCs w:val="16"/>
              </w:rPr>
              <w:t>QC3 </w:t>
            </w:r>
          </w:p>
        </w:tc>
        <w:tc>
          <w:tcPr>
            <w:tcW w:w="2710" w:type="dxa"/>
            <w:tcBorders>
              <w:top w:val="nil"/>
              <w:left w:val="nil"/>
              <w:bottom w:val="single" w:sz="8" w:space="0" w:color="auto"/>
              <w:right w:val="single" w:sz="8" w:space="0" w:color="auto"/>
            </w:tcBorders>
            <w:vAlign w:val="center"/>
            <w:hideMark/>
          </w:tcPr>
          <w:p w14:paraId="0DAD73CA" w14:textId="77777777" w:rsidR="00CC22D8" w:rsidRDefault="00CC22D8" w:rsidP="00A208C2">
            <w:pPr>
              <w:jc w:val="center"/>
              <w:textAlignment w:val="baseline"/>
              <w:rPr>
                <w:rFonts w:cstheme="minorHAnsi"/>
              </w:rPr>
            </w:pPr>
            <w:r>
              <w:rPr>
                <w:rFonts w:cstheme="minorHAnsi"/>
                <w:sz w:val="16"/>
                <w:szCs w:val="16"/>
              </w:rPr>
              <w:t>Incomplete digestion of gDNA by DNase</w:t>
            </w:r>
          </w:p>
        </w:tc>
        <w:tc>
          <w:tcPr>
            <w:tcW w:w="3827" w:type="dxa"/>
            <w:tcBorders>
              <w:top w:val="nil"/>
              <w:left w:val="nil"/>
              <w:bottom w:val="single" w:sz="8" w:space="0" w:color="auto"/>
              <w:right w:val="single" w:sz="8" w:space="0" w:color="auto"/>
            </w:tcBorders>
            <w:vAlign w:val="center"/>
            <w:hideMark/>
          </w:tcPr>
          <w:p w14:paraId="523FCADF" w14:textId="77777777" w:rsidR="00CC22D8" w:rsidRDefault="00CC22D8" w:rsidP="00A208C2">
            <w:pPr>
              <w:jc w:val="center"/>
              <w:textAlignment w:val="baseline"/>
              <w:rPr>
                <w:rFonts w:cstheme="minorHAnsi"/>
              </w:rPr>
            </w:pPr>
            <w:r>
              <w:rPr>
                <w:rFonts w:cstheme="minorHAnsi"/>
                <w:sz w:val="16"/>
                <w:szCs w:val="16"/>
              </w:rPr>
              <w:t>Median adjusted log</w:t>
            </w:r>
            <w:r>
              <w:rPr>
                <w:rFonts w:cstheme="minorHAnsi"/>
                <w:sz w:val="12"/>
                <w:szCs w:val="12"/>
                <w:vertAlign w:val="subscript"/>
              </w:rPr>
              <w:t>2</w:t>
            </w:r>
            <w:r>
              <w:rPr>
                <w:rFonts w:cstheme="minorHAnsi"/>
                <w:sz w:val="16"/>
                <w:szCs w:val="16"/>
              </w:rPr>
              <w:t>(CPM) of gDNA probes &gt; 1 as failure</w:t>
            </w:r>
          </w:p>
        </w:tc>
      </w:tr>
    </w:tbl>
    <w:p w14:paraId="3F61AD52" w14:textId="77777777" w:rsidR="00CC22D8" w:rsidRDefault="00CC22D8" w:rsidP="00CC22D8">
      <w:pPr>
        <w:rPr>
          <w:b/>
          <w:bCs/>
        </w:rPr>
      </w:pPr>
    </w:p>
    <w:p w14:paraId="32F48D50" w14:textId="5608B22C" w:rsidR="00CC22D8" w:rsidRDefault="00CC22D8" w:rsidP="00CC22D8">
      <w:pPr>
        <w:rPr>
          <w:b/>
          <w:bCs/>
        </w:rPr>
      </w:pPr>
    </w:p>
    <w:p w14:paraId="622958B4" w14:textId="42570710" w:rsidR="00CC22D8" w:rsidRDefault="00CC22D8" w:rsidP="00CC22D8">
      <w:pPr>
        <w:rPr>
          <w:b/>
          <w:bCs/>
        </w:rPr>
      </w:pPr>
    </w:p>
    <w:p w14:paraId="245E5050" w14:textId="41AD0211" w:rsidR="00CC22D8" w:rsidRDefault="00CC22D8" w:rsidP="00CC22D8">
      <w:pPr>
        <w:rPr>
          <w:b/>
          <w:bCs/>
        </w:rPr>
      </w:pPr>
    </w:p>
    <w:p w14:paraId="7D9DF10F" w14:textId="61834FF1" w:rsidR="00CC22D8" w:rsidRDefault="00CC22D8" w:rsidP="00CC22D8">
      <w:pPr>
        <w:rPr>
          <w:b/>
          <w:bCs/>
        </w:rPr>
      </w:pPr>
    </w:p>
    <w:p w14:paraId="3C7D857C" w14:textId="7E7FE6E4" w:rsidR="00CC22D8" w:rsidRDefault="00CC22D8" w:rsidP="00CC22D8">
      <w:pPr>
        <w:rPr>
          <w:b/>
          <w:bCs/>
        </w:rPr>
      </w:pPr>
    </w:p>
    <w:p w14:paraId="06AEC1FE" w14:textId="6F0A8B6B" w:rsidR="00CC22D8" w:rsidRDefault="00CC22D8" w:rsidP="00CC22D8">
      <w:pPr>
        <w:rPr>
          <w:b/>
          <w:bCs/>
        </w:rPr>
      </w:pPr>
    </w:p>
    <w:p w14:paraId="24131068" w14:textId="4E40C93C" w:rsidR="00CC22D8" w:rsidRDefault="00CC22D8" w:rsidP="00CC22D8">
      <w:pPr>
        <w:rPr>
          <w:b/>
          <w:bCs/>
        </w:rPr>
      </w:pPr>
    </w:p>
    <w:p w14:paraId="595E701F" w14:textId="77777777" w:rsidR="00CC22D8" w:rsidRDefault="00CC22D8" w:rsidP="00CC22D8">
      <w:pPr>
        <w:rPr>
          <w:b/>
          <w:bCs/>
        </w:rPr>
      </w:pPr>
    </w:p>
    <w:p w14:paraId="70D0CDD3" w14:textId="77777777" w:rsidR="00CC22D8" w:rsidRDefault="00CC22D8" w:rsidP="00CC22D8">
      <w:pPr>
        <w:rPr>
          <w:b/>
          <w:bCs/>
        </w:rPr>
      </w:pPr>
    </w:p>
    <w:p w14:paraId="443B8B1B" w14:textId="77777777" w:rsidR="00CC22D8" w:rsidRDefault="00CC22D8" w:rsidP="00CC22D8">
      <w:pPr>
        <w:rPr>
          <w:b/>
          <w:bCs/>
        </w:rPr>
      </w:pPr>
    </w:p>
    <w:p w14:paraId="312A1485" w14:textId="74A1690E" w:rsidR="00CC22D8" w:rsidRDefault="00CC22D8" w:rsidP="00CC22D8">
      <w:pPr>
        <w:rPr>
          <w:b/>
          <w:bCs/>
        </w:rPr>
      </w:pPr>
    </w:p>
    <w:p w14:paraId="67852E37" w14:textId="26A81E00" w:rsidR="00CC22D8" w:rsidRDefault="00861E91" w:rsidP="00CC22D8">
      <w:pPr>
        <w:rPr>
          <w:b/>
          <w:bCs/>
        </w:rPr>
      </w:pPr>
      <w:r>
        <w:rPr>
          <w:noProof/>
          <w:lang w:val="de-CH" w:eastAsia="de-CH"/>
        </w:rPr>
        <w:lastRenderedPageBreak/>
        <mc:AlternateContent>
          <mc:Choice Requires="wpg">
            <w:drawing>
              <wp:anchor distT="0" distB="0" distL="114300" distR="114300" simplePos="0" relativeHeight="251662336" behindDoc="0" locked="0" layoutInCell="1" allowOverlap="1" wp14:anchorId="0C59C046" wp14:editId="17274A42">
                <wp:simplePos x="0" y="0"/>
                <wp:positionH relativeFrom="column">
                  <wp:posOffset>46863</wp:posOffset>
                </wp:positionH>
                <wp:positionV relativeFrom="paragraph">
                  <wp:posOffset>34036</wp:posOffset>
                </wp:positionV>
                <wp:extent cx="4056380" cy="2896819"/>
                <wp:effectExtent l="0" t="0" r="0" b="12065"/>
                <wp:wrapNone/>
                <wp:docPr id="27" name="Group 27"/>
                <wp:cNvGraphicFramePr/>
                <a:graphic xmlns:a="http://schemas.openxmlformats.org/drawingml/2006/main">
                  <a:graphicData uri="http://schemas.microsoft.com/office/word/2010/wordprocessingGroup">
                    <wpg:wgp>
                      <wpg:cNvGrpSpPr/>
                      <wpg:grpSpPr>
                        <a:xfrm>
                          <a:off x="0" y="0"/>
                          <a:ext cx="4056380" cy="2896819"/>
                          <a:chOff x="0" y="0"/>
                          <a:chExt cx="4056380" cy="2896819"/>
                        </a:xfrm>
                      </wpg:grpSpPr>
                      <wps:wsp>
                        <wps:cNvPr id="16" name="Text Box 16"/>
                        <wps:cNvSpPr txBox="1"/>
                        <wps:spPr>
                          <a:xfrm>
                            <a:off x="42041" y="2480106"/>
                            <a:ext cx="3951890" cy="416713"/>
                          </a:xfrm>
                          <a:prstGeom prst="rect">
                            <a:avLst/>
                          </a:prstGeom>
                          <a:solidFill>
                            <a:schemeClr val="lt1"/>
                          </a:solidFill>
                          <a:ln w="6350">
                            <a:solidFill>
                              <a:prstClr val="black"/>
                            </a:solidFill>
                          </a:ln>
                        </wps:spPr>
                        <wps:txbx>
                          <w:txbxContent>
                            <w:p w14:paraId="0A69392E" w14:textId="77777777" w:rsidR="00CC22D8" w:rsidRPr="003C1EC8" w:rsidRDefault="00CC22D8" w:rsidP="00CC22D8">
                              <w:pPr>
                                <w:rPr>
                                  <w:i/>
                                  <w:sz w:val="20"/>
                                  <w:szCs w:val="22"/>
                                </w:rPr>
                              </w:pPr>
                              <w:r w:rsidRPr="003C1EC8">
                                <w:rPr>
                                  <w:i/>
                                  <w:sz w:val="20"/>
                                  <w:szCs w:val="22"/>
                                </w:rPr>
                                <w:t>Table 4: The top 10 up-regulated genes in PB-DLBCL compared to nodal GCB-DLBCL.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Picture 1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056380" cy="24777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59C046" id="Group 27" o:spid="_x0000_s1027" style="position:absolute;margin-left:3.7pt;margin-top:2.7pt;width:319.4pt;height:228.1pt;z-index:251662336;mso-width-relative:margin;mso-height-relative:margin" coordsize="40563,289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">
                <v:shape id="Text Box 16" o:spid="_x0000_s1028" type="#_x0000_t202" style="position:absolute;left:420;top:24801;width:39519;height:4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" fillcolor="white [3201]" strokeweight=".5pt">
                  <v:textbox>
                    <w:txbxContent>
                      <w:p w14:paraId="0A69392E" w14:textId="77777777" w:rsidR="00CC22D8" w:rsidRPr="003C1EC8" w:rsidRDefault="00CC22D8" w:rsidP="00CC22D8">
                        <w:pPr>
                          <w:rPr>
                            <w:i/>
                            <w:sz w:val="20"/>
                            <w:szCs w:val="22"/>
                          </w:rPr>
                        </w:pPr>
                        <w:r w:rsidRPr="003C1EC8">
                          <w:rPr>
                            <w:i/>
                            <w:sz w:val="20"/>
                            <w:szCs w:val="22"/>
                          </w:rPr>
                          <w:t>Table 4: The top 10 up-regulated genes in PB-DLBCL compared to nodal GCB-DLBCL.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style="position:absolute;width:40563;height:247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">
                  <v:imagedata r:id="rId7" o:title=""/>
                </v:shape>
              </v:group>
            </w:pict>
          </mc:Fallback>
        </mc:AlternateContent>
      </w:r>
    </w:p>
    <w:p w14:paraId="0128530F" w14:textId="77777777" w:rsidR="00CC22D8" w:rsidRDefault="00CC22D8" w:rsidP="00CC22D8">
      <w:pPr>
        <w:rPr>
          <w:b/>
          <w:bCs/>
        </w:rPr>
      </w:pPr>
    </w:p>
    <w:p w14:paraId="4132B984" w14:textId="77777777" w:rsidR="00CC22D8" w:rsidRDefault="00CC22D8" w:rsidP="00CC22D8">
      <w:pPr>
        <w:rPr>
          <w:b/>
          <w:bCs/>
        </w:rPr>
      </w:pPr>
    </w:p>
    <w:p w14:paraId="75A6534B" w14:textId="77777777" w:rsidR="00CC22D8" w:rsidRDefault="00CC22D8" w:rsidP="00CC22D8">
      <w:pPr>
        <w:rPr>
          <w:b/>
          <w:bCs/>
        </w:rPr>
      </w:pPr>
    </w:p>
    <w:p w14:paraId="237985DE" w14:textId="77777777" w:rsidR="00CC22D8" w:rsidRDefault="00CC22D8" w:rsidP="00CC22D8">
      <w:pPr>
        <w:rPr>
          <w:b/>
          <w:bCs/>
        </w:rPr>
      </w:pPr>
    </w:p>
    <w:p w14:paraId="1F5686F0" w14:textId="77777777" w:rsidR="00CC22D8" w:rsidRDefault="00CC22D8" w:rsidP="00CC22D8">
      <w:pPr>
        <w:rPr>
          <w:b/>
          <w:bCs/>
        </w:rPr>
      </w:pPr>
    </w:p>
    <w:p w14:paraId="01628D20" w14:textId="77777777" w:rsidR="00AD54C7" w:rsidRDefault="00AD54C7" w:rsidP="00CC22D8">
      <w:pPr>
        <w:rPr>
          <w:b/>
          <w:bCs/>
        </w:rPr>
      </w:pPr>
    </w:p>
    <w:p w14:paraId="4971A784" w14:textId="20551ABB" w:rsidR="00CC22D8" w:rsidRDefault="00CC22D8" w:rsidP="00CC22D8">
      <w:pPr>
        <w:rPr>
          <w:b/>
          <w:bCs/>
        </w:rPr>
      </w:pPr>
    </w:p>
    <w:p w14:paraId="77595199" w14:textId="7BEF3E10" w:rsidR="00CC22D8" w:rsidRDefault="00861E91" w:rsidP="00CC22D8">
      <w:pPr>
        <w:rPr>
          <w:b/>
          <w:bCs/>
        </w:rPr>
      </w:pPr>
      <w:r>
        <w:rPr>
          <w:b/>
          <w:bCs/>
          <w:noProof/>
          <w:lang w:val="de-CH" w:eastAsia="de-CH"/>
        </w:rPr>
        <mc:AlternateContent>
          <mc:Choice Requires="wpg">
            <w:drawing>
              <wp:anchor distT="0" distB="0" distL="114300" distR="114300" simplePos="0" relativeHeight="251664384" behindDoc="0" locked="0" layoutInCell="1" allowOverlap="1" wp14:anchorId="35001537" wp14:editId="070AF66D">
                <wp:simplePos x="0" y="0"/>
                <wp:positionH relativeFrom="column">
                  <wp:posOffset>27940</wp:posOffset>
                </wp:positionH>
                <wp:positionV relativeFrom="paragraph">
                  <wp:posOffset>2038477</wp:posOffset>
                </wp:positionV>
                <wp:extent cx="4080233" cy="2787091"/>
                <wp:effectExtent l="0" t="0" r="0" b="13335"/>
                <wp:wrapNone/>
                <wp:docPr id="33" name="Group 33"/>
                <wp:cNvGraphicFramePr/>
                <a:graphic xmlns:a="http://schemas.openxmlformats.org/drawingml/2006/main">
                  <a:graphicData uri="http://schemas.microsoft.com/office/word/2010/wordprocessingGroup">
                    <wpg:wgp>
                      <wpg:cNvGrpSpPr/>
                      <wpg:grpSpPr>
                        <a:xfrm>
                          <a:off x="0" y="0"/>
                          <a:ext cx="4080233" cy="2787091"/>
                          <a:chOff x="0" y="0"/>
                          <a:chExt cx="3815080" cy="2787639"/>
                        </a:xfrm>
                      </wpg:grpSpPr>
                      <wps:wsp>
                        <wps:cNvPr id="17" name="Text Box 17"/>
                        <wps:cNvSpPr txBox="1"/>
                        <wps:spPr>
                          <a:xfrm>
                            <a:off x="52552" y="2354317"/>
                            <a:ext cx="3720355" cy="433322"/>
                          </a:xfrm>
                          <a:prstGeom prst="rect">
                            <a:avLst/>
                          </a:prstGeom>
                          <a:solidFill>
                            <a:schemeClr val="lt1"/>
                          </a:solidFill>
                          <a:ln w="6350">
                            <a:solidFill>
                              <a:prstClr val="black"/>
                            </a:solidFill>
                          </a:ln>
                        </wps:spPr>
                        <wps:txbx>
                          <w:txbxContent>
                            <w:p w14:paraId="389C5DB5" w14:textId="77777777" w:rsidR="00CC22D8" w:rsidRPr="003C1EC8" w:rsidRDefault="00CC22D8" w:rsidP="00CC22D8">
                              <w:pPr>
                                <w:rPr>
                                  <w:i/>
                                  <w:sz w:val="20"/>
                                  <w:szCs w:val="22"/>
                                </w:rPr>
                              </w:pPr>
                              <w:r w:rsidRPr="003C1EC8">
                                <w:rPr>
                                  <w:i/>
                                  <w:sz w:val="20"/>
                                  <w:szCs w:val="22"/>
                                </w:rPr>
                                <w:t>Table 5: The top 10 down-regulated genes in PB-DLBCL compared to nodal GCB-DLBCL.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 name="Picture 32" descr="Table&#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815080" cy="2323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001537" id="Group 33" o:spid="_x0000_s1030" style="position:absolute;margin-left:2.2pt;margin-top:160.5pt;width:321.3pt;height:219.45pt;z-index:251664384;mso-width-relative:margin;mso-height-relative:margin" coordsize="38150,278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">
                <v:shape id="Text Box 17" o:spid="_x0000_s1031" type="#_x0000_t202" style="position:absolute;left:525;top:23543;width:37204;height:4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" fillcolor="white [3201]" strokeweight=".5pt">
                  <v:textbox>
                    <w:txbxContent>
                      <w:p w14:paraId="389C5DB5" w14:textId="77777777" w:rsidR="00CC22D8" w:rsidRPr="003C1EC8" w:rsidRDefault="00CC22D8" w:rsidP="00CC22D8">
                        <w:pPr>
                          <w:rPr>
                            <w:i/>
                            <w:sz w:val="20"/>
                            <w:szCs w:val="22"/>
                          </w:rPr>
                        </w:pPr>
                        <w:r w:rsidRPr="003C1EC8">
                          <w:rPr>
                            <w:i/>
                            <w:sz w:val="20"/>
                            <w:szCs w:val="22"/>
                          </w:rPr>
                          <w:t>Table 5: The top 10 down-regulated genes in PB-DLBCL compared to nodal GCB-DLBCL.</w:t>
                        </w:r>
                      </w:p>
                    </w:txbxContent>
                  </v:textbox>
                </v:shape>
                <v:shape id="Picture 32" o:spid="_x0000_s1032" type="#_x0000_t75" alt="Table&#10;&#10;Description automatically generated" style="position:absolute;width:38150;height:23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">
                  <v:imagedata r:id="rId9" o:title="Table&#10;&#10;Description automatically generated"/>
                </v:shape>
              </v:group>
            </w:pict>
          </mc:Fallback>
        </mc:AlternateContent>
      </w:r>
    </w:p>
    <w:p w14:paraId="446D208D" w14:textId="77777777" w:rsidR="00CC22D8" w:rsidRDefault="00CC22D8" w:rsidP="00CC22D8">
      <w:pPr>
        <w:rPr>
          <w:b/>
          <w:bCs/>
        </w:rPr>
      </w:pPr>
      <w:r>
        <w:rPr>
          <w:b/>
          <w:bCs/>
          <w:noProof/>
          <w:lang w:val="de-CH" w:eastAsia="de-CH"/>
        </w:rPr>
        <w:lastRenderedPageBreak/>
        <w:drawing>
          <wp:inline distT="0" distB="0" distL="0" distR="0" wp14:anchorId="042393CA" wp14:editId="63E9682C">
            <wp:extent cx="5727700" cy="8123289"/>
            <wp:effectExtent l="0" t="0" r="0" b="508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8123289"/>
                    </a:xfrm>
                    <a:prstGeom prst="rect">
                      <a:avLst/>
                    </a:prstGeom>
                    <a:noFill/>
                    <a:ln>
                      <a:noFill/>
                    </a:ln>
                  </pic:spPr>
                </pic:pic>
              </a:graphicData>
            </a:graphic>
          </wp:inline>
        </w:drawing>
      </w:r>
    </w:p>
    <w:p w14:paraId="29868EED" w14:textId="77777777" w:rsidR="00CC22D8" w:rsidRDefault="00CC22D8" w:rsidP="00CC22D8">
      <w:pPr>
        <w:rPr>
          <w:b/>
          <w:bCs/>
        </w:rPr>
      </w:pPr>
      <w:r>
        <w:rPr>
          <w:b/>
          <w:bCs/>
          <w:noProof/>
          <w:lang w:val="de-CH" w:eastAsia="de-CH"/>
        </w:rPr>
        <mc:AlternateContent>
          <mc:Choice Requires="wps">
            <w:drawing>
              <wp:anchor distT="0" distB="0" distL="114300" distR="114300" simplePos="0" relativeHeight="251660288" behindDoc="0" locked="0" layoutInCell="1" allowOverlap="1" wp14:anchorId="0C4E5E3E" wp14:editId="35822679">
                <wp:simplePos x="0" y="0"/>
                <wp:positionH relativeFrom="column">
                  <wp:posOffset>21021</wp:posOffset>
                </wp:positionH>
                <wp:positionV relativeFrom="paragraph">
                  <wp:posOffset>49048</wp:posOffset>
                </wp:positionV>
                <wp:extent cx="5675630" cy="420414"/>
                <wp:effectExtent l="0" t="0" r="13970" b="11430"/>
                <wp:wrapNone/>
                <wp:docPr id="6" name="Text Box 9"/>
                <wp:cNvGraphicFramePr/>
                <a:graphic xmlns:a="http://schemas.openxmlformats.org/drawingml/2006/main">
                  <a:graphicData uri="http://schemas.microsoft.com/office/word/2010/wordprocessingShape">
                    <wps:wsp>
                      <wps:cNvSpPr txBox="1"/>
                      <wps:spPr>
                        <a:xfrm>
                          <a:off x="0" y="0"/>
                          <a:ext cx="5675630" cy="420414"/>
                        </a:xfrm>
                        <a:prstGeom prst="rect">
                          <a:avLst/>
                        </a:prstGeom>
                        <a:solidFill>
                          <a:schemeClr val="lt1"/>
                        </a:solidFill>
                        <a:ln w="6350">
                          <a:solidFill>
                            <a:prstClr val="black"/>
                          </a:solidFill>
                        </a:ln>
                      </wps:spPr>
                      <wps:txbx>
                        <w:txbxContent>
                          <w:p w14:paraId="46A5CC49" w14:textId="77777777" w:rsidR="00CC22D8" w:rsidRPr="005F2EE1" w:rsidRDefault="00CC22D8" w:rsidP="00CC22D8">
                            <w:pPr>
                              <w:rPr>
                                <w:i/>
                                <w:iCs/>
                                <w:sz w:val="20"/>
                                <w:szCs w:val="20"/>
                              </w:rPr>
                            </w:pPr>
                            <w:r>
                              <w:rPr>
                                <w:i/>
                                <w:iCs/>
                                <w:sz w:val="20"/>
                                <w:szCs w:val="20"/>
                              </w:rPr>
                              <w:t>Figure 1:</w:t>
                            </w:r>
                            <w:r w:rsidRPr="005F2EE1">
                              <w:rPr>
                                <w:i/>
                                <w:iCs/>
                                <w:sz w:val="20"/>
                                <w:szCs w:val="20"/>
                              </w:rPr>
                              <w:t xml:space="preserve"> </w:t>
                            </w:r>
                            <w:r>
                              <w:rPr>
                                <w:i/>
                                <w:iCs/>
                                <w:sz w:val="20"/>
                                <w:szCs w:val="20"/>
                              </w:rPr>
                              <w:t>PET-CT imaging presentation of selected PB-DLBCL patients presenting as either monostotic (UPN 1, 2, 8, 9, 10, 11, 16, 17, 30), or polyostotic disease up to diffuse skeletal involvement (UPN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E5E3E" id="Text Box 9" o:spid="_x0000_s1033" type="#_x0000_t202" style="position:absolute;margin-left:1.65pt;margin-top:3.85pt;width:446.9pt;height:3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jybOwIAAIM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" fillcolor="white [3201]" strokeweight=".5pt">
                <v:textbox>
                  <w:txbxContent>
                    <w:p w14:paraId="46A5CC49" w14:textId="77777777" w:rsidR="00CC22D8" w:rsidRPr="005F2EE1" w:rsidRDefault="00CC22D8" w:rsidP="00CC22D8">
                      <w:pPr>
                        <w:rPr>
                          <w:i/>
                          <w:iCs/>
                          <w:sz w:val="20"/>
                          <w:szCs w:val="20"/>
                        </w:rPr>
                      </w:pPr>
                      <w:r>
                        <w:rPr>
                          <w:i/>
                          <w:iCs/>
                          <w:sz w:val="20"/>
                          <w:szCs w:val="20"/>
                        </w:rPr>
                        <w:t>Figure 1:</w:t>
                      </w:r>
                      <w:r w:rsidRPr="005F2EE1">
                        <w:rPr>
                          <w:i/>
                          <w:iCs/>
                          <w:sz w:val="20"/>
                          <w:szCs w:val="20"/>
                        </w:rPr>
                        <w:t xml:space="preserve"> </w:t>
                      </w:r>
                      <w:r>
                        <w:rPr>
                          <w:i/>
                          <w:iCs/>
                          <w:sz w:val="20"/>
                          <w:szCs w:val="20"/>
                        </w:rPr>
                        <w:t>PET-CT imaging presentation of selected PB-DLBCL patients presenting as either monostotic (UPN 1, 2, 8, 9, 10, 11, 16, 17, 30), or polyostotic disease up to diffuse skeletal involvement (UPN 18).</w:t>
                      </w:r>
                    </w:p>
                  </w:txbxContent>
                </v:textbox>
              </v:shape>
            </w:pict>
          </mc:Fallback>
        </mc:AlternateContent>
      </w:r>
    </w:p>
    <w:p w14:paraId="2A25DB70" w14:textId="77777777" w:rsidR="00CC22D8" w:rsidRDefault="00CC22D8" w:rsidP="00CC22D8">
      <w:pPr>
        <w:rPr>
          <w:b/>
          <w:bCs/>
        </w:rPr>
      </w:pPr>
    </w:p>
    <w:p w14:paraId="09601A27" w14:textId="77777777" w:rsidR="00CC22D8" w:rsidRDefault="00CC22D8" w:rsidP="00CC22D8">
      <w:pPr>
        <w:rPr>
          <w:b/>
          <w:bCs/>
        </w:rPr>
      </w:pPr>
    </w:p>
    <w:p w14:paraId="2A5DECED" w14:textId="7DFA9610" w:rsidR="00B34439" w:rsidRDefault="00B34439"/>
    <w:sectPr w:rsidR="00B34439" w:rsidSect="00497813">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34EA0" w14:textId="77777777" w:rsidR="001972E0" w:rsidRDefault="001972E0" w:rsidP="00B51548">
      <w:r>
        <w:separator/>
      </w:r>
    </w:p>
  </w:endnote>
  <w:endnote w:type="continuationSeparator" w:id="0">
    <w:p w14:paraId="00B25F23" w14:textId="77777777" w:rsidR="001972E0" w:rsidRDefault="001972E0" w:rsidP="00B5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3990386"/>
      <w:docPartObj>
        <w:docPartGallery w:val="Page Numbers (Bottom of Page)"/>
        <w:docPartUnique/>
      </w:docPartObj>
    </w:sdtPr>
    <w:sdtContent>
      <w:p w14:paraId="36D345B8" w14:textId="7654FAE9" w:rsidR="00B51548" w:rsidRDefault="00B51548" w:rsidP="00096C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F3C2C2" w14:textId="77777777" w:rsidR="00B51548" w:rsidRDefault="00B51548" w:rsidP="00B515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9846761"/>
      <w:docPartObj>
        <w:docPartGallery w:val="Page Numbers (Bottom of Page)"/>
        <w:docPartUnique/>
      </w:docPartObj>
    </w:sdtPr>
    <w:sdtContent>
      <w:p w14:paraId="75DC87FA" w14:textId="346930FE" w:rsidR="00B51548" w:rsidRDefault="00B51548" w:rsidP="00096C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3919CD" w14:textId="77777777" w:rsidR="00B51548" w:rsidRDefault="00B51548" w:rsidP="00B515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DD52A" w14:textId="77777777" w:rsidR="001972E0" w:rsidRDefault="001972E0" w:rsidP="00B51548">
      <w:r>
        <w:separator/>
      </w:r>
    </w:p>
  </w:footnote>
  <w:footnote w:type="continuationSeparator" w:id="0">
    <w:p w14:paraId="64DC4B2B" w14:textId="77777777" w:rsidR="001972E0" w:rsidRDefault="001972E0" w:rsidP="00B51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2D"/>
    <w:rsid w:val="00051E6A"/>
    <w:rsid w:val="000A282A"/>
    <w:rsid w:val="000F4D98"/>
    <w:rsid w:val="00125E79"/>
    <w:rsid w:val="00171309"/>
    <w:rsid w:val="001972E0"/>
    <w:rsid w:val="00206783"/>
    <w:rsid w:val="0026724A"/>
    <w:rsid w:val="002807E8"/>
    <w:rsid w:val="0029402D"/>
    <w:rsid w:val="002E47B2"/>
    <w:rsid w:val="002F3ADA"/>
    <w:rsid w:val="00310017"/>
    <w:rsid w:val="00340B9C"/>
    <w:rsid w:val="003D1D1F"/>
    <w:rsid w:val="004118CC"/>
    <w:rsid w:val="00421A28"/>
    <w:rsid w:val="00450A6F"/>
    <w:rsid w:val="00462597"/>
    <w:rsid w:val="0048381D"/>
    <w:rsid w:val="00492AD2"/>
    <w:rsid w:val="00492F52"/>
    <w:rsid w:val="00497813"/>
    <w:rsid w:val="005051EA"/>
    <w:rsid w:val="00535DAC"/>
    <w:rsid w:val="0058714F"/>
    <w:rsid w:val="005B76E7"/>
    <w:rsid w:val="005C53FE"/>
    <w:rsid w:val="00621EC3"/>
    <w:rsid w:val="006406D1"/>
    <w:rsid w:val="00754648"/>
    <w:rsid w:val="007B274A"/>
    <w:rsid w:val="007E062F"/>
    <w:rsid w:val="00861E91"/>
    <w:rsid w:val="008A5882"/>
    <w:rsid w:val="008E0FBF"/>
    <w:rsid w:val="00936286"/>
    <w:rsid w:val="0097492A"/>
    <w:rsid w:val="00977863"/>
    <w:rsid w:val="009F489C"/>
    <w:rsid w:val="00AD54C7"/>
    <w:rsid w:val="00B24356"/>
    <w:rsid w:val="00B34439"/>
    <w:rsid w:val="00B51548"/>
    <w:rsid w:val="00B56681"/>
    <w:rsid w:val="00B76AE5"/>
    <w:rsid w:val="00B91BE0"/>
    <w:rsid w:val="00BB364C"/>
    <w:rsid w:val="00BD5757"/>
    <w:rsid w:val="00C4389B"/>
    <w:rsid w:val="00C73C30"/>
    <w:rsid w:val="00CB77F8"/>
    <w:rsid w:val="00CC22D8"/>
    <w:rsid w:val="00D12016"/>
    <w:rsid w:val="00D13D3F"/>
    <w:rsid w:val="00D75FC7"/>
    <w:rsid w:val="00D861CC"/>
    <w:rsid w:val="00DB19AA"/>
    <w:rsid w:val="00DC5D3C"/>
    <w:rsid w:val="00E01BD9"/>
    <w:rsid w:val="00E2394B"/>
    <w:rsid w:val="00E3308F"/>
    <w:rsid w:val="00E335CE"/>
    <w:rsid w:val="00E366EA"/>
    <w:rsid w:val="00E701AA"/>
    <w:rsid w:val="00E80D15"/>
    <w:rsid w:val="00E96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94BB"/>
  <w15:chartTrackingRefBased/>
  <w15:docId w15:val="{901065DC-F2C4-8245-9A6E-D6940D86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22D8"/>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22D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548"/>
    <w:pPr>
      <w:tabs>
        <w:tab w:val="center" w:pos="4680"/>
        <w:tab w:val="right" w:pos="9360"/>
      </w:tabs>
    </w:pPr>
  </w:style>
  <w:style w:type="character" w:customStyle="1" w:styleId="HeaderChar">
    <w:name w:val="Header Char"/>
    <w:basedOn w:val="DefaultParagraphFont"/>
    <w:link w:val="Header"/>
    <w:uiPriority w:val="99"/>
    <w:rsid w:val="00B5154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51548"/>
    <w:pPr>
      <w:tabs>
        <w:tab w:val="center" w:pos="4680"/>
        <w:tab w:val="right" w:pos="9360"/>
      </w:tabs>
    </w:pPr>
  </w:style>
  <w:style w:type="character" w:customStyle="1" w:styleId="FooterChar">
    <w:name w:val="Footer Char"/>
    <w:basedOn w:val="DefaultParagraphFont"/>
    <w:link w:val="Footer"/>
    <w:uiPriority w:val="99"/>
    <w:rsid w:val="00B5154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B51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1171</Words>
  <Characters>6277</Characters>
  <Application>Microsoft Office Word</Application>
  <DocSecurity>0</DocSecurity>
  <Lines>261</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Vanesa-Sindi Ivanova</dc:creator>
  <cp:keywords/>
  <dc:description/>
  <cp:lastModifiedBy>Vanesa-Sindi Ivanova</cp:lastModifiedBy>
  <cp:revision>10</cp:revision>
  <dcterms:created xsi:type="dcterms:W3CDTF">2023-05-01T14:21:00Z</dcterms:created>
  <dcterms:modified xsi:type="dcterms:W3CDTF">2023-05-10T08:32:00Z</dcterms:modified>
</cp:coreProperties>
</file>