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4362" w14:textId="77777777" w:rsidR="00537B32" w:rsidRPr="00637305" w:rsidRDefault="00537B32" w:rsidP="00583232">
      <w:pPr>
        <w:spacing w:line="480" w:lineRule="auto"/>
        <w:jc w:val="center"/>
        <w:rPr>
          <w:b/>
        </w:rPr>
      </w:pPr>
    </w:p>
    <w:p w14:paraId="09BE9934" w14:textId="77777777" w:rsidR="00A90A8E" w:rsidRPr="00637305" w:rsidRDefault="00A90A8E" w:rsidP="00583232">
      <w:pPr>
        <w:spacing w:line="480" w:lineRule="auto"/>
        <w:jc w:val="center"/>
        <w:rPr>
          <w:b/>
        </w:rPr>
      </w:pPr>
    </w:p>
    <w:p w14:paraId="0068D3FF" w14:textId="77777777" w:rsidR="00A90A8E" w:rsidRPr="00637305" w:rsidRDefault="00A90A8E" w:rsidP="00583232">
      <w:pPr>
        <w:spacing w:line="480" w:lineRule="auto"/>
        <w:jc w:val="center"/>
        <w:rPr>
          <w:b/>
        </w:rPr>
      </w:pPr>
    </w:p>
    <w:p w14:paraId="300A4412" w14:textId="77777777" w:rsidR="00A90A8E" w:rsidRPr="00637305" w:rsidRDefault="00A90A8E" w:rsidP="00583232">
      <w:pPr>
        <w:spacing w:line="480" w:lineRule="auto"/>
        <w:jc w:val="center"/>
        <w:rPr>
          <w:b/>
        </w:rPr>
      </w:pPr>
    </w:p>
    <w:p w14:paraId="43B8FE58" w14:textId="77777777" w:rsidR="00A90A8E" w:rsidRPr="00637305" w:rsidRDefault="00A90A8E" w:rsidP="00583232">
      <w:pPr>
        <w:spacing w:line="480" w:lineRule="auto"/>
        <w:jc w:val="center"/>
        <w:rPr>
          <w:b/>
        </w:rPr>
      </w:pPr>
    </w:p>
    <w:p w14:paraId="15296DF1" w14:textId="77777777" w:rsidR="00A90A8E" w:rsidRPr="00637305" w:rsidRDefault="00A90A8E" w:rsidP="00583232">
      <w:pPr>
        <w:spacing w:line="480" w:lineRule="auto"/>
        <w:jc w:val="center"/>
        <w:rPr>
          <w:b/>
        </w:rPr>
      </w:pPr>
    </w:p>
    <w:p w14:paraId="19D1C8D0" w14:textId="6C73E5AB" w:rsidR="00B90A76" w:rsidRPr="00637305" w:rsidRDefault="00B90A76" w:rsidP="00583232">
      <w:pPr>
        <w:spacing w:line="480" w:lineRule="auto"/>
        <w:jc w:val="center"/>
        <w:rPr>
          <w:b/>
          <w:i/>
          <w:iCs/>
        </w:rPr>
      </w:pPr>
      <w:r w:rsidRPr="00637305">
        <w:rPr>
          <w:b/>
          <w:i/>
          <w:iCs/>
        </w:rPr>
        <w:t>Supplementary Information for:</w:t>
      </w:r>
    </w:p>
    <w:p w14:paraId="63AB16AD" w14:textId="77777777" w:rsidR="004E0BBE" w:rsidRPr="00741808" w:rsidRDefault="004E0BBE" w:rsidP="004E0BBE">
      <w:pPr>
        <w:spacing w:line="480" w:lineRule="auto"/>
        <w:jc w:val="center"/>
        <w:rPr>
          <w:b/>
        </w:rPr>
      </w:pPr>
      <w:r w:rsidRPr="00741808">
        <w:rPr>
          <w:b/>
        </w:rPr>
        <w:t>Traces of Human Attitudes in Contemporary and Historical Word Embeddings (1800-2000)</w:t>
      </w:r>
    </w:p>
    <w:p w14:paraId="1715C80D" w14:textId="77777777" w:rsidR="00583232" w:rsidRPr="00637305" w:rsidRDefault="00583232" w:rsidP="00583232">
      <w:pPr>
        <w:spacing w:line="480" w:lineRule="auto"/>
        <w:jc w:val="center"/>
        <w:rPr>
          <w:b/>
        </w:rPr>
      </w:pPr>
    </w:p>
    <w:p w14:paraId="59476169" w14:textId="68C7536B" w:rsidR="002B693D" w:rsidRPr="00637305" w:rsidRDefault="002B693D" w:rsidP="00583232">
      <w:pPr>
        <w:spacing w:line="480" w:lineRule="auto"/>
        <w:jc w:val="center"/>
        <w:rPr>
          <w:bCs/>
          <w:vertAlign w:val="superscript"/>
        </w:rPr>
      </w:pPr>
      <w:r w:rsidRPr="00637305">
        <w:rPr>
          <w:bCs/>
        </w:rPr>
        <w:t>Tessa E.S. Charlesworth</w:t>
      </w:r>
      <w:r w:rsidR="00583232" w:rsidRPr="00637305">
        <w:rPr>
          <w:bCs/>
          <w:vertAlign w:val="superscript"/>
        </w:rPr>
        <w:t>1,2</w:t>
      </w:r>
      <w:r w:rsidR="00C20590" w:rsidRPr="00637305">
        <w:rPr>
          <w:bCs/>
          <w:vertAlign w:val="superscript"/>
        </w:rPr>
        <w:t xml:space="preserve"> *</w:t>
      </w:r>
      <w:r w:rsidRPr="00637305">
        <w:rPr>
          <w:bCs/>
        </w:rPr>
        <w:t>, Kirsten Morehouse</w:t>
      </w:r>
      <w:r w:rsidR="00583232" w:rsidRPr="00637305">
        <w:rPr>
          <w:bCs/>
          <w:vertAlign w:val="superscript"/>
        </w:rPr>
        <w:t>1</w:t>
      </w:r>
      <w:r w:rsidRPr="00637305">
        <w:rPr>
          <w:bCs/>
        </w:rPr>
        <w:t>, Vaibhav Rouduri</w:t>
      </w:r>
      <w:r w:rsidR="00583232" w:rsidRPr="00637305">
        <w:rPr>
          <w:bCs/>
          <w:vertAlign w:val="superscript"/>
        </w:rPr>
        <w:t>1</w:t>
      </w:r>
      <w:r w:rsidRPr="00637305">
        <w:rPr>
          <w:bCs/>
        </w:rPr>
        <w:t>, William Cunningham</w:t>
      </w:r>
      <w:r w:rsidR="00583232" w:rsidRPr="00637305">
        <w:rPr>
          <w:bCs/>
          <w:vertAlign w:val="superscript"/>
        </w:rPr>
        <w:t>2</w:t>
      </w:r>
    </w:p>
    <w:p w14:paraId="03C3F605" w14:textId="77777777" w:rsidR="00583232" w:rsidRPr="00637305" w:rsidRDefault="00583232" w:rsidP="00583232">
      <w:pPr>
        <w:spacing w:line="480" w:lineRule="auto"/>
        <w:jc w:val="center"/>
        <w:rPr>
          <w:bCs/>
          <w:vertAlign w:val="superscript"/>
        </w:rPr>
      </w:pPr>
    </w:p>
    <w:p w14:paraId="3B6D9226" w14:textId="54D09062" w:rsidR="00583232" w:rsidRPr="00637305" w:rsidRDefault="00583232" w:rsidP="00583232">
      <w:pPr>
        <w:spacing w:line="480" w:lineRule="auto"/>
        <w:jc w:val="center"/>
        <w:rPr>
          <w:bCs/>
        </w:rPr>
      </w:pPr>
      <w:r w:rsidRPr="00637305">
        <w:rPr>
          <w:bCs/>
          <w:vertAlign w:val="superscript"/>
        </w:rPr>
        <w:t xml:space="preserve">1 </w:t>
      </w:r>
      <w:r w:rsidRPr="00637305">
        <w:rPr>
          <w:bCs/>
        </w:rPr>
        <w:t>Harvard University, Cambridge, MA</w:t>
      </w:r>
    </w:p>
    <w:p w14:paraId="603FE7D3" w14:textId="407203E3" w:rsidR="00583232" w:rsidRPr="00637305" w:rsidRDefault="00583232" w:rsidP="00583232">
      <w:pPr>
        <w:spacing w:line="480" w:lineRule="auto"/>
        <w:jc w:val="center"/>
        <w:rPr>
          <w:bCs/>
        </w:rPr>
      </w:pPr>
      <w:r w:rsidRPr="00637305">
        <w:rPr>
          <w:bCs/>
          <w:vertAlign w:val="superscript"/>
        </w:rPr>
        <w:t xml:space="preserve">2 </w:t>
      </w:r>
      <w:r w:rsidRPr="00637305">
        <w:rPr>
          <w:bCs/>
        </w:rPr>
        <w:t>University of Toronto, Toronto, ON</w:t>
      </w:r>
    </w:p>
    <w:p w14:paraId="710BE438" w14:textId="176AA157" w:rsidR="00C20590" w:rsidRPr="00637305" w:rsidRDefault="00C20590" w:rsidP="00583232">
      <w:pPr>
        <w:spacing w:line="480" w:lineRule="auto"/>
        <w:jc w:val="center"/>
        <w:rPr>
          <w:bCs/>
        </w:rPr>
      </w:pPr>
      <w:r w:rsidRPr="00637305">
        <w:rPr>
          <w:bCs/>
        </w:rPr>
        <w:t>* corresponding author: Tessa E. S. Charlesworth (</w:t>
      </w:r>
      <w:hyperlink r:id="rId8" w:history="1">
        <w:r w:rsidRPr="00637305">
          <w:rPr>
            <w:rStyle w:val="Hyperlink"/>
            <w:bCs/>
          </w:rPr>
          <w:t>tessa_charlesworth@fas.harvard.edu</w:t>
        </w:r>
      </w:hyperlink>
      <w:r w:rsidRPr="00637305">
        <w:rPr>
          <w:bCs/>
        </w:rPr>
        <w:t>)</w:t>
      </w:r>
    </w:p>
    <w:p w14:paraId="70BC507B" w14:textId="036882A3" w:rsidR="0054096F" w:rsidRPr="00637305" w:rsidRDefault="0054096F" w:rsidP="00583232">
      <w:pPr>
        <w:spacing w:line="480" w:lineRule="auto"/>
        <w:jc w:val="center"/>
        <w:rPr>
          <w:bCs/>
        </w:rPr>
      </w:pPr>
    </w:p>
    <w:p w14:paraId="5B6855BE" w14:textId="33FAD3B1" w:rsidR="0054096F" w:rsidRPr="00637305" w:rsidRDefault="0054096F" w:rsidP="00583232">
      <w:pPr>
        <w:spacing w:line="480" w:lineRule="auto"/>
        <w:jc w:val="center"/>
        <w:rPr>
          <w:bCs/>
        </w:rPr>
      </w:pPr>
      <w:r w:rsidRPr="00637305">
        <w:rPr>
          <w:bCs/>
        </w:rPr>
        <w:t xml:space="preserve">All analysis scripts can be accessed at the project’s OSF page: </w:t>
      </w:r>
      <w:hyperlink r:id="rId9" w:history="1">
        <w:r w:rsidRPr="00637305">
          <w:rPr>
            <w:rStyle w:val="Hyperlink"/>
            <w:bCs/>
          </w:rPr>
          <w:t>https://osf.io/9kg5h/</w:t>
        </w:r>
      </w:hyperlink>
      <w:r w:rsidRPr="00637305">
        <w:rPr>
          <w:bCs/>
        </w:rPr>
        <w:t xml:space="preserve"> (for view-only link during peer review: </w:t>
      </w:r>
      <w:hyperlink r:id="rId10" w:history="1">
        <w:r w:rsidRPr="00637305">
          <w:rPr>
            <w:rStyle w:val="Hyperlink"/>
            <w:bCs/>
          </w:rPr>
          <w:t>https://osf.io/9kg5h/?view_only=10f7b39be5fa4cb0bdbb3cce7bbc2460</w:t>
        </w:r>
      </w:hyperlink>
      <w:r w:rsidRPr="00637305">
        <w:rPr>
          <w:bCs/>
        </w:rPr>
        <w:t>)</w:t>
      </w:r>
    </w:p>
    <w:p w14:paraId="52313245" w14:textId="77777777" w:rsidR="0054096F" w:rsidRPr="00637305" w:rsidRDefault="0054096F" w:rsidP="00583232">
      <w:pPr>
        <w:spacing w:line="480" w:lineRule="auto"/>
        <w:jc w:val="center"/>
        <w:rPr>
          <w:b/>
        </w:rPr>
      </w:pPr>
    </w:p>
    <w:p w14:paraId="74B6B763" w14:textId="501CED0A" w:rsidR="00445662" w:rsidRPr="00637305" w:rsidRDefault="00445662" w:rsidP="00583232">
      <w:pPr>
        <w:spacing w:line="480" w:lineRule="auto"/>
        <w:contextualSpacing/>
        <w:rPr>
          <w:b/>
        </w:rPr>
      </w:pPr>
    </w:p>
    <w:p w14:paraId="00BE8642" w14:textId="77777777" w:rsidR="00583232" w:rsidRPr="00637305" w:rsidRDefault="00583232" w:rsidP="00583232">
      <w:pPr>
        <w:spacing w:line="480" w:lineRule="auto"/>
        <w:contextualSpacing/>
        <w:rPr>
          <w:iCs/>
        </w:rPr>
      </w:pPr>
    </w:p>
    <w:p w14:paraId="5AAFA2E3" w14:textId="77777777" w:rsidR="00583232" w:rsidRPr="00637305" w:rsidRDefault="00583232">
      <w:pPr>
        <w:rPr>
          <w:iCs/>
        </w:rPr>
      </w:pPr>
      <w:r w:rsidRPr="00637305">
        <w:rPr>
          <w:iCs/>
        </w:rPr>
        <w:br w:type="page"/>
      </w:r>
    </w:p>
    <w:sdt>
      <w:sdtPr>
        <w:rPr>
          <w:rFonts w:ascii="Times New Roman" w:eastAsia="Times New Roman" w:hAnsi="Times New Roman" w:cs="Times New Roman"/>
          <w:b w:val="0"/>
          <w:bCs w:val="0"/>
          <w:color w:val="000000" w:themeColor="text1"/>
          <w:sz w:val="24"/>
          <w:szCs w:val="24"/>
        </w:rPr>
        <w:id w:val="232902235"/>
        <w:docPartObj>
          <w:docPartGallery w:val="Table of Contents"/>
          <w:docPartUnique/>
        </w:docPartObj>
      </w:sdtPr>
      <w:sdtEndPr>
        <w:rPr>
          <w:noProof/>
        </w:rPr>
      </w:sdtEndPr>
      <w:sdtContent>
        <w:p w14:paraId="233B6DD5" w14:textId="77777777" w:rsidR="00F94EA9" w:rsidRPr="00637305" w:rsidRDefault="00F94EA9" w:rsidP="00F94EA9">
          <w:pPr>
            <w:pStyle w:val="TOCHeading"/>
            <w:jc w:val="center"/>
            <w:rPr>
              <w:rFonts w:ascii="Times New Roman" w:hAnsi="Times New Roman" w:cs="Times New Roman"/>
              <w:color w:val="000000" w:themeColor="text1"/>
              <w:sz w:val="24"/>
              <w:szCs w:val="24"/>
            </w:rPr>
          </w:pPr>
          <w:r w:rsidRPr="00637305">
            <w:rPr>
              <w:rFonts w:ascii="Times New Roman" w:hAnsi="Times New Roman" w:cs="Times New Roman"/>
              <w:color w:val="000000" w:themeColor="text1"/>
              <w:sz w:val="24"/>
              <w:szCs w:val="24"/>
            </w:rPr>
            <w:t>Table of Contents</w:t>
          </w:r>
        </w:p>
        <w:p w14:paraId="0A3E9DFE" w14:textId="05B83CEC" w:rsidR="00F62E77" w:rsidRDefault="00F94EA9">
          <w:pPr>
            <w:pStyle w:val="TOC1"/>
            <w:tabs>
              <w:tab w:val="right" w:leader="dot" w:pos="9630"/>
            </w:tabs>
            <w:rPr>
              <w:rFonts w:eastAsiaTheme="minorEastAsia" w:cstheme="minorBidi"/>
              <w:b w:val="0"/>
              <w:bCs w:val="0"/>
              <w:i w:val="0"/>
              <w:iCs w:val="0"/>
              <w:noProof/>
              <w:color w:val="auto"/>
              <w:kern w:val="2"/>
              <w14:ligatures w14:val="standardContextual"/>
            </w:rPr>
          </w:pPr>
          <w:r w:rsidRPr="00637305">
            <w:rPr>
              <w:rFonts w:ascii="Times New Roman" w:hAnsi="Times New Roman" w:cs="Times New Roman"/>
              <w:b w:val="0"/>
              <w:bCs w:val="0"/>
              <w:color w:val="000000" w:themeColor="text1"/>
            </w:rPr>
            <w:fldChar w:fldCharType="begin"/>
          </w:r>
          <w:r w:rsidRPr="00637305">
            <w:rPr>
              <w:rFonts w:ascii="Times New Roman" w:hAnsi="Times New Roman" w:cs="Times New Roman"/>
              <w:b w:val="0"/>
              <w:bCs w:val="0"/>
              <w:color w:val="000000" w:themeColor="text1"/>
            </w:rPr>
            <w:instrText xml:space="preserve"> TOC \o "1-3" \h \z \u </w:instrText>
          </w:r>
          <w:r w:rsidRPr="00637305">
            <w:rPr>
              <w:rFonts w:ascii="Times New Roman" w:hAnsi="Times New Roman" w:cs="Times New Roman"/>
              <w:b w:val="0"/>
              <w:bCs w:val="0"/>
              <w:color w:val="000000" w:themeColor="text1"/>
            </w:rPr>
            <w:fldChar w:fldCharType="separate"/>
          </w:r>
          <w:hyperlink w:anchor="_Toc133848688" w:history="1">
            <w:r w:rsidR="00F62E77" w:rsidRPr="00691508">
              <w:rPr>
                <w:rStyle w:val="Hyperlink"/>
                <w:rFonts w:ascii="Times New Roman" w:eastAsiaTheme="majorEastAsia" w:hAnsi="Times New Roman"/>
                <w:noProof/>
              </w:rPr>
              <w:t>Primary analyses: Full model results</w:t>
            </w:r>
            <w:r w:rsidR="00F62E77">
              <w:rPr>
                <w:noProof/>
                <w:webHidden/>
              </w:rPr>
              <w:tab/>
            </w:r>
            <w:r w:rsidR="00F62E77">
              <w:rPr>
                <w:noProof/>
                <w:webHidden/>
              </w:rPr>
              <w:fldChar w:fldCharType="begin"/>
            </w:r>
            <w:r w:rsidR="00F62E77">
              <w:rPr>
                <w:noProof/>
                <w:webHidden/>
              </w:rPr>
              <w:instrText xml:space="preserve"> PAGEREF _Toc133848688 \h </w:instrText>
            </w:r>
            <w:r w:rsidR="00F62E77">
              <w:rPr>
                <w:noProof/>
                <w:webHidden/>
              </w:rPr>
            </w:r>
            <w:r w:rsidR="00F62E77">
              <w:rPr>
                <w:noProof/>
                <w:webHidden/>
              </w:rPr>
              <w:fldChar w:fldCharType="separate"/>
            </w:r>
            <w:r w:rsidR="00F62E77">
              <w:rPr>
                <w:noProof/>
                <w:webHidden/>
              </w:rPr>
              <w:t>3</w:t>
            </w:r>
            <w:r w:rsidR="00F62E77">
              <w:rPr>
                <w:noProof/>
                <w:webHidden/>
              </w:rPr>
              <w:fldChar w:fldCharType="end"/>
            </w:r>
          </w:hyperlink>
        </w:p>
        <w:p w14:paraId="1F3FC1BD" w14:textId="27D5B3E5" w:rsidR="00F62E77" w:rsidRDefault="00F62E77">
          <w:pPr>
            <w:pStyle w:val="TOC1"/>
            <w:tabs>
              <w:tab w:val="right" w:leader="dot" w:pos="9630"/>
            </w:tabs>
            <w:rPr>
              <w:rFonts w:eastAsiaTheme="minorEastAsia" w:cstheme="minorBidi"/>
              <w:b w:val="0"/>
              <w:bCs w:val="0"/>
              <w:i w:val="0"/>
              <w:iCs w:val="0"/>
              <w:noProof/>
              <w:color w:val="auto"/>
              <w:kern w:val="2"/>
              <w14:ligatures w14:val="standardContextual"/>
            </w:rPr>
          </w:pPr>
          <w:hyperlink w:anchor="_Toc133848689" w:history="1">
            <w:r w:rsidRPr="00691508">
              <w:rPr>
                <w:rStyle w:val="Hyperlink"/>
                <w:rFonts w:ascii="Times New Roman" w:eastAsiaTheme="majorEastAsia" w:hAnsi="Times New Roman"/>
                <w:noProof/>
              </w:rPr>
              <w:t>Historical analyses: Full model results</w:t>
            </w:r>
            <w:r>
              <w:rPr>
                <w:noProof/>
                <w:webHidden/>
              </w:rPr>
              <w:tab/>
            </w:r>
            <w:r>
              <w:rPr>
                <w:noProof/>
                <w:webHidden/>
              </w:rPr>
              <w:fldChar w:fldCharType="begin"/>
            </w:r>
            <w:r>
              <w:rPr>
                <w:noProof/>
                <w:webHidden/>
              </w:rPr>
              <w:instrText xml:space="preserve"> PAGEREF _Toc133848689 \h </w:instrText>
            </w:r>
            <w:r>
              <w:rPr>
                <w:noProof/>
                <w:webHidden/>
              </w:rPr>
            </w:r>
            <w:r>
              <w:rPr>
                <w:noProof/>
                <w:webHidden/>
              </w:rPr>
              <w:fldChar w:fldCharType="separate"/>
            </w:r>
            <w:r>
              <w:rPr>
                <w:noProof/>
                <w:webHidden/>
              </w:rPr>
              <w:t>10</w:t>
            </w:r>
            <w:r>
              <w:rPr>
                <w:noProof/>
                <w:webHidden/>
              </w:rPr>
              <w:fldChar w:fldCharType="end"/>
            </w:r>
          </w:hyperlink>
        </w:p>
        <w:p w14:paraId="6BF8266E" w14:textId="46CA683B" w:rsidR="00F62E77" w:rsidRDefault="00F62E77">
          <w:pPr>
            <w:pStyle w:val="TOC1"/>
            <w:tabs>
              <w:tab w:val="right" w:leader="dot" w:pos="9630"/>
            </w:tabs>
            <w:rPr>
              <w:rFonts w:eastAsiaTheme="minorEastAsia" w:cstheme="minorBidi"/>
              <w:b w:val="0"/>
              <w:bCs w:val="0"/>
              <w:i w:val="0"/>
              <w:iCs w:val="0"/>
              <w:noProof/>
              <w:color w:val="auto"/>
              <w:kern w:val="2"/>
              <w14:ligatures w14:val="standardContextual"/>
            </w:rPr>
          </w:pPr>
          <w:hyperlink w:anchor="_Toc133848690" w:history="1">
            <w:r w:rsidRPr="00691508">
              <w:rPr>
                <w:rStyle w:val="Hyperlink"/>
                <w:rFonts w:ascii="Times New Roman" w:eastAsiaTheme="majorEastAsia" w:hAnsi="Times New Roman"/>
                <w:noProof/>
              </w:rPr>
              <w:t>Additional information on inter-metric reliability</w:t>
            </w:r>
            <w:r>
              <w:rPr>
                <w:noProof/>
                <w:webHidden/>
              </w:rPr>
              <w:tab/>
            </w:r>
            <w:r>
              <w:rPr>
                <w:noProof/>
                <w:webHidden/>
              </w:rPr>
              <w:fldChar w:fldCharType="begin"/>
            </w:r>
            <w:r>
              <w:rPr>
                <w:noProof/>
                <w:webHidden/>
              </w:rPr>
              <w:instrText xml:space="preserve"> PAGEREF _Toc133848690 \h </w:instrText>
            </w:r>
            <w:r>
              <w:rPr>
                <w:noProof/>
                <w:webHidden/>
              </w:rPr>
            </w:r>
            <w:r>
              <w:rPr>
                <w:noProof/>
                <w:webHidden/>
              </w:rPr>
              <w:fldChar w:fldCharType="separate"/>
            </w:r>
            <w:r>
              <w:rPr>
                <w:noProof/>
                <w:webHidden/>
              </w:rPr>
              <w:t>12</w:t>
            </w:r>
            <w:r>
              <w:rPr>
                <w:noProof/>
                <w:webHidden/>
              </w:rPr>
              <w:fldChar w:fldCharType="end"/>
            </w:r>
          </w:hyperlink>
        </w:p>
        <w:p w14:paraId="1E3F1FBC" w14:textId="29E741B3" w:rsidR="00F94EA9" w:rsidRPr="00637305" w:rsidRDefault="00F94EA9" w:rsidP="00F94EA9">
          <w:pPr>
            <w:rPr>
              <w:color w:val="000000" w:themeColor="text1"/>
            </w:rPr>
          </w:pPr>
          <w:r w:rsidRPr="00637305">
            <w:rPr>
              <w:noProof/>
              <w:color w:val="000000" w:themeColor="text1"/>
            </w:rPr>
            <w:fldChar w:fldCharType="end"/>
          </w:r>
        </w:p>
      </w:sdtContent>
    </w:sdt>
    <w:p w14:paraId="76B141A4" w14:textId="77777777" w:rsidR="00F94EA9" w:rsidRPr="00637305" w:rsidRDefault="00F94EA9" w:rsidP="00F94EA9">
      <w:pPr>
        <w:pStyle w:val="TOCHeading"/>
        <w:rPr>
          <w:rFonts w:ascii="Times New Roman" w:hAnsi="Times New Roman" w:cs="Times New Roman"/>
          <w:sz w:val="24"/>
          <w:szCs w:val="24"/>
        </w:rPr>
      </w:pPr>
    </w:p>
    <w:p w14:paraId="09302253" w14:textId="77777777" w:rsidR="00F94EA9" w:rsidRPr="00637305" w:rsidRDefault="00F94EA9" w:rsidP="00F94EA9"/>
    <w:p w14:paraId="16A17371" w14:textId="77777777" w:rsidR="00F94EA9" w:rsidRPr="00637305" w:rsidRDefault="00F94EA9" w:rsidP="00F94EA9">
      <w:pPr>
        <w:pStyle w:val="TOC1"/>
        <w:tabs>
          <w:tab w:val="right" w:pos="9350"/>
        </w:tabs>
        <w:rPr>
          <w:rFonts w:ascii="Times New Roman" w:eastAsiaTheme="minorEastAsia" w:hAnsi="Times New Roman" w:cs="Times New Roman"/>
          <w:b w:val="0"/>
          <w:bCs w:val="0"/>
          <w:caps/>
          <w:noProof/>
        </w:rPr>
      </w:pPr>
    </w:p>
    <w:p w14:paraId="4AD66CC0" w14:textId="77777777" w:rsidR="00F94EA9" w:rsidRPr="00637305" w:rsidRDefault="00F94EA9" w:rsidP="00F94EA9">
      <w:pPr>
        <w:rPr>
          <w:b/>
        </w:rPr>
      </w:pPr>
      <w:bookmarkStart w:id="0" w:name="_Toc77325373"/>
      <w:r w:rsidRPr="00637305">
        <w:br w:type="page"/>
      </w:r>
    </w:p>
    <w:p w14:paraId="35B3F17E" w14:textId="11B80CA6" w:rsidR="00F94EA9" w:rsidRPr="00637305" w:rsidRDefault="00637305" w:rsidP="00637305">
      <w:pPr>
        <w:pStyle w:val="Heading1"/>
        <w:jc w:val="center"/>
        <w:rPr>
          <w:rFonts w:ascii="Times New Roman" w:hAnsi="Times New Roman" w:cs="Times New Roman"/>
          <w:b/>
          <w:bCs/>
          <w:sz w:val="28"/>
          <w:szCs w:val="28"/>
        </w:rPr>
      </w:pPr>
      <w:bookmarkStart w:id="1" w:name="_Toc133848688"/>
      <w:bookmarkEnd w:id="0"/>
      <w:r w:rsidRPr="00637305">
        <w:rPr>
          <w:rFonts w:ascii="Times New Roman" w:hAnsi="Times New Roman" w:cs="Times New Roman"/>
          <w:b/>
          <w:bCs/>
          <w:sz w:val="28"/>
          <w:szCs w:val="28"/>
        </w:rPr>
        <w:lastRenderedPageBreak/>
        <w:t>Primary analyses: Full model results</w:t>
      </w:r>
      <w:bookmarkEnd w:id="1"/>
    </w:p>
    <w:p w14:paraId="46D3A4AE" w14:textId="77777777" w:rsidR="00637305" w:rsidRDefault="00637305" w:rsidP="00F94EA9">
      <w:pPr>
        <w:rPr>
          <w:i/>
          <w:iCs/>
        </w:rPr>
      </w:pPr>
    </w:p>
    <w:p w14:paraId="0FC01EA5" w14:textId="16188C86" w:rsidR="00F94EA9" w:rsidRPr="00637305" w:rsidRDefault="00637305" w:rsidP="00F94EA9">
      <w:pPr>
        <w:rPr>
          <w:i/>
          <w:iCs/>
        </w:rPr>
      </w:pPr>
      <w:r w:rsidRPr="00637305">
        <w:rPr>
          <w:i/>
          <w:iCs/>
        </w:rPr>
        <w:t>Table S1.</w:t>
      </w:r>
    </w:p>
    <w:p w14:paraId="7EF207F3" w14:textId="415793E5" w:rsidR="00637305" w:rsidRPr="00637305" w:rsidRDefault="00637305" w:rsidP="00F94EA9">
      <w:r w:rsidRPr="00637305">
        <w:t xml:space="preserve">Testing hypothesis H1b: Incremental relationships </w:t>
      </w:r>
      <w:r>
        <w:t>predicting</w:t>
      </w:r>
      <w:r w:rsidRPr="00637305">
        <w:t xml:space="preserve"> language representations </w:t>
      </w:r>
      <w:r>
        <w:t>from</w:t>
      </w:r>
      <w:r w:rsidRPr="00637305">
        <w:t xml:space="preserve"> implicit and explicit attitudes.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800"/>
        <w:gridCol w:w="738"/>
        <w:gridCol w:w="792"/>
        <w:gridCol w:w="1530"/>
        <w:gridCol w:w="2530"/>
      </w:tblGrid>
      <w:tr w:rsidR="00A502F6" w:rsidRPr="00637305" w14:paraId="0ADBAC48" w14:textId="77777777" w:rsidTr="00A502F6">
        <w:tc>
          <w:tcPr>
            <w:tcW w:w="2250" w:type="dxa"/>
            <w:tcBorders>
              <w:top w:val="single" w:sz="4" w:space="0" w:color="auto"/>
            </w:tcBorders>
            <w:vAlign w:val="center"/>
          </w:tcPr>
          <w:p w14:paraId="3AAAAF5E" w14:textId="77777777" w:rsidR="00A502F6" w:rsidRPr="00637305" w:rsidRDefault="00A502F6" w:rsidP="00A502F6">
            <w:pPr>
              <w:jc w:val="center"/>
              <w:rPr>
                <w:b/>
                <w:bCs/>
              </w:rPr>
            </w:pPr>
          </w:p>
        </w:tc>
        <w:tc>
          <w:tcPr>
            <w:tcW w:w="1800" w:type="dxa"/>
            <w:vMerge w:val="restart"/>
            <w:tcBorders>
              <w:top w:val="single" w:sz="4" w:space="0" w:color="auto"/>
            </w:tcBorders>
            <w:vAlign w:val="center"/>
          </w:tcPr>
          <w:p w14:paraId="4116793F" w14:textId="31AF7C47" w:rsidR="00A502F6" w:rsidRPr="00637305" w:rsidRDefault="00A502F6" w:rsidP="00A502F6">
            <w:pPr>
              <w:jc w:val="center"/>
              <w:rPr>
                <w:b/>
                <w:bCs/>
              </w:rPr>
            </w:pPr>
            <w:r w:rsidRPr="00637305">
              <w:rPr>
                <w:b/>
                <w:bCs/>
              </w:rPr>
              <w:t>Median</w:t>
            </w:r>
          </w:p>
        </w:tc>
        <w:tc>
          <w:tcPr>
            <w:tcW w:w="1530" w:type="dxa"/>
            <w:gridSpan w:val="2"/>
            <w:tcBorders>
              <w:top w:val="single" w:sz="4" w:space="0" w:color="auto"/>
            </w:tcBorders>
            <w:vAlign w:val="center"/>
          </w:tcPr>
          <w:p w14:paraId="16364666" w14:textId="276BAD1B" w:rsidR="00A502F6" w:rsidRPr="00637305" w:rsidRDefault="00A502F6" w:rsidP="00A502F6">
            <w:pPr>
              <w:jc w:val="center"/>
              <w:rPr>
                <w:b/>
                <w:bCs/>
              </w:rPr>
            </w:pPr>
            <w:r w:rsidRPr="00637305">
              <w:rPr>
                <w:b/>
                <w:bCs/>
              </w:rPr>
              <w:t>95% CI</w:t>
            </w:r>
          </w:p>
        </w:tc>
        <w:tc>
          <w:tcPr>
            <w:tcW w:w="1530" w:type="dxa"/>
            <w:vMerge w:val="restart"/>
            <w:tcBorders>
              <w:top w:val="single" w:sz="4" w:space="0" w:color="auto"/>
            </w:tcBorders>
            <w:vAlign w:val="center"/>
          </w:tcPr>
          <w:p w14:paraId="3B3768BC" w14:textId="59C5931B" w:rsidR="00A502F6" w:rsidRPr="00637305" w:rsidRDefault="00A502F6" w:rsidP="00A502F6">
            <w:pPr>
              <w:jc w:val="center"/>
              <w:rPr>
                <w:b/>
                <w:bCs/>
              </w:rPr>
            </w:pPr>
            <w:r w:rsidRPr="00637305">
              <w:rPr>
                <w:b/>
                <w:bCs/>
              </w:rPr>
              <w:t>% in ROPE</w:t>
            </w:r>
          </w:p>
        </w:tc>
        <w:tc>
          <w:tcPr>
            <w:tcW w:w="2530" w:type="dxa"/>
            <w:vMerge w:val="restart"/>
            <w:tcBorders>
              <w:top w:val="single" w:sz="4" w:space="0" w:color="auto"/>
            </w:tcBorders>
            <w:vAlign w:val="center"/>
          </w:tcPr>
          <w:p w14:paraId="57B9B82E" w14:textId="6015F017" w:rsidR="00A502F6" w:rsidRPr="00637305" w:rsidRDefault="00A502F6" w:rsidP="00A502F6">
            <w:pPr>
              <w:jc w:val="center"/>
              <w:rPr>
                <w:b/>
                <w:bCs/>
              </w:rPr>
            </w:pPr>
            <w:r w:rsidRPr="00637305">
              <w:rPr>
                <w:b/>
                <w:bCs/>
              </w:rPr>
              <w:t>% outside ROPE</w:t>
            </w:r>
          </w:p>
        </w:tc>
      </w:tr>
      <w:tr w:rsidR="00A502F6" w:rsidRPr="00637305" w14:paraId="18142102" w14:textId="77777777" w:rsidTr="00A502F6">
        <w:tc>
          <w:tcPr>
            <w:tcW w:w="2250" w:type="dxa"/>
            <w:tcBorders>
              <w:bottom w:val="single" w:sz="4" w:space="0" w:color="auto"/>
            </w:tcBorders>
            <w:vAlign w:val="center"/>
          </w:tcPr>
          <w:p w14:paraId="645514D9" w14:textId="77777777" w:rsidR="00A502F6" w:rsidRPr="00637305" w:rsidRDefault="00A502F6" w:rsidP="00A502F6">
            <w:pPr>
              <w:jc w:val="center"/>
              <w:rPr>
                <w:b/>
                <w:bCs/>
              </w:rPr>
            </w:pPr>
          </w:p>
        </w:tc>
        <w:tc>
          <w:tcPr>
            <w:tcW w:w="1800" w:type="dxa"/>
            <w:vMerge/>
            <w:tcBorders>
              <w:bottom w:val="single" w:sz="4" w:space="0" w:color="auto"/>
            </w:tcBorders>
            <w:vAlign w:val="center"/>
          </w:tcPr>
          <w:p w14:paraId="2F0DAF09" w14:textId="77777777" w:rsidR="00A502F6" w:rsidRPr="00637305" w:rsidRDefault="00A502F6" w:rsidP="00A502F6">
            <w:pPr>
              <w:jc w:val="center"/>
              <w:rPr>
                <w:b/>
                <w:bCs/>
              </w:rPr>
            </w:pPr>
          </w:p>
        </w:tc>
        <w:tc>
          <w:tcPr>
            <w:tcW w:w="738" w:type="dxa"/>
            <w:tcBorders>
              <w:bottom w:val="single" w:sz="4" w:space="0" w:color="auto"/>
            </w:tcBorders>
            <w:vAlign w:val="center"/>
          </w:tcPr>
          <w:p w14:paraId="750F660E" w14:textId="2400F144" w:rsidR="00A502F6" w:rsidRPr="00637305" w:rsidRDefault="00A502F6" w:rsidP="00A502F6">
            <w:pPr>
              <w:jc w:val="center"/>
              <w:rPr>
                <w:b/>
                <w:bCs/>
              </w:rPr>
            </w:pPr>
            <w:r>
              <w:rPr>
                <w:b/>
                <w:bCs/>
              </w:rPr>
              <w:t>low</w:t>
            </w:r>
          </w:p>
        </w:tc>
        <w:tc>
          <w:tcPr>
            <w:tcW w:w="792" w:type="dxa"/>
            <w:tcBorders>
              <w:bottom w:val="single" w:sz="4" w:space="0" w:color="auto"/>
            </w:tcBorders>
            <w:vAlign w:val="center"/>
          </w:tcPr>
          <w:p w14:paraId="3B00BCD1" w14:textId="79EBE31E" w:rsidR="00A502F6" w:rsidRPr="00637305" w:rsidRDefault="00A502F6" w:rsidP="00A502F6">
            <w:pPr>
              <w:jc w:val="center"/>
              <w:rPr>
                <w:b/>
                <w:bCs/>
              </w:rPr>
            </w:pPr>
            <w:r>
              <w:rPr>
                <w:b/>
                <w:bCs/>
              </w:rPr>
              <w:t>high</w:t>
            </w:r>
          </w:p>
        </w:tc>
        <w:tc>
          <w:tcPr>
            <w:tcW w:w="1530" w:type="dxa"/>
            <w:vMerge/>
            <w:tcBorders>
              <w:bottom w:val="single" w:sz="4" w:space="0" w:color="auto"/>
            </w:tcBorders>
            <w:vAlign w:val="center"/>
          </w:tcPr>
          <w:p w14:paraId="265881E2" w14:textId="77777777" w:rsidR="00A502F6" w:rsidRPr="00637305" w:rsidRDefault="00A502F6" w:rsidP="00A502F6">
            <w:pPr>
              <w:jc w:val="center"/>
              <w:rPr>
                <w:b/>
                <w:bCs/>
              </w:rPr>
            </w:pPr>
          </w:p>
        </w:tc>
        <w:tc>
          <w:tcPr>
            <w:tcW w:w="2530" w:type="dxa"/>
            <w:vMerge/>
            <w:tcBorders>
              <w:bottom w:val="single" w:sz="4" w:space="0" w:color="auto"/>
            </w:tcBorders>
            <w:vAlign w:val="center"/>
          </w:tcPr>
          <w:p w14:paraId="2C7B7A6B" w14:textId="77777777" w:rsidR="00A502F6" w:rsidRPr="00637305" w:rsidRDefault="00A502F6" w:rsidP="00A502F6">
            <w:pPr>
              <w:jc w:val="center"/>
              <w:rPr>
                <w:b/>
                <w:bCs/>
              </w:rPr>
            </w:pPr>
          </w:p>
        </w:tc>
      </w:tr>
      <w:tr w:rsidR="00A502F6" w:rsidRPr="00637305" w14:paraId="02E6CC98" w14:textId="77777777" w:rsidTr="00A502F6">
        <w:tc>
          <w:tcPr>
            <w:tcW w:w="2250" w:type="dxa"/>
            <w:tcBorders>
              <w:top w:val="single" w:sz="4" w:space="0" w:color="auto"/>
            </w:tcBorders>
          </w:tcPr>
          <w:p w14:paraId="286D0B64" w14:textId="64793B10" w:rsidR="00A502F6" w:rsidRPr="00637305" w:rsidRDefault="00A502F6" w:rsidP="00F94EA9">
            <w:pPr>
              <w:rPr>
                <w:b/>
                <w:bCs/>
              </w:rPr>
            </w:pPr>
            <w:r w:rsidRPr="00637305">
              <w:rPr>
                <w:b/>
                <w:bCs/>
              </w:rPr>
              <w:t>Intercept</w:t>
            </w:r>
          </w:p>
        </w:tc>
        <w:tc>
          <w:tcPr>
            <w:tcW w:w="1800" w:type="dxa"/>
            <w:tcBorders>
              <w:top w:val="single" w:sz="4" w:space="0" w:color="auto"/>
            </w:tcBorders>
            <w:vAlign w:val="center"/>
          </w:tcPr>
          <w:p w14:paraId="7A5ACEDF" w14:textId="44A88BDB" w:rsidR="00A502F6" w:rsidRPr="00637305" w:rsidRDefault="00A502F6" w:rsidP="00A502F6">
            <w:pPr>
              <w:jc w:val="center"/>
            </w:pPr>
            <w:r w:rsidRPr="00637305">
              <w:t>0</w:t>
            </w:r>
          </w:p>
        </w:tc>
        <w:tc>
          <w:tcPr>
            <w:tcW w:w="738" w:type="dxa"/>
            <w:tcBorders>
              <w:top w:val="single" w:sz="4" w:space="0" w:color="auto"/>
            </w:tcBorders>
            <w:vAlign w:val="center"/>
          </w:tcPr>
          <w:p w14:paraId="0B453AF3" w14:textId="5BE56BA8" w:rsidR="00A502F6" w:rsidRPr="00637305" w:rsidRDefault="00A502F6" w:rsidP="00A502F6">
            <w:pPr>
              <w:jc w:val="center"/>
            </w:pPr>
            <w:r>
              <w:t>-0.16</w:t>
            </w:r>
          </w:p>
        </w:tc>
        <w:tc>
          <w:tcPr>
            <w:tcW w:w="792" w:type="dxa"/>
            <w:tcBorders>
              <w:top w:val="single" w:sz="4" w:space="0" w:color="auto"/>
            </w:tcBorders>
            <w:vAlign w:val="center"/>
          </w:tcPr>
          <w:p w14:paraId="08BF2F29" w14:textId="4B9941D5" w:rsidR="00A502F6" w:rsidRPr="00637305" w:rsidRDefault="00A502F6" w:rsidP="00A502F6">
            <w:pPr>
              <w:jc w:val="center"/>
            </w:pPr>
            <w:r w:rsidRPr="00637305">
              <w:t>0.16</w:t>
            </w:r>
          </w:p>
        </w:tc>
        <w:tc>
          <w:tcPr>
            <w:tcW w:w="1530" w:type="dxa"/>
            <w:tcBorders>
              <w:top w:val="single" w:sz="4" w:space="0" w:color="auto"/>
            </w:tcBorders>
            <w:vAlign w:val="center"/>
          </w:tcPr>
          <w:p w14:paraId="2980EBF9" w14:textId="6B6083C9" w:rsidR="00A502F6" w:rsidRPr="00637305" w:rsidRDefault="00A502F6" w:rsidP="00A502F6">
            <w:pPr>
              <w:jc w:val="center"/>
            </w:pPr>
            <w:r w:rsidRPr="00637305">
              <w:t>82.71</w:t>
            </w:r>
          </w:p>
        </w:tc>
        <w:tc>
          <w:tcPr>
            <w:tcW w:w="2530" w:type="dxa"/>
            <w:tcBorders>
              <w:top w:val="single" w:sz="4" w:space="0" w:color="auto"/>
            </w:tcBorders>
            <w:vAlign w:val="center"/>
          </w:tcPr>
          <w:p w14:paraId="51E96C26" w14:textId="117F9F2C" w:rsidR="00A502F6" w:rsidRPr="00637305" w:rsidRDefault="00A502F6" w:rsidP="00A502F6">
            <w:pPr>
              <w:jc w:val="center"/>
            </w:pPr>
            <w:r w:rsidRPr="00637305">
              <w:t>17.29</w:t>
            </w:r>
          </w:p>
        </w:tc>
      </w:tr>
      <w:tr w:rsidR="00A502F6" w:rsidRPr="00637305" w14:paraId="5B294FCD" w14:textId="77777777" w:rsidTr="00A502F6">
        <w:tc>
          <w:tcPr>
            <w:tcW w:w="2250" w:type="dxa"/>
          </w:tcPr>
          <w:p w14:paraId="6B438E13" w14:textId="1F90E152" w:rsidR="00A502F6" w:rsidRPr="00637305" w:rsidRDefault="00A502F6" w:rsidP="00F94EA9">
            <w:pPr>
              <w:rPr>
                <w:b/>
                <w:bCs/>
              </w:rPr>
            </w:pPr>
            <w:r w:rsidRPr="00637305">
              <w:rPr>
                <w:b/>
                <w:bCs/>
              </w:rPr>
              <w:t>Implicit attitudes</w:t>
            </w:r>
          </w:p>
        </w:tc>
        <w:tc>
          <w:tcPr>
            <w:tcW w:w="1800" w:type="dxa"/>
            <w:vAlign w:val="center"/>
          </w:tcPr>
          <w:p w14:paraId="19AE6B37" w14:textId="562274C2" w:rsidR="00A502F6" w:rsidRPr="00637305" w:rsidRDefault="00A502F6" w:rsidP="00A502F6">
            <w:pPr>
              <w:jc w:val="center"/>
            </w:pPr>
            <w:r w:rsidRPr="00637305">
              <w:t>0.46</w:t>
            </w:r>
          </w:p>
        </w:tc>
        <w:tc>
          <w:tcPr>
            <w:tcW w:w="738" w:type="dxa"/>
            <w:vAlign w:val="center"/>
          </w:tcPr>
          <w:p w14:paraId="007EDC2C" w14:textId="0614A1BC" w:rsidR="00A502F6" w:rsidRPr="00637305" w:rsidRDefault="00A502F6" w:rsidP="00A502F6">
            <w:pPr>
              <w:jc w:val="center"/>
            </w:pPr>
            <w:r>
              <w:t>0.29</w:t>
            </w:r>
          </w:p>
        </w:tc>
        <w:tc>
          <w:tcPr>
            <w:tcW w:w="792" w:type="dxa"/>
            <w:vAlign w:val="center"/>
          </w:tcPr>
          <w:p w14:paraId="5353CE35" w14:textId="517F73E6" w:rsidR="00A502F6" w:rsidRPr="00637305" w:rsidRDefault="00A502F6" w:rsidP="00A502F6">
            <w:pPr>
              <w:jc w:val="center"/>
            </w:pPr>
            <w:r w:rsidRPr="00637305">
              <w:t>0.65</w:t>
            </w:r>
          </w:p>
        </w:tc>
        <w:tc>
          <w:tcPr>
            <w:tcW w:w="1530" w:type="dxa"/>
            <w:vAlign w:val="center"/>
          </w:tcPr>
          <w:p w14:paraId="511AAE0E" w14:textId="25E4FCE7" w:rsidR="00A502F6" w:rsidRPr="00637305" w:rsidRDefault="00A502F6" w:rsidP="00A502F6">
            <w:pPr>
              <w:jc w:val="center"/>
            </w:pPr>
            <w:r w:rsidRPr="00637305">
              <w:t>0</w:t>
            </w:r>
          </w:p>
        </w:tc>
        <w:tc>
          <w:tcPr>
            <w:tcW w:w="2530" w:type="dxa"/>
            <w:vAlign w:val="center"/>
          </w:tcPr>
          <w:p w14:paraId="07943105" w14:textId="76733406" w:rsidR="00A502F6" w:rsidRPr="00637305" w:rsidRDefault="00A502F6" w:rsidP="00A502F6">
            <w:pPr>
              <w:jc w:val="center"/>
            </w:pPr>
            <w:r w:rsidRPr="00637305">
              <w:t>100</w:t>
            </w:r>
          </w:p>
        </w:tc>
      </w:tr>
      <w:tr w:rsidR="00A502F6" w:rsidRPr="00637305" w14:paraId="361C096F" w14:textId="77777777" w:rsidTr="00A502F6">
        <w:tc>
          <w:tcPr>
            <w:tcW w:w="2250" w:type="dxa"/>
            <w:tcBorders>
              <w:bottom w:val="single" w:sz="4" w:space="0" w:color="auto"/>
            </w:tcBorders>
          </w:tcPr>
          <w:p w14:paraId="5AE75425" w14:textId="135DA667" w:rsidR="00A502F6" w:rsidRPr="00637305" w:rsidRDefault="00A502F6" w:rsidP="00F94EA9">
            <w:pPr>
              <w:rPr>
                <w:b/>
                <w:bCs/>
              </w:rPr>
            </w:pPr>
            <w:r w:rsidRPr="00637305">
              <w:rPr>
                <w:b/>
                <w:bCs/>
              </w:rPr>
              <w:t>Explicit attitudes</w:t>
            </w:r>
          </w:p>
        </w:tc>
        <w:tc>
          <w:tcPr>
            <w:tcW w:w="1800" w:type="dxa"/>
            <w:tcBorders>
              <w:bottom w:val="single" w:sz="4" w:space="0" w:color="auto"/>
            </w:tcBorders>
            <w:vAlign w:val="center"/>
          </w:tcPr>
          <w:p w14:paraId="77940620" w14:textId="3F08E179" w:rsidR="00A502F6" w:rsidRPr="00637305" w:rsidRDefault="00A502F6" w:rsidP="00A502F6">
            <w:pPr>
              <w:jc w:val="center"/>
            </w:pPr>
            <w:r w:rsidRPr="00637305">
              <w:t>-0.03</w:t>
            </w:r>
          </w:p>
        </w:tc>
        <w:tc>
          <w:tcPr>
            <w:tcW w:w="738" w:type="dxa"/>
            <w:tcBorders>
              <w:bottom w:val="single" w:sz="4" w:space="0" w:color="auto"/>
            </w:tcBorders>
            <w:vAlign w:val="center"/>
          </w:tcPr>
          <w:p w14:paraId="7B192044" w14:textId="30774DAC" w:rsidR="00A502F6" w:rsidRPr="00637305" w:rsidRDefault="00A502F6" w:rsidP="00A502F6">
            <w:pPr>
              <w:jc w:val="center"/>
            </w:pPr>
            <w:r>
              <w:t>-0.22</w:t>
            </w:r>
          </w:p>
        </w:tc>
        <w:tc>
          <w:tcPr>
            <w:tcW w:w="792" w:type="dxa"/>
            <w:tcBorders>
              <w:bottom w:val="single" w:sz="4" w:space="0" w:color="auto"/>
            </w:tcBorders>
            <w:vAlign w:val="center"/>
          </w:tcPr>
          <w:p w14:paraId="04BBEF0B" w14:textId="218E317F" w:rsidR="00A502F6" w:rsidRPr="00637305" w:rsidRDefault="00A502F6" w:rsidP="00A502F6">
            <w:pPr>
              <w:jc w:val="center"/>
            </w:pPr>
            <w:r w:rsidRPr="00637305">
              <w:t>0.14</w:t>
            </w:r>
          </w:p>
        </w:tc>
        <w:tc>
          <w:tcPr>
            <w:tcW w:w="1530" w:type="dxa"/>
            <w:tcBorders>
              <w:bottom w:val="single" w:sz="4" w:space="0" w:color="auto"/>
            </w:tcBorders>
            <w:vAlign w:val="center"/>
          </w:tcPr>
          <w:p w14:paraId="38CE1E63" w14:textId="173591C3" w:rsidR="00A502F6" w:rsidRPr="00637305" w:rsidRDefault="00A502F6" w:rsidP="00A502F6">
            <w:pPr>
              <w:jc w:val="center"/>
            </w:pPr>
            <w:r w:rsidRPr="00637305">
              <w:t>73.79</w:t>
            </w:r>
          </w:p>
        </w:tc>
        <w:tc>
          <w:tcPr>
            <w:tcW w:w="2530" w:type="dxa"/>
            <w:tcBorders>
              <w:bottom w:val="single" w:sz="4" w:space="0" w:color="auto"/>
            </w:tcBorders>
            <w:vAlign w:val="center"/>
          </w:tcPr>
          <w:p w14:paraId="567087F1" w14:textId="0805DAC9" w:rsidR="00A502F6" w:rsidRPr="00637305" w:rsidRDefault="00A502F6" w:rsidP="00A502F6">
            <w:pPr>
              <w:jc w:val="center"/>
            </w:pPr>
            <w:r w:rsidRPr="00637305">
              <w:t>26.21</w:t>
            </w:r>
          </w:p>
        </w:tc>
      </w:tr>
    </w:tbl>
    <w:p w14:paraId="66EECEA7" w14:textId="40A70F85" w:rsidR="00637305" w:rsidRDefault="00637305" w:rsidP="00F94EA9"/>
    <w:p w14:paraId="640B3BE7" w14:textId="77777777" w:rsidR="00FE0B1C" w:rsidRPr="00637305" w:rsidRDefault="00FE0B1C" w:rsidP="00F94EA9"/>
    <w:p w14:paraId="6B3F5F65" w14:textId="107ACC82" w:rsidR="00637305" w:rsidRPr="00637305" w:rsidRDefault="00637305" w:rsidP="00637305">
      <w:pPr>
        <w:rPr>
          <w:i/>
          <w:iCs/>
        </w:rPr>
      </w:pPr>
      <w:r w:rsidRPr="00637305">
        <w:rPr>
          <w:i/>
          <w:iCs/>
        </w:rPr>
        <w:t>Table S</w:t>
      </w:r>
      <w:r>
        <w:rPr>
          <w:i/>
          <w:iCs/>
        </w:rPr>
        <w:t>2</w:t>
      </w:r>
      <w:r w:rsidRPr="00637305">
        <w:rPr>
          <w:i/>
          <w:iCs/>
        </w:rPr>
        <w:t>.</w:t>
      </w:r>
    </w:p>
    <w:p w14:paraId="793B9136" w14:textId="3D30204E" w:rsidR="00637305" w:rsidRDefault="00637305" w:rsidP="00637305">
      <w:r w:rsidRPr="00637305">
        <w:t>Testing hypothesis H1</w:t>
      </w:r>
      <w:r>
        <w:t>c</w:t>
      </w:r>
      <w:r w:rsidRPr="00637305">
        <w:t xml:space="preserve">: </w:t>
      </w:r>
      <w:r>
        <w:t>Interaction between</w:t>
      </w:r>
      <w:r w:rsidRPr="00637305">
        <w:t xml:space="preserve"> implicit and explicit attitudes</w:t>
      </w:r>
      <w:r>
        <w:t xml:space="preserve"> to predict language representations</w:t>
      </w:r>
      <w:r w:rsidRPr="006373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620"/>
        <w:gridCol w:w="828"/>
        <w:gridCol w:w="702"/>
        <w:gridCol w:w="1980"/>
        <w:gridCol w:w="2170"/>
      </w:tblGrid>
      <w:tr w:rsidR="00A502F6" w:rsidRPr="00637305" w14:paraId="4368705E" w14:textId="77777777" w:rsidTr="00A502F6">
        <w:tc>
          <w:tcPr>
            <w:tcW w:w="2340" w:type="dxa"/>
            <w:tcBorders>
              <w:top w:val="single" w:sz="4" w:space="0" w:color="auto"/>
            </w:tcBorders>
            <w:vAlign w:val="center"/>
          </w:tcPr>
          <w:p w14:paraId="15846CFF" w14:textId="77777777" w:rsidR="00A502F6" w:rsidRPr="00637305" w:rsidRDefault="00A502F6" w:rsidP="00891D15">
            <w:pPr>
              <w:jc w:val="center"/>
              <w:rPr>
                <w:b/>
                <w:bCs/>
              </w:rPr>
            </w:pPr>
          </w:p>
        </w:tc>
        <w:tc>
          <w:tcPr>
            <w:tcW w:w="1620" w:type="dxa"/>
            <w:vMerge w:val="restart"/>
            <w:tcBorders>
              <w:top w:val="single" w:sz="4" w:space="0" w:color="auto"/>
            </w:tcBorders>
            <w:vAlign w:val="center"/>
          </w:tcPr>
          <w:p w14:paraId="14561E66" w14:textId="77777777" w:rsidR="00A502F6" w:rsidRPr="00637305" w:rsidRDefault="00A502F6" w:rsidP="00891D15">
            <w:pPr>
              <w:jc w:val="center"/>
              <w:rPr>
                <w:b/>
                <w:bCs/>
              </w:rPr>
            </w:pPr>
            <w:r w:rsidRPr="00637305">
              <w:rPr>
                <w:b/>
                <w:bCs/>
              </w:rPr>
              <w:t>Median</w:t>
            </w:r>
          </w:p>
        </w:tc>
        <w:tc>
          <w:tcPr>
            <w:tcW w:w="1530" w:type="dxa"/>
            <w:gridSpan w:val="2"/>
            <w:tcBorders>
              <w:top w:val="single" w:sz="4" w:space="0" w:color="auto"/>
            </w:tcBorders>
            <w:vAlign w:val="center"/>
          </w:tcPr>
          <w:p w14:paraId="46D8E587" w14:textId="77777777" w:rsidR="00A502F6" w:rsidRPr="00637305" w:rsidRDefault="00A502F6" w:rsidP="00891D15">
            <w:pPr>
              <w:jc w:val="center"/>
              <w:rPr>
                <w:b/>
                <w:bCs/>
              </w:rPr>
            </w:pPr>
            <w:r w:rsidRPr="00637305">
              <w:rPr>
                <w:b/>
                <w:bCs/>
              </w:rPr>
              <w:t>95% CI</w:t>
            </w:r>
          </w:p>
        </w:tc>
        <w:tc>
          <w:tcPr>
            <w:tcW w:w="1980" w:type="dxa"/>
            <w:vMerge w:val="restart"/>
            <w:tcBorders>
              <w:top w:val="single" w:sz="4" w:space="0" w:color="auto"/>
            </w:tcBorders>
            <w:vAlign w:val="center"/>
          </w:tcPr>
          <w:p w14:paraId="09EA47E9" w14:textId="77777777" w:rsidR="00A502F6" w:rsidRPr="00637305" w:rsidRDefault="00A502F6" w:rsidP="00891D15">
            <w:pPr>
              <w:jc w:val="center"/>
              <w:rPr>
                <w:b/>
                <w:bCs/>
              </w:rPr>
            </w:pPr>
            <w:r w:rsidRPr="00637305">
              <w:rPr>
                <w:b/>
                <w:bCs/>
              </w:rPr>
              <w:t>% in ROPE</w:t>
            </w:r>
          </w:p>
        </w:tc>
        <w:tc>
          <w:tcPr>
            <w:tcW w:w="2170" w:type="dxa"/>
            <w:vMerge w:val="restart"/>
            <w:tcBorders>
              <w:top w:val="single" w:sz="4" w:space="0" w:color="auto"/>
            </w:tcBorders>
            <w:vAlign w:val="center"/>
          </w:tcPr>
          <w:p w14:paraId="7BD55D47" w14:textId="77777777" w:rsidR="00A502F6" w:rsidRPr="00637305" w:rsidRDefault="00A502F6" w:rsidP="00891D15">
            <w:pPr>
              <w:jc w:val="center"/>
              <w:rPr>
                <w:b/>
                <w:bCs/>
              </w:rPr>
            </w:pPr>
            <w:r w:rsidRPr="00637305">
              <w:rPr>
                <w:b/>
                <w:bCs/>
              </w:rPr>
              <w:t>% outside ROPE</w:t>
            </w:r>
          </w:p>
        </w:tc>
      </w:tr>
      <w:tr w:rsidR="00A502F6" w:rsidRPr="00637305" w14:paraId="236534DE" w14:textId="77777777" w:rsidTr="00A502F6">
        <w:tc>
          <w:tcPr>
            <w:tcW w:w="2340" w:type="dxa"/>
            <w:tcBorders>
              <w:bottom w:val="single" w:sz="4" w:space="0" w:color="auto"/>
            </w:tcBorders>
            <w:vAlign w:val="center"/>
          </w:tcPr>
          <w:p w14:paraId="18AB9E7E" w14:textId="77777777" w:rsidR="00A502F6" w:rsidRPr="00637305" w:rsidRDefault="00A502F6" w:rsidP="00891D15">
            <w:pPr>
              <w:jc w:val="center"/>
              <w:rPr>
                <w:b/>
                <w:bCs/>
              </w:rPr>
            </w:pPr>
          </w:p>
        </w:tc>
        <w:tc>
          <w:tcPr>
            <w:tcW w:w="1620" w:type="dxa"/>
            <w:vMerge/>
            <w:tcBorders>
              <w:bottom w:val="single" w:sz="4" w:space="0" w:color="auto"/>
            </w:tcBorders>
            <w:vAlign w:val="center"/>
          </w:tcPr>
          <w:p w14:paraId="0AEC012C" w14:textId="77777777" w:rsidR="00A502F6" w:rsidRPr="00637305" w:rsidRDefault="00A502F6" w:rsidP="00891D15">
            <w:pPr>
              <w:jc w:val="center"/>
              <w:rPr>
                <w:b/>
                <w:bCs/>
              </w:rPr>
            </w:pPr>
          </w:p>
        </w:tc>
        <w:tc>
          <w:tcPr>
            <w:tcW w:w="828" w:type="dxa"/>
            <w:tcBorders>
              <w:bottom w:val="single" w:sz="4" w:space="0" w:color="auto"/>
            </w:tcBorders>
            <w:vAlign w:val="center"/>
          </w:tcPr>
          <w:p w14:paraId="1AF5ADB5" w14:textId="77777777" w:rsidR="00A502F6" w:rsidRPr="00637305" w:rsidRDefault="00A502F6" w:rsidP="00891D15">
            <w:pPr>
              <w:jc w:val="center"/>
              <w:rPr>
                <w:b/>
                <w:bCs/>
              </w:rPr>
            </w:pPr>
            <w:r>
              <w:rPr>
                <w:b/>
                <w:bCs/>
              </w:rPr>
              <w:t>low</w:t>
            </w:r>
          </w:p>
        </w:tc>
        <w:tc>
          <w:tcPr>
            <w:tcW w:w="702" w:type="dxa"/>
            <w:tcBorders>
              <w:bottom w:val="single" w:sz="4" w:space="0" w:color="auto"/>
            </w:tcBorders>
            <w:vAlign w:val="center"/>
          </w:tcPr>
          <w:p w14:paraId="5E15BF7C" w14:textId="77777777" w:rsidR="00A502F6" w:rsidRPr="00637305" w:rsidRDefault="00A502F6" w:rsidP="00891D15">
            <w:pPr>
              <w:jc w:val="center"/>
              <w:rPr>
                <w:b/>
                <w:bCs/>
              </w:rPr>
            </w:pPr>
            <w:r>
              <w:rPr>
                <w:b/>
                <w:bCs/>
              </w:rPr>
              <w:t>high</w:t>
            </w:r>
          </w:p>
        </w:tc>
        <w:tc>
          <w:tcPr>
            <w:tcW w:w="1980" w:type="dxa"/>
            <w:vMerge/>
            <w:tcBorders>
              <w:bottom w:val="single" w:sz="4" w:space="0" w:color="auto"/>
            </w:tcBorders>
            <w:vAlign w:val="center"/>
          </w:tcPr>
          <w:p w14:paraId="035FE3DF" w14:textId="77777777" w:rsidR="00A502F6" w:rsidRPr="00637305" w:rsidRDefault="00A502F6" w:rsidP="00891D15">
            <w:pPr>
              <w:jc w:val="center"/>
              <w:rPr>
                <w:b/>
                <w:bCs/>
              </w:rPr>
            </w:pPr>
          </w:p>
        </w:tc>
        <w:tc>
          <w:tcPr>
            <w:tcW w:w="2170" w:type="dxa"/>
            <w:vMerge/>
            <w:tcBorders>
              <w:bottom w:val="single" w:sz="4" w:space="0" w:color="auto"/>
            </w:tcBorders>
            <w:vAlign w:val="center"/>
          </w:tcPr>
          <w:p w14:paraId="10B5A41A" w14:textId="77777777" w:rsidR="00A502F6" w:rsidRPr="00637305" w:rsidRDefault="00A502F6" w:rsidP="00891D15">
            <w:pPr>
              <w:jc w:val="center"/>
              <w:rPr>
                <w:b/>
                <w:bCs/>
              </w:rPr>
            </w:pPr>
          </w:p>
        </w:tc>
      </w:tr>
      <w:tr w:rsidR="00A502F6" w:rsidRPr="00637305" w14:paraId="573821FB" w14:textId="77777777" w:rsidTr="00A502F6">
        <w:tc>
          <w:tcPr>
            <w:tcW w:w="2340" w:type="dxa"/>
            <w:tcBorders>
              <w:top w:val="single" w:sz="4" w:space="0" w:color="auto"/>
            </w:tcBorders>
          </w:tcPr>
          <w:p w14:paraId="7CA9DDB2" w14:textId="54CAF522" w:rsidR="00A502F6" w:rsidRPr="00637305" w:rsidRDefault="00A502F6" w:rsidP="00A502F6">
            <w:pPr>
              <w:rPr>
                <w:b/>
                <w:bCs/>
              </w:rPr>
            </w:pPr>
            <w:r w:rsidRPr="00637305">
              <w:rPr>
                <w:b/>
                <w:bCs/>
              </w:rPr>
              <w:t>Intercept</w:t>
            </w:r>
          </w:p>
        </w:tc>
        <w:tc>
          <w:tcPr>
            <w:tcW w:w="1620" w:type="dxa"/>
            <w:tcBorders>
              <w:top w:val="single" w:sz="4" w:space="0" w:color="auto"/>
            </w:tcBorders>
          </w:tcPr>
          <w:p w14:paraId="1BAAE695" w14:textId="4F9DFD7D" w:rsidR="00A502F6" w:rsidRPr="00637305" w:rsidRDefault="00A502F6" w:rsidP="00A502F6">
            <w:pPr>
              <w:jc w:val="center"/>
            </w:pPr>
            <w:r>
              <w:t>-</w:t>
            </w:r>
            <w:r w:rsidRPr="00637305">
              <w:t>0</w:t>
            </w:r>
            <w:r>
              <w:t>.02</w:t>
            </w:r>
          </w:p>
        </w:tc>
        <w:tc>
          <w:tcPr>
            <w:tcW w:w="828" w:type="dxa"/>
            <w:tcBorders>
              <w:top w:val="single" w:sz="4" w:space="0" w:color="auto"/>
            </w:tcBorders>
            <w:vAlign w:val="center"/>
          </w:tcPr>
          <w:p w14:paraId="065CB1C8" w14:textId="4436127E" w:rsidR="00A502F6" w:rsidRPr="00637305" w:rsidRDefault="00A502F6" w:rsidP="00A502F6">
            <w:pPr>
              <w:jc w:val="center"/>
            </w:pPr>
            <w:r>
              <w:t>-0.10</w:t>
            </w:r>
          </w:p>
        </w:tc>
        <w:tc>
          <w:tcPr>
            <w:tcW w:w="702" w:type="dxa"/>
            <w:tcBorders>
              <w:top w:val="single" w:sz="4" w:space="0" w:color="auto"/>
            </w:tcBorders>
            <w:vAlign w:val="center"/>
          </w:tcPr>
          <w:p w14:paraId="2D1CFC5B" w14:textId="026ADD59" w:rsidR="00A502F6" w:rsidRPr="00637305" w:rsidRDefault="00A502F6" w:rsidP="00A502F6">
            <w:pPr>
              <w:jc w:val="center"/>
            </w:pPr>
            <w:r w:rsidRPr="00637305">
              <w:t>0.1</w:t>
            </w:r>
            <w:r>
              <w:t>5</w:t>
            </w:r>
          </w:p>
        </w:tc>
        <w:tc>
          <w:tcPr>
            <w:tcW w:w="1980" w:type="dxa"/>
            <w:tcBorders>
              <w:top w:val="single" w:sz="4" w:space="0" w:color="auto"/>
            </w:tcBorders>
          </w:tcPr>
          <w:p w14:paraId="4C09F976" w14:textId="5F33A1CE" w:rsidR="00A502F6" w:rsidRPr="00637305" w:rsidRDefault="00A502F6" w:rsidP="00A502F6">
            <w:pPr>
              <w:jc w:val="center"/>
            </w:pPr>
            <w:r>
              <w:t>79.42</w:t>
            </w:r>
          </w:p>
        </w:tc>
        <w:tc>
          <w:tcPr>
            <w:tcW w:w="2170" w:type="dxa"/>
            <w:tcBorders>
              <w:top w:val="single" w:sz="4" w:space="0" w:color="auto"/>
            </w:tcBorders>
          </w:tcPr>
          <w:p w14:paraId="35B40BDE" w14:textId="78792912" w:rsidR="00A502F6" w:rsidRPr="00637305" w:rsidRDefault="00A502F6" w:rsidP="00A502F6">
            <w:pPr>
              <w:jc w:val="center"/>
            </w:pPr>
            <w:r>
              <w:t>20.58</w:t>
            </w:r>
          </w:p>
        </w:tc>
      </w:tr>
      <w:tr w:rsidR="00A502F6" w:rsidRPr="00637305" w14:paraId="2DD0B30C" w14:textId="77777777" w:rsidTr="00A502F6">
        <w:tc>
          <w:tcPr>
            <w:tcW w:w="2340" w:type="dxa"/>
          </w:tcPr>
          <w:p w14:paraId="1F7C8E53" w14:textId="0FE6CA66" w:rsidR="00A502F6" w:rsidRPr="00637305" w:rsidRDefault="00A502F6" w:rsidP="00A502F6">
            <w:pPr>
              <w:rPr>
                <w:b/>
                <w:bCs/>
              </w:rPr>
            </w:pPr>
            <w:r w:rsidRPr="00637305">
              <w:rPr>
                <w:b/>
                <w:bCs/>
              </w:rPr>
              <w:t>Implicit attitudes</w:t>
            </w:r>
          </w:p>
        </w:tc>
        <w:tc>
          <w:tcPr>
            <w:tcW w:w="1620" w:type="dxa"/>
          </w:tcPr>
          <w:p w14:paraId="086CCE76" w14:textId="325D89D2" w:rsidR="00A502F6" w:rsidRPr="00637305" w:rsidRDefault="00A502F6" w:rsidP="00A502F6">
            <w:pPr>
              <w:jc w:val="center"/>
            </w:pPr>
            <w:r w:rsidRPr="00637305">
              <w:t>0.46</w:t>
            </w:r>
          </w:p>
        </w:tc>
        <w:tc>
          <w:tcPr>
            <w:tcW w:w="828" w:type="dxa"/>
            <w:vAlign w:val="center"/>
          </w:tcPr>
          <w:p w14:paraId="51394335" w14:textId="77777777" w:rsidR="00A502F6" w:rsidRPr="00637305" w:rsidRDefault="00A502F6" w:rsidP="00A502F6">
            <w:pPr>
              <w:jc w:val="center"/>
            </w:pPr>
            <w:r>
              <w:t>0.29</w:t>
            </w:r>
          </w:p>
        </w:tc>
        <w:tc>
          <w:tcPr>
            <w:tcW w:w="702" w:type="dxa"/>
            <w:vAlign w:val="center"/>
          </w:tcPr>
          <w:p w14:paraId="1CD426E4" w14:textId="7E8646B1" w:rsidR="00A502F6" w:rsidRPr="00637305" w:rsidRDefault="00A502F6" w:rsidP="00A502F6">
            <w:pPr>
              <w:jc w:val="center"/>
            </w:pPr>
            <w:r w:rsidRPr="00637305">
              <w:t>0.6</w:t>
            </w:r>
            <w:r>
              <w:t>4</w:t>
            </w:r>
          </w:p>
        </w:tc>
        <w:tc>
          <w:tcPr>
            <w:tcW w:w="1980" w:type="dxa"/>
          </w:tcPr>
          <w:p w14:paraId="11E4BC1E" w14:textId="6453557E" w:rsidR="00A502F6" w:rsidRPr="00637305" w:rsidRDefault="00A502F6" w:rsidP="00A502F6">
            <w:pPr>
              <w:jc w:val="center"/>
            </w:pPr>
            <w:r w:rsidRPr="00637305">
              <w:t>0</w:t>
            </w:r>
          </w:p>
        </w:tc>
        <w:tc>
          <w:tcPr>
            <w:tcW w:w="2170" w:type="dxa"/>
          </w:tcPr>
          <w:p w14:paraId="0F1182B9" w14:textId="639E8D8E" w:rsidR="00A502F6" w:rsidRPr="00637305" w:rsidRDefault="00A502F6" w:rsidP="00A502F6">
            <w:pPr>
              <w:jc w:val="center"/>
            </w:pPr>
            <w:r w:rsidRPr="00637305">
              <w:t>100</w:t>
            </w:r>
          </w:p>
        </w:tc>
      </w:tr>
      <w:tr w:rsidR="00A502F6" w:rsidRPr="00637305" w14:paraId="3F184F13" w14:textId="77777777" w:rsidTr="00A502F6">
        <w:tc>
          <w:tcPr>
            <w:tcW w:w="2340" w:type="dxa"/>
          </w:tcPr>
          <w:p w14:paraId="3A71A3E8" w14:textId="5AF94C2E" w:rsidR="00A502F6" w:rsidRPr="00637305" w:rsidRDefault="00A502F6" w:rsidP="00A502F6">
            <w:pPr>
              <w:rPr>
                <w:b/>
                <w:bCs/>
              </w:rPr>
            </w:pPr>
            <w:r w:rsidRPr="00637305">
              <w:rPr>
                <w:b/>
                <w:bCs/>
              </w:rPr>
              <w:t>Explicit attitudes</w:t>
            </w:r>
          </w:p>
        </w:tc>
        <w:tc>
          <w:tcPr>
            <w:tcW w:w="1620" w:type="dxa"/>
          </w:tcPr>
          <w:p w14:paraId="34A9DF3D" w14:textId="12F52FE0" w:rsidR="00A502F6" w:rsidRPr="00637305" w:rsidRDefault="00A502F6" w:rsidP="00A502F6">
            <w:pPr>
              <w:jc w:val="center"/>
            </w:pPr>
            <w:r w:rsidRPr="00637305">
              <w:t>-0.03</w:t>
            </w:r>
          </w:p>
        </w:tc>
        <w:tc>
          <w:tcPr>
            <w:tcW w:w="828" w:type="dxa"/>
            <w:vAlign w:val="center"/>
          </w:tcPr>
          <w:p w14:paraId="73E5E679" w14:textId="108DA7D8" w:rsidR="00A502F6" w:rsidRPr="00637305" w:rsidRDefault="00A502F6" w:rsidP="00A502F6">
            <w:pPr>
              <w:jc w:val="center"/>
            </w:pPr>
            <w:r>
              <w:t>-0.20</w:t>
            </w:r>
          </w:p>
        </w:tc>
        <w:tc>
          <w:tcPr>
            <w:tcW w:w="702" w:type="dxa"/>
            <w:vAlign w:val="center"/>
          </w:tcPr>
          <w:p w14:paraId="55C79C74" w14:textId="0627F0E5" w:rsidR="00A502F6" w:rsidRPr="00637305" w:rsidRDefault="00A502F6" w:rsidP="00A502F6">
            <w:pPr>
              <w:jc w:val="center"/>
            </w:pPr>
            <w:r w:rsidRPr="00637305">
              <w:t>0.1</w:t>
            </w:r>
            <w:r>
              <w:t>5</w:t>
            </w:r>
          </w:p>
        </w:tc>
        <w:tc>
          <w:tcPr>
            <w:tcW w:w="1980" w:type="dxa"/>
          </w:tcPr>
          <w:p w14:paraId="65C9E894" w14:textId="045FE6D6" w:rsidR="00A502F6" w:rsidRPr="00637305" w:rsidRDefault="00A502F6" w:rsidP="00A502F6">
            <w:pPr>
              <w:jc w:val="center"/>
            </w:pPr>
            <w:r>
              <w:t>75.84</w:t>
            </w:r>
          </w:p>
        </w:tc>
        <w:tc>
          <w:tcPr>
            <w:tcW w:w="2170" w:type="dxa"/>
          </w:tcPr>
          <w:p w14:paraId="0DEC58D3" w14:textId="763A56CE" w:rsidR="00A502F6" w:rsidRPr="00637305" w:rsidRDefault="00A502F6" w:rsidP="00A502F6">
            <w:pPr>
              <w:jc w:val="center"/>
            </w:pPr>
            <w:r>
              <w:t>24.16</w:t>
            </w:r>
          </w:p>
        </w:tc>
      </w:tr>
      <w:tr w:rsidR="00A502F6" w:rsidRPr="00637305" w14:paraId="1075C20C" w14:textId="77777777" w:rsidTr="00A502F6">
        <w:tc>
          <w:tcPr>
            <w:tcW w:w="2340" w:type="dxa"/>
            <w:tcBorders>
              <w:bottom w:val="single" w:sz="4" w:space="0" w:color="auto"/>
            </w:tcBorders>
          </w:tcPr>
          <w:p w14:paraId="3959060A" w14:textId="633A55C0" w:rsidR="00A502F6" w:rsidRPr="00637305" w:rsidRDefault="00A502F6" w:rsidP="00A502F6">
            <w:pPr>
              <w:rPr>
                <w:b/>
                <w:bCs/>
              </w:rPr>
            </w:pPr>
            <w:r w:rsidRPr="00637305">
              <w:rPr>
                <w:b/>
                <w:bCs/>
              </w:rPr>
              <w:t>Implicit X Explicit</w:t>
            </w:r>
          </w:p>
        </w:tc>
        <w:tc>
          <w:tcPr>
            <w:tcW w:w="1620" w:type="dxa"/>
            <w:tcBorders>
              <w:bottom w:val="single" w:sz="4" w:space="0" w:color="auto"/>
            </w:tcBorders>
          </w:tcPr>
          <w:p w14:paraId="274979D6" w14:textId="4FF89B7D" w:rsidR="00A502F6" w:rsidRPr="00637305" w:rsidRDefault="00A502F6" w:rsidP="00A502F6">
            <w:pPr>
              <w:jc w:val="center"/>
            </w:pPr>
            <w:r>
              <w:t>0.06</w:t>
            </w:r>
          </w:p>
        </w:tc>
        <w:tc>
          <w:tcPr>
            <w:tcW w:w="828" w:type="dxa"/>
            <w:tcBorders>
              <w:bottom w:val="single" w:sz="4" w:space="0" w:color="auto"/>
            </w:tcBorders>
            <w:vAlign w:val="center"/>
          </w:tcPr>
          <w:p w14:paraId="48D3D62A" w14:textId="71078096" w:rsidR="00A502F6" w:rsidRDefault="00A502F6" w:rsidP="00A502F6">
            <w:pPr>
              <w:jc w:val="center"/>
            </w:pPr>
            <w:r>
              <w:t>-0.10</w:t>
            </w:r>
          </w:p>
        </w:tc>
        <w:tc>
          <w:tcPr>
            <w:tcW w:w="702" w:type="dxa"/>
            <w:tcBorders>
              <w:bottom w:val="single" w:sz="4" w:space="0" w:color="auto"/>
            </w:tcBorders>
            <w:vAlign w:val="center"/>
          </w:tcPr>
          <w:p w14:paraId="01CBF7C8" w14:textId="76EC0096" w:rsidR="00A502F6" w:rsidRPr="00637305" w:rsidRDefault="00A502F6" w:rsidP="00A502F6">
            <w:pPr>
              <w:jc w:val="center"/>
            </w:pPr>
            <w:r>
              <w:t>0.21</w:t>
            </w:r>
          </w:p>
        </w:tc>
        <w:tc>
          <w:tcPr>
            <w:tcW w:w="1980" w:type="dxa"/>
            <w:tcBorders>
              <w:bottom w:val="single" w:sz="4" w:space="0" w:color="auto"/>
            </w:tcBorders>
          </w:tcPr>
          <w:p w14:paraId="08ED6410" w14:textId="372116BF" w:rsidR="00A502F6" w:rsidRPr="00637305" w:rsidRDefault="00A502F6" w:rsidP="00A502F6">
            <w:pPr>
              <w:jc w:val="center"/>
            </w:pPr>
            <w:r>
              <w:t>74.08</w:t>
            </w:r>
          </w:p>
        </w:tc>
        <w:tc>
          <w:tcPr>
            <w:tcW w:w="2170" w:type="dxa"/>
            <w:tcBorders>
              <w:bottom w:val="single" w:sz="4" w:space="0" w:color="auto"/>
            </w:tcBorders>
          </w:tcPr>
          <w:p w14:paraId="16247A55" w14:textId="0B72653F" w:rsidR="00A502F6" w:rsidRPr="00637305" w:rsidRDefault="00A502F6" w:rsidP="00A502F6">
            <w:pPr>
              <w:jc w:val="center"/>
            </w:pPr>
            <w:r>
              <w:t>25.92</w:t>
            </w:r>
          </w:p>
        </w:tc>
      </w:tr>
    </w:tbl>
    <w:p w14:paraId="7A5421B4" w14:textId="4DDC0932" w:rsidR="00A502F6" w:rsidRDefault="00A502F6" w:rsidP="00637305"/>
    <w:p w14:paraId="0D59949D" w14:textId="77777777" w:rsidR="00FE0B1C" w:rsidRDefault="00FE0B1C" w:rsidP="00637305"/>
    <w:p w14:paraId="615EFA3A" w14:textId="04DDBD60" w:rsidR="00637305" w:rsidRPr="00637305" w:rsidRDefault="00637305" w:rsidP="00637305">
      <w:pPr>
        <w:rPr>
          <w:i/>
          <w:iCs/>
        </w:rPr>
      </w:pPr>
      <w:r w:rsidRPr="00637305">
        <w:rPr>
          <w:i/>
          <w:iCs/>
        </w:rPr>
        <w:t>Table S</w:t>
      </w:r>
      <w:r>
        <w:rPr>
          <w:i/>
          <w:iCs/>
        </w:rPr>
        <w:t>3</w:t>
      </w:r>
      <w:r w:rsidRPr="00637305">
        <w:rPr>
          <w:i/>
          <w:iCs/>
        </w:rPr>
        <w:t>.</w:t>
      </w:r>
    </w:p>
    <w:p w14:paraId="49D8964E" w14:textId="6E436890" w:rsidR="00F94EA9" w:rsidRPr="00637305" w:rsidRDefault="00637305" w:rsidP="00F94EA9">
      <w:r>
        <w:t>Repeating analyses for all 36 individual language representations: Implicit attitude estimates</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555"/>
        <w:gridCol w:w="1751"/>
        <w:gridCol w:w="692"/>
        <w:gridCol w:w="728"/>
        <w:gridCol w:w="1943"/>
        <w:gridCol w:w="1971"/>
      </w:tblGrid>
      <w:tr w:rsidR="00A502F6" w:rsidRPr="00637305" w14:paraId="3B0AADE7" w14:textId="7A91FF15" w:rsidTr="00A502F6">
        <w:trPr>
          <w:trHeight w:val="273"/>
          <w:tblHeader/>
          <w:tblCellSpacing w:w="15" w:type="dxa"/>
        </w:trPr>
        <w:tc>
          <w:tcPr>
            <w:tcW w:w="1287" w:type="pct"/>
            <w:vMerge w:val="restart"/>
            <w:vAlign w:val="center"/>
          </w:tcPr>
          <w:p w14:paraId="18EC0769" w14:textId="5A2F93BC" w:rsidR="00A502F6" w:rsidRPr="00637305" w:rsidRDefault="00A502F6" w:rsidP="00A502F6">
            <w:pPr>
              <w:rPr>
                <w:rFonts w:ascii="Times" w:hAnsi="Times"/>
                <w:b/>
                <w:bCs/>
              </w:rPr>
            </w:pPr>
            <w:r w:rsidRPr="00637305">
              <w:rPr>
                <w:rFonts w:ascii="Times" w:hAnsi="Times"/>
                <w:b/>
                <w:bCs/>
              </w:rPr>
              <w:t>Source of estimate</w:t>
            </w:r>
          </w:p>
        </w:tc>
        <w:tc>
          <w:tcPr>
            <w:tcW w:w="900" w:type="pct"/>
            <w:vMerge w:val="restart"/>
            <w:vAlign w:val="center"/>
            <w:hideMark/>
          </w:tcPr>
          <w:p w14:paraId="499B99EE" w14:textId="62881073" w:rsidR="00A502F6" w:rsidRPr="00637305" w:rsidRDefault="00A502F6" w:rsidP="00A502F6">
            <w:pPr>
              <w:jc w:val="center"/>
              <w:rPr>
                <w:rFonts w:ascii="Times" w:hAnsi="Times"/>
                <w:b/>
                <w:bCs/>
              </w:rPr>
            </w:pPr>
            <w:r w:rsidRPr="00637305">
              <w:rPr>
                <w:rFonts w:ascii="Times" w:hAnsi="Times"/>
                <w:b/>
                <w:bCs/>
              </w:rPr>
              <w:t>Median</w:t>
            </w:r>
          </w:p>
        </w:tc>
        <w:tc>
          <w:tcPr>
            <w:tcW w:w="715" w:type="pct"/>
            <w:gridSpan w:val="2"/>
            <w:vAlign w:val="center"/>
            <w:hideMark/>
          </w:tcPr>
          <w:p w14:paraId="0422519C" w14:textId="299064FF" w:rsidR="00A502F6" w:rsidRPr="00637305" w:rsidRDefault="00A502F6" w:rsidP="00A502F6">
            <w:pPr>
              <w:jc w:val="center"/>
              <w:rPr>
                <w:rFonts w:ascii="Times" w:hAnsi="Times"/>
                <w:b/>
                <w:bCs/>
              </w:rPr>
            </w:pPr>
            <w:r>
              <w:rPr>
                <w:rFonts w:ascii="Times" w:hAnsi="Times"/>
                <w:b/>
                <w:bCs/>
              </w:rPr>
              <w:t>95% CI</w:t>
            </w:r>
          </w:p>
        </w:tc>
        <w:tc>
          <w:tcPr>
            <w:tcW w:w="999" w:type="pct"/>
            <w:vMerge w:val="restart"/>
            <w:vAlign w:val="center"/>
            <w:hideMark/>
          </w:tcPr>
          <w:p w14:paraId="33A1893E" w14:textId="5B5C7E5A" w:rsidR="00A502F6" w:rsidRPr="00637305" w:rsidRDefault="00A502F6" w:rsidP="00A502F6">
            <w:pPr>
              <w:jc w:val="center"/>
              <w:rPr>
                <w:rFonts w:ascii="Times" w:hAnsi="Times"/>
                <w:b/>
                <w:bCs/>
              </w:rPr>
            </w:pPr>
            <w:r>
              <w:rPr>
                <w:rFonts w:ascii="Times" w:hAnsi="Times"/>
                <w:b/>
                <w:bCs/>
              </w:rPr>
              <w:t>% in ROPE</w:t>
            </w:r>
          </w:p>
        </w:tc>
        <w:tc>
          <w:tcPr>
            <w:tcW w:w="1006" w:type="pct"/>
            <w:vMerge w:val="restart"/>
            <w:vAlign w:val="center"/>
          </w:tcPr>
          <w:p w14:paraId="4DF3D2CC" w14:textId="5715EFF4" w:rsidR="00A502F6" w:rsidRDefault="00A502F6" w:rsidP="00A502F6">
            <w:pPr>
              <w:jc w:val="center"/>
              <w:rPr>
                <w:rFonts w:ascii="Times" w:hAnsi="Times"/>
                <w:b/>
                <w:bCs/>
              </w:rPr>
            </w:pPr>
            <w:r>
              <w:rPr>
                <w:rFonts w:ascii="Times" w:hAnsi="Times"/>
                <w:b/>
                <w:bCs/>
              </w:rPr>
              <w:t>% outside ROPE</w:t>
            </w:r>
          </w:p>
        </w:tc>
      </w:tr>
      <w:tr w:rsidR="00A502F6" w:rsidRPr="00637305" w14:paraId="19F474B5" w14:textId="77777777" w:rsidTr="00A502F6">
        <w:trPr>
          <w:trHeight w:val="273"/>
          <w:tblHeader/>
          <w:tblCellSpacing w:w="15" w:type="dxa"/>
        </w:trPr>
        <w:tc>
          <w:tcPr>
            <w:tcW w:w="1287" w:type="pct"/>
            <w:vMerge/>
            <w:vAlign w:val="center"/>
          </w:tcPr>
          <w:p w14:paraId="533A21CE" w14:textId="77777777" w:rsidR="00A502F6" w:rsidRPr="00637305" w:rsidRDefault="00A502F6" w:rsidP="00A502F6">
            <w:pPr>
              <w:rPr>
                <w:rFonts w:ascii="Times" w:hAnsi="Times"/>
                <w:b/>
                <w:bCs/>
              </w:rPr>
            </w:pPr>
          </w:p>
        </w:tc>
        <w:tc>
          <w:tcPr>
            <w:tcW w:w="900" w:type="pct"/>
            <w:vMerge/>
            <w:vAlign w:val="center"/>
          </w:tcPr>
          <w:p w14:paraId="782FCDA6" w14:textId="77777777" w:rsidR="00A502F6" w:rsidRPr="00637305" w:rsidRDefault="00A502F6" w:rsidP="00A502F6">
            <w:pPr>
              <w:jc w:val="center"/>
              <w:rPr>
                <w:rFonts w:ascii="Times" w:hAnsi="Times"/>
                <w:b/>
                <w:bCs/>
              </w:rPr>
            </w:pPr>
          </w:p>
        </w:tc>
        <w:tc>
          <w:tcPr>
            <w:tcW w:w="348" w:type="pct"/>
            <w:vAlign w:val="center"/>
          </w:tcPr>
          <w:p w14:paraId="5CF15622" w14:textId="4F100E0B" w:rsidR="00A502F6" w:rsidRDefault="00A502F6" w:rsidP="00A502F6">
            <w:pPr>
              <w:jc w:val="center"/>
              <w:rPr>
                <w:rFonts w:ascii="Times" w:hAnsi="Times"/>
                <w:b/>
                <w:bCs/>
              </w:rPr>
            </w:pPr>
            <w:r>
              <w:rPr>
                <w:rFonts w:ascii="Times" w:hAnsi="Times"/>
                <w:b/>
                <w:bCs/>
              </w:rPr>
              <w:t>low</w:t>
            </w:r>
          </w:p>
        </w:tc>
        <w:tc>
          <w:tcPr>
            <w:tcW w:w="351" w:type="pct"/>
            <w:vAlign w:val="center"/>
          </w:tcPr>
          <w:p w14:paraId="318247DE" w14:textId="11511CE0" w:rsidR="00A502F6" w:rsidRPr="00637305" w:rsidRDefault="00A502F6" w:rsidP="00A502F6">
            <w:pPr>
              <w:jc w:val="center"/>
              <w:rPr>
                <w:rFonts w:ascii="Times" w:hAnsi="Times"/>
                <w:b/>
                <w:bCs/>
              </w:rPr>
            </w:pPr>
            <w:r>
              <w:rPr>
                <w:rFonts w:ascii="Times" w:hAnsi="Times"/>
                <w:b/>
                <w:bCs/>
              </w:rPr>
              <w:t>high</w:t>
            </w:r>
          </w:p>
        </w:tc>
        <w:tc>
          <w:tcPr>
            <w:tcW w:w="999" w:type="pct"/>
            <w:vMerge/>
            <w:vAlign w:val="center"/>
          </w:tcPr>
          <w:p w14:paraId="6E0BF09A" w14:textId="77777777" w:rsidR="00A502F6" w:rsidRDefault="00A502F6" w:rsidP="00A502F6">
            <w:pPr>
              <w:jc w:val="center"/>
              <w:rPr>
                <w:rFonts w:ascii="Times" w:hAnsi="Times"/>
                <w:b/>
                <w:bCs/>
              </w:rPr>
            </w:pPr>
          </w:p>
        </w:tc>
        <w:tc>
          <w:tcPr>
            <w:tcW w:w="1006" w:type="pct"/>
            <w:vMerge/>
            <w:vAlign w:val="center"/>
          </w:tcPr>
          <w:p w14:paraId="5B1A45CB" w14:textId="77777777" w:rsidR="00A502F6" w:rsidRDefault="00A502F6" w:rsidP="00A502F6">
            <w:pPr>
              <w:jc w:val="center"/>
              <w:rPr>
                <w:rFonts w:ascii="Times" w:hAnsi="Times"/>
                <w:b/>
                <w:bCs/>
              </w:rPr>
            </w:pPr>
          </w:p>
        </w:tc>
      </w:tr>
      <w:tr w:rsidR="00A502F6" w:rsidRPr="00637305" w14:paraId="72FBFF7C" w14:textId="1DEAB3DA" w:rsidTr="00A502F6">
        <w:trPr>
          <w:trHeight w:val="262"/>
          <w:tblCellSpacing w:w="15" w:type="dxa"/>
        </w:trPr>
        <w:tc>
          <w:tcPr>
            <w:tcW w:w="1287" w:type="pct"/>
            <w:tcBorders>
              <w:top w:val="single" w:sz="4" w:space="0" w:color="auto"/>
              <w:bottom w:val="nil"/>
            </w:tcBorders>
            <w:vAlign w:val="center"/>
          </w:tcPr>
          <w:p w14:paraId="3C80089E" w14:textId="71171B37" w:rsidR="00A502F6" w:rsidRPr="00637305" w:rsidRDefault="00A502F6" w:rsidP="00A502F6">
            <w:pPr>
              <w:rPr>
                <w:rFonts w:ascii="Times" w:hAnsi="Times"/>
                <w:b/>
                <w:bCs/>
              </w:rPr>
            </w:pPr>
            <w:r w:rsidRPr="00637305">
              <w:rPr>
                <w:rFonts w:ascii="Times" w:hAnsi="Times"/>
                <w:b/>
                <w:bCs/>
              </w:rPr>
              <w:t>gcc1_weat_short_vec</w:t>
            </w:r>
          </w:p>
        </w:tc>
        <w:tc>
          <w:tcPr>
            <w:tcW w:w="900" w:type="pct"/>
            <w:tcBorders>
              <w:top w:val="single" w:sz="4" w:space="0" w:color="auto"/>
              <w:bottom w:val="nil"/>
            </w:tcBorders>
            <w:vAlign w:val="center"/>
            <w:hideMark/>
          </w:tcPr>
          <w:p w14:paraId="23BE473E" w14:textId="31E515BF" w:rsidR="00A502F6" w:rsidRPr="00637305" w:rsidRDefault="00A502F6" w:rsidP="00A502F6">
            <w:pPr>
              <w:jc w:val="center"/>
              <w:rPr>
                <w:rFonts w:ascii="Times" w:hAnsi="Times"/>
              </w:rPr>
            </w:pPr>
            <w:r w:rsidRPr="00637305">
              <w:rPr>
                <w:rFonts w:ascii="Times" w:hAnsi="Times"/>
              </w:rPr>
              <w:t>0.50</w:t>
            </w:r>
          </w:p>
        </w:tc>
        <w:tc>
          <w:tcPr>
            <w:tcW w:w="348" w:type="pct"/>
            <w:tcBorders>
              <w:top w:val="single" w:sz="4" w:space="0" w:color="auto"/>
              <w:bottom w:val="nil"/>
            </w:tcBorders>
            <w:vAlign w:val="center"/>
            <w:hideMark/>
          </w:tcPr>
          <w:p w14:paraId="55BFE492" w14:textId="77777777" w:rsidR="00A502F6" w:rsidRPr="00637305" w:rsidRDefault="00A502F6" w:rsidP="00A502F6">
            <w:pPr>
              <w:jc w:val="center"/>
              <w:rPr>
                <w:rFonts w:ascii="Times" w:hAnsi="Times"/>
              </w:rPr>
            </w:pPr>
            <w:r w:rsidRPr="00637305">
              <w:rPr>
                <w:rFonts w:ascii="Times" w:hAnsi="Times"/>
              </w:rPr>
              <w:t>0.26</w:t>
            </w:r>
          </w:p>
        </w:tc>
        <w:tc>
          <w:tcPr>
            <w:tcW w:w="351" w:type="pct"/>
            <w:tcBorders>
              <w:top w:val="single" w:sz="4" w:space="0" w:color="auto"/>
              <w:bottom w:val="nil"/>
            </w:tcBorders>
            <w:vAlign w:val="center"/>
            <w:hideMark/>
          </w:tcPr>
          <w:p w14:paraId="3DB0A715" w14:textId="77777777" w:rsidR="00A502F6" w:rsidRPr="00637305" w:rsidRDefault="00A502F6" w:rsidP="00A502F6">
            <w:pPr>
              <w:jc w:val="center"/>
              <w:rPr>
                <w:rFonts w:ascii="Times" w:hAnsi="Times"/>
              </w:rPr>
            </w:pPr>
            <w:r w:rsidRPr="00637305">
              <w:rPr>
                <w:rFonts w:ascii="Times" w:hAnsi="Times"/>
              </w:rPr>
              <w:t>0.73</w:t>
            </w:r>
          </w:p>
        </w:tc>
        <w:tc>
          <w:tcPr>
            <w:tcW w:w="999" w:type="pct"/>
            <w:tcBorders>
              <w:top w:val="single" w:sz="4" w:space="0" w:color="auto"/>
              <w:bottom w:val="nil"/>
            </w:tcBorders>
            <w:vAlign w:val="center"/>
            <w:hideMark/>
          </w:tcPr>
          <w:p w14:paraId="3D0695A3" w14:textId="4CDB7EE9" w:rsidR="00A502F6" w:rsidRPr="00637305" w:rsidRDefault="00A502F6" w:rsidP="00A502F6">
            <w:pPr>
              <w:jc w:val="center"/>
              <w:rPr>
                <w:rFonts w:ascii="Times" w:hAnsi="Times"/>
              </w:rPr>
            </w:pPr>
            <w:r w:rsidRPr="00637305">
              <w:rPr>
                <w:rFonts w:ascii="Times" w:hAnsi="Times"/>
              </w:rPr>
              <w:t>0</w:t>
            </w:r>
          </w:p>
        </w:tc>
        <w:tc>
          <w:tcPr>
            <w:tcW w:w="1006" w:type="pct"/>
            <w:tcBorders>
              <w:top w:val="single" w:sz="4" w:space="0" w:color="auto"/>
              <w:bottom w:val="nil"/>
            </w:tcBorders>
            <w:vAlign w:val="center"/>
          </w:tcPr>
          <w:p w14:paraId="50028092" w14:textId="1A02F78C" w:rsidR="00A502F6" w:rsidRPr="00637305" w:rsidRDefault="00A502F6" w:rsidP="00A502F6">
            <w:pPr>
              <w:jc w:val="center"/>
              <w:rPr>
                <w:rFonts w:ascii="Times" w:hAnsi="Times"/>
              </w:rPr>
            </w:pPr>
            <w:r>
              <w:rPr>
                <w:rFonts w:ascii="Times" w:hAnsi="Times"/>
              </w:rPr>
              <w:t>100</w:t>
            </w:r>
          </w:p>
        </w:tc>
      </w:tr>
      <w:tr w:rsidR="00A502F6" w:rsidRPr="00637305" w14:paraId="532C3CC8" w14:textId="0B0B3ABB" w:rsidTr="00A502F6">
        <w:trPr>
          <w:trHeight w:val="273"/>
          <w:tblCellSpacing w:w="15" w:type="dxa"/>
        </w:trPr>
        <w:tc>
          <w:tcPr>
            <w:tcW w:w="1287" w:type="pct"/>
            <w:vAlign w:val="center"/>
          </w:tcPr>
          <w:p w14:paraId="6268C21B" w14:textId="1E7C0C83" w:rsidR="00A502F6" w:rsidRPr="00637305" w:rsidRDefault="00A502F6" w:rsidP="00A502F6">
            <w:pPr>
              <w:rPr>
                <w:rFonts w:ascii="Times" w:hAnsi="Times"/>
                <w:b/>
                <w:bCs/>
              </w:rPr>
            </w:pPr>
            <w:r w:rsidRPr="00637305">
              <w:rPr>
                <w:rFonts w:ascii="Times" w:hAnsi="Times"/>
                <w:b/>
                <w:bCs/>
              </w:rPr>
              <w:t>gcc1_weat_long_vec</w:t>
            </w:r>
          </w:p>
        </w:tc>
        <w:tc>
          <w:tcPr>
            <w:tcW w:w="900" w:type="pct"/>
            <w:vAlign w:val="center"/>
            <w:hideMark/>
          </w:tcPr>
          <w:p w14:paraId="48853793" w14:textId="16D77323" w:rsidR="00A502F6" w:rsidRPr="00637305" w:rsidRDefault="00A502F6" w:rsidP="00A502F6">
            <w:pPr>
              <w:jc w:val="center"/>
              <w:rPr>
                <w:rFonts w:ascii="Times" w:hAnsi="Times"/>
              </w:rPr>
            </w:pPr>
            <w:r w:rsidRPr="00637305">
              <w:rPr>
                <w:rFonts w:ascii="Times" w:hAnsi="Times"/>
              </w:rPr>
              <w:t>0.35</w:t>
            </w:r>
          </w:p>
        </w:tc>
        <w:tc>
          <w:tcPr>
            <w:tcW w:w="348" w:type="pct"/>
            <w:vAlign w:val="center"/>
            <w:hideMark/>
          </w:tcPr>
          <w:p w14:paraId="39B1E23D" w14:textId="77777777" w:rsidR="00A502F6" w:rsidRPr="00637305" w:rsidRDefault="00A502F6" w:rsidP="00A502F6">
            <w:pPr>
              <w:jc w:val="center"/>
              <w:rPr>
                <w:rFonts w:ascii="Times" w:hAnsi="Times"/>
              </w:rPr>
            </w:pPr>
            <w:r w:rsidRPr="00637305">
              <w:rPr>
                <w:rFonts w:ascii="Times" w:hAnsi="Times"/>
              </w:rPr>
              <w:t>0.10</w:t>
            </w:r>
          </w:p>
        </w:tc>
        <w:tc>
          <w:tcPr>
            <w:tcW w:w="351" w:type="pct"/>
            <w:vAlign w:val="center"/>
            <w:hideMark/>
          </w:tcPr>
          <w:p w14:paraId="7840FDD9" w14:textId="77777777" w:rsidR="00A502F6" w:rsidRPr="00637305" w:rsidRDefault="00A502F6" w:rsidP="00A502F6">
            <w:pPr>
              <w:jc w:val="center"/>
              <w:rPr>
                <w:rFonts w:ascii="Times" w:hAnsi="Times"/>
              </w:rPr>
            </w:pPr>
            <w:r w:rsidRPr="00637305">
              <w:rPr>
                <w:rFonts w:ascii="Times" w:hAnsi="Times"/>
              </w:rPr>
              <w:t>0.61</w:t>
            </w:r>
          </w:p>
        </w:tc>
        <w:tc>
          <w:tcPr>
            <w:tcW w:w="999" w:type="pct"/>
            <w:vAlign w:val="center"/>
            <w:hideMark/>
          </w:tcPr>
          <w:p w14:paraId="705756CE" w14:textId="76816261"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48D8DBAB" w14:textId="60A316A6" w:rsidR="00A502F6" w:rsidRPr="00637305" w:rsidRDefault="00A502F6" w:rsidP="00A502F6">
            <w:pPr>
              <w:jc w:val="center"/>
              <w:rPr>
                <w:rFonts w:ascii="Times" w:hAnsi="Times"/>
              </w:rPr>
            </w:pPr>
            <w:r w:rsidRPr="00026661">
              <w:rPr>
                <w:rFonts w:ascii="Times" w:hAnsi="Times"/>
              </w:rPr>
              <w:t>100</w:t>
            </w:r>
          </w:p>
        </w:tc>
      </w:tr>
      <w:tr w:rsidR="00A502F6" w:rsidRPr="00637305" w14:paraId="77A5B7D5" w14:textId="427010C1" w:rsidTr="00A502F6">
        <w:trPr>
          <w:trHeight w:val="262"/>
          <w:tblCellSpacing w:w="15" w:type="dxa"/>
        </w:trPr>
        <w:tc>
          <w:tcPr>
            <w:tcW w:w="1287" w:type="pct"/>
            <w:vAlign w:val="center"/>
          </w:tcPr>
          <w:p w14:paraId="4E115A56" w14:textId="17F8B710" w:rsidR="00A502F6" w:rsidRPr="00637305" w:rsidRDefault="00A502F6" w:rsidP="00A502F6">
            <w:pPr>
              <w:rPr>
                <w:rFonts w:ascii="Times" w:hAnsi="Times"/>
                <w:b/>
                <w:bCs/>
              </w:rPr>
            </w:pPr>
            <w:r w:rsidRPr="00637305">
              <w:rPr>
                <w:rFonts w:ascii="Times" w:hAnsi="Times"/>
                <w:b/>
                <w:bCs/>
              </w:rPr>
              <w:t>gcc1_mac_diff_short</w:t>
            </w:r>
          </w:p>
        </w:tc>
        <w:tc>
          <w:tcPr>
            <w:tcW w:w="900" w:type="pct"/>
            <w:vAlign w:val="center"/>
            <w:hideMark/>
          </w:tcPr>
          <w:p w14:paraId="632494AE" w14:textId="67EB6F15" w:rsidR="00A502F6" w:rsidRPr="00637305" w:rsidRDefault="00A502F6" w:rsidP="00A502F6">
            <w:pPr>
              <w:jc w:val="center"/>
              <w:rPr>
                <w:rFonts w:ascii="Times" w:hAnsi="Times"/>
              </w:rPr>
            </w:pPr>
            <w:r w:rsidRPr="00637305">
              <w:rPr>
                <w:rFonts w:ascii="Times" w:hAnsi="Times"/>
              </w:rPr>
              <w:t>0.55</w:t>
            </w:r>
          </w:p>
        </w:tc>
        <w:tc>
          <w:tcPr>
            <w:tcW w:w="348" w:type="pct"/>
            <w:vAlign w:val="center"/>
            <w:hideMark/>
          </w:tcPr>
          <w:p w14:paraId="0D68B0C1" w14:textId="77777777" w:rsidR="00A502F6" w:rsidRPr="00637305" w:rsidRDefault="00A502F6" w:rsidP="00A502F6">
            <w:pPr>
              <w:jc w:val="center"/>
              <w:rPr>
                <w:rFonts w:ascii="Times" w:hAnsi="Times"/>
              </w:rPr>
            </w:pPr>
            <w:r w:rsidRPr="00637305">
              <w:rPr>
                <w:rFonts w:ascii="Times" w:hAnsi="Times"/>
              </w:rPr>
              <w:t>0.31</w:t>
            </w:r>
          </w:p>
        </w:tc>
        <w:tc>
          <w:tcPr>
            <w:tcW w:w="351" w:type="pct"/>
            <w:vAlign w:val="center"/>
            <w:hideMark/>
          </w:tcPr>
          <w:p w14:paraId="045191EA" w14:textId="77777777" w:rsidR="00A502F6" w:rsidRPr="00637305" w:rsidRDefault="00A502F6" w:rsidP="00A502F6">
            <w:pPr>
              <w:jc w:val="center"/>
              <w:rPr>
                <w:rFonts w:ascii="Times" w:hAnsi="Times"/>
              </w:rPr>
            </w:pPr>
            <w:r w:rsidRPr="00637305">
              <w:rPr>
                <w:rFonts w:ascii="Times" w:hAnsi="Times"/>
              </w:rPr>
              <w:t>0.78</w:t>
            </w:r>
          </w:p>
        </w:tc>
        <w:tc>
          <w:tcPr>
            <w:tcW w:w="999" w:type="pct"/>
            <w:vAlign w:val="center"/>
            <w:hideMark/>
          </w:tcPr>
          <w:p w14:paraId="48578185" w14:textId="37173263"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603F8996" w14:textId="6BA8C4CE" w:rsidR="00A502F6" w:rsidRPr="00637305" w:rsidRDefault="00A502F6" w:rsidP="00A502F6">
            <w:pPr>
              <w:jc w:val="center"/>
              <w:rPr>
                <w:rFonts w:ascii="Times" w:hAnsi="Times"/>
              </w:rPr>
            </w:pPr>
            <w:r w:rsidRPr="00026661">
              <w:rPr>
                <w:rFonts w:ascii="Times" w:hAnsi="Times"/>
              </w:rPr>
              <w:t>100</w:t>
            </w:r>
          </w:p>
        </w:tc>
      </w:tr>
      <w:tr w:rsidR="00A502F6" w:rsidRPr="00637305" w14:paraId="745C5EA9" w14:textId="008E38A8" w:rsidTr="00A502F6">
        <w:trPr>
          <w:trHeight w:val="262"/>
          <w:tblCellSpacing w:w="15" w:type="dxa"/>
        </w:trPr>
        <w:tc>
          <w:tcPr>
            <w:tcW w:w="1287" w:type="pct"/>
            <w:vAlign w:val="center"/>
          </w:tcPr>
          <w:p w14:paraId="05BA539E" w14:textId="3B93A081" w:rsidR="00A502F6" w:rsidRPr="00637305" w:rsidRDefault="00A502F6" w:rsidP="00A502F6">
            <w:pPr>
              <w:rPr>
                <w:rFonts w:ascii="Times" w:hAnsi="Times"/>
                <w:b/>
                <w:bCs/>
              </w:rPr>
            </w:pPr>
            <w:r w:rsidRPr="00637305">
              <w:rPr>
                <w:rFonts w:ascii="Times" w:hAnsi="Times"/>
                <w:b/>
                <w:bCs/>
              </w:rPr>
              <w:t>gcc1_mac_diff_long</w:t>
            </w:r>
          </w:p>
        </w:tc>
        <w:tc>
          <w:tcPr>
            <w:tcW w:w="900" w:type="pct"/>
            <w:vAlign w:val="center"/>
            <w:hideMark/>
          </w:tcPr>
          <w:p w14:paraId="2B8A5E6A" w14:textId="0AC369B1" w:rsidR="00A502F6" w:rsidRPr="00637305" w:rsidRDefault="00A502F6" w:rsidP="00A502F6">
            <w:pPr>
              <w:jc w:val="center"/>
              <w:rPr>
                <w:rFonts w:ascii="Times" w:hAnsi="Times"/>
              </w:rPr>
            </w:pPr>
            <w:r w:rsidRPr="00637305">
              <w:rPr>
                <w:rFonts w:ascii="Times" w:hAnsi="Times"/>
              </w:rPr>
              <w:t>0.59</w:t>
            </w:r>
          </w:p>
        </w:tc>
        <w:tc>
          <w:tcPr>
            <w:tcW w:w="348" w:type="pct"/>
            <w:vAlign w:val="center"/>
            <w:hideMark/>
          </w:tcPr>
          <w:p w14:paraId="7654E20B" w14:textId="77777777" w:rsidR="00A502F6" w:rsidRPr="00637305" w:rsidRDefault="00A502F6" w:rsidP="00A502F6">
            <w:pPr>
              <w:jc w:val="center"/>
              <w:rPr>
                <w:rFonts w:ascii="Times" w:hAnsi="Times"/>
              </w:rPr>
            </w:pPr>
            <w:r w:rsidRPr="00637305">
              <w:rPr>
                <w:rFonts w:ascii="Times" w:hAnsi="Times"/>
              </w:rPr>
              <w:t>0.37</w:t>
            </w:r>
          </w:p>
        </w:tc>
        <w:tc>
          <w:tcPr>
            <w:tcW w:w="351" w:type="pct"/>
            <w:vAlign w:val="center"/>
            <w:hideMark/>
          </w:tcPr>
          <w:p w14:paraId="3170C286" w14:textId="77777777" w:rsidR="00A502F6" w:rsidRPr="00637305" w:rsidRDefault="00A502F6" w:rsidP="00A502F6">
            <w:pPr>
              <w:jc w:val="center"/>
              <w:rPr>
                <w:rFonts w:ascii="Times" w:hAnsi="Times"/>
              </w:rPr>
            </w:pPr>
            <w:r w:rsidRPr="00637305">
              <w:rPr>
                <w:rFonts w:ascii="Times" w:hAnsi="Times"/>
              </w:rPr>
              <w:t>0.81</w:t>
            </w:r>
          </w:p>
        </w:tc>
        <w:tc>
          <w:tcPr>
            <w:tcW w:w="999" w:type="pct"/>
            <w:vAlign w:val="center"/>
            <w:hideMark/>
          </w:tcPr>
          <w:p w14:paraId="4DE35257" w14:textId="3BB9CF06"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6B202D7D" w14:textId="4492FF42" w:rsidR="00A502F6" w:rsidRPr="00637305" w:rsidRDefault="00A502F6" w:rsidP="00A502F6">
            <w:pPr>
              <w:jc w:val="center"/>
              <w:rPr>
                <w:rFonts w:ascii="Times" w:hAnsi="Times"/>
              </w:rPr>
            </w:pPr>
            <w:r w:rsidRPr="00026661">
              <w:rPr>
                <w:rFonts w:ascii="Times" w:hAnsi="Times"/>
              </w:rPr>
              <w:t>100</w:t>
            </w:r>
          </w:p>
        </w:tc>
      </w:tr>
      <w:tr w:rsidR="00A502F6" w:rsidRPr="00637305" w14:paraId="101303EA" w14:textId="4C7E17E9" w:rsidTr="00A502F6">
        <w:trPr>
          <w:trHeight w:val="273"/>
          <w:tblCellSpacing w:w="15" w:type="dxa"/>
        </w:trPr>
        <w:tc>
          <w:tcPr>
            <w:tcW w:w="1287" w:type="pct"/>
            <w:vAlign w:val="center"/>
          </w:tcPr>
          <w:p w14:paraId="579F4069" w14:textId="2981377A" w:rsidR="00A502F6" w:rsidRPr="00637305" w:rsidRDefault="00A502F6" w:rsidP="00A502F6">
            <w:pPr>
              <w:rPr>
                <w:rFonts w:ascii="Times" w:hAnsi="Times"/>
                <w:b/>
                <w:bCs/>
              </w:rPr>
            </w:pPr>
            <w:r w:rsidRPr="00637305">
              <w:rPr>
                <w:rFonts w:ascii="Times" w:hAnsi="Times"/>
                <w:b/>
                <w:bCs/>
              </w:rPr>
              <w:t>gcc2_weat_short_vec</w:t>
            </w:r>
          </w:p>
        </w:tc>
        <w:tc>
          <w:tcPr>
            <w:tcW w:w="900" w:type="pct"/>
            <w:vAlign w:val="center"/>
            <w:hideMark/>
          </w:tcPr>
          <w:p w14:paraId="16A8722F" w14:textId="58267D3C" w:rsidR="00A502F6" w:rsidRPr="00637305" w:rsidRDefault="00A502F6" w:rsidP="00A502F6">
            <w:pPr>
              <w:jc w:val="center"/>
              <w:rPr>
                <w:rFonts w:ascii="Times" w:hAnsi="Times"/>
              </w:rPr>
            </w:pPr>
            <w:r w:rsidRPr="00637305">
              <w:rPr>
                <w:rFonts w:ascii="Times" w:hAnsi="Times"/>
              </w:rPr>
              <w:t>0.43</w:t>
            </w:r>
          </w:p>
        </w:tc>
        <w:tc>
          <w:tcPr>
            <w:tcW w:w="348" w:type="pct"/>
            <w:vAlign w:val="center"/>
            <w:hideMark/>
          </w:tcPr>
          <w:p w14:paraId="5731210E" w14:textId="77777777" w:rsidR="00A502F6" w:rsidRPr="00637305" w:rsidRDefault="00A502F6" w:rsidP="00A502F6">
            <w:pPr>
              <w:jc w:val="center"/>
              <w:rPr>
                <w:rFonts w:ascii="Times" w:hAnsi="Times"/>
              </w:rPr>
            </w:pPr>
            <w:r w:rsidRPr="00637305">
              <w:rPr>
                <w:rFonts w:ascii="Times" w:hAnsi="Times"/>
              </w:rPr>
              <w:t>0.19</w:t>
            </w:r>
          </w:p>
        </w:tc>
        <w:tc>
          <w:tcPr>
            <w:tcW w:w="351" w:type="pct"/>
            <w:vAlign w:val="center"/>
            <w:hideMark/>
          </w:tcPr>
          <w:p w14:paraId="12CE07D5" w14:textId="77777777" w:rsidR="00A502F6" w:rsidRPr="00637305" w:rsidRDefault="00A502F6" w:rsidP="00A502F6">
            <w:pPr>
              <w:jc w:val="center"/>
              <w:rPr>
                <w:rFonts w:ascii="Times" w:hAnsi="Times"/>
              </w:rPr>
            </w:pPr>
            <w:r w:rsidRPr="00637305">
              <w:rPr>
                <w:rFonts w:ascii="Times" w:hAnsi="Times"/>
              </w:rPr>
              <w:t>0.68</w:t>
            </w:r>
          </w:p>
        </w:tc>
        <w:tc>
          <w:tcPr>
            <w:tcW w:w="999" w:type="pct"/>
            <w:vAlign w:val="center"/>
            <w:hideMark/>
          </w:tcPr>
          <w:p w14:paraId="050F1F85" w14:textId="7A37DB88"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1C6822A2" w14:textId="56575A85" w:rsidR="00A502F6" w:rsidRPr="00637305" w:rsidRDefault="00A502F6" w:rsidP="00A502F6">
            <w:pPr>
              <w:jc w:val="center"/>
              <w:rPr>
                <w:rFonts w:ascii="Times" w:hAnsi="Times"/>
              </w:rPr>
            </w:pPr>
            <w:r w:rsidRPr="00026661">
              <w:rPr>
                <w:rFonts w:ascii="Times" w:hAnsi="Times"/>
              </w:rPr>
              <w:t>100</w:t>
            </w:r>
          </w:p>
        </w:tc>
      </w:tr>
      <w:tr w:rsidR="00A502F6" w:rsidRPr="00637305" w14:paraId="57F3FF0E" w14:textId="62056449" w:rsidTr="00A502F6">
        <w:trPr>
          <w:trHeight w:val="262"/>
          <w:tblCellSpacing w:w="15" w:type="dxa"/>
        </w:trPr>
        <w:tc>
          <w:tcPr>
            <w:tcW w:w="1287" w:type="pct"/>
            <w:vAlign w:val="center"/>
          </w:tcPr>
          <w:p w14:paraId="5260662E" w14:textId="5D3A0927" w:rsidR="00A502F6" w:rsidRPr="00637305" w:rsidRDefault="00A502F6" w:rsidP="00A502F6">
            <w:pPr>
              <w:rPr>
                <w:rFonts w:ascii="Times" w:hAnsi="Times"/>
                <w:b/>
                <w:bCs/>
              </w:rPr>
            </w:pPr>
            <w:r w:rsidRPr="00637305">
              <w:rPr>
                <w:rFonts w:ascii="Times" w:hAnsi="Times"/>
                <w:b/>
                <w:bCs/>
              </w:rPr>
              <w:t>gcc2_weat_long_vec</w:t>
            </w:r>
          </w:p>
        </w:tc>
        <w:tc>
          <w:tcPr>
            <w:tcW w:w="900" w:type="pct"/>
            <w:vAlign w:val="center"/>
            <w:hideMark/>
          </w:tcPr>
          <w:p w14:paraId="4489E8E5" w14:textId="1376DF47" w:rsidR="00A502F6" w:rsidRPr="00637305" w:rsidRDefault="00A502F6" w:rsidP="00A502F6">
            <w:pPr>
              <w:jc w:val="center"/>
              <w:rPr>
                <w:rFonts w:ascii="Times" w:hAnsi="Times"/>
              </w:rPr>
            </w:pPr>
            <w:r w:rsidRPr="00637305">
              <w:rPr>
                <w:rFonts w:ascii="Times" w:hAnsi="Times"/>
              </w:rPr>
              <w:t>0.29</w:t>
            </w:r>
          </w:p>
        </w:tc>
        <w:tc>
          <w:tcPr>
            <w:tcW w:w="348" w:type="pct"/>
            <w:vAlign w:val="center"/>
            <w:hideMark/>
          </w:tcPr>
          <w:p w14:paraId="79B87E91" w14:textId="77777777" w:rsidR="00A502F6" w:rsidRPr="00637305" w:rsidRDefault="00A502F6" w:rsidP="00A502F6">
            <w:pPr>
              <w:jc w:val="center"/>
              <w:rPr>
                <w:rFonts w:ascii="Times" w:hAnsi="Times"/>
              </w:rPr>
            </w:pPr>
            <w:r w:rsidRPr="00637305">
              <w:rPr>
                <w:rFonts w:ascii="Times" w:hAnsi="Times"/>
              </w:rPr>
              <w:t>0.02</w:t>
            </w:r>
          </w:p>
        </w:tc>
        <w:tc>
          <w:tcPr>
            <w:tcW w:w="351" w:type="pct"/>
            <w:vAlign w:val="center"/>
            <w:hideMark/>
          </w:tcPr>
          <w:p w14:paraId="35DC77AA" w14:textId="77777777" w:rsidR="00A502F6" w:rsidRPr="00637305" w:rsidRDefault="00A502F6" w:rsidP="00A502F6">
            <w:pPr>
              <w:jc w:val="center"/>
              <w:rPr>
                <w:rFonts w:ascii="Times" w:hAnsi="Times"/>
              </w:rPr>
            </w:pPr>
            <w:r w:rsidRPr="00637305">
              <w:rPr>
                <w:rFonts w:ascii="Times" w:hAnsi="Times"/>
              </w:rPr>
              <w:t>0.56</w:t>
            </w:r>
          </w:p>
        </w:tc>
        <w:tc>
          <w:tcPr>
            <w:tcW w:w="999" w:type="pct"/>
            <w:vAlign w:val="center"/>
            <w:hideMark/>
          </w:tcPr>
          <w:p w14:paraId="65E77951" w14:textId="02C6FBE7"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03E530A5" w14:textId="44BE1F28" w:rsidR="00A502F6" w:rsidRPr="00637305" w:rsidRDefault="00A502F6" w:rsidP="00A502F6">
            <w:pPr>
              <w:jc w:val="center"/>
              <w:rPr>
                <w:rFonts w:ascii="Times" w:hAnsi="Times"/>
              </w:rPr>
            </w:pPr>
            <w:r>
              <w:rPr>
                <w:rFonts w:ascii="Times" w:hAnsi="Times"/>
              </w:rPr>
              <w:t>94</w:t>
            </w:r>
          </w:p>
        </w:tc>
      </w:tr>
      <w:tr w:rsidR="00A502F6" w:rsidRPr="00637305" w14:paraId="4084DEF8" w14:textId="0A87E18B" w:rsidTr="00A502F6">
        <w:trPr>
          <w:trHeight w:val="262"/>
          <w:tblCellSpacing w:w="15" w:type="dxa"/>
        </w:trPr>
        <w:tc>
          <w:tcPr>
            <w:tcW w:w="1287" w:type="pct"/>
            <w:vAlign w:val="center"/>
          </w:tcPr>
          <w:p w14:paraId="565722AA" w14:textId="167E0219" w:rsidR="00A502F6" w:rsidRPr="00637305" w:rsidRDefault="00A502F6" w:rsidP="00A502F6">
            <w:pPr>
              <w:rPr>
                <w:rFonts w:ascii="Times" w:hAnsi="Times"/>
                <w:b/>
                <w:bCs/>
              </w:rPr>
            </w:pPr>
            <w:r w:rsidRPr="00637305">
              <w:rPr>
                <w:rFonts w:ascii="Times" w:hAnsi="Times"/>
                <w:b/>
                <w:bCs/>
              </w:rPr>
              <w:t>gcc2_mac_diff_short</w:t>
            </w:r>
          </w:p>
        </w:tc>
        <w:tc>
          <w:tcPr>
            <w:tcW w:w="900" w:type="pct"/>
            <w:vAlign w:val="center"/>
            <w:hideMark/>
          </w:tcPr>
          <w:p w14:paraId="468C9314" w14:textId="573CE62D" w:rsidR="00A502F6" w:rsidRPr="00637305" w:rsidRDefault="00A502F6" w:rsidP="00A502F6">
            <w:pPr>
              <w:jc w:val="center"/>
              <w:rPr>
                <w:rFonts w:ascii="Times" w:hAnsi="Times"/>
              </w:rPr>
            </w:pPr>
            <w:r w:rsidRPr="00637305">
              <w:rPr>
                <w:rFonts w:ascii="Times" w:hAnsi="Times"/>
              </w:rPr>
              <w:t>0.54</w:t>
            </w:r>
          </w:p>
        </w:tc>
        <w:tc>
          <w:tcPr>
            <w:tcW w:w="348" w:type="pct"/>
            <w:vAlign w:val="center"/>
            <w:hideMark/>
          </w:tcPr>
          <w:p w14:paraId="19F33BB0" w14:textId="77777777" w:rsidR="00A502F6" w:rsidRPr="00637305" w:rsidRDefault="00A502F6" w:rsidP="00A502F6">
            <w:pPr>
              <w:jc w:val="center"/>
              <w:rPr>
                <w:rFonts w:ascii="Times" w:hAnsi="Times"/>
              </w:rPr>
            </w:pPr>
            <w:r w:rsidRPr="00637305">
              <w:rPr>
                <w:rFonts w:ascii="Times" w:hAnsi="Times"/>
              </w:rPr>
              <w:t>0.30</w:t>
            </w:r>
          </w:p>
        </w:tc>
        <w:tc>
          <w:tcPr>
            <w:tcW w:w="351" w:type="pct"/>
            <w:vAlign w:val="center"/>
            <w:hideMark/>
          </w:tcPr>
          <w:p w14:paraId="2345851D" w14:textId="77777777" w:rsidR="00A502F6" w:rsidRPr="00637305" w:rsidRDefault="00A502F6" w:rsidP="00A502F6">
            <w:pPr>
              <w:jc w:val="center"/>
              <w:rPr>
                <w:rFonts w:ascii="Times" w:hAnsi="Times"/>
              </w:rPr>
            </w:pPr>
            <w:r w:rsidRPr="00637305">
              <w:rPr>
                <w:rFonts w:ascii="Times" w:hAnsi="Times"/>
              </w:rPr>
              <w:t>0.77</w:t>
            </w:r>
          </w:p>
        </w:tc>
        <w:tc>
          <w:tcPr>
            <w:tcW w:w="999" w:type="pct"/>
            <w:vAlign w:val="center"/>
            <w:hideMark/>
          </w:tcPr>
          <w:p w14:paraId="3D106986" w14:textId="5B219CC5"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19E43C6F" w14:textId="0320883F" w:rsidR="00A502F6" w:rsidRPr="00637305" w:rsidRDefault="00A502F6" w:rsidP="00A502F6">
            <w:pPr>
              <w:jc w:val="center"/>
              <w:rPr>
                <w:rFonts w:ascii="Times" w:hAnsi="Times"/>
              </w:rPr>
            </w:pPr>
            <w:r>
              <w:rPr>
                <w:rFonts w:ascii="Times" w:hAnsi="Times"/>
              </w:rPr>
              <w:t>100</w:t>
            </w:r>
          </w:p>
        </w:tc>
      </w:tr>
      <w:tr w:rsidR="00A502F6" w:rsidRPr="00637305" w14:paraId="3B74B3A0" w14:textId="63EF24DF" w:rsidTr="00A502F6">
        <w:trPr>
          <w:trHeight w:val="273"/>
          <w:tblCellSpacing w:w="15" w:type="dxa"/>
        </w:trPr>
        <w:tc>
          <w:tcPr>
            <w:tcW w:w="1287" w:type="pct"/>
            <w:vAlign w:val="center"/>
          </w:tcPr>
          <w:p w14:paraId="265587B4" w14:textId="7B234641" w:rsidR="00A502F6" w:rsidRPr="00637305" w:rsidRDefault="00A502F6" w:rsidP="00A502F6">
            <w:pPr>
              <w:rPr>
                <w:rFonts w:ascii="Times" w:hAnsi="Times"/>
                <w:b/>
                <w:bCs/>
              </w:rPr>
            </w:pPr>
            <w:r w:rsidRPr="00637305">
              <w:rPr>
                <w:rFonts w:ascii="Times" w:hAnsi="Times"/>
                <w:b/>
                <w:bCs/>
              </w:rPr>
              <w:t>gcc2_mac_diff_long</w:t>
            </w:r>
          </w:p>
        </w:tc>
        <w:tc>
          <w:tcPr>
            <w:tcW w:w="900" w:type="pct"/>
            <w:vAlign w:val="center"/>
            <w:hideMark/>
          </w:tcPr>
          <w:p w14:paraId="446AB685" w14:textId="67D9B730" w:rsidR="00A502F6" w:rsidRPr="00637305" w:rsidRDefault="00A502F6" w:rsidP="00A502F6">
            <w:pPr>
              <w:jc w:val="center"/>
              <w:rPr>
                <w:rFonts w:ascii="Times" w:hAnsi="Times"/>
              </w:rPr>
            </w:pPr>
            <w:r w:rsidRPr="00637305">
              <w:rPr>
                <w:rFonts w:ascii="Times" w:hAnsi="Times"/>
              </w:rPr>
              <w:t>0.54</w:t>
            </w:r>
          </w:p>
        </w:tc>
        <w:tc>
          <w:tcPr>
            <w:tcW w:w="348" w:type="pct"/>
            <w:vAlign w:val="center"/>
            <w:hideMark/>
          </w:tcPr>
          <w:p w14:paraId="4CE8F1C5" w14:textId="77777777" w:rsidR="00A502F6" w:rsidRPr="00637305" w:rsidRDefault="00A502F6" w:rsidP="00A502F6">
            <w:pPr>
              <w:jc w:val="center"/>
              <w:rPr>
                <w:rFonts w:ascii="Times" w:hAnsi="Times"/>
              </w:rPr>
            </w:pPr>
            <w:r w:rsidRPr="00637305">
              <w:rPr>
                <w:rFonts w:ascii="Times" w:hAnsi="Times"/>
              </w:rPr>
              <w:t>0.32</w:t>
            </w:r>
          </w:p>
        </w:tc>
        <w:tc>
          <w:tcPr>
            <w:tcW w:w="351" w:type="pct"/>
            <w:vAlign w:val="center"/>
            <w:hideMark/>
          </w:tcPr>
          <w:p w14:paraId="1F8FEA29" w14:textId="77777777" w:rsidR="00A502F6" w:rsidRPr="00637305" w:rsidRDefault="00A502F6" w:rsidP="00A502F6">
            <w:pPr>
              <w:jc w:val="center"/>
              <w:rPr>
                <w:rFonts w:ascii="Times" w:hAnsi="Times"/>
              </w:rPr>
            </w:pPr>
            <w:r w:rsidRPr="00637305">
              <w:rPr>
                <w:rFonts w:ascii="Times" w:hAnsi="Times"/>
              </w:rPr>
              <w:t>0.77</w:t>
            </w:r>
          </w:p>
        </w:tc>
        <w:tc>
          <w:tcPr>
            <w:tcW w:w="999" w:type="pct"/>
            <w:vAlign w:val="center"/>
            <w:hideMark/>
          </w:tcPr>
          <w:p w14:paraId="6F16E755" w14:textId="0871C0B2"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686661D7" w14:textId="3642F2C2" w:rsidR="00A502F6" w:rsidRPr="00637305" w:rsidRDefault="00A502F6" w:rsidP="00A502F6">
            <w:pPr>
              <w:jc w:val="center"/>
              <w:rPr>
                <w:rFonts w:ascii="Times" w:hAnsi="Times"/>
              </w:rPr>
            </w:pPr>
            <w:r>
              <w:rPr>
                <w:rFonts w:ascii="Times" w:hAnsi="Times"/>
              </w:rPr>
              <w:t>100</w:t>
            </w:r>
          </w:p>
        </w:tc>
      </w:tr>
      <w:tr w:rsidR="00A502F6" w:rsidRPr="00637305" w14:paraId="71902D4B" w14:textId="3AC46559" w:rsidTr="00A502F6">
        <w:trPr>
          <w:trHeight w:val="262"/>
          <w:tblCellSpacing w:w="15" w:type="dxa"/>
        </w:trPr>
        <w:tc>
          <w:tcPr>
            <w:tcW w:w="1287" w:type="pct"/>
            <w:vAlign w:val="center"/>
          </w:tcPr>
          <w:p w14:paraId="5450418B" w14:textId="134B2F44" w:rsidR="00A502F6" w:rsidRPr="00637305" w:rsidRDefault="00A502F6" w:rsidP="00A502F6">
            <w:pPr>
              <w:rPr>
                <w:rFonts w:ascii="Times" w:hAnsi="Times"/>
                <w:b/>
                <w:bCs/>
              </w:rPr>
            </w:pPr>
            <w:proofErr w:type="spellStart"/>
            <w:r w:rsidRPr="00637305">
              <w:rPr>
                <w:rFonts w:ascii="Times" w:hAnsi="Times"/>
                <w:b/>
                <w:bCs/>
              </w:rPr>
              <w:t>gwiki_weat_short_vec</w:t>
            </w:r>
            <w:proofErr w:type="spellEnd"/>
          </w:p>
        </w:tc>
        <w:tc>
          <w:tcPr>
            <w:tcW w:w="900" w:type="pct"/>
            <w:vAlign w:val="center"/>
            <w:hideMark/>
          </w:tcPr>
          <w:p w14:paraId="071BCA69" w14:textId="3A43C102" w:rsidR="00A502F6" w:rsidRPr="00637305" w:rsidRDefault="00A502F6" w:rsidP="00A502F6">
            <w:pPr>
              <w:jc w:val="center"/>
              <w:rPr>
                <w:rFonts w:ascii="Times" w:hAnsi="Times"/>
              </w:rPr>
            </w:pPr>
            <w:r w:rsidRPr="00637305">
              <w:rPr>
                <w:rFonts w:ascii="Times" w:hAnsi="Times"/>
              </w:rPr>
              <w:t>0.33</w:t>
            </w:r>
          </w:p>
        </w:tc>
        <w:tc>
          <w:tcPr>
            <w:tcW w:w="348" w:type="pct"/>
            <w:vAlign w:val="center"/>
            <w:hideMark/>
          </w:tcPr>
          <w:p w14:paraId="5030C3FC" w14:textId="77777777" w:rsidR="00A502F6" w:rsidRPr="00637305" w:rsidRDefault="00A502F6" w:rsidP="00A502F6">
            <w:pPr>
              <w:jc w:val="center"/>
              <w:rPr>
                <w:rFonts w:ascii="Times" w:hAnsi="Times"/>
              </w:rPr>
            </w:pPr>
            <w:r w:rsidRPr="00637305">
              <w:rPr>
                <w:rFonts w:ascii="Times" w:hAnsi="Times"/>
              </w:rPr>
              <w:t>0.08</w:t>
            </w:r>
          </w:p>
        </w:tc>
        <w:tc>
          <w:tcPr>
            <w:tcW w:w="351" w:type="pct"/>
            <w:vAlign w:val="center"/>
            <w:hideMark/>
          </w:tcPr>
          <w:p w14:paraId="79DB69F8" w14:textId="77777777" w:rsidR="00A502F6" w:rsidRPr="00637305" w:rsidRDefault="00A502F6" w:rsidP="00A502F6">
            <w:pPr>
              <w:jc w:val="center"/>
              <w:rPr>
                <w:rFonts w:ascii="Times" w:hAnsi="Times"/>
              </w:rPr>
            </w:pPr>
            <w:r w:rsidRPr="00637305">
              <w:rPr>
                <w:rFonts w:ascii="Times" w:hAnsi="Times"/>
              </w:rPr>
              <w:t>0.60</w:t>
            </w:r>
          </w:p>
        </w:tc>
        <w:tc>
          <w:tcPr>
            <w:tcW w:w="999" w:type="pct"/>
            <w:vAlign w:val="center"/>
            <w:hideMark/>
          </w:tcPr>
          <w:p w14:paraId="717D3D9C" w14:textId="6FC02526" w:rsidR="00A502F6" w:rsidRPr="00637305" w:rsidRDefault="00A502F6" w:rsidP="00A502F6">
            <w:pPr>
              <w:jc w:val="center"/>
              <w:rPr>
                <w:rFonts w:ascii="Times" w:hAnsi="Times"/>
              </w:rPr>
            </w:pPr>
            <w:r>
              <w:rPr>
                <w:rFonts w:ascii="Times" w:hAnsi="Times"/>
              </w:rPr>
              <w:t>1</w:t>
            </w:r>
          </w:p>
        </w:tc>
        <w:tc>
          <w:tcPr>
            <w:tcW w:w="1006" w:type="pct"/>
            <w:vAlign w:val="center"/>
          </w:tcPr>
          <w:p w14:paraId="1B70E4EC" w14:textId="471FD866" w:rsidR="00A502F6" w:rsidRPr="00637305" w:rsidRDefault="00A502F6" w:rsidP="00A502F6">
            <w:pPr>
              <w:jc w:val="center"/>
              <w:rPr>
                <w:rFonts w:ascii="Times" w:hAnsi="Times"/>
              </w:rPr>
            </w:pPr>
            <w:r>
              <w:rPr>
                <w:rFonts w:ascii="Times" w:hAnsi="Times"/>
              </w:rPr>
              <w:t>99</w:t>
            </w:r>
          </w:p>
        </w:tc>
      </w:tr>
      <w:tr w:rsidR="00A502F6" w:rsidRPr="00637305" w14:paraId="6DB57249" w14:textId="550AE030" w:rsidTr="00A502F6">
        <w:trPr>
          <w:trHeight w:val="273"/>
          <w:tblCellSpacing w:w="15" w:type="dxa"/>
        </w:trPr>
        <w:tc>
          <w:tcPr>
            <w:tcW w:w="1287" w:type="pct"/>
            <w:vAlign w:val="center"/>
          </w:tcPr>
          <w:p w14:paraId="677D7BAC" w14:textId="4660FCB9" w:rsidR="00A502F6" w:rsidRPr="00637305" w:rsidRDefault="00A502F6" w:rsidP="00A502F6">
            <w:pPr>
              <w:rPr>
                <w:rFonts w:ascii="Times" w:hAnsi="Times"/>
                <w:b/>
                <w:bCs/>
              </w:rPr>
            </w:pPr>
            <w:proofErr w:type="spellStart"/>
            <w:r w:rsidRPr="00637305">
              <w:rPr>
                <w:rFonts w:ascii="Times" w:hAnsi="Times"/>
                <w:b/>
                <w:bCs/>
              </w:rPr>
              <w:t>gwiki_weat_long_vec</w:t>
            </w:r>
            <w:proofErr w:type="spellEnd"/>
          </w:p>
        </w:tc>
        <w:tc>
          <w:tcPr>
            <w:tcW w:w="900" w:type="pct"/>
            <w:vAlign w:val="center"/>
            <w:hideMark/>
          </w:tcPr>
          <w:p w14:paraId="43268211" w14:textId="25EF46D7" w:rsidR="00A502F6" w:rsidRPr="00637305" w:rsidRDefault="00A502F6" w:rsidP="00A502F6">
            <w:pPr>
              <w:jc w:val="center"/>
              <w:rPr>
                <w:rFonts w:ascii="Times" w:hAnsi="Times"/>
              </w:rPr>
            </w:pPr>
            <w:r w:rsidRPr="00637305">
              <w:rPr>
                <w:rFonts w:ascii="Times" w:hAnsi="Times"/>
              </w:rPr>
              <w:t>0.23</w:t>
            </w:r>
          </w:p>
        </w:tc>
        <w:tc>
          <w:tcPr>
            <w:tcW w:w="348" w:type="pct"/>
            <w:vAlign w:val="center"/>
            <w:hideMark/>
          </w:tcPr>
          <w:p w14:paraId="3758AEB4" w14:textId="77777777" w:rsidR="00A502F6" w:rsidRPr="00637305" w:rsidRDefault="00A502F6" w:rsidP="00A502F6">
            <w:pPr>
              <w:jc w:val="center"/>
              <w:rPr>
                <w:rFonts w:ascii="Times" w:hAnsi="Times"/>
              </w:rPr>
            </w:pPr>
            <w:r w:rsidRPr="00637305">
              <w:rPr>
                <w:rFonts w:ascii="Times" w:hAnsi="Times"/>
              </w:rPr>
              <w:t>-0.03</w:t>
            </w:r>
          </w:p>
        </w:tc>
        <w:tc>
          <w:tcPr>
            <w:tcW w:w="351" w:type="pct"/>
            <w:vAlign w:val="center"/>
            <w:hideMark/>
          </w:tcPr>
          <w:p w14:paraId="6032F1C7" w14:textId="77777777" w:rsidR="00A502F6" w:rsidRPr="00637305" w:rsidRDefault="00A502F6" w:rsidP="00A502F6">
            <w:pPr>
              <w:jc w:val="center"/>
              <w:rPr>
                <w:rFonts w:ascii="Times" w:hAnsi="Times"/>
              </w:rPr>
            </w:pPr>
            <w:r w:rsidRPr="00637305">
              <w:rPr>
                <w:rFonts w:ascii="Times" w:hAnsi="Times"/>
              </w:rPr>
              <w:t>0.51</w:t>
            </w:r>
          </w:p>
        </w:tc>
        <w:tc>
          <w:tcPr>
            <w:tcW w:w="999" w:type="pct"/>
            <w:vAlign w:val="center"/>
            <w:hideMark/>
          </w:tcPr>
          <w:p w14:paraId="1D723696" w14:textId="68E832B3" w:rsidR="00A502F6" w:rsidRPr="00637305" w:rsidRDefault="00A502F6" w:rsidP="00A502F6">
            <w:pPr>
              <w:jc w:val="center"/>
              <w:rPr>
                <w:rFonts w:ascii="Times" w:hAnsi="Times"/>
              </w:rPr>
            </w:pPr>
            <w:r w:rsidRPr="00637305">
              <w:rPr>
                <w:rFonts w:ascii="Times" w:hAnsi="Times"/>
              </w:rPr>
              <w:t>15</w:t>
            </w:r>
          </w:p>
        </w:tc>
        <w:tc>
          <w:tcPr>
            <w:tcW w:w="1006" w:type="pct"/>
            <w:vAlign w:val="center"/>
          </w:tcPr>
          <w:p w14:paraId="1D4782F5" w14:textId="262DDADF" w:rsidR="00A502F6" w:rsidRPr="00637305" w:rsidRDefault="00A502F6" w:rsidP="00A502F6">
            <w:pPr>
              <w:jc w:val="center"/>
              <w:rPr>
                <w:rFonts w:ascii="Times" w:hAnsi="Times"/>
              </w:rPr>
            </w:pPr>
            <w:r>
              <w:rPr>
                <w:rFonts w:ascii="Times" w:hAnsi="Times"/>
              </w:rPr>
              <w:t>85</w:t>
            </w:r>
          </w:p>
        </w:tc>
      </w:tr>
      <w:tr w:rsidR="00A502F6" w:rsidRPr="00637305" w14:paraId="1ED28C6C" w14:textId="5B77AB99" w:rsidTr="00A502F6">
        <w:trPr>
          <w:trHeight w:val="262"/>
          <w:tblCellSpacing w:w="15" w:type="dxa"/>
        </w:trPr>
        <w:tc>
          <w:tcPr>
            <w:tcW w:w="1287" w:type="pct"/>
            <w:vAlign w:val="center"/>
          </w:tcPr>
          <w:p w14:paraId="60B4181D" w14:textId="11CC27D1" w:rsidR="00A502F6" w:rsidRPr="00637305" w:rsidRDefault="00A502F6" w:rsidP="00A502F6">
            <w:pPr>
              <w:rPr>
                <w:rFonts w:ascii="Times" w:hAnsi="Times"/>
                <w:b/>
                <w:bCs/>
              </w:rPr>
            </w:pPr>
            <w:proofErr w:type="spellStart"/>
            <w:r w:rsidRPr="00637305">
              <w:rPr>
                <w:rFonts w:ascii="Times" w:hAnsi="Times"/>
                <w:b/>
                <w:bCs/>
              </w:rPr>
              <w:t>gwiki_mac_diff_short</w:t>
            </w:r>
            <w:proofErr w:type="spellEnd"/>
          </w:p>
        </w:tc>
        <w:tc>
          <w:tcPr>
            <w:tcW w:w="900" w:type="pct"/>
            <w:vAlign w:val="center"/>
            <w:hideMark/>
          </w:tcPr>
          <w:p w14:paraId="64EE425E" w14:textId="53FE5FF5" w:rsidR="00A502F6" w:rsidRPr="00637305" w:rsidRDefault="00A502F6" w:rsidP="00A502F6">
            <w:pPr>
              <w:jc w:val="center"/>
              <w:rPr>
                <w:rFonts w:ascii="Times" w:hAnsi="Times"/>
              </w:rPr>
            </w:pPr>
            <w:r w:rsidRPr="00637305">
              <w:rPr>
                <w:rFonts w:ascii="Times" w:hAnsi="Times"/>
              </w:rPr>
              <w:t>0.59</w:t>
            </w:r>
          </w:p>
        </w:tc>
        <w:tc>
          <w:tcPr>
            <w:tcW w:w="348" w:type="pct"/>
            <w:vAlign w:val="center"/>
            <w:hideMark/>
          </w:tcPr>
          <w:p w14:paraId="23750710" w14:textId="77777777" w:rsidR="00A502F6" w:rsidRPr="00637305" w:rsidRDefault="00A502F6" w:rsidP="00A502F6">
            <w:pPr>
              <w:jc w:val="center"/>
              <w:rPr>
                <w:rFonts w:ascii="Times" w:hAnsi="Times"/>
              </w:rPr>
            </w:pPr>
            <w:r w:rsidRPr="00637305">
              <w:rPr>
                <w:rFonts w:ascii="Times" w:hAnsi="Times"/>
              </w:rPr>
              <w:t>0.36</w:t>
            </w:r>
          </w:p>
        </w:tc>
        <w:tc>
          <w:tcPr>
            <w:tcW w:w="351" w:type="pct"/>
            <w:vAlign w:val="center"/>
            <w:hideMark/>
          </w:tcPr>
          <w:p w14:paraId="5B9CAE67" w14:textId="77777777" w:rsidR="00A502F6" w:rsidRPr="00637305" w:rsidRDefault="00A502F6" w:rsidP="00A502F6">
            <w:pPr>
              <w:jc w:val="center"/>
              <w:rPr>
                <w:rFonts w:ascii="Times" w:hAnsi="Times"/>
              </w:rPr>
            </w:pPr>
            <w:r w:rsidRPr="00637305">
              <w:rPr>
                <w:rFonts w:ascii="Times" w:hAnsi="Times"/>
              </w:rPr>
              <w:t>0.81</w:t>
            </w:r>
          </w:p>
        </w:tc>
        <w:tc>
          <w:tcPr>
            <w:tcW w:w="999" w:type="pct"/>
            <w:vAlign w:val="center"/>
            <w:hideMark/>
          </w:tcPr>
          <w:p w14:paraId="24DB8B19" w14:textId="10D2E025"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18FEE812" w14:textId="1ADAFFD3" w:rsidR="00A502F6" w:rsidRPr="00637305" w:rsidRDefault="00A502F6" w:rsidP="00A502F6">
            <w:pPr>
              <w:jc w:val="center"/>
              <w:rPr>
                <w:rFonts w:ascii="Times" w:hAnsi="Times"/>
              </w:rPr>
            </w:pPr>
            <w:r>
              <w:rPr>
                <w:rFonts w:ascii="Times" w:hAnsi="Times"/>
              </w:rPr>
              <w:t>100</w:t>
            </w:r>
          </w:p>
        </w:tc>
      </w:tr>
      <w:tr w:rsidR="00A502F6" w:rsidRPr="00637305" w14:paraId="14BD50FE" w14:textId="0619CC11" w:rsidTr="00A502F6">
        <w:trPr>
          <w:trHeight w:val="262"/>
          <w:tblCellSpacing w:w="15" w:type="dxa"/>
        </w:trPr>
        <w:tc>
          <w:tcPr>
            <w:tcW w:w="1287" w:type="pct"/>
            <w:vAlign w:val="center"/>
          </w:tcPr>
          <w:p w14:paraId="49B42D3C" w14:textId="602031E6" w:rsidR="00A502F6" w:rsidRPr="00637305" w:rsidRDefault="00A502F6" w:rsidP="00A502F6">
            <w:pPr>
              <w:rPr>
                <w:rFonts w:ascii="Times" w:hAnsi="Times"/>
                <w:b/>
                <w:bCs/>
              </w:rPr>
            </w:pPr>
            <w:proofErr w:type="spellStart"/>
            <w:r w:rsidRPr="00637305">
              <w:rPr>
                <w:rFonts w:ascii="Times" w:hAnsi="Times"/>
                <w:b/>
                <w:bCs/>
              </w:rPr>
              <w:t>gwiki_mac_diff_long</w:t>
            </w:r>
            <w:proofErr w:type="spellEnd"/>
          </w:p>
        </w:tc>
        <w:tc>
          <w:tcPr>
            <w:tcW w:w="900" w:type="pct"/>
            <w:vAlign w:val="center"/>
            <w:hideMark/>
          </w:tcPr>
          <w:p w14:paraId="0E61C7EE" w14:textId="780DEFC4" w:rsidR="00A502F6" w:rsidRPr="00637305" w:rsidRDefault="00A502F6" w:rsidP="00A502F6">
            <w:pPr>
              <w:jc w:val="center"/>
              <w:rPr>
                <w:rFonts w:ascii="Times" w:hAnsi="Times"/>
              </w:rPr>
            </w:pPr>
            <w:r w:rsidRPr="00637305">
              <w:rPr>
                <w:rFonts w:ascii="Times" w:hAnsi="Times"/>
              </w:rPr>
              <w:t>0.47</w:t>
            </w:r>
          </w:p>
        </w:tc>
        <w:tc>
          <w:tcPr>
            <w:tcW w:w="348" w:type="pct"/>
            <w:vAlign w:val="center"/>
            <w:hideMark/>
          </w:tcPr>
          <w:p w14:paraId="583FADE1" w14:textId="77777777" w:rsidR="00A502F6" w:rsidRPr="00637305" w:rsidRDefault="00A502F6" w:rsidP="00A502F6">
            <w:pPr>
              <w:jc w:val="center"/>
              <w:rPr>
                <w:rFonts w:ascii="Times" w:hAnsi="Times"/>
              </w:rPr>
            </w:pPr>
            <w:r w:rsidRPr="00637305">
              <w:rPr>
                <w:rFonts w:ascii="Times" w:hAnsi="Times"/>
              </w:rPr>
              <w:t>0.23</w:t>
            </w:r>
          </w:p>
        </w:tc>
        <w:tc>
          <w:tcPr>
            <w:tcW w:w="351" w:type="pct"/>
            <w:vAlign w:val="center"/>
            <w:hideMark/>
          </w:tcPr>
          <w:p w14:paraId="1DFE8854" w14:textId="77777777" w:rsidR="00A502F6" w:rsidRPr="00637305" w:rsidRDefault="00A502F6" w:rsidP="00A502F6">
            <w:pPr>
              <w:jc w:val="center"/>
              <w:rPr>
                <w:rFonts w:ascii="Times" w:hAnsi="Times"/>
              </w:rPr>
            </w:pPr>
            <w:r w:rsidRPr="00637305">
              <w:rPr>
                <w:rFonts w:ascii="Times" w:hAnsi="Times"/>
              </w:rPr>
              <w:t>0.72</w:t>
            </w:r>
          </w:p>
        </w:tc>
        <w:tc>
          <w:tcPr>
            <w:tcW w:w="999" w:type="pct"/>
            <w:vAlign w:val="center"/>
            <w:hideMark/>
          </w:tcPr>
          <w:p w14:paraId="48C0AE18" w14:textId="024195E3"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26B64D44" w14:textId="021952BD" w:rsidR="00A502F6" w:rsidRPr="00637305" w:rsidRDefault="00A502F6" w:rsidP="00A502F6">
            <w:pPr>
              <w:jc w:val="center"/>
              <w:rPr>
                <w:rFonts w:ascii="Times" w:hAnsi="Times"/>
              </w:rPr>
            </w:pPr>
            <w:r>
              <w:rPr>
                <w:rFonts w:ascii="Times" w:hAnsi="Times"/>
              </w:rPr>
              <w:t>100</w:t>
            </w:r>
          </w:p>
        </w:tc>
      </w:tr>
      <w:tr w:rsidR="00A502F6" w:rsidRPr="00637305" w14:paraId="75DB378C" w14:textId="3ABF002C" w:rsidTr="00A502F6">
        <w:trPr>
          <w:trHeight w:val="273"/>
          <w:tblCellSpacing w:w="15" w:type="dxa"/>
        </w:trPr>
        <w:tc>
          <w:tcPr>
            <w:tcW w:w="1287" w:type="pct"/>
            <w:vAlign w:val="center"/>
          </w:tcPr>
          <w:p w14:paraId="282A1DD1" w14:textId="4E272E81" w:rsidR="00A502F6" w:rsidRPr="00637305" w:rsidRDefault="00A502F6" w:rsidP="00A502F6">
            <w:pPr>
              <w:rPr>
                <w:rFonts w:ascii="Times" w:hAnsi="Times"/>
                <w:b/>
                <w:bCs/>
              </w:rPr>
            </w:pPr>
            <w:proofErr w:type="spellStart"/>
            <w:r w:rsidRPr="00637305">
              <w:rPr>
                <w:rFonts w:ascii="Times" w:hAnsi="Times"/>
                <w:b/>
                <w:bCs/>
              </w:rPr>
              <w:t>gtwit_weat_short_vec</w:t>
            </w:r>
            <w:proofErr w:type="spellEnd"/>
          </w:p>
        </w:tc>
        <w:tc>
          <w:tcPr>
            <w:tcW w:w="900" w:type="pct"/>
            <w:vAlign w:val="center"/>
            <w:hideMark/>
          </w:tcPr>
          <w:p w14:paraId="3DD8DB05" w14:textId="20383A87" w:rsidR="00A502F6" w:rsidRPr="00637305" w:rsidRDefault="00A502F6" w:rsidP="00A502F6">
            <w:pPr>
              <w:jc w:val="center"/>
              <w:rPr>
                <w:rFonts w:ascii="Times" w:hAnsi="Times"/>
              </w:rPr>
            </w:pPr>
            <w:r w:rsidRPr="00637305">
              <w:rPr>
                <w:rFonts w:ascii="Times" w:hAnsi="Times"/>
              </w:rPr>
              <w:t>0.31</w:t>
            </w:r>
          </w:p>
        </w:tc>
        <w:tc>
          <w:tcPr>
            <w:tcW w:w="348" w:type="pct"/>
            <w:vAlign w:val="center"/>
            <w:hideMark/>
          </w:tcPr>
          <w:p w14:paraId="435711E1" w14:textId="77777777" w:rsidR="00A502F6" w:rsidRPr="00637305" w:rsidRDefault="00A502F6" w:rsidP="00A502F6">
            <w:pPr>
              <w:jc w:val="center"/>
              <w:rPr>
                <w:rFonts w:ascii="Times" w:hAnsi="Times"/>
              </w:rPr>
            </w:pPr>
            <w:r w:rsidRPr="00637305">
              <w:rPr>
                <w:rFonts w:ascii="Times" w:hAnsi="Times"/>
              </w:rPr>
              <w:t>0.07</w:t>
            </w:r>
          </w:p>
        </w:tc>
        <w:tc>
          <w:tcPr>
            <w:tcW w:w="351" w:type="pct"/>
            <w:vAlign w:val="center"/>
            <w:hideMark/>
          </w:tcPr>
          <w:p w14:paraId="7E55AE04" w14:textId="77777777" w:rsidR="00A502F6" w:rsidRPr="00637305" w:rsidRDefault="00A502F6" w:rsidP="00A502F6">
            <w:pPr>
              <w:jc w:val="center"/>
              <w:rPr>
                <w:rFonts w:ascii="Times" w:hAnsi="Times"/>
              </w:rPr>
            </w:pPr>
            <w:r w:rsidRPr="00637305">
              <w:rPr>
                <w:rFonts w:ascii="Times" w:hAnsi="Times"/>
              </w:rPr>
              <w:t>0.57</w:t>
            </w:r>
          </w:p>
        </w:tc>
        <w:tc>
          <w:tcPr>
            <w:tcW w:w="999" w:type="pct"/>
            <w:vAlign w:val="center"/>
            <w:hideMark/>
          </w:tcPr>
          <w:p w14:paraId="3801C205" w14:textId="0FFE6290" w:rsidR="00A502F6" w:rsidRPr="00637305" w:rsidRDefault="00A502F6" w:rsidP="00A502F6">
            <w:pPr>
              <w:jc w:val="center"/>
              <w:rPr>
                <w:rFonts w:ascii="Times" w:hAnsi="Times"/>
              </w:rPr>
            </w:pPr>
            <w:r w:rsidRPr="00637305">
              <w:rPr>
                <w:rFonts w:ascii="Times" w:hAnsi="Times"/>
              </w:rPr>
              <w:t>3</w:t>
            </w:r>
          </w:p>
        </w:tc>
        <w:tc>
          <w:tcPr>
            <w:tcW w:w="1006" w:type="pct"/>
            <w:vAlign w:val="center"/>
          </w:tcPr>
          <w:p w14:paraId="4C7662FD" w14:textId="69567684" w:rsidR="00A502F6" w:rsidRPr="00637305" w:rsidRDefault="00A502F6" w:rsidP="00A502F6">
            <w:pPr>
              <w:jc w:val="center"/>
              <w:rPr>
                <w:rFonts w:ascii="Times" w:hAnsi="Times"/>
              </w:rPr>
            </w:pPr>
            <w:r>
              <w:rPr>
                <w:rFonts w:ascii="Times" w:hAnsi="Times"/>
              </w:rPr>
              <w:t>97</w:t>
            </w:r>
          </w:p>
        </w:tc>
      </w:tr>
      <w:tr w:rsidR="00A502F6" w:rsidRPr="00637305" w14:paraId="3ABD925F" w14:textId="74C056EE" w:rsidTr="00A502F6">
        <w:trPr>
          <w:trHeight w:val="262"/>
          <w:tblCellSpacing w:w="15" w:type="dxa"/>
        </w:trPr>
        <w:tc>
          <w:tcPr>
            <w:tcW w:w="1287" w:type="pct"/>
            <w:vAlign w:val="center"/>
          </w:tcPr>
          <w:p w14:paraId="4AF7E18C" w14:textId="502FDE8F" w:rsidR="00A502F6" w:rsidRPr="00637305" w:rsidRDefault="00A502F6" w:rsidP="00A502F6">
            <w:pPr>
              <w:rPr>
                <w:rFonts w:ascii="Times" w:hAnsi="Times"/>
                <w:b/>
                <w:bCs/>
              </w:rPr>
            </w:pPr>
            <w:proofErr w:type="spellStart"/>
            <w:r w:rsidRPr="00637305">
              <w:rPr>
                <w:rFonts w:ascii="Times" w:hAnsi="Times"/>
                <w:b/>
                <w:bCs/>
              </w:rPr>
              <w:t>gtwit_weat_long_vec</w:t>
            </w:r>
            <w:proofErr w:type="spellEnd"/>
          </w:p>
        </w:tc>
        <w:tc>
          <w:tcPr>
            <w:tcW w:w="900" w:type="pct"/>
            <w:vAlign w:val="center"/>
            <w:hideMark/>
          </w:tcPr>
          <w:p w14:paraId="75EEEEDE" w14:textId="72C6AD6B" w:rsidR="00A502F6" w:rsidRPr="00637305" w:rsidRDefault="00A502F6" w:rsidP="00A502F6">
            <w:pPr>
              <w:jc w:val="center"/>
              <w:rPr>
                <w:rFonts w:ascii="Times" w:hAnsi="Times"/>
              </w:rPr>
            </w:pPr>
            <w:r w:rsidRPr="00637305">
              <w:rPr>
                <w:rFonts w:ascii="Times" w:hAnsi="Times"/>
              </w:rPr>
              <w:t>0.31</w:t>
            </w:r>
          </w:p>
        </w:tc>
        <w:tc>
          <w:tcPr>
            <w:tcW w:w="348" w:type="pct"/>
            <w:vAlign w:val="center"/>
            <w:hideMark/>
          </w:tcPr>
          <w:p w14:paraId="6A4EA1F9" w14:textId="77777777" w:rsidR="00A502F6" w:rsidRPr="00637305" w:rsidRDefault="00A502F6" w:rsidP="00A502F6">
            <w:pPr>
              <w:jc w:val="center"/>
              <w:rPr>
                <w:rFonts w:ascii="Times" w:hAnsi="Times"/>
              </w:rPr>
            </w:pPr>
            <w:r w:rsidRPr="00637305">
              <w:rPr>
                <w:rFonts w:ascii="Times" w:hAnsi="Times"/>
              </w:rPr>
              <w:t>0.07</w:t>
            </w:r>
          </w:p>
        </w:tc>
        <w:tc>
          <w:tcPr>
            <w:tcW w:w="351" w:type="pct"/>
            <w:vAlign w:val="center"/>
            <w:hideMark/>
          </w:tcPr>
          <w:p w14:paraId="65A8B9E0" w14:textId="77777777" w:rsidR="00A502F6" w:rsidRPr="00637305" w:rsidRDefault="00A502F6" w:rsidP="00A502F6">
            <w:pPr>
              <w:jc w:val="center"/>
              <w:rPr>
                <w:rFonts w:ascii="Times" w:hAnsi="Times"/>
              </w:rPr>
            </w:pPr>
            <w:r w:rsidRPr="00637305">
              <w:rPr>
                <w:rFonts w:ascii="Times" w:hAnsi="Times"/>
              </w:rPr>
              <w:t>0.57</w:t>
            </w:r>
          </w:p>
        </w:tc>
        <w:tc>
          <w:tcPr>
            <w:tcW w:w="999" w:type="pct"/>
            <w:vAlign w:val="center"/>
            <w:hideMark/>
          </w:tcPr>
          <w:p w14:paraId="14EFC036" w14:textId="232C72F0" w:rsidR="00A502F6" w:rsidRPr="00637305" w:rsidRDefault="00A502F6" w:rsidP="00A502F6">
            <w:pPr>
              <w:jc w:val="center"/>
              <w:rPr>
                <w:rFonts w:ascii="Times" w:hAnsi="Times"/>
              </w:rPr>
            </w:pPr>
            <w:r w:rsidRPr="00637305">
              <w:rPr>
                <w:rFonts w:ascii="Times" w:hAnsi="Times"/>
              </w:rPr>
              <w:t>2</w:t>
            </w:r>
          </w:p>
        </w:tc>
        <w:tc>
          <w:tcPr>
            <w:tcW w:w="1006" w:type="pct"/>
            <w:vAlign w:val="center"/>
          </w:tcPr>
          <w:p w14:paraId="11D3CC32" w14:textId="62D25612" w:rsidR="00A502F6" w:rsidRPr="00637305" w:rsidRDefault="00A502F6" w:rsidP="00A502F6">
            <w:pPr>
              <w:jc w:val="center"/>
              <w:rPr>
                <w:rFonts w:ascii="Times" w:hAnsi="Times"/>
              </w:rPr>
            </w:pPr>
            <w:r>
              <w:rPr>
                <w:rFonts w:ascii="Times" w:hAnsi="Times"/>
              </w:rPr>
              <w:t>98</w:t>
            </w:r>
          </w:p>
        </w:tc>
      </w:tr>
      <w:tr w:rsidR="00A502F6" w:rsidRPr="00637305" w14:paraId="3545A494" w14:textId="054D44A7" w:rsidTr="00A502F6">
        <w:trPr>
          <w:trHeight w:val="273"/>
          <w:tblCellSpacing w:w="15" w:type="dxa"/>
        </w:trPr>
        <w:tc>
          <w:tcPr>
            <w:tcW w:w="1287" w:type="pct"/>
            <w:vAlign w:val="center"/>
          </w:tcPr>
          <w:p w14:paraId="3B9D2F8F" w14:textId="5779E9AB" w:rsidR="00A502F6" w:rsidRPr="00637305" w:rsidRDefault="00A502F6" w:rsidP="00A502F6">
            <w:pPr>
              <w:rPr>
                <w:rFonts w:ascii="Times" w:hAnsi="Times"/>
                <w:b/>
                <w:bCs/>
              </w:rPr>
            </w:pPr>
            <w:proofErr w:type="spellStart"/>
            <w:r w:rsidRPr="00637305">
              <w:rPr>
                <w:rFonts w:ascii="Times" w:hAnsi="Times"/>
                <w:b/>
                <w:bCs/>
              </w:rPr>
              <w:t>gtwit_mac_diff_short</w:t>
            </w:r>
            <w:proofErr w:type="spellEnd"/>
          </w:p>
        </w:tc>
        <w:tc>
          <w:tcPr>
            <w:tcW w:w="900" w:type="pct"/>
            <w:vAlign w:val="center"/>
            <w:hideMark/>
          </w:tcPr>
          <w:p w14:paraId="15A51B42" w14:textId="2294A57B" w:rsidR="00A502F6" w:rsidRPr="00637305" w:rsidRDefault="00A502F6" w:rsidP="00A502F6">
            <w:pPr>
              <w:jc w:val="center"/>
              <w:rPr>
                <w:rFonts w:ascii="Times" w:hAnsi="Times"/>
              </w:rPr>
            </w:pPr>
            <w:r w:rsidRPr="00637305">
              <w:rPr>
                <w:rFonts w:ascii="Times" w:hAnsi="Times"/>
              </w:rPr>
              <w:t>0.54</w:t>
            </w:r>
          </w:p>
        </w:tc>
        <w:tc>
          <w:tcPr>
            <w:tcW w:w="348" w:type="pct"/>
            <w:vAlign w:val="center"/>
            <w:hideMark/>
          </w:tcPr>
          <w:p w14:paraId="7A137728" w14:textId="77777777" w:rsidR="00A502F6" w:rsidRPr="00637305" w:rsidRDefault="00A502F6" w:rsidP="00A502F6">
            <w:pPr>
              <w:jc w:val="center"/>
              <w:rPr>
                <w:rFonts w:ascii="Times" w:hAnsi="Times"/>
              </w:rPr>
            </w:pPr>
            <w:r w:rsidRPr="00637305">
              <w:rPr>
                <w:rFonts w:ascii="Times" w:hAnsi="Times"/>
              </w:rPr>
              <w:t>0.30</w:t>
            </w:r>
          </w:p>
        </w:tc>
        <w:tc>
          <w:tcPr>
            <w:tcW w:w="351" w:type="pct"/>
            <w:vAlign w:val="center"/>
            <w:hideMark/>
          </w:tcPr>
          <w:p w14:paraId="57CF44F9" w14:textId="77777777" w:rsidR="00A502F6" w:rsidRPr="00637305" w:rsidRDefault="00A502F6" w:rsidP="00A502F6">
            <w:pPr>
              <w:jc w:val="center"/>
              <w:rPr>
                <w:rFonts w:ascii="Times" w:hAnsi="Times"/>
              </w:rPr>
            </w:pPr>
            <w:r w:rsidRPr="00637305">
              <w:rPr>
                <w:rFonts w:ascii="Times" w:hAnsi="Times"/>
              </w:rPr>
              <w:t>0.77</w:t>
            </w:r>
          </w:p>
        </w:tc>
        <w:tc>
          <w:tcPr>
            <w:tcW w:w="999" w:type="pct"/>
            <w:vAlign w:val="center"/>
            <w:hideMark/>
          </w:tcPr>
          <w:p w14:paraId="4595DFA5" w14:textId="34B1A64E" w:rsidR="00A502F6" w:rsidRPr="00637305" w:rsidRDefault="00A502F6" w:rsidP="00A502F6">
            <w:pPr>
              <w:jc w:val="center"/>
              <w:rPr>
                <w:rFonts w:ascii="Times" w:hAnsi="Times"/>
              </w:rPr>
            </w:pPr>
            <w:r>
              <w:rPr>
                <w:rFonts w:ascii="Times" w:hAnsi="Times"/>
              </w:rPr>
              <w:t>0</w:t>
            </w:r>
          </w:p>
        </w:tc>
        <w:tc>
          <w:tcPr>
            <w:tcW w:w="1006" w:type="pct"/>
            <w:vAlign w:val="center"/>
          </w:tcPr>
          <w:p w14:paraId="004F6DC6" w14:textId="3A3CD984" w:rsidR="00A502F6" w:rsidRPr="00637305" w:rsidRDefault="00A502F6" w:rsidP="00A502F6">
            <w:pPr>
              <w:jc w:val="center"/>
              <w:rPr>
                <w:rFonts w:ascii="Times" w:hAnsi="Times"/>
              </w:rPr>
            </w:pPr>
            <w:r>
              <w:rPr>
                <w:rFonts w:ascii="Times" w:hAnsi="Times"/>
              </w:rPr>
              <w:t>100</w:t>
            </w:r>
          </w:p>
        </w:tc>
      </w:tr>
      <w:tr w:rsidR="00A502F6" w:rsidRPr="00637305" w14:paraId="57CFDABB" w14:textId="0232F3C4" w:rsidTr="00A502F6">
        <w:trPr>
          <w:trHeight w:val="262"/>
          <w:tblCellSpacing w:w="15" w:type="dxa"/>
        </w:trPr>
        <w:tc>
          <w:tcPr>
            <w:tcW w:w="1287" w:type="pct"/>
            <w:vAlign w:val="center"/>
          </w:tcPr>
          <w:p w14:paraId="7623A1A0" w14:textId="7B06172A" w:rsidR="00A502F6" w:rsidRPr="00637305" w:rsidRDefault="00A502F6" w:rsidP="00A502F6">
            <w:pPr>
              <w:rPr>
                <w:rFonts w:ascii="Times" w:hAnsi="Times"/>
                <w:b/>
                <w:bCs/>
              </w:rPr>
            </w:pPr>
            <w:proofErr w:type="spellStart"/>
            <w:r w:rsidRPr="00637305">
              <w:rPr>
                <w:rFonts w:ascii="Times" w:hAnsi="Times"/>
                <w:b/>
                <w:bCs/>
              </w:rPr>
              <w:t>gtwit_mac_diff_long</w:t>
            </w:r>
            <w:proofErr w:type="spellEnd"/>
          </w:p>
        </w:tc>
        <w:tc>
          <w:tcPr>
            <w:tcW w:w="900" w:type="pct"/>
            <w:vAlign w:val="center"/>
            <w:hideMark/>
          </w:tcPr>
          <w:p w14:paraId="4BC796BC" w14:textId="18364C8E" w:rsidR="00A502F6" w:rsidRPr="00637305" w:rsidRDefault="00A502F6" w:rsidP="00A502F6">
            <w:pPr>
              <w:jc w:val="center"/>
              <w:rPr>
                <w:rFonts w:ascii="Times" w:hAnsi="Times"/>
              </w:rPr>
            </w:pPr>
            <w:r w:rsidRPr="00637305">
              <w:rPr>
                <w:rFonts w:ascii="Times" w:hAnsi="Times"/>
              </w:rPr>
              <w:t>0.51</w:t>
            </w:r>
          </w:p>
        </w:tc>
        <w:tc>
          <w:tcPr>
            <w:tcW w:w="348" w:type="pct"/>
            <w:vAlign w:val="center"/>
            <w:hideMark/>
          </w:tcPr>
          <w:p w14:paraId="42EE8363" w14:textId="77777777" w:rsidR="00A502F6" w:rsidRPr="00637305" w:rsidRDefault="00A502F6" w:rsidP="00A502F6">
            <w:pPr>
              <w:jc w:val="center"/>
              <w:rPr>
                <w:rFonts w:ascii="Times" w:hAnsi="Times"/>
              </w:rPr>
            </w:pPr>
            <w:r w:rsidRPr="00637305">
              <w:rPr>
                <w:rFonts w:ascii="Times" w:hAnsi="Times"/>
              </w:rPr>
              <w:t>0.26</w:t>
            </w:r>
          </w:p>
        </w:tc>
        <w:tc>
          <w:tcPr>
            <w:tcW w:w="351" w:type="pct"/>
            <w:vAlign w:val="center"/>
            <w:hideMark/>
          </w:tcPr>
          <w:p w14:paraId="533345AE" w14:textId="77777777" w:rsidR="00A502F6" w:rsidRPr="00637305" w:rsidRDefault="00A502F6" w:rsidP="00A502F6">
            <w:pPr>
              <w:jc w:val="center"/>
              <w:rPr>
                <w:rFonts w:ascii="Times" w:hAnsi="Times"/>
              </w:rPr>
            </w:pPr>
            <w:r w:rsidRPr="00637305">
              <w:rPr>
                <w:rFonts w:ascii="Times" w:hAnsi="Times"/>
              </w:rPr>
              <w:t>0.75</w:t>
            </w:r>
          </w:p>
        </w:tc>
        <w:tc>
          <w:tcPr>
            <w:tcW w:w="999" w:type="pct"/>
            <w:vAlign w:val="center"/>
            <w:hideMark/>
          </w:tcPr>
          <w:p w14:paraId="71050072" w14:textId="6DA31AD3"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77BE4778" w14:textId="7DBCCB25" w:rsidR="00A502F6" w:rsidRPr="00637305" w:rsidRDefault="00A502F6" w:rsidP="00A502F6">
            <w:pPr>
              <w:jc w:val="center"/>
              <w:rPr>
                <w:rFonts w:ascii="Times" w:hAnsi="Times"/>
              </w:rPr>
            </w:pPr>
            <w:r w:rsidRPr="00A270EB">
              <w:rPr>
                <w:rFonts w:ascii="Times" w:hAnsi="Times"/>
              </w:rPr>
              <w:t>100</w:t>
            </w:r>
          </w:p>
        </w:tc>
      </w:tr>
      <w:tr w:rsidR="00A502F6" w:rsidRPr="00637305" w14:paraId="1FD4BC71" w14:textId="59C8C7AF" w:rsidTr="00A502F6">
        <w:trPr>
          <w:trHeight w:val="262"/>
          <w:tblCellSpacing w:w="15" w:type="dxa"/>
        </w:trPr>
        <w:tc>
          <w:tcPr>
            <w:tcW w:w="1287" w:type="pct"/>
            <w:vAlign w:val="center"/>
          </w:tcPr>
          <w:p w14:paraId="20054B19" w14:textId="33B3A27D" w:rsidR="00A502F6" w:rsidRPr="00637305" w:rsidRDefault="00A502F6" w:rsidP="00A502F6">
            <w:pPr>
              <w:rPr>
                <w:rFonts w:ascii="Times" w:hAnsi="Times"/>
                <w:b/>
                <w:bCs/>
              </w:rPr>
            </w:pPr>
            <w:proofErr w:type="spellStart"/>
            <w:r w:rsidRPr="00637305">
              <w:rPr>
                <w:rFonts w:ascii="Times" w:hAnsi="Times"/>
                <w:b/>
                <w:bCs/>
              </w:rPr>
              <w:t>wnews_weat_short_vec</w:t>
            </w:r>
            <w:proofErr w:type="spellEnd"/>
          </w:p>
        </w:tc>
        <w:tc>
          <w:tcPr>
            <w:tcW w:w="900" w:type="pct"/>
            <w:vAlign w:val="center"/>
            <w:hideMark/>
          </w:tcPr>
          <w:p w14:paraId="5C072015" w14:textId="4FFC6040" w:rsidR="00A502F6" w:rsidRPr="00637305" w:rsidRDefault="00A502F6" w:rsidP="00A502F6">
            <w:pPr>
              <w:jc w:val="center"/>
              <w:rPr>
                <w:rFonts w:ascii="Times" w:hAnsi="Times"/>
              </w:rPr>
            </w:pPr>
            <w:r w:rsidRPr="00637305">
              <w:rPr>
                <w:rFonts w:ascii="Times" w:hAnsi="Times"/>
              </w:rPr>
              <w:t>0.35</w:t>
            </w:r>
          </w:p>
        </w:tc>
        <w:tc>
          <w:tcPr>
            <w:tcW w:w="348" w:type="pct"/>
            <w:vAlign w:val="center"/>
            <w:hideMark/>
          </w:tcPr>
          <w:p w14:paraId="1866B1E7" w14:textId="77777777" w:rsidR="00A502F6" w:rsidRPr="00637305" w:rsidRDefault="00A502F6" w:rsidP="00A502F6">
            <w:pPr>
              <w:jc w:val="center"/>
              <w:rPr>
                <w:rFonts w:ascii="Times" w:hAnsi="Times"/>
              </w:rPr>
            </w:pPr>
            <w:r w:rsidRPr="00637305">
              <w:rPr>
                <w:rFonts w:ascii="Times" w:hAnsi="Times"/>
              </w:rPr>
              <w:t>0.11</w:t>
            </w:r>
          </w:p>
        </w:tc>
        <w:tc>
          <w:tcPr>
            <w:tcW w:w="351" w:type="pct"/>
            <w:vAlign w:val="center"/>
            <w:hideMark/>
          </w:tcPr>
          <w:p w14:paraId="36C3B074" w14:textId="77777777" w:rsidR="00A502F6" w:rsidRPr="00637305" w:rsidRDefault="00A502F6" w:rsidP="00A502F6">
            <w:pPr>
              <w:jc w:val="center"/>
              <w:rPr>
                <w:rFonts w:ascii="Times" w:hAnsi="Times"/>
              </w:rPr>
            </w:pPr>
            <w:r w:rsidRPr="00637305">
              <w:rPr>
                <w:rFonts w:ascii="Times" w:hAnsi="Times"/>
              </w:rPr>
              <w:t>0.60</w:t>
            </w:r>
          </w:p>
        </w:tc>
        <w:tc>
          <w:tcPr>
            <w:tcW w:w="999" w:type="pct"/>
            <w:vAlign w:val="center"/>
            <w:hideMark/>
          </w:tcPr>
          <w:p w14:paraId="0C551B33" w14:textId="7E2CBDE8" w:rsidR="00A502F6" w:rsidRPr="00637305" w:rsidRDefault="00A502F6" w:rsidP="00A502F6">
            <w:pPr>
              <w:jc w:val="center"/>
              <w:rPr>
                <w:rFonts w:ascii="Times" w:hAnsi="Times"/>
              </w:rPr>
            </w:pPr>
            <w:r>
              <w:rPr>
                <w:rFonts w:ascii="Times" w:hAnsi="Times"/>
              </w:rPr>
              <w:t>0</w:t>
            </w:r>
          </w:p>
        </w:tc>
        <w:tc>
          <w:tcPr>
            <w:tcW w:w="1006" w:type="pct"/>
            <w:vAlign w:val="center"/>
          </w:tcPr>
          <w:p w14:paraId="06A15D5E" w14:textId="4ECA4F10" w:rsidR="00A502F6" w:rsidRPr="00637305" w:rsidRDefault="00A502F6" w:rsidP="00A502F6">
            <w:pPr>
              <w:jc w:val="center"/>
              <w:rPr>
                <w:rFonts w:ascii="Times" w:hAnsi="Times"/>
              </w:rPr>
            </w:pPr>
            <w:r w:rsidRPr="00A270EB">
              <w:rPr>
                <w:rFonts w:ascii="Times" w:hAnsi="Times"/>
              </w:rPr>
              <w:t>100</w:t>
            </w:r>
          </w:p>
        </w:tc>
      </w:tr>
      <w:tr w:rsidR="00A502F6" w:rsidRPr="00637305" w14:paraId="6AB12290" w14:textId="77879BFD" w:rsidTr="00A502F6">
        <w:trPr>
          <w:trHeight w:val="273"/>
          <w:tblCellSpacing w:w="15" w:type="dxa"/>
        </w:trPr>
        <w:tc>
          <w:tcPr>
            <w:tcW w:w="1287" w:type="pct"/>
            <w:vAlign w:val="center"/>
          </w:tcPr>
          <w:p w14:paraId="64071BAD" w14:textId="0D6D758C" w:rsidR="00A502F6" w:rsidRPr="00637305" w:rsidRDefault="00A502F6" w:rsidP="00A502F6">
            <w:pPr>
              <w:rPr>
                <w:rFonts w:ascii="Times" w:hAnsi="Times"/>
                <w:b/>
                <w:bCs/>
              </w:rPr>
            </w:pPr>
            <w:proofErr w:type="spellStart"/>
            <w:r w:rsidRPr="00637305">
              <w:rPr>
                <w:rFonts w:ascii="Times" w:hAnsi="Times"/>
                <w:b/>
                <w:bCs/>
              </w:rPr>
              <w:t>wnews_weat_long_vec</w:t>
            </w:r>
            <w:proofErr w:type="spellEnd"/>
          </w:p>
        </w:tc>
        <w:tc>
          <w:tcPr>
            <w:tcW w:w="900" w:type="pct"/>
            <w:vAlign w:val="center"/>
            <w:hideMark/>
          </w:tcPr>
          <w:p w14:paraId="3F4E0215" w14:textId="061EBB61" w:rsidR="00A502F6" w:rsidRPr="00637305" w:rsidRDefault="00A502F6" w:rsidP="00A502F6">
            <w:pPr>
              <w:jc w:val="center"/>
              <w:rPr>
                <w:rFonts w:ascii="Times" w:hAnsi="Times"/>
              </w:rPr>
            </w:pPr>
            <w:r w:rsidRPr="00637305">
              <w:rPr>
                <w:rFonts w:ascii="Times" w:hAnsi="Times"/>
              </w:rPr>
              <w:t>0.36</w:t>
            </w:r>
          </w:p>
        </w:tc>
        <w:tc>
          <w:tcPr>
            <w:tcW w:w="348" w:type="pct"/>
            <w:vAlign w:val="center"/>
            <w:hideMark/>
          </w:tcPr>
          <w:p w14:paraId="2EB2C0F6" w14:textId="77777777" w:rsidR="00A502F6" w:rsidRPr="00637305" w:rsidRDefault="00A502F6" w:rsidP="00A502F6">
            <w:pPr>
              <w:jc w:val="center"/>
              <w:rPr>
                <w:rFonts w:ascii="Times" w:hAnsi="Times"/>
              </w:rPr>
            </w:pPr>
            <w:r w:rsidRPr="00637305">
              <w:rPr>
                <w:rFonts w:ascii="Times" w:hAnsi="Times"/>
              </w:rPr>
              <w:t>0.12</w:t>
            </w:r>
          </w:p>
        </w:tc>
        <w:tc>
          <w:tcPr>
            <w:tcW w:w="351" w:type="pct"/>
            <w:vAlign w:val="center"/>
            <w:hideMark/>
          </w:tcPr>
          <w:p w14:paraId="1AA17556" w14:textId="77777777" w:rsidR="00A502F6" w:rsidRPr="00637305" w:rsidRDefault="00A502F6" w:rsidP="00A502F6">
            <w:pPr>
              <w:jc w:val="center"/>
              <w:rPr>
                <w:rFonts w:ascii="Times" w:hAnsi="Times"/>
              </w:rPr>
            </w:pPr>
            <w:r w:rsidRPr="00637305">
              <w:rPr>
                <w:rFonts w:ascii="Times" w:hAnsi="Times"/>
              </w:rPr>
              <w:t>0.62</w:t>
            </w:r>
          </w:p>
        </w:tc>
        <w:tc>
          <w:tcPr>
            <w:tcW w:w="999" w:type="pct"/>
            <w:vAlign w:val="center"/>
            <w:hideMark/>
          </w:tcPr>
          <w:p w14:paraId="3F1F2129" w14:textId="6B6A826F"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287825A2" w14:textId="42480622" w:rsidR="00A502F6" w:rsidRPr="00637305" w:rsidRDefault="00A502F6" w:rsidP="00A502F6">
            <w:pPr>
              <w:jc w:val="center"/>
              <w:rPr>
                <w:rFonts w:ascii="Times" w:hAnsi="Times"/>
              </w:rPr>
            </w:pPr>
            <w:r w:rsidRPr="00A270EB">
              <w:rPr>
                <w:rFonts w:ascii="Times" w:hAnsi="Times"/>
              </w:rPr>
              <w:t>100</w:t>
            </w:r>
          </w:p>
        </w:tc>
      </w:tr>
      <w:tr w:rsidR="00A502F6" w:rsidRPr="00637305" w14:paraId="630645D1" w14:textId="244880E9" w:rsidTr="00A502F6">
        <w:trPr>
          <w:trHeight w:val="262"/>
          <w:tblCellSpacing w:w="15" w:type="dxa"/>
        </w:trPr>
        <w:tc>
          <w:tcPr>
            <w:tcW w:w="1287" w:type="pct"/>
            <w:vAlign w:val="center"/>
          </w:tcPr>
          <w:p w14:paraId="2C6875F5" w14:textId="3B43310F" w:rsidR="00A502F6" w:rsidRPr="00637305" w:rsidRDefault="00A502F6" w:rsidP="00A502F6">
            <w:pPr>
              <w:rPr>
                <w:rFonts w:ascii="Times" w:hAnsi="Times"/>
                <w:b/>
                <w:bCs/>
              </w:rPr>
            </w:pPr>
            <w:proofErr w:type="spellStart"/>
            <w:r w:rsidRPr="00637305">
              <w:rPr>
                <w:rFonts w:ascii="Times" w:hAnsi="Times"/>
                <w:b/>
                <w:bCs/>
              </w:rPr>
              <w:t>wnews_mac_diff_short</w:t>
            </w:r>
            <w:proofErr w:type="spellEnd"/>
          </w:p>
        </w:tc>
        <w:tc>
          <w:tcPr>
            <w:tcW w:w="900" w:type="pct"/>
            <w:vAlign w:val="center"/>
            <w:hideMark/>
          </w:tcPr>
          <w:p w14:paraId="2887EBBF" w14:textId="7FBDB8D3" w:rsidR="00A502F6" w:rsidRPr="00637305" w:rsidRDefault="00A502F6" w:rsidP="00A502F6">
            <w:pPr>
              <w:jc w:val="center"/>
              <w:rPr>
                <w:rFonts w:ascii="Times" w:hAnsi="Times"/>
              </w:rPr>
            </w:pPr>
            <w:r w:rsidRPr="00637305">
              <w:rPr>
                <w:rFonts w:ascii="Times" w:hAnsi="Times"/>
              </w:rPr>
              <w:t>0.70</w:t>
            </w:r>
          </w:p>
        </w:tc>
        <w:tc>
          <w:tcPr>
            <w:tcW w:w="348" w:type="pct"/>
            <w:vAlign w:val="center"/>
            <w:hideMark/>
          </w:tcPr>
          <w:p w14:paraId="016BB46A" w14:textId="77777777" w:rsidR="00A502F6" w:rsidRPr="00637305" w:rsidRDefault="00A502F6" w:rsidP="00A502F6">
            <w:pPr>
              <w:jc w:val="center"/>
              <w:rPr>
                <w:rFonts w:ascii="Times" w:hAnsi="Times"/>
              </w:rPr>
            </w:pPr>
            <w:r w:rsidRPr="00637305">
              <w:rPr>
                <w:rFonts w:ascii="Times" w:hAnsi="Times"/>
              </w:rPr>
              <w:t>0.50</w:t>
            </w:r>
          </w:p>
        </w:tc>
        <w:tc>
          <w:tcPr>
            <w:tcW w:w="351" w:type="pct"/>
            <w:vAlign w:val="center"/>
            <w:hideMark/>
          </w:tcPr>
          <w:p w14:paraId="1BF4F890" w14:textId="77777777" w:rsidR="00A502F6" w:rsidRPr="00637305" w:rsidRDefault="00A502F6" w:rsidP="00A502F6">
            <w:pPr>
              <w:jc w:val="center"/>
              <w:rPr>
                <w:rFonts w:ascii="Times" w:hAnsi="Times"/>
              </w:rPr>
            </w:pPr>
            <w:r w:rsidRPr="00637305">
              <w:rPr>
                <w:rFonts w:ascii="Times" w:hAnsi="Times"/>
              </w:rPr>
              <w:t>0.90</w:t>
            </w:r>
          </w:p>
        </w:tc>
        <w:tc>
          <w:tcPr>
            <w:tcW w:w="999" w:type="pct"/>
            <w:vAlign w:val="center"/>
            <w:hideMark/>
          </w:tcPr>
          <w:p w14:paraId="1FF06CAE" w14:textId="65B460C6"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0C8621F2" w14:textId="602020B7" w:rsidR="00A502F6" w:rsidRPr="00637305" w:rsidRDefault="00A502F6" w:rsidP="00A502F6">
            <w:pPr>
              <w:jc w:val="center"/>
              <w:rPr>
                <w:rFonts w:ascii="Times" w:hAnsi="Times"/>
              </w:rPr>
            </w:pPr>
            <w:r w:rsidRPr="00A270EB">
              <w:rPr>
                <w:rFonts w:ascii="Times" w:hAnsi="Times"/>
              </w:rPr>
              <w:t>100</w:t>
            </w:r>
          </w:p>
        </w:tc>
      </w:tr>
      <w:tr w:rsidR="00A502F6" w:rsidRPr="00637305" w14:paraId="1B382547" w14:textId="10D0F657" w:rsidTr="00A502F6">
        <w:trPr>
          <w:trHeight w:val="273"/>
          <w:tblCellSpacing w:w="15" w:type="dxa"/>
        </w:trPr>
        <w:tc>
          <w:tcPr>
            <w:tcW w:w="1287" w:type="pct"/>
            <w:vAlign w:val="center"/>
          </w:tcPr>
          <w:p w14:paraId="1CB47702" w14:textId="1BBDE4F1" w:rsidR="00A502F6" w:rsidRPr="00637305" w:rsidRDefault="00A502F6" w:rsidP="00A502F6">
            <w:pPr>
              <w:rPr>
                <w:rFonts w:ascii="Times" w:hAnsi="Times"/>
                <w:b/>
                <w:bCs/>
              </w:rPr>
            </w:pPr>
            <w:proofErr w:type="spellStart"/>
            <w:r w:rsidRPr="00637305">
              <w:rPr>
                <w:rFonts w:ascii="Times" w:hAnsi="Times"/>
                <w:b/>
                <w:bCs/>
              </w:rPr>
              <w:lastRenderedPageBreak/>
              <w:t>wnews_mac_diff_long</w:t>
            </w:r>
            <w:proofErr w:type="spellEnd"/>
          </w:p>
        </w:tc>
        <w:tc>
          <w:tcPr>
            <w:tcW w:w="900" w:type="pct"/>
            <w:vAlign w:val="center"/>
            <w:hideMark/>
          </w:tcPr>
          <w:p w14:paraId="02B14BAE" w14:textId="3E8202DC" w:rsidR="00A502F6" w:rsidRPr="00637305" w:rsidRDefault="00A502F6" w:rsidP="00A502F6">
            <w:pPr>
              <w:jc w:val="center"/>
              <w:rPr>
                <w:rFonts w:ascii="Times" w:hAnsi="Times"/>
              </w:rPr>
            </w:pPr>
            <w:r w:rsidRPr="00637305">
              <w:rPr>
                <w:rFonts w:ascii="Times" w:hAnsi="Times"/>
              </w:rPr>
              <w:t>0.64</w:t>
            </w:r>
          </w:p>
        </w:tc>
        <w:tc>
          <w:tcPr>
            <w:tcW w:w="348" w:type="pct"/>
            <w:vAlign w:val="center"/>
            <w:hideMark/>
          </w:tcPr>
          <w:p w14:paraId="66B10323" w14:textId="77777777" w:rsidR="00A502F6" w:rsidRPr="00637305" w:rsidRDefault="00A502F6" w:rsidP="00A502F6">
            <w:pPr>
              <w:jc w:val="center"/>
              <w:rPr>
                <w:rFonts w:ascii="Times" w:hAnsi="Times"/>
              </w:rPr>
            </w:pPr>
            <w:r w:rsidRPr="00637305">
              <w:rPr>
                <w:rFonts w:ascii="Times" w:hAnsi="Times"/>
              </w:rPr>
              <w:t>0.44</w:t>
            </w:r>
          </w:p>
        </w:tc>
        <w:tc>
          <w:tcPr>
            <w:tcW w:w="351" w:type="pct"/>
            <w:vAlign w:val="center"/>
            <w:hideMark/>
          </w:tcPr>
          <w:p w14:paraId="2FD24703" w14:textId="77777777" w:rsidR="00A502F6" w:rsidRPr="00637305" w:rsidRDefault="00A502F6" w:rsidP="00A502F6">
            <w:pPr>
              <w:jc w:val="center"/>
              <w:rPr>
                <w:rFonts w:ascii="Times" w:hAnsi="Times"/>
              </w:rPr>
            </w:pPr>
            <w:r w:rsidRPr="00637305">
              <w:rPr>
                <w:rFonts w:ascii="Times" w:hAnsi="Times"/>
              </w:rPr>
              <w:t>0.85</w:t>
            </w:r>
          </w:p>
        </w:tc>
        <w:tc>
          <w:tcPr>
            <w:tcW w:w="999" w:type="pct"/>
            <w:vAlign w:val="center"/>
            <w:hideMark/>
          </w:tcPr>
          <w:p w14:paraId="30FAFAC8" w14:textId="30F98735"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3B872EA3" w14:textId="4B93E891" w:rsidR="00A502F6" w:rsidRPr="00637305" w:rsidRDefault="00A502F6" w:rsidP="00A502F6">
            <w:pPr>
              <w:jc w:val="center"/>
              <w:rPr>
                <w:rFonts w:ascii="Times" w:hAnsi="Times"/>
              </w:rPr>
            </w:pPr>
            <w:r w:rsidRPr="00A270EB">
              <w:rPr>
                <w:rFonts w:ascii="Times" w:hAnsi="Times"/>
              </w:rPr>
              <w:t>100</w:t>
            </w:r>
          </w:p>
        </w:tc>
      </w:tr>
      <w:tr w:rsidR="00A502F6" w:rsidRPr="00637305" w14:paraId="36BA71C0" w14:textId="4C15048C" w:rsidTr="00A502F6">
        <w:trPr>
          <w:trHeight w:val="262"/>
          <w:tblCellSpacing w:w="15" w:type="dxa"/>
        </w:trPr>
        <w:tc>
          <w:tcPr>
            <w:tcW w:w="1287" w:type="pct"/>
            <w:vAlign w:val="center"/>
          </w:tcPr>
          <w:p w14:paraId="6E11AC43" w14:textId="5F04B8E2" w:rsidR="00A502F6" w:rsidRPr="00637305" w:rsidRDefault="00A502F6" w:rsidP="00A502F6">
            <w:pPr>
              <w:rPr>
                <w:rFonts w:ascii="Times" w:hAnsi="Times"/>
                <w:b/>
                <w:bCs/>
              </w:rPr>
            </w:pPr>
            <w:proofErr w:type="spellStart"/>
            <w:r w:rsidRPr="00637305">
              <w:rPr>
                <w:rFonts w:ascii="Times" w:hAnsi="Times"/>
                <w:b/>
                <w:bCs/>
              </w:rPr>
              <w:t>wbooks_weat_short_vec</w:t>
            </w:r>
            <w:proofErr w:type="spellEnd"/>
          </w:p>
        </w:tc>
        <w:tc>
          <w:tcPr>
            <w:tcW w:w="900" w:type="pct"/>
            <w:vAlign w:val="center"/>
            <w:hideMark/>
          </w:tcPr>
          <w:p w14:paraId="53FAC45F" w14:textId="52464D56" w:rsidR="00A502F6" w:rsidRPr="00637305" w:rsidRDefault="00A502F6" w:rsidP="00A502F6">
            <w:pPr>
              <w:jc w:val="center"/>
              <w:rPr>
                <w:rFonts w:ascii="Times" w:hAnsi="Times"/>
              </w:rPr>
            </w:pPr>
            <w:r w:rsidRPr="00637305">
              <w:rPr>
                <w:rFonts w:ascii="Times" w:hAnsi="Times"/>
              </w:rPr>
              <w:t>0.33</w:t>
            </w:r>
          </w:p>
        </w:tc>
        <w:tc>
          <w:tcPr>
            <w:tcW w:w="348" w:type="pct"/>
            <w:vAlign w:val="center"/>
            <w:hideMark/>
          </w:tcPr>
          <w:p w14:paraId="564C5776" w14:textId="77777777" w:rsidR="00A502F6" w:rsidRPr="00637305" w:rsidRDefault="00A502F6" w:rsidP="00A502F6">
            <w:pPr>
              <w:jc w:val="center"/>
              <w:rPr>
                <w:rFonts w:ascii="Times" w:hAnsi="Times"/>
              </w:rPr>
            </w:pPr>
            <w:r w:rsidRPr="00637305">
              <w:rPr>
                <w:rFonts w:ascii="Times" w:hAnsi="Times"/>
              </w:rPr>
              <w:t>0.05</w:t>
            </w:r>
          </w:p>
        </w:tc>
        <w:tc>
          <w:tcPr>
            <w:tcW w:w="351" w:type="pct"/>
            <w:vAlign w:val="center"/>
            <w:hideMark/>
          </w:tcPr>
          <w:p w14:paraId="49C439BC" w14:textId="77777777" w:rsidR="00A502F6" w:rsidRPr="00637305" w:rsidRDefault="00A502F6" w:rsidP="00A502F6">
            <w:pPr>
              <w:jc w:val="center"/>
              <w:rPr>
                <w:rFonts w:ascii="Times" w:hAnsi="Times"/>
              </w:rPr>
            </w:pPr>
            <w:r w:rsidRPr="00637305">
              <w:rPr>
                <w:rFonts w:ascii="Times" w:hAnsi="Times"/>
              </w:rPr>
              <w:t>0.60</w:t>
            </w:r>
          </w:p>
        </w:tc>
        <w:tc>
          <w:tcPr>
            <w:tcW w:w="999" w:type="pct"/>
            <w:vAlign w:val="center"/>
            <w:hideMark/>
          </w:tcPr>
          <w:p w14:paraId="07E7C268" w14:textId="436D1CCB" w:rsidR="00A502F6" w:rsidRPr="00637305" w:rsidRDefault="00A502F6" w:rsidP="00A502F6">
            <w:pPr>
              <w:jc w:val="center"/>
              <w:rPr>
                <w:rFonts w:ascii="Times" w:hAnsi="Times"/>
              </w:rPr>
            </w:pPr>
            <w:r w:rsidRPr="00637305">
              <w:rPr>
                <w:rFonts w:ascii="Times" w:hAnsi="Times"/>
              </w:rPr>
              <w:t>3</w:t>
            </w:r>
          </w:p>
        </w:tc>
        <w:tc>
          <w:tcPr>
            <w:tcW w:w="1006" w:type="pct"/>
            <w:vAlign w:val="center"/>
          </w:tcPr>
          <w:p w14:paraId="5D5C46D3" w14:textId="3B6D55FA" w:rsidR="00A502F6" w:rsidRPr="00637305" w:rsidRDefault="00A502F6" w:rsidP="00A502F6">
            <w:pPr>
              <w:jc w:val="center"/>
              <w:rPr>
                <w:rFonts w:ascii="Times" w:hAnsi="Times"/>
              </w:rPr>
            </w:pPr>
            <w:r>
              <w:rPr>
                <w:rFonts w:ascii="Times" w:hAnsi="Times"/>
              </w:rPr>
              <w:t>97</w:t>
            </w:r>
          </w:p>
        </w:tc>
      </w:tr>
      <w:tr w:rsidR="00A502F6" w:rsidRPr="00637305" w14:paraId="740B0FE6" w14:textId="3815EFEF" w:rsidTr="00A502F6">
        <w:trPr>
          <w:trHeight w:val="262"/>
          <w:tblCellSpacing w:w="15" w:type="dxa"/>
        </w:trPr>
        <w:tc>
          <w:tcPr>
            <w:tcW w:w="1287" w:type="pct"/>
            <w:vAlign w:val="center"/>
          </w:tcPr>
          <w:p w14:paraId="29CCD4C3" w14:textId="53358CF1" w:rsidR="00A502F6" w:rsidRPr="00637305" w:rsidRDefault="00A502F6" w:rsidP="00A502F6">
            <w:pPr>
              <w:rPr>
                <w:rFonts w:ascii="Times" w:hAnsi="Times"/>
                <w:b/>
                <w:bCs/>
              </w:rPr>
            </w:pPr>
            <w:proofErr w:type="spellStart"/>
            <w:r w:rsidRPr="00637305">
              <w:rPr>
                <w:rFonts w:ascii="Times" w:hAnsi="Times"/>
                <w:b/>
                <w:bCs/>
              </w:rPr>
              <w:t>wbooks_weat_long_vec</w:t>
            </w:r>
            <w:proofErr w:type="spellEnd"/>
          </w:p>
        </w:tc>
        <w:tc>
          <w:tcPr>
            <w:tcW w:w="900" w:type="pct"/>
            <w:vAlign w:val="center"/>
            <w:hideMark/>
          </w:tcPr>
          <w:p w14:paraId="29AA9EF4" w14:textId="370A863E" w:rsidR="00A502F6" w:rsidRPr="00637305" w:rsidRDefault="00A502F6" w:rsidP="00A502F6">
            <w:pPr>
              <w:jc w:val="center"/>
              <w:rPr>
                <w:rFonts w:ascii="Times" w:hAnsi="Times"/>
              </w:rPr>
            </w:pPr>
            <w:r w:rsidRPr="00637305">
              <w:rPr>
                <w:rFonts w:ascii="Times" w:hAnsi="Times"/>
              </w:rPr>
              <w:t>0.28</w:t>
            </w:r>
          </w:p>
        </w:tc>
        <w:tc>
          <w:tcPr>
            <w:tcW w:w="348" w:type="pct"/>
            <w:vAlign w:val="center"/>
            <w:hideMark/>
          </w:tcPr>
          <w:p w14:paraId="11A0C611" w14:textId="77777777" w:rsidR="00A502F6" w:rsidRPr="00637305" w:rsidRDefault="00A502F6" w:rsidP="00A502F6">
            <w:pPr>
              <w:jc w:val="center"/>
              <w:rPr>
                <w:rFonts w:ascii="Times" w:hAnsi="Times"/>
              </w:rPr>
            </w:pPr>
            <w:r w:rsidRPr="00637305">
              <w:rPr>
                <w:rFonts w:ascii="Times" w:hAnsi="Times"/>
              </w:rPr>
              <w:t>0.00</w:t>
            </w:r>
          </w:p>
        </w:tc>
        <w:tc>
          <w:tcPr>
            <w:tcW w:w="351" w:type="pct"/>
            <w:vAlign w:val="center"/>
            <w:hideMark/>
          </w:tcPr>
          <w:p w14:paraId="5FDB4255" w14:textId="77777777" w:rsidR="00A502F6" w:rsidRPr="00637305" w:rsidRDefault="00A502F6" w:rsidP="00A502F6">
            <w:pPr>
              <w:jc w:val="center"/>
              <w:rPr>
                <w:rFonts w:ascii="Times" w:hAnsi="Times"/>
              </w:rPr>
            </w:pPr>
            <w:r w:rsidRPr="00637305">
              <w:rPr>
                <w:rFonts w:ascii="Times" w:hAnsi="Times"/>
              </w:rPr>
              <w:t>0.55</w:t>
            </w:r>
          </w:p>
        </w:tc>
        <w:tc>
          <w:tcPr>
            <w:tcW w:w="999" w:type="pct"/>
            <w:vAlign w:val="center"/>
            <w:hideMark/>
          </w:tcPr>
          <w:p w14:paraId="798C8DA5" w14:textId="58835EEF" w:rsidR="00A502F6" w:rsidRPr="00637305" w:rsidRDefault="00A502F6" w:rsidP="00A502F6">
            <w:pPr>
              <w:jc w:val="center"/>
              <w:rPr>
                <w:rFonts w:ascii="Times" w:hAnsi="Times"/>
              </w:rPr>
            </w:pPr>
            <w:r w:rsidRPr="00637305">
              <w:rPr>
                <w:rFonts w:ascii="Times" w:hAnsi="Times"/>
              </w:rPr>
              <w:t>7</w:t>
            </w:r>
          </w:p>
        </w:tc>
        <w:tc>
          <w:tcPr>
            <w:tcW w:w="1006" w:type="pct"/>
            <w:vAlign w:val="center"/>
          </w:tcPr>
          <w:p w14:paraId="3CA27127" w14:textId="3FD792B7" w:rsidR="00A502F6" w:rsidRPr="00637305" w:rsidRDefault="00A502F6" w:rsidP="00A502F6">
            <w:pPr>
              <w:jc w:val="center"/>
              <w:rPr>
                <w:rFonts w:ascii="Times" w:hAnsi="Times"/>
              </w:rPr>
            </w:pPr>
            <w:r>
              <w:rPr>
                <w:rFonts w:ascii="Times" w:hAnsi="Times"/>
              </w:rPr>
              <w:t>93</w:t>
            </w:r>
          </w:p>
        </w:tc>
      </w:tr>
      <w:tr w:rsidR="00A502F6" w:rsidRPr="00637305" w14:paraId="0245CE5F" w14:textId="3EDBAA07" w:rsidTr="00A502F6">
        <w:trPr>
          <w:trHeight w:val="262"/>
          <w:tblCellSpacing w:w="15" w:type="dxa"/>
        </w:trPr>
        <w:tc>
          <w:tcPr>
            <w:tcW w:w="1287" w:type="pct"/>
            <w:vAlign w:val="center"/>
          </w:tcPr>
          <w:p w14:paraId="6C249D64" w14:textId="486CE765" w:rsidR="00A502F6" w:rsidRPr="00637305" w:rsidRDefault="00A502F6" w:rsidP="00A502F6">
            <w:pPr>
              <w:rPr>
                <w:rFonts w:ascii="Times" w:hAnsi="Times"/>
                <w:b/>
                <w:bCs/>
              </w:rPr>
            </w:pPr>
            <w:proofErr w:type="spellStart"/>
            <w:r w:rsidRPr="00637305">
              <w:rPr>
                <w:rFonts w:ascii="Times" w:hAnsi="Times"/>
                <w:b/>
                <w:bCs/>
              </w:rPr>
              <w:t>wbooks_mac_diff_short</w:t>
            </w:r>
            <w:proofErr w:type="spellEnd"/>
          </w:p>
        </w:tc>
        <w:tc>
          <w:tcPr>
            <w:tcW w:w="900" w:type="pct"/>
            <w:vAlign w:val="center"/>
            <w:hideMark/>
          </w:tcPr>
          <w:p w14:paraId="676DD6C0" w14:textId="320B0752" w:rsidR="00A502F6" w:rsidRPr="00637305" w:rsidRDefault="00A502F6" w:rsidP="00A502F6">
            <w:pPr>
              <w:jc w:val="center"/>
              <w:rPr>
                <w:rFonts w:ascii="Times" w:hAnsi="Times"/>
              </w:rPr>
            </w:pPr>
            <w:r w:rsidRPr="00637305">
              <w:rPr>
                <w:rFonts w:ascii="Times" w:hAnsi="Times"/>
              </w:rPr>
              <w:t>0.51</w:t>
            </w:r>
          </w:p>
        </w:tc>
        <w:tc>
          <w:tcPr>
            <w:tcW w:w="348" w:type="pct"/>
            <w:vAlign w:val="center"/>
            <w:hideMark/>
          </w:tcPr>
          <w:p w14:paraId="7BD468AD" w14:textId="77777777" w:rsidR="00A502F6" w:rsidRPr="00637305" w:rsidRDefault="00A502F6" w:rsidP="00A502F6">
            <w:pPr>
              <w:jc w:val="center"/>
              <w:rPr>
                <w:rFonts w:ascii="Times" w:hAnsi="Times"/>
              </w:rPr>
            </w:pPr>
            <w:r w:rsidRPr="00637305">
              <w:rPr>
                <w:rFonts w:ascii="Times" w:hAnsi="Times"/>
              </w:rPr>
              <w:t>0.26</w:t>
            </w:r>
          </w:p>
        </w:tc>
        <w:tc>
          <w:tcPr>
            <w:tcW w:w="351" w:type="pct"/>
            <w:vAlign w:val="center"/>
            <w:hideMark/>
          </w:tcPr>
          <w:p w14:paraId="1EC0A864" w14:textId="77777777" w:rsidR="00A502F6" w:rsidRPr="00637305" w:rsidRDefault="00A502F6" w:rsidP="00A502F6">
            <w:pPr>
              <w:jc w:val="center"/>
              <w:rPr>
                <w:rFonts w:ascii="Times" w:hAnsi="Times"/>
              </w:rPr>
            </w:pPr>
            <w:r w:rsidRPr="00637305">
              <w:rPr>
                <w:rFonts w:ascii="Times" w:hAnsi="Times"/>
              </w:rPr>
              <w:t>0.75</w:t>
            </w:r>
          </w:p>
        </w:tc>
        <w:tc>
          <w:tcPr>
            <w:tcW w:w="999" w:type="pct"/>
            <w:vAlign w:val="center"/>
            <w:hideMark/>
          </w:tcPr>
          <w:p w14:paraId="6008BB66" w14:textId="6B91BB54"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0C16A59D" w14:textId="02E020A3" w:rsidR="00A502F6" w:rsidRPr="00637305" w:rsidRDefault="00A502F6" w:rsidP="00A502F6">
            <w:pPr>
              <w:jc w:val="center"/>
              <w:rPr>
                <w:rFonts w:ascii="Times" w:hAnsi="Times"/>
              </w:rPr>
            </w:pPr>
            <w:r w:rsidRPr="00411F14">
              <w:rPr>
                <w:rFonts w:ascii="Times" w:hAnsi="Times"/>
              </w:rPr>
              <w:t>100</w:t>
            </w:r>
          </w:p>
        </w:tc>
      </w:tr>
      <w:tr w:rsidR="00A502F6" w:rsidRPr="00637305" w14:paraId="7B72BB48" w14:textId="5BDC2E0F" w:rsidTr="00A502F6">
        <w:trPr>
          <w:trHeight w:val="273"/>
          <w:tblCellSpacing w:w="15" w:type="dxa"/>
        </w:trPr>
        <w:tc>
          <w:tcPr>
            <w:tcW w:w="1287" w:type="pct"/>
            <w:vAlign w:val="center"/>
          </w:tcPr>
          <w:p w14:paraId="2F6A636F" w14:textId="14F5F279" w:rsidR="00A502F6" w:rsidRPr="00637305" w:rsidRDefault="00A502F6" w:rsidP="00A502F6">
            <w:pPr>
              <w:rPr>
                <w:rFonts w:ascii="Times" w:hAnsi="Times"/>
                <w:b/>
                <w:bCs/>
              </w:rPr>
            </w:pPr>
            <w:proofErr w:type="spellStart"/>
            <w:r w:rsidRPr="00637305">
              <w:rPr>
                <w:rFonts w:ascii="Times" w:hAnsi="Times"/>
                <w:b/>
                <w:bCs/>
              </w:rPr>
              <w:t>wbooks_mac_diff_long</w:t>
            </w:r>
            <w:proofErr w:type="spellEnd"/>
          </w:p>
        </w:tc>
        <w:tc>
          <w:tcPr>
            <w:tcW w:w="900" w:type="pct"/>
            <w:vAlign w:val="center"/>
            <w:hideMark/>
          </w:tcPr>
          <w:p w14:paraId="4B0ACC5B" w14:textId="53B705E7" w:rsidR="00A502F6" w:rsidRPr="00637305" w:rsidRDefault="00A502F6" w:rsidP="00A502F6">
            <w:pPr>
              <w:jc w:val="center"/>
              <w:rPr>
                <w:rFonts w:ascii="Times" w:hAnsi="Times"/>
              </w:rPr>
            </w:pPr>
            <w:r w:rsidRPr="00637305">
              <w:rPr>
                <w:rFonts w:ascii="Times" w:hAnsi="Times"/>
              </w:rPr>
              <w:t>0.44</w:t>
            </w:r>
          </w:p>
        </w:tc>
        <w:tc>
          <w:tcPr>
            <w:tcW w:w="348" w:type="pct"/>
            <w:vAlign w:val="center"/>
            <w:hideMark/>
          </w:tcPr>
          <w:p w14:paraId="784EA197" w14:textId="77777777" w:rsidR="00A502F6" w:rsidRPr="00637305" w:rsidRDefault="00A502F6" w:rsidP="00A502F6">
            <w:pPr>
              <w:jc w:val="center"/>
              <w:rPr>
                <w:rFonts w:ascii="Times" w:hAnsi="Times"/>
              </w:rPr>
            </w:pPr>
            <w:r w:rsidRPr="00637305">
              <w:rPr>
                <w:rFonts w:ascii="Times" w:hAnsi="Times"/>
              </w:rPr>
              <w:t>0.19</w:t>
            </w:r>
          </w:p>
        </w:tc>
        <w:tc>
          <w:tcPr>
            <w:tcW w:w="351" w:type="pct"/>
            <w:vAlign w:val="center"/>
            <w:hideMark/>
          </w:tcPr>
          <w:p w14:paraId="7B9A0939" w14:textId="77777777" w:rsidR="00A502F6" w:rsidRPr="00637305" w:rsidRDefault="00A502F6" w:rsidP="00A502F6">
            <w:pPr>
              <w:jc w:val="center"/>
              <w:rPr>
                <w:rFonts w:ascii="Times" w:hAnsi="Times"/>
              </w:rPr>
            </w:pPr>
            <w:r w:rsidRPr="00637305">
              <w:rPr>
                <w:rFonts w:ascii="Times" w:hAnsi="Times"/>
              </w:rPr>
              <w:t>0.70</w:t>
            </w:r>
          </w:p>
        </w:tc>
        <w:tc>
          <w:tcPr>
            <w:tcW w:w="999" w:type="pct"/>
            <w:vAlign w:val="center"/>
            <w:hideMark/>
          </w:tcPr>
          <w:p w14:paraId="5F60DB26" w14:textId="4C504DC6"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28DFCDDE" w14:textId="6B50C64F" w:rsidR="00A502F6" w:rsidRPr="00637305" w:rsidRDefault="00A502F6" w:rsidP="00A502F6">
            <w:pPr>
              <w:jc w:val="center"/>
              <w:rPr>
                <w:rFonts w:ascii="Times" w:hAnsi="Times"/>
              </w:rPr>
            </w:pPr>
            <w:r w:rsidRPr="00411F14">
              <w:rPr>
                <w:rFonts w:ascii="Times" w:hAnsi="Times"/>
              </w:rPr>
              <w:t>100</w:t>
            </w:r>
          </w:p>
        </w:tc>
      </w:tr>
      <w:tr w:rsidR="00A502F6" w:rsidRPr="00637305" w14:paraId="33C69821" w14:textId="2CE97E03" w:rsidTr="00A502F6">
        <w:trPr>
          <w:trHeight w:val="262"/>
          <w:tblCellSpacing w:w="15" w:type="dxa"/>
        </w:trPr>
        <w:tc>
          <w:tcPr>
            <w:tcW w:w="1287" w:type="pct"/>
            <w:vAlign w:val="center"/>
          </w:tcPr>
          <w:p w14:paraId="74A82844" w14:textId="3A63CB32" w:rsidR="00A502F6" w:rsidRPr="00637305" w:rsidRDefault="00A502F6" w:rsidP="00A502F6">
            <w:pPr>
              <w:rPr>
                <w:rFonts w:ascii="Times" w:hAnsi="Times"/>
                <w:b/>
                <w:bCs/>
              </w:rPr>
            </w:pPr>
            <w:proofErr w:type="spellStart"/>
            <w:r w:rsidRPr="00637305">
              <w:rPr>
                <w:rFonts w:ascii="Times" w:hAnsi="Times"/>
                <w:b/>
                <w:bCs/>
              </w:rPr>
              <w:t>ftwiki_weat_short_vec</w:t>
            </w:r>
            <w:proofErr w:type="spellEnd"/>
          </w:p>
        </w:tc>
        <w:tc>
          <w:tcPr>
            <w:tcW w:w="900" w:type="pct"/>
            <w:vAlign w:val="center"/>
            <w:hideMark/>
          </w:tcPr>
          <w:p w14:paraId="7B87BB74" w14:textId="1F755E1C" w:rsidR="00A502F6" w:rsidRPr="00637305" w:rsidRDefault="00A502F6" w:rsidP="00A502F6">
            <w:pPr>
              <w:jc w:val="center"/>
              <w:rPr>
                <w:rFonts w:ascii="Times" w:hAnsi="Times"/>
              </w:rPr>
            </w:pPr>
            <w:r w:rsidRPr="00637305">
              <w:rPr>
                <w:rFonts w:ascii="Times" w:hAnsi="Times"/>
              </w:rPr>
              <w:t>0.41</w:t>
            </w:r>
          </w:p>
        </w:tc>
        <w:tc>
          <w:tcPr>
            <w:tcW w:w="348" w:type="pct"/>
            <w:vAlign w:val="center"/>
            <w:hideMark/>
          </w:tcPr>
          <w:p w14:paraId="212F4C8D" w14:textId="77777777" w:rsidR="00A502F6" w:rsidRPr="00637305" w:rsidRDefault="00A502F6" w:rsidP="00A502F6">
            <w:pPr>
              <w:jc w:val="center"/>
              <w:rPr>
                <w:rFonts w:ascii="Times" w:hAnsi="Times"/>
              </w:rPr>
            </w:pPr>
            <w:r w:rsidRPr="00637305">
              <w:rPr>
                <w:rFonts w:ascii="Times" w:hAnsi="Times"/>
              </w:rPr>
              <w:t>0.16</w:t>
            </w:r>
          </w:p>
        </w:tc>
        <w:tc>
          <w:tcPr>
            <w:tcW w:w="351" w:type="pct"/>
            <w:vAlign w:val="center"/>
            <w:hideMark/>
          </w:tcPr>
          <w:p w14:paraId="2E9876FE" w14:textId="77777777" w:rsidR="00A502F6" w:rsidRPr="00637305" w:rsidRDefault="00A502F6" w:rsidP="00A502F6">
            <w:pPr>
              <w:jc w:val="center"/>
              <w:rPr>
                <w:rFonts w:ascii="Times" w:hAnsi="Times"/>
              </w:rPr>
            </w:pPr>
            <w:r w:rsidRPr="00637305">
              <w:rPr>
                <w:rFonts w:ascii="Times" w:hAnsi="Times"/>
              </w:rPr>
              <w:t>0.66</w:t>
            </w:r>
          </w:p>
        </w:tc>
        <w:tc>
          <w:tcPr>
            <w:tcW w:w="999" w:type="pct"/>
            <w:vAlign w:val="center"/>
            <w:hideMark/>
          </w:tcPr>
          <w:p w14:paraId="2A19C9D6" w14:textId="6E9F4FFD"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1494140E" w14:textId="14D4AE47" w:rsidR="00A502F6" w:rsidRPr="00637305" w:rsidRDefault="00A502F6" w:rsidP="00A502F6">
            <w:pPr>
              <w:jc w:val="center"/>
              <w:rPr>
                <w:rFonts w:ascii="Times" w:hAnsi="Times"/>
              </w:rPr>
            </w:pPr>
            <w:r w:rsidRPr="00411F14">
              <w:rPr>
                <w:rFonts w:ascii="Times" w:hAnsi="Times"/>
              </w:rPr>
              <w:t>100</w:t>
            </w:r>
          </w:p>
        </w:tc>
      </w:tr>
      <w:tr w:rsidR="00A502F6" w:rsidRPr="00637305" w14:paraId="6E87BC03" w14:textId="0FD22432" w:rsidTr="00A502F6">
        <w:trPr>
          <w:trHeight w:val="273"/>
          <w:tblCellSpacing w:w="15" w:type="dxa"/>
        </w:trPr>
        <w:tc>
          <w:tcPr>
            <w:tcW w:w="1287" w:type="pct"/>
            <w:vAlign w:val="center"/>
          </w:tcPr>
          <w:p w14:paraId="7A4B4271" w14:textId="217722B2" w:rsidR="00A502F6" w:rsidRPr="00637305" w:rsidRDefault="00A502F6" w:rsidP="00A502F6">
            <w:pPr>
              <w:rPr>
                <w:rFonts w:ascii="Times" w:hAnsi="Times"/>
                <w:b/>
                <w:bCs/>
              </w:rPr>
            </w:pPr>
            <w:proofErr w:type="spellStart"/>
            <w:r w:rsidRPr="00637305">
              <w:rPr>
                <w:rFonts w:ascii="Times" w:hAnsi="Times"/>
                <w:b/>
                <w:bCs/>
              </w:rPr>
              <w:t>ftwiki_weat_long_vec</w:t>
            </w:r>
            <w:proofErr w:type="spellEnd"/>
          </w:p>
        </w:tc>
        <w:tc>
          <w:tcPr>
            <w:tcW w:w="900" w:type="pct"/>
            <w:vAlign w:val="center"/>
            <w:hideMark/>
          </w:tcPr>
          <w:p w14:paraId="64C700D4" w14:textId="721DBF92" w:rsidR="00A502F6" w:rsidRPr="00637305" w:rsidRDefault="00A502F6" w:rsidP="00A502F6">
            <w:pPr>
              <w:jc w:val="center"/>
              <w:rPr>
                <w:rFonts w:ascii="Times" w:hAnsi="Times"/>
              </w:rPr>
            </w:pPr>
            <w:r w:rsidRPr="00637305">
              <w:rPr>
                <w:rFonts w:ascii="Times" w:hAnsi="Times"/>
              </w:rPr>
              <w:t>0.28</w:t>
            </w:r>
          </w:p>
        </w:tc>
        <w:tc>
          <w:tcPr>
            <w:tcW w:w="348" w:type="pct"/>
            <w:vAlign w:val="center"/>
            <w:hideMark/>
          </w:tcPr>
          <w:p w14:paraId="4177B2DC" w14:textId="77777777" w:rsidR="00A502F6" w:rsidRPr="00637305" w:rsidRDefault="00A502F6" w:rsidP="00A502F6">
            <w:pPr>
              <w:jc w:val="center"/>
              <w:rPr>
                <w:rFonts w:ascii="Times" w:hAnsi="Times"/>
              </w:rPr>
            </w:pPr>
            <w:r w:rsidRPr="00637305">
              <w:rPr>
                <w:rFonts w:ascii="Times" w:hAnsi="Times"/>
              </w:rPr>
              <w:t>0.02</w:t>
            </w:r>
          </w:p>
        </w:tc>
        <w:tc>
          <w:tcPr>
            <w:tcW w:w="351" w:type="pct"/>
            <w:vAlign w:val="center"/>
            <w:hideMark/>
          </w:tcPr>
          <w:p w14:paraId="281586B4" w14:textId="77777777" w:rsidR="00A502F6" w:rsidRPr="00637305" w:rsidRDefault="00A502F6" w:rsidP="00A502F6">
            <w:pPr>
              <w:jc w:val="center"/>
              <w:rPr>
                <w:rFonts w:ascii="Times" w:hAnsi="Times"/>
              </w:rPr>
            </w:pPr>
            <w:r w:rsidRPr="00637305">
              <w:rPr>
                <w:rFonts w:ascii="Times" w:hAnsi="Times"/>
              </w:rPr>
              <w:t>0.53</w:t>
            </w:r>
          </w:p>
        </w:tc>
        <w:tc>
          <w:tcPr>
            <w:tcW w:w="999" w:type="pct"/>
            <w:vAlign w:val="center"/>
            <w:hideMark/>
          </w:tcPr>
          <w:p w14:paraId="5CDD66A1" w14:textId="609F06E3" w:rsidR="00A502F6" w:rsidRPr="00637305" w:rsidRDefault="00A502F6" w:rsidP="00A502F6">
            <w:pPr>
              <w:jc w:val="center"/>
              <w:rPr>
                <w:rFonts w:ascii="Times" w:hAnsi="Times"/>
              </w:rPr>
            </w:pPr>
            <w:r w:rsidRPr="00637305">
              <w:rPr>
                <w:rFonts w:ascii="Times" w:hAnsi="Times"/>
              </w:rPr>
              <w:t>6</w:t>
            </w:r>
          </w:p>
        </w:tc>
        <w:tc>
          <w:tcPr>
            <w:tcW w:w="1006" w:type="pct"/>
            <w:vAlign w:val="center"/>
          </w:tcPr>
          <w:p w14:paraId="0BC3541B" w14:textId="1DFC3E90" w:rsidR="00A502F6" w:rsidRPr="00637305" w:rsidRDefault="00A502F6" w:rsidP="00A502F6">
            <w:pPr>
              <w:jc w:val="center"/>
              <w:rPr>
                <w:rFonts w:ascii="Times" w:hAnsi="Times"/>
              </w:rPr>
            </w:pPr>
            <w:r>
              <w:rPr>
                <w:rFonts w:ascii="Times" w:hAnsi="Times"/>
              </w:rPr>
              <w:t>94</w:t>
            </w:r>
          </w:p>
        </w:tc>
      </w:tr>
      <w:tr w:rsidR="00A502F6" w:rsidRPr="00637305" w14:paraId="0AB6DF8B" w14:textId="5F7E3D4A" w:rsidTr="00A502F6">
        <w:trPr>
          <w:trHeight w:val="262"/>
          <w:tblCellSpacing w:w="15" w:type="dxa"/>
        </w:trPr>
        <w:tc>
          <w:tcPr>
            <w:tcW w:w="1287" w:type="pct"/>
            <w:vAlign w:val="center"/>
          </w:tcPr>
          <w:p w14:paraId="35F9DA20" w14:textId="727ABEDC" w:rsidR="00A502F6" w:rsidRPr="00637305" w:rsidRDefault="00A502F6" w:rsidP="00A502F6">
            <w:pPr>
              <w:rPr>
                <w:rFonts w:ascii="Times" w:hAnsi="Times"/>
                <w:b/>
                <w:bCs/>
              </w:rPr>
            </w:pPr>
            <w:proofErr w:type="spellStart"/>
            <w:r w:rsidRPr="00637305">
              <w:rPr>
                <w:rFonts w:ascii="Times" w:hAnsi="Times"/>
                <w:b/>
                <w:bCs/>
              </w:rPr>
              <w:t>ftwiki_mac_diff_short</w:t>
            </w:r>
            <w:proofErr w:type="spellEnd"/>
          </w:p>
        </w:tc>
        <w:tc>
          <w:tcPr>
            <w:tcW w:w="900" w:type="pct"/>
            <w:vAlign w:val="center"/>
            <w:hideMark/>
          </w:tcPr>
          <w:p w14:paraId="6844A1C5" w14:textId="3440D360" w:rsidR="00A502F6" w:rsidRPr="00637305" w:rsidRDefault="00A502F6" w:rsidP="00A502F6">
            <w:pPr>
              <w:jc w:val="center"/>
              <w:rPr>
                <w:rFonts w:ascii="Times" w:hAnsi="Times"/>
              </w:rPr>
            </w:pPr>
            <w:r w:rsidRPr="00637305">
              <w:rPr>
                <w:rFonts w:ascii="Times" w:hAnsi="Times"/>
              </w:rPr>
              <w:t>0.60</w:t>
            </w:r>
          </w:p>
        </w:tc>
        <w:tc>
          <w:tcPr>
            <w:tcW w:w="348" w:type="pct"/>
            <w:vAlign w:val="center"/>
            <w:hideMark/>
          </w:tcPr>
          <w:p w14:paraId="2BFEE4F3" w14:textId="77777777" w:rsidR="00A502F6" w:rsidRPr="00637305" w:rsidRDefault="00A502F6" w:rsidP="00A502F6">
            <w:pPr>
              <w:jc w:val="center"/>
              <w:rPr>
                <w:rFonts w:ascii="Times" w:hAnsi="Times"/>
              </w:rPr>
            </w:pPr>
            <w:r w:rsidRPr="00637305">
              <w:rPr>
                <w:rFonts w:ascii="Times" w:hAnsi="Times"/>
              </w:rPr>
              <w:t>0.39</w:t>
            </w:r>
          </w:p>
        </w:tc>
        <w:tc>
          <w:tcPr>
            <w:tcW w:w="351" w:type="pct"/>
            <w:vAlign w:val="center"/>
            <w:hideMark/>
          </w:tcPr>
          <w:p w14:paraId="6CA204B5" w14:textId="77777777" w:rsidR="00A502F6" w:rsidRPr="00637305" w:rsidRDefault="00A502F6" w:rsidP="00A502F6">
            <w:pPr>
              <w:jc w:val="center"/>
              <w:rPr>
                <w:rFonts w:ascii="Times" w:hAnsi="Times"/>
              </w:rPr>
            </w:pPr>
            <w:r w:rsidRPr="00637305">
              <w:rPr>
                <w:rFonts w:ascii="Times" w:hAnsi="Times"/>
              </w:rPr>
              <w:t>0.82</w:t>
            </w:r>
          </w:p>
        </w:tc>
        <w:tc>
          <w:tcPr>
            <w:tcW w:w="999" w:type="pct"/>
            <w:vAlign w:val="center"/>
            <w:hideMark/>
          </w:tcPr>
          <w:p w14:paraId="1E9B8A11" w14:textId="5E6C5239"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0902238B" w14:textId="6D936AC4" w:rsidR="00A502F6" w:rsidRPr="00637305" w:rsidRDefault="00A502F6" w:rsidP="00A502F6">
            <w:pPr>
              <w:jc w:val="center"/>
              <w:rPr>
                <w:rFonts w:ascii="Times" w:hAnsi="Times"/>
              </w:rPr>
            </w:pPr>
            <w:r w:rsidRPr="003014C0">
              <w:rPr>
                <w:rFonts w:ascii="Times" w:hAnsi="Times"/>
              </w:rPr>
              <w:t>100</w:t>
            </w:r>
          </w:p>
        </w:tc>
      </w:tr>
      <w:tr w:rsidR="00A502F6" w:rsidRPr="00637305" w14:paraId="491578EF" w14:textId="321A2EF0" w:rsidTr="00A502F6">
        <w:trPr>
          <w:trHeight w:val="262"/>
          <w:tblCellSpacing w:w="15" w:type="dxa"/>
        </w:trPr>
        <w:tc>
          <w:tcPr>
            <w:tcW w:w="1287" w:type="pct"/>
            <w:vAlign w:val="center"/>
          </w:tcPr>
          <w:p w14:paraId="097A808E" w14:textId="69F8E09A" w:rsidR="00A502F6" w:rsidRPr="00637305" w:rsidRDefault="00A502F6" w:rsidP="00A502F6">
            <w:pPr>
              <w:rPr>
                <w:rFonts w:ascii="Times" w:hAnsi="Times"/>
                <w:b/>
                <w:bCs/>
              </w:rPr>
            </w:pPr>
            <w:proofErr w:type="spellStart"/>
            <w:r w:rsidRPr="00637305">
              <w:rPr>
                <w:rFonts w:ascii="Times" w:hAnsi="Times"/>
                <w:b/>
                <w:bCs/>
              </w:rPr>
              <w:t>ftwiki_mac_diff_long</w:t>
            </w:r>
            <w:proofErr w:type="spellEnd"/>
          </w:p>
        </w:tc>
        <w:tc>
          <w:tcPr>
            <w:tcW w:w="900" w:type="pct"/>
            <w:vAlign w:val="center"/>
            <w:hideMark/>
          </w:tcPr>
          <w:p w14:paraId="24AA9683" w14:textId="4D31C5B5" w:rsidR="00A502F6" w:rsidRPr="00637305" w:rsidRDefault="00A502F6" w:rsidP="00A502F6">
            <w:pPr>
              <w:jc w:val="center"/>
              <w:rPr>
                <w:rFonts w:ascii="Times" w:hAnsi="Times"/>
              </w:rPr>
            </w:pPr>
            <w:r w:rsidRPr="00637305">
              <w:rPr>
                <w:rFonts w:ascii="Times" w:hAnsi="Times"/>
              </w:rPr>
              <w:t>0.63</w:t>
            </w:r>
          </w:p>
        </w:tc>
        <w:tc>
          <w:tcPr>
            <w:tcW w:w="348" w:type="pct"/>
            <w:vAlign w:val="center"/>
            <w:hideMark/>
          </w:tcPr>
          <w:p w14:paraId="3F5CF037" w14:textId="77777777" w:rsidR="00A502F6" w:rsidRPr="00637305" w:rsidRDefault="00A502F6" w:rsidP="00A502F6">
            <w:pPr>
              <w:jc w:val="center"/>
              <w:rPr>
                <w:rFonts w:ascii="Times" w:hAnsi="Times"/>
              </w:rPr>
            </w:pPr>
            <w:r w:rsidRPr="00637305">
              <w:rPr>
                <w:rFonts w:ascii="Times" w:hAnsi="Times"/>
              </w:rPr>
              <w:t>0.41</w:t>
            </w:r>
          </w:p>
        </w:tc>
        <w:tc>
          <w:tcPr>
            <w:tcW w:w="351" w:type="pct"/>
            <w:vAlign w:val="center"/>
            <w:hideMark/>
          </w:tcPr>
          <w:p w14:paraId="6B78328A" w14:textId="77777777" w:rsidR="00A502F6" w:rsidRPr="00637305" w:rsidRDefault="00A502F6" w:rsidP="00A502F6">
            <w:pPr>
              <w:jc w:val="center"/>
              <w:rPr>
                <w:rFonts w:ascii="Times" w:hAnsi="Times"/>
              </w:rPr>
            </w:pPr>
            <w:r w:rsidRPr="00637305">
              <w:rPr>
                <w:rFonts w:ascii="Times" w:hAnsi="Times"/>
              </w:rPr>
              <w:t>0.85</w:t>
            </w:r>
          </w:p>
        </w:tc>
        <w:tc>
          <w:tcPr>
            <w:tcW w:w="999" w:type="pct"/>
            <w:vAlign w:val="center"/>
            <w:hideMark/>
          </w:tcPr>
          <w:p w14:paraId="7D37B9B0" w14:textId="69CB31B7"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318783CE" w14:textId="4B73CFB9" w:rsidR="00A502F6" w:rsidRPr="00637305" w:rsidRDefault="00A502F6" w:rsidP="00A502F6">
            <w:pPr>
              <w:jc w:val="center"/>
              <w:rPr>
                <w:rFonts w:ascii="Times" w:hAnsi="Times"/>
              </w:rPr>
            </w:pPr>
            <w:r w:rsidRPr="003014C0">
              <w:rPr>
                <w:rFonts w:ascii="Times" w:hAnsi="Times"/>
              </w:rPr>
              <w:t>100</w:t>
            </w:r>
          </w:p>
        </w:tc>
      </w:tr>
      <w:tr w:rsidR="00A502F6" w:rsidRPr="00637305" w14:paraId="11615934" w14:textId="36D84EC7" w:rsidTr="00A502F6">
        <w:trPr>
          <w:trHeight w:val="273"/>
          <w:tblCellSpacing w:w="15" w:type="dxa"/>
        </w:trPr>
        <w:tc>
          <w:tcPr>
            <w:tcW w:w="1287" w:type="pct"/>
            <w:vAlign w:val="center"/>
          </w:tcPr>
          <w:p w14:paraId="65EA28DE" w14:textId="0BCD5654" w:rsidR="00A502F6" w:rsidRPr="00637305" w:rsidRDefault="00A502F6" w:rsidP="00A502F6">
            <w:pPr>
              <w:rPr>
                <w:rFonts w:ascii="Times" w:hAnsi="Times"/>
                <w:b/>
                <w:bCs/>
              </w:rPr>
            </w:pPr>
            <w:proofErr w:type="spellStart"/>
            <w:r w:rsidRPr="00637305">
              <w:rPr>
                <w:rFonts w:ascii="Times" w:hAnsi="Times"/>
                <w:b/>
                <w:bCs/>
              </w:rPr>
              <w:t>ftcc_weat_short_vec</w:t>
            </w:r>
            <w:proofErr w:type="spellEnd"/>
          </w:p>
        </w:tc>
        <w:tc>
          <w:tcPr>
            <w:tcW w:w="900" w:type="pct"/>
            <w:vAlign w:val="center"/>
            <w:hideMark/>
          </w:tcPr>
          <w:p w14:paraId="57CD3600" w14:textId="3BA28C39" w:rsidR="00A502F6" w:rsidRPr="00637305" w:rsidRDefault="00A502F6" w:rsidP="00A502F6">
            <w:pPr>
              <w:jc w:val="center"/>
              <w:rPr>
                <w:rFonts w:ascii="Times" w:hAnsi="Times"/>
              </w:rPr>
            </w:pPr>
            <w:r w:rsidRPr="00637305">
              <w:rPr>
                <w:rFonts w:ascii="Times" w:hAnsi="Times"/>
              </w:rPr>
              <w:t>0.46</w:t>
            </w:r>
          </w:p>
        </w:tc>
        <w:tc>
          <w:tcPr>
            <w:tcW w:w="348" w:type="pct"/>
            <w:vAlign w:val="center"/>
            <w:hideMark/>
          </w:tcPr>
          <w:p w14:paraId="769D7B48" w14:textId="77777777" w:rsidR="00A502F6" w:rsidRPr="00637305" w:rsidRDefault="00A502F6" w:rsidP="00A502F6">
            <w:pPr>
              <w:jc w:val="center"/>
              <w:rPr>
                <w:rFonts w:ascii="Times" w:hAnsi="Times"/>
              </w:rPr>
            </w:pPr>
            <w:r w:rsidRPr="00637305">
              <w:rPr>
                <w:rFonts w:ascii="Times" w:hAnsi="Times"/>
              </w:rPr>
              <w:t>0.22</w:t>
            </w:r>
          </w:p>
        </w:tc>
        <w:tc>
          <w:tcPr>
            <w:tcW w:w="351" w:type="pct"/>
            <w:vAlign w:val="center"/>
            <w:hideMark/>
          </w:tcPr>
          <w:p w14:paraId="128F7ED5" w14:textId="77777777" w:rsidR="00A502F6" w:rsidRPr="00637305" w:rsidRDefault="00A502F6" w:rsidP="00A502F6">
            <w:pPr>
              <w:jc w:val="center"/>
              <w:rPr>
                <w:rFonts w:ascii="Times" w:hAnsi="Times"/>
              </w:rPr>
            </w:pPr>
            <w:r w:rsidRPr="00637305">
              <w:rPr>
                <w:rFonts w:ascii="Times" w:hAnsi="Times"/>
              </w:rPr>
              <w:t>0.71</w:t>
            </w:r>
          </w:p>
        </w:tc>
        <w:tc>
          <w:tcPr>
            <w:tcW w:w="999" w:type="pct"/>
            <w:vAlign w:val="center"/>
            <w:hideMark/>
          </w:tcPr>
          <w:p w14:paraId="260166A8" w14:textId="1BB73EB2"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2352F313" w14:textId="34F4C30D" w:rsidR="00A502F6" w:rsidRPr="00637305" w:rsidRDefault="00A502F6" w:rsidP="00A502F6">
            <w:pPr>
              <w:jc w:val="center"/>
              <w:rPr>
                <w:rFonts w:ascii="Times" w:hAnsi="Times"/>
              </w:rPr>
            </w:pPr>
            <w:r w:rsidRPr="003014C0">
              <w:rPr>
                <w:rFonts w:ascii="Times" w:hAnsi="Times"/>
              </w:rPr>
              <w:t>100</w:t>
            </w:r>
          </w:p>
        </w:tc>
      </w:tr>
      <w:tr w:rsidR="00A502F6" w:rsidRPr="00637305" w14:paraId="5FDC854D" w14:textId="4043DE05" w:rsidTr="00A502F6">
        <w:trPr>
          <w:trHeight w:val="262"/>
          <w:tblCellSpacing w:w="15" w:type="dxa"/>
        </w:trPr>
        <w:tc>
          <w:tcPr>
            <w:tcW w:w="1287" w:type="pct"/>
            <w:vAlign w:val="center"/>
          </w:tcPr>
          <w:p w14:paraId="11F1E159" w14:textId="5F759AF2" w:rsidR="00A502F6" w:rsidRPr="00637305" w:rsidRDefault="00A502F6" w:rsidP="00A502F6">
            <w:pPr>
              <w:rPr>
                <w:rFonts w:ascii="Times" w:hAnsi="Times"/>
                <w:b/>
                <w:bCs/>
              </w:rPr>
            </w:pPr>
            <w:proofErr w:type="spellStart"/>
            <w:r w:rsidRPr="00637305">
              <w:rPr>
                <w:rFonts w:ascii="Times" w:hAnsi="Times"/>
                <w:b/>
                <w:bCs/>
              </w:rPr>
              <w:t>ftcc_weat_long_vec</w:t>
            </w:r>
            <w:proofErr w:type="spellEnd"/>
          </w:p>
        </w:tc>
        <w:tc>
          <w:tcPr>
            <w:tcW w:w="900" w:type="pct"/>
            <w:vAlign w:val="center"/>
            <w:hideMark/>
          </w:tcPr>
          <w:p w14:paraId="5EA7D0BE" w14:textId="632EB565" w:rsidR="00A502F6" w:rsidRPr="00637305" w:rsidRDefault="00A502F6" w:rsidP="00A502F6">
            <w:pPr>
              <w:jc w:val="center"/>
              <w:rPr>
                <w:rFonts w:ascii="Times" w:hAnsi="Times"/>
              </w:rPr>
            </w:pPr>
            <w:r w:rsidRPr="00637305">
              <w:rPr>
                <w:rFonts w:ascii="Times" w:hAnsi="Times"/>
              </w:rPr>
              <w:t>0.42</w:t>
            </w:r>
          </w:p>
        </w:tc>
        <w:tc>
          <w:tcPr>
            <w:tcW w:w="348" w:type="pct"/>
            <w:vAlign w:val="center"/>
            <w:hideMark/>
          </w:tcPr>
          <w:p w14:paraId="66FFF358" w14:textId="77777777" w:rsidR="00A502F6" w:rsidRPr="00637305" w:rsidRDefault="00A502F6" w:rsidP="00A502F6">
            <w:pPr>
              <w:jc w:val="center"/>
              <w:rPr>
                <w:rFonts w:ascii="Times" w:hAnsi="Times"/>
              </w:rPr>
            </w:pPr>
            <w:r w:rsidRPr="00637305">
              <w:rPr>
                <w:rFonts w:ascii="Times" w:hAnsi="Times"/>
              </w:rPr>
              <w:t>0.17</w:t>
            </w:r>
          </w:p>
        </w:tc>
        <w:tc>
          <w:tcPr>
            <w:tcW w:w="351" w:type="pct"/>
            <w:vAlign w:val="center"/>
            <w:hideMark/>
          </w:tcPr>
          <w:p w14:paraId="04276D82" w14:textId="77777777" w:rsidR="00A502F6" w:rsidRPr="00637305" w:rsidRDefault="00A502F6" w:rsidP="00A502F6">
            <w:pPr>
              <w:jc w:val="center"/>
              <w:rPr>
                <w:rFonts w:ascii="Times" w:hAnsi="Times"/>
              </w:rPr>
            </w:pPr>
            <w:r w:rsidRPr="00637305">
              <w:rPr>
                <w:rFonts w:ascii="Times" w:hAnsi="Times"/>
              </w:rPr>
              <w:t>0.67</w:t>
            </w:r>
          </w:p>
        </w:tc>
        <w:tc>
          <w:tcPr>
            <w:tcW w:w="999" w:type="pct"/>
            <w:vAlign w:val="center"/>
            <w:hideMark/>
          </w:tcPr>
          <w:p w14:paraId="77A0D556" w14:textId="224AD674"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06A92F8D" w14:textId="2CEB9135" w:rsidR="00A502F6" w:rsidRPr="00637305" w:rsidRDefault="00A502F6" w:rsidP="00A502F6">
            <w:pPr>
              <w:jc w:val="center"/>
              <w:rPr>
                <w:rFonts w:ascii="Times" w:hAnsi="Times"/>
              </w:rPr>
            </w:pPr>
            <w:r w:rsidRPr="003014C0">
              <w:rPr>
                <w:rFonts w:ascii="Times" w:hAnsi="Times"/>
              </w:rPr>
              <w:t>100</w:t>
            </w:r>
          </w:p>
        </w:tc>
      </w:tr>
      <w:tr w:rsidR="00A502F6" w:rsidRPr="00637305" w14:paraId="26ADDEBE" w14:textId="2391DD83" w:rsidTr="00A502F6">
        <w:trPr>
          <w:trHeight w:val="273"/>
          <w:tblCellSpacing w:w="15" w:type="dxa"/>
        </w:trPr>
        <w:tc>
          <w:tcPr>
            <w:tcW w:w="1287" w:type="pct"/>
            <w:vAlign w:val="center"/>
          </w:tcPr>
          <w:p w14:paraId="5D817C64" w14:textId="3DC62C3A" w:rsidR="00A502F6" w:rsidRPr="00637305" w:rsidRDefault="00A502F6" w:rsidP="00A502F6">
            <w:pPr>
              <w:rPr>
                <w:rFonts w:ascii="Times" w:hAnsi="Times"/>
                <w:b/>
                <w:bCs/>
              </w:rPr>
            </w:pPr>
            <w:proofErr w:type="spellStart"/>
            <w:r w:rsidRPr="00637305">
              <w:rPr>
                <w:rFonts w:ascii="Times" w:hAnsi="Times"/>
                <w:b/>
                <w:bCs/>
              </w:rPr>
              <w:t>ftcc_mac_diff_short</w:t>
            </w:r>
            <w:proofErr w:type="spellEnd"/>
          </w:p>
        </w:tc>
        <w:tc>
          <w:tcPr>
            <w:tcW w:w="900" w:type="pct"/>
            <w:vAlign w:val="center"/>
            <w:hideMark/>
          </w:tcPr>
          <w:p w14:paraId="29F2C719" w14:textId="075EDE44" w:rsidR="00A502F6" w:rsidRPr="00637305" w:rsidRDefault="00A502F6" w:rsidP="00A502F6">
            <w:pPr>
              <w:jc w:val="center"/>
              <w:rPr>
                <w:rFonts w:ascii="Times" w:hAnsi="Times"/>
              </w:rPr>
            </w:pPr>
            <w:r w:rsidRPr="00637305">
              <w:rPr>
                <w:rFonts w:ascii="Times" w:hAnsi="Times"/>
              </w:rPr>
              <w:t>0.55</w:t>
            </w:r>
          </w:p>
        </w:tc>
        <w:tc>
          <w:tcPr>
            <w:tcW w:w="348" w:type="pct"/>
            <w:vAlign w:val="center"/>
            <w:hideMark/>
          </w:tcPr>
          <w:p w14:paraId="61CCC1AD" w14:textId="77777777" w:rsidR="00A502F6" w:rsidRPr="00637305" w:rsidRDefault="00A502F6" w:rsidP="00A502F6">
            <w:pPr>
              <w:jc w:val="center"/>
              <w:rPr>
                <w:rFonts w:ascii="Times" w:hAnsi="Times"/>
              </w:rPr>
            </w:pPr>
            <w:r w:rsidRPr="00637305">
              <w:rPr>
                <w:rFonts w:ascii="Times" w:hAnsi="Times"/>
              </w:rPr>
              <w:t>0.32</w:t>
            </w:r>
          </w:p>
        </w:tc>
        <w:tc>
          <w:tcPr>
            <w:tcW w:w="351" w:type="pct"/>
            <w:vAlign w:val="center"/>
            <w:hideMark/>
          </w:tcPr>
          <w:p w14:paraId="072F0183" w14:textId="77777777" w:rsidR="00A502F6" w:rsidRPr="00637305" w:rsidRDefault="00A502F6" w:rsidP="00A502F6">
            <w:pPr>
              <w:jc w:val="center"/>
              <w:rPr>
                <w:rFonts w:ascii="Times" w:hAnsi="Times"/>
              </w:rPr>
            </w:pPr>
            <w:r w:rsidRPr="00637305">
              <w:rPr>
                <w:rFonts w:ascii="Times" w:hAnsi="Times"/>
              </w:rPr>
              <w:t>0.78</w:t>
            </w:r>
          </w:p>
        </w:tc>
        <w:tc>
          <w:tcPr>
            <w:tcW w:w="999" w:type="pct"/>
            <w:vAlign w:val="center"/>
            <w:hideMark/>
          </w:tcPr>
          <w:p w14:paraId="3159B524" w14:textId="45FE02E5"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2DEBA14A" w14:textId="642E5CAB" w:rsidR="00A502F6" w:rsidRPr="00637305" w:rsidRDefault="00A502F6" w:rsidP="00A502F6">
            <w:pPr>
              <w:jc w:val="center"/>
              <w:rPr>
                <w:rFonts w:ascii="Times" w:hAnsi="Times"/>
              </w:rPr>
            </w:pPr>
            <w:r w:rsidRPr="003014C0">
              <w:rPr>
                <w:rFonts w:ascii="Times" w:hAnsi="Times"/>
              </w:rPr>
              <w:t>100</w:t>
            </w:r>
          </w:p>
        </w:tc>
      </w:tr>
      <w:tr w:rsidR="00A502F6" w:rsidRPr="00637305" w14:paraId="71C250B7" w14:textId="43975E49" w:rsidTr="00A502F6">
        <w:trPr>
          <w:trHeight w:val="262"/>
          <w:tblCellSpacing w:w="15" w:type="dxa"/>
        </w:trPr>
        <w:tc>
          <w:tcPr>
            <w:tcW w:w="1287" w:type="pct"/>
            <w:vAlign w:val="center"/>
          </w:tcPr>
          <w:p w14:paraId="1F43E51C" w14:textId="769B7FA3" w:rsidR="00A502F6" w:rsidRPr="00637305" w:rsidRDefault="00A502F6" w:rsidP="00A502F6">
            <w:pPr>
              <w:rPr>
                <w:rFonts w:ascii="Times" w:hAnsi="Times"/>
                <w:b/>
                <w:bCs/>
              </w:rPr>
            </w:pPr>
            <w:proofErr w:type="spellStart"/>
            <w:r w:rsidRPr="00637305">
              <w:rPr>
                <w:rFonts w:ascii="Times" w:hAnsi="Times"/>
                <w:b/>
                <w:bCs/>
              </w:rPr>
              <w:t>ftcc_mac_diff_long</w:t>
            </w:r>
            <w:proofErr w:type="spellEnd"/>
          </w:p>
        </w:tc>
        <w:tc>
          <w:tcPr>
            <w:tcW w:w="900" w:type="pct"/>
            <w:vAlign w:val="center"/>
            <w:hideMark/>
          </w:tcPr>
          <w:p w14:paraId="7746D63E" w14:textId="4B8DF02E" w:rsidR="00A502F6" w:rsidRPr="00637305" w:rsidRDefault="00A502F6" w:rsidP="00A502F6">
            <w:pPr>
              <w:jc w:val="center"/>
              <w:rPr>
                <w:rFonts w:ascii="Times" w:hAnsi="Times"/>
              </w:rPr>
            </w:pPr>
            <w:r w:rsidRPr="00637305">
              <w:rPr>
                <w:rFonts w:ascii="Times" w:hAnsi="Times"/>
              </w:rPr>
              <w:t>0.63</w:t>
            </w:r>
          </w:p>
        </w:tc>
        <w:tc>
          <w:tcPr>
            <w:tcW w:w="348" w:type="pct"/>
            <w:vAlign w:val="center"/>
            <w:hideMark/>
          </w:tcPr>
          <w:p w14:paraId="739603B4" w14:textId="77777777" w:rsidR="00A502F6" w:rsidRPr="00637305" w:rsidRDefault="00A502F6" w:rsidP="00A502F6">
            <w:pPr>
              <w:jc w:val="center"/>
              <w:rPr>
                <w:rFonts w:ascii="Times" w:hAnsi="Times"/>
              </w:rPr>
            </w:pPr>
            <w:r w:rsidRPr="00637305">
              <w:rPr>
                <w:rFonts w:ascii="Times" w:hAnsi="Times"/>
              </w:rPr>
              <w:t>0.42</w:t>
            </w:r>
          </w:p>
        </w:tc>
        <w:tc>
          <w:tcPr>
            <w:tcW w:w="351" w:type="pct"/>
            <w:vAlign w:val="center"/>
            <w:hideMark/>
          </w:tcPr>
          <w:p w14:paraId="5D1901E8" w14:textId="77777777" w:rsidR="00A502F6" w:rsidRPr="00637305" w:rsidRDefault="00A502F6" w:rsidP="00A502F6">
            <w:pPr>
              <w:jc w:val="center"/>
              <w:rPr>
                <w:rFonts w:ascii="Times" w:hAnsi="Times"/>
              </w:rPr>
            </w:pPr>
            <w:r w:rsidRPr="00637305">
              <w:rPr>
                <w:rFonts w:ascii="Times" w:hAnsi="Times"/>
              </w:rPr>
              <w:t>0.86</w:t>
            </w:r>
          </w:p>
        </w:tc>
        <w:tc>
          <w:tcPr>
            <w:tcW w:w="999" w:type="pct"/>
            <w:vAlign w:val="center"/>
            <w:hideMark/>
          </w:tcPr>
          <w:p w14:paraId="236B0251" w14:textId="742904D6"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2108FE86" w14:textId="61A5F1B9" w:rsidR="00A502F6" w:rsidRPr="00637305" w:rsidRDefault="00A502F6" w:rsidP="00A502F6">
            <w:pPr>
              <w:jc w:val="center"/>
              <w:rPr>
                <w:rFonts w:ascii="Times" w:hAnsi="Times"/>
              </w:rPr>
            </w:pPr>
            <w:r w:rsidRPr="003014C0">
              <w:rPr>
                <w:rFonts w:ascii="Times" w:hAnsi="Times"/>
              </w:rPr>
              <w:t>100</w:t>
            </w:r>
          </w:p>
        </w:tc>
      </w:tr>
      <w:tr w:rsidR="00A502F6" w:rsidRPr="00637305" w14:paraId="0661BB2B" w14:textId="711912A6" w:rsidTr="00A502F6">
        <w:trPr>
          <w:trHeight w:val="262"/>
          <w:tblCellSpacing w:w="15" w:type="dxa"/>
        </w:trPr>
        <w:tc>
          <w:tcPr>
            <w:tcW w:w="1287" w:type="pct"/>
            <w:vAlign w:val="center"/>
          </w:tcPr>
          <w:p w14:paraId="7ED3D45B" w14:textId="467C96DC" w:rsidR="00A502F6" w:rsidRPr="00637305" w:rsidRDefault="00A502F6" w:rsidP="00A502F6">
            <w:pPr>
              <w:rPr>
                <w:rFonts w:ascii="Times" w:hAnsi="Times"/>
                <w:b/>
                <w:bCs/>
              </w:rPr>
            </w:pPr>
            <w:proofErr w:type="spellStart"/>
            <w:r w:rsidRPr="00637305">
              <w:rPr>
                <w:rFonts w:ascii="Times" w:hAnsi="Times"/>
                <w:b/>
                <w:bCs/>
              </w:rPr>
              <w:t>pnyt_weat_short_vec</w:t>
            </w:r>
            <w:proofErr w:type="spellEnd"/>
          </w:p>
        </w:tc>
        <w:tc>
          <w:tcPr>
            <w:tcW w:w="900" w:type="pct"/>
            <w:vAlign w:val="center"/>
            <w:hideMark/>
          </w:tcPr>
          <w:p w14:paraId="469F6EAC" w14:textId="0AB93931" w:rsidR="00A502F6" w:rsidRPr="00637305" w:rsidRDefault="00A502F6" w:rsidP="00A502F6">
            <w:pPr>
              <w:jc w:val="center"/>
              <w:rPr>
                <w:rFonts w:ascii="Times" w:hAnsi="Times"/>
              </w:rPr>
            </w:pPr>
            <w:r w:rsidRPr="00637305">
              <w:rPr>
                <w:rFonts w:ascii="Times" w:hAnsi="Times"/>
              </w:rPr>
              <w:t>0.33</w:t>
            </w:r>
          </w:p>
        </w:tc>
        <w:tc>
          <w:tcPr>
            <w:tcW w:w="348" w:type="pct"/>
            <w:vAlign w:val="center"/>
            <w:hideMark/>
          </w:tcPr>
          <w:p w14:paraId="6D658F6D" w14:textId="77777777" w:rsidR="00A502F6" w:rsidRPr="00637305" w:rsidRDefault="00A502F6" w:rsidP="00A502F6">
            <w:pPr>
              <w:jc w:val="center"/>
              <w:rPr>
                <w:rFonts w:ascii="Times" w:hAnsi="Times"/>
              </w:rPr>
            </w:pPr>
            <w:r w:rsidRPr="00637305">
              <w:rPr>
                <w:rFonts w:ascii="Times" w:hAnsi="Times"/>
              </w:rPr>
              <w:t>0.07</w:t>
            </w:r>
          </w:p>
        </w:tc>
        <w:tc>
          <w:tcPr>
            <w:tcW w:w="351" w:type="pct"/>
            <w:vAlign w:val="center"/>
            <w:hideMark/>
          </w:tcPr>
          <w:p w14:paraId="6C3C4BB8" w14:textId="77777777" w:rsidR="00A502F6" w:rsidRPr="00637305" w:rsidRDefault="00A502F6" w:rsidP="00A502F6">
            <w:pPr>
              <w:jc w:val="center"/>
              <w:rPr>
                <w:rFonts w:ascii="Times" w:hAnsi="Times"/>
              </w:rPr>
            </w:pPr>
            <w:r w:rsidRPr="00637305">
              <w:rPr>
                <w:rFonts w:ascii="Times" w:hAnsi="Times"/>
              </w:rPr>
              <w:t>0.62</w:t>
            </w:r>
          </w:p>
        </w:tc>
        <w:tc>
          <w:tcPr>
            <w:tcW w:w="999" w:type="pct"/>
            <w:vAlign w:val="center"/>
            <w:hideMark/>
          </w:tcPr>
          <w:p w14:paraId="6031CD40" w14:textId="28DD2905" w:rsidR="00A502F6" w:rsidRPr="00637305" w:rsidRDefault="00A502F6" w:rsidP="00A502F6">
            <w:pPr>
              <w:jc w:val="center"/>
              <w:rPr>
                <w:rFonts w:ascii="Times" w:hAnsi="Times"/>
              </w:rPr>
            </w:pPr>
            <w:r w:rsidRPr="00637305">
              <w:rPr>
                <w:rFonts w:ascii="Times" w:hAnsi="Times"/>
              </w:rPr>
              <w:t>2</w:t>
            </w:r>
          </w:p>
        </w:tc>
        <w:tc>
          <w:tcPr>
            <w:tcW w:w="1006" w:type="pct"/>
            <w:vAlign w:val="center"/>
          </w:tcPr>
          <w:p w14:paraId="69ED5E71" w14:textId="7D95A9DA" w:rsidR="00A502F6" w:rsidRPr="00637305" w:rsidRDefault="00A502F6" w:rsidP="00A502F6">
            <w:pPr>
              <w:jc w:val="center"/>
              <w:rPr>
                <w:rFonts w:ascii="Times" w:hAnsi="Times"/>
              </w:rPr>
            </w:pPr>
            <w:r>
              <w:rPr>
                <w:rFonts w:ascii="Times" w:hAnsi="Times"/>
              </w:rPr>
              <w:t>98</w:t>
            </w:r>
          </w:p>
        </w:tc>
      </w:tr>
      <w:tr w:rsidR="00A502F6" w:rsidRPr="00637305" w14:paraId="2A47C7F2" w14:textId="524D03DE" w:rsidTr="00A502F6">
        <w:trPr>
          <w:trHeight w:val="273"/>
          <w:tblCellSpacing w:w="15" w:type="dxa"/>
        </w:trPr>
        <w:tc>
          <w:tcPr>
            <w:tcW w:w="1287" w:type="pct"/>
            <w:vAlign w:val="center"/>
          </w:tcPr>
          <w:p w14:paraId="08BACA79" w14:textId="34B45F7F" w:rsidR="00A502F6" w:rsidRPr="00637305" w:rsidRDefault="00A502F6" w:rsidP="00A502F6">
            <w:pPr>
              <w:rPr>
                <w:rFonts w:ascii="Times" w:hAnsi="Times"/>
                <w:b/>
                <w:bCs/>
              </w:rPr>
            </w:pPr>
            <w:proofErr w:type="spellStart"/>
            <w:r w:rsidRPr="00637305">
              <w:rPr>
                <w:rFonts w:ascii="Times" w:hAnsi="Times"/>
                <w:b/>
                <w:bCs/>
              </w:rPr>
              <w:t>pnyt_weat_long_vec</w:t>
            </w:r>
            <w:proofErr w:type="spellEnd"/>
          </w:p>
        </w:tc>
        <w:tc>
          <w:tcPr>
            <w:tcW w:w="900" w:type="pct"/>
            <w:vAlign w:val="center"/>
            <w:hideMark/>
          </w:tcPr>
          <w:p w14:paraId="6E5612E5" w14:textId="1F8692CF" w:rsidR="00A502F6" w:rsidRPr="00637305" w:rsidRDefault="00A502F6" w:rsidP="00A502F6">
            <w:pPr>
              <w:jc w:val="center"/>
              <w:rPr>
                <w:rFonts w:ascii="Times" w:hAnsi="Times"/>
              </w:rPr>
            </w:pPr>
            <w:r w:rsidRPr="00637305">
              <w:rPr>
                <w:rFonts w:ascii="Times" w:hAnsi="Times"/>
              </w:rPr>
              <w:t>0.34</w:t>
            </w:r>
          </w:p>
        </w:tc>
        <w:tc>
          <w:tcPr>
            <w:tcW w:w="348" w:type="pct"/>
            <w:vAlign w:val="center"/>
            <w:hideMark/>
          </w:tcPr>
          <w:p w14:paraId="771FD6D2" w14:textId="77777777" w:rsidR="00A502F6" w:rsidRPr="00637305" w:rsidRDefault="00A502F6" w:rsidP="00A502F6">
            <w:pPr>
              <w:jc w:val="center"/>
              <w:rPr>
                <w:rFonts w:ascii="Times" w:hAnsi="Times"/>
              </w:rPr>
            </w:pPr>
            <w:r w:rsidRPr="00637305">
              <w:rPr>
                <w:rFonts w:ascii="Times" w:hAnsi="Times"/>
              </w:rPr>
              <w:t>0.06</w:t>
            </w:r>
          </w:p>
        </w:tc>
        <w:tc>
          <w:tcPr>
            <w:tcW w:w="351" w:type="pct"/>
            <w:vAlign w:val="center"/>
            <w:hideMark/>
          </w:tcPr>
          <w:p w14:paraId="1B812B68" w14:textId="77777777" w:rsidR="00A502F6" w:rsidRPr="00637305" w:rsidRDefault="00A502F6" w:rsidP="00A502F6">
            <w:pPr>
              <w:jc w:val="center"/>
              <w:rPr>
                <w:rFonts w:ascii="Times" w:hAnsi="Times"/>
              </w:rPr>
            </w:pPr>
            <w:r w:rsidRPr="00637305">
              <w:rPr>
                <w:rFonts w:ascii="Times" w:hAnsi="Times"/>
              </w:rPr>
              <w:t>0.62</w:t>
            </w:r>
          </w:p>
        </w:tc>
        <w:tc>
          <w:tcPr>
            <w:tcW w:w="999" w:type="pct"/>
            <w:vAlign w:val="center"/>
            <w:hideMark/>
          </w:tcPr>
          <w:p w14:paraId="456AE4A9" w14:textId="1817FD7A" w:rsidR="00A502F6" w:rsidRPr="00637305" w:rsidRDefault="00A502F6" w:rsidP="00A502F6">
            <w:pPr>
              <w:jc w:val="center"/>
              <w:rPr>
                <w:rFonts w:ascii="Times" w:hAnsi="Times"/>
              </w:rPr>
            </w:pPr>
            <w:r w:rsidRPr="00637305">
              <w:rPr>
                <w:rFonts w:ascii="Times" w:hAnsi="Times"/>
              </w:rPr>
              <w:t>2</w:t>
            </w:r>
          </w:p>
        </w:tc>
        <w:tc>
          <w:tcPr>
            <w:tcW w:w="1006" w:type="pct"/>
            <w:vAlign w:val="center"/>
          </w:tcPr>
          <w:p w14:paraId="6F9A4E49" w14:textId="72AF1B8A" w:rsidR="00A502F6" w:rsidRPr="00637305" w:rsidRDefault="00A502F6" w:rsidP="00A502F6">
            <w:pPr>
              <w:jc w:val="center"/>
              <w:rPr>
                <w:rFonts w:ascii="Times" w:hAnsi="Times"/>
              </w:rPr>
            </w:pPr>
            <w:r>
              <w:rPr>
                <w:rFonts w:ascii="Times" w:hAnsi="Times"/>
              </w:rPr>
              <w:t>98</w:t>
            </w:r>
          </w:p>
        </w:tc>
      </w:tr>
      <w:tr w:rsidR="00A502F6" w:rsidRPr="00637305" w14:paraId="52524391" w14:textId="0DBA4347" w:rsidTr="00A502F6">
        <w:trPr>
          <w:trHeight w:val="262"/>
          <w:tblCellSpacing w:w="15" w:type="dxa"/>
        </w:trPr>
        <w:tc>
          <w:tcPr>
            <w:tcW w:w="1287" w:type="pct"/>
            <w:vAlign w:val="center"/>
          </w:tcPr>
          <w:p w14:paraId="7EDF2455" w14:textId="06C0625B" w:rsidR="00A502F6" w:rsidRPr="00637305" w:rsidRDefault="00A502F6" w:rsidP="00A502F6">
            <w:pPr>
              <w:rPr>
                <w:rFonts w:ascii="Times" w:hAnsi="Times"/>
                <w:b/>
                <w:bCs/>
              </w:rPr>
            </w:pPr>
            <w:proofErr w:type="spellStart"/>
            <w:r w:rsidRPr="00637305">
              <w:rPr>
                <w:rFonts w:ascii="Times" w:hAnsi="Times"/>
                <w:b/>
                <w:bCs/>
              </w:rPr>
              <w:t>pnyt_mac_diff_short</w:t>
            </w:r>
            <w:proofErr w:type="spellEnd"/>
          </w:p>
        </w:tc>
        <w:tc>
          <w:tcPr>
            <w:tcW w:w="900" w:type="pct"/>
            <w:vAlign w:val="center"/>
            <w:hideMark/>
          </w:tcPr>
          <w:p w14:paraId="1ECE4B29" w14:textId="00F62B13" w:rsidR="00A502F6" w:rsidRPr="00637305" w:rsidRDefault="00A502F6" w:rsidP="00A502F6">
            <w:pPr>
              <w:jc w:val="center"/>
              <w:rPr>
                <w:rFonts w:ascii="Times" w:hAnsi="Times"/>
              </w:rPr>
            </w:pPr>
            <w:r w:rsidRPr="00637305">
              <w:rPr>
                <w:rFonts w:ascii="Times" w:hAnsi="Times"/>
              </w:rPr>
              <w:t>0.41</w:t>
            </w:r>
          </w:p>
        </w:tc>
        <w:tc>
          <w:tcPr>
            <w:tcW w:w="348" w:type="pct"/>
            <w:vAlign w:val="center"/>
            <w:hideMark/>
          </w:tcPr>
          <w:p w14:paraId="6B2618DE" w14:textId="77777777" w:rsidR="00A502F6" w:rsidRPr="00637305" w:rsidRDefault="00A502F6" w:rsidP="00A502F6">
            <w:pPr>
              <w:jc w:val="center"/>
              <w:rPr>
                <w:rFonts w:ascii="Times" w:hAnsi="Times"/>
              </w:rPr>
            </w:pPr>
            <w:r w:rsidRPr="00637305">
              <w:rPr>
                <w:rFonts w:ascii="Times" w:hAnsi="Times"/>
              </w:rPr>
              <w:t>0.16</w:t>
            </w:r>
          </w:p>
        </w:tc>
        <w:tc>
          <w:tcPr>
            <w:tcW w:w="351" w:type="pct"/>
            <w:vAlign w:val="center"/>
            <w:hideMark/>
          </w:tcPr>
          <w:p w14:paraId="2F94E699" w14:textId="77777777" w:rsidR="00A502F6" w:rsidRPr="00637305" w:rsidRDefault="00A502F6" w:rsidP="00A502F6">
            <w:pPr>
              <w:jc w:val="center"/>
              <w:rPr>
                <w:rFonts w:ascii="Times" w:hAnsi="Times"/>
              </w:rPr>
            </w:pPr>
            <w:r w:rsidRPr="00637305">
              <w:rPr>
                <w:rFonts w:ascii="Times" w:hAnsi="Times"/>
              </w:rPr>
              <w:t>0.66</w:t>
            </w:r>
          </w:p>
        </w:tc>
        <w:tc>
          <w:tcPr>
            <w:tcW w:w="999" w:type="pct"/>
            <w:vAlign w:val="center"/>
            <w:hideMark/>
          </w:tcPr>
          <w:p w14:paraId="7E5F4F6C" w14:textId="642847FA"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3DB3BEE7" w14:textId="42C06A01" w:rsidR="00A502F6" w:rsidRPr="00637305" w:rsidRDefault="00A502F6" w:rsidP="00A502F6">
            <w:pPr>
              <w:jc w:val="center"/>
              <w:rPr>
                <w:rFonts w:ascii="Times" w:hAnsi="Times"/>
              </w:rPr>
            </w:pPr>
            <w:r>
              <w:rPr>
                <w:rFonts w:ascii="Times" w:hAnsi="Times"/>
              </w:rPr>
              <w:t>100</w:t>
            </w:r>
          </w:p>
        </w:tc>
      </w:tr>
      <w:tr w:rsidR="00A502F6" w:rsidRPr="00637305" w14:paraId="77C04DD4" w14:textId="33AF8207" w:rsidTr="00A502F6">
        <w:trPr>
          <w:trHeight w:val="273"/>
          <w:tblCellSpacing w:w="15" w:type="dxa"/>
        </w:trPr>
        <w:tc>
          <w:tcPr>
            <w:tcW w:w="1287" w:type="pct"/>
            <w:vAlign w:val="center"/>
          </w:tcPr>
          <w:p w14:paraId="7A9862D9" w14:textId="1D8A0105" w:rsidR="00A502F6" w:rsidRPr="00637305" w:rsidRDefault="00A502F6" w:rsidP="00A502F6">
            <w:pPr>
              <w:rPr>
                <w:rFonts w:ascii="Times" w:hAnsi="Times"/>
                <w:b/>
                <w:bCs/>
              </w:rPr>
            </w:pPr>
            <w:proofErr w:type="spellStart"/>
            <w:r w:rsidRPr="00637305">
              <w:rPr>
                <w:rFonts w:ascii="Times" w:hAnsi="Times"/>
                <w:b/>
                <w:bCs/>
              </w:rPr>
              <w:t>pnyt_mac_diff_long</w:t>
            </w:r>
            <w:proofErr w:type="spellEnd"/>
          </w:p>
        </w:tc>
        <w:tc>
          <w:tcPr>
            <w:tcW w:w="900" w:type="pct"/>
            <w:vAlign w:val="center"/>
            <w:hideMark/>
          </w:tcPr>
          <w:p w14:paraId="38F6F63B" w14:textId="5181C611" w:rsidR="00A502F6" w:rsidRPr="00637305" w:rsidRDefault="00A502F6" w:rsidP="00A502F6">
            <w:pPr>
              <w:jc w:val="center"/>
              <w:rPr>
                <w:rFonts w:ascii="Times" w:hAnsi="Times"/>
              </w:rPr>
            </w:pPr>
            <w:r w:rsidRPr="00637305">
              <w:rPr>
                <w:rFonts w:ascii="Times" w:hAnsi="Times"/>
              </w:rPr>
              <w:t>0.40</w:t>
            </w:r>
          </w:p>
        </w:tc>
        <w:tc>
          <w:tcPr>
            <w:tcW w:w="348" w:type="pct"/>
            <w:vAlign w:val="center"/>
            <w:hideMark/>
          </w:tcPr>
          <w:p w14:paraId="75510621" w14:textId="77777777" w:rsidR="00A502F6" w:rsidRPr="00637305" w:rsidRDefault="00A502F6" w:rsidP="00A502F6">
            <w:pPr>
              <w:jc w:val="center"/>
              <w:rPr>
                <w:rFonts w:ascii="Times" w:hAnsi="Times"/>
              </w:rPr>
            </w:pPr>
            <w:r w:rsidRPr="00637305">
              <w:rPr>
                <w:rFonts w:ascii="Times" w:hAnsi="Times"/>
              </w:rPr>
              <w:t>0.13</w:t>
            </w:r>
          </w:p>
        </w:tc>
        <w:tc>
          <w:tcPr>
            <w:tcW w:w="351" w:type="pct"/>
            <w:vAlign w:val="center"/>
            <w:hideMark/>
          </w:tcPr>
          <w:p w14:paraId="406511E1" w14:textId="77777777" w:rsidR="00A502F6" w:rsidRPr="00637305" w:rsidRDefault="00A502F6" w:rsidP="00A502F6">
            <w:pPr>
              <w:jc w:val="center"/>
              <w:rPr>
                <w:rFonts w:ascii="Times" w:hAnsi="Times"/>
              </w:rPr>
            </w:pPr>
            <w:r w:rsidRPr="00637305">
              <w:rPr>
                <w:rFonts w:ascii="Times" w:hAnsi="Times"/>
              </w:rPr>
              <w:t>0.66</w:t>
            </w:r>
          </w:p>
        </w:tc>
        <w:tc>
          <w:tcPr>
            <w:tcW w:w="999" w:type="pct"/>
            <w:vAlign w:val="center"/>
            <w:hideMark/>
          </w:tcPr>
          <w:p w14:paraId="006BC22E" w14:textId="52E9B3EC" w:rsidR="00A502F6" w:rsidRPr="00637305" w:rsidRDefault="00A502F6" w:rsidP="00A502F6">
            <w:pPr>
              <w:jc w:val="center"/>
              <w:rPr>
                <w:rFonts w:ascii="Times" w:hAnsi="Times"/>
              </w:rPr>
            </w:pPr>
            <w:r w:rsidRPr="00637305">
              <w:rPr>
                <w:rFonts w:ascii="Times" w:hAnsi="Times"/>
              </w:rPr>
              <w:t>0</w:t>
            </w:r>
          </w:p>
        </w:tc>
        <w:tc>
          <w:tcPr>
            <w:tcW w:w="1006" w:type="pct"/>
            <w:vAlign w:val="center"/>
          </w:tcPr>
          <w:p w14:paraId="6F1C25C6" w14:textId="6AAF7F5A" w:rsidR="00A502F6" w:rsidRPr="00637305" w:rsidRDefault="00A502F6" w:rsidP="00A502F6">
            <w:pPr>
              <w:jc w:val="center"/>
              <w:rPr>
                <w:rFonts w:ascii="Times" w:hAnsi="Times"/>
              </w:rPr>
            </w:pPr>
            <w:r>
              <w:rPr>
                <w:rFonts w:ascii="Times" w:hAnsi="Times"/>
              </w:rPr>
              <w:t>100</w:t>
            </w:r>
          </w:p>
        </w:tc>
      </w:tr>
    </w:tbl>
    <w:p w14:paraId="1AEE7C62" w14:textId="481EDA62" w:rsidR="00637305" w:rsidRDefault="00637305" w:rsidP="00F94EA9">
      <w:pPr>
        <w:pStyle w:val="Heading7"/>
        <w:rPr>
          <w:rFonts w:ascii="Times New Roman" w:hAnsi="Times New Roman" w:cs="Times New Roman"/>
          <w:sz w:val="24"/>
          <w:szCs w:val="24"/>
        </w:rPr>
      </w:pPr>
    </w:p>
    <w:p w14:paraId="62ACC5EE" w14:textId="19321D9F" w:rsidR="00FE0B1C" w:rsidRDefault="00FE0B1C" w:rsidP="00FE0B1C"/>
    <w:p w14:paraId="32A70E4A" w14:textId="77777777" w:rsidR="00FE0B1C" w:rsidRPr="00FE0B1C" w:rsidRDefault="00FE0B1C" w:rsidP="00FE0B1C"/>
    <w:p w14:paraId="726B938D" w14:textId="01617C4C" w:rsidR="00A502F6" w:rsidRPr="00637305" w:rsidRDefault="00A502F6" w:rsidP="00A502F6">
      <w:pPr>
        <w:rPr>
          <w:i/>
          <w:iCs/>
        </w:rPr>
      </w:pPr>
      <w:r w:rsidRPr="00637305">
        <w:rPr>
          <w:i/>
          <w:iCs/>
        </w:rPr>
        <w:t>Table S</w:t>
      </w:r>
      <w:r>
        <w:rPr>
          <w:i/>
          <w:iCs/>
        </w:rPr>
        <w:t>4</w:t>
      </w:r>
      <w:r w:rsidRPr="00637305">
        <w:rPr>
          <w:i/>
          <w:iCs/>
        </w:rPr>
        <w:t>.</w:t>
      </w:r>
    </w:p>
    <w:p w14:paraId="240884FB" w14:textId="4BA842E2" w:rsidR="00A502F6" w:rsidRPr="00637305" w:rsidRDefault="00A502F6" w:rsidP="00A502F6">
      <w:r>
        <w:t>Repeating analyses for all 36 individual language representations: Explicit attitude estimates</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555"/>
        <w:gridCol w:w="1737"/>
        <w:gridCol w:w="684"/>
        <w:gridCol w:w="780"/>
        <w:gridCol w:w="1928"/>
        <w:gridCol w:w="1956"/>
      </w:tblGrid>
      <w:tr w:rsidR="00A502F6" w:rsidRPr="00637305" w14:paraId="06CDA6B2" w14:textId="77777777" w:rsidTr="00050331">
        <w:trPr>
          <w:trHeight w:val="273"/>
          <w:tblHeader/>
          <w:tblCellSpacing w:w="15" w:type="dxa"/>
        </w:trPr>
        <w:tc>
          <w:tcPr>
            <w:tcW w:w="1302" w:type="pct"/>
            <w:vMerge w:val="restart"/>
            <w:vAlign w:val="center"/>
          </w:tcPr>
          <w:p w14:paraId="75E2554A" w14:textId="77777777" w:rsidR="00A502F6" w:rsidRPr="00637305" w:rsidRDefault="00A502F6" w:rsidP="00891D15">
            <w:pPr>
              <w:rPr>
                <w:rFonts w:ascii="Times" w:hAnsi="Times"/>
                <w:b/>
                <w:bCs/>
              </w:rPr>
            </w:pPr>
            <w:r w:rsidRPr="00637305">
              <w:rPr>
                <w:rFonts w:ascii="Times" w:hAnsi="Times"/>
                <w:b/>
                <w:bCs/>
              </w:rPr>
              <w:t>Source of estimate</w:t>
            </w:r>
          </w:p>
        </w:tc>
        <w:tc>
          <w:tcPr>
            <w:tcW w:w="889" w:type="pct"/>
            <w:vMerge w:val="restart"/>
            <w:vAlign w:val="center"/>
            <w:hideMark/>
          </w:tcPr>
          <w:p w14:paraId="06EEFC5C" w14:textId="77777777" w:rsidR="00A502F6" w:rsidRPr="00637305" w:rsidRDefault="00A502F6" w:rsidP="00891D15">
            <w:pPr>
              <w:jc w:val="center"/>
              <w:rPr>
                <w:rFonts w:ascii="Times" w:hAnsi="Times"/>
                <w:b/>
                <w:bCs/>
              </w:rPr>
            </w:pPr>
            <w:r w:rsidRPr="00637305">
              <w:rPr>
                <w:rFonts w:ascii="Times" w:hAnsi="Times"/>
                <w:b/>
                <w:bCs/>
              </w:rPr>
              <w:t>Median</w:t>
            </w:r>
          </w:p>
        </w:tc>
        <w:tc>
          <w:tcPr>
            <w:tcW w:w="732" w:type="pct"/>
            <w:gridSpan w:val="2"/>
            <w:vAlign w:val="center"/>
            <w:hideMark/>
          </w:tcPr>
          <w:p w14:paraId="19540E4C" w14:textId="77777777" w:rsidR="00A502F6" w:rsidRPr="00637305" w:rsidRDefault="00A502F6" w:rsidP="00891D15">
            <w:pPr>
              <w:jc w:val="center"/>
              <w:rPr>
                <w:rFonts w:ascii="Times" w:hAnsi="Times"/>
                <w:b/>
                <w:bCs/>
              </w:rPr>
            </w:pPr>
            <w:r>
              <w:rPr>
                <w:rFonts w:ascii="Times" w:hAnsi="Times"/>
                <w:b/>
                <w:bCs/>
              </w:rPr>
              <w:t>95% CI</w:t>
            </w:r>
          </w:p>
        </w:tc>
        <w:tc>
          <w:tcPr>
            <w:tcW w:w="988" w:type="pct"/>
            <w:vMerge w:val="restart"/>
            <w:vAlign w:val="center"/>
            <w:hideMark/>
          </w:tcPr>
          <w:p w14:paraId="48B527EA" w14:textId="77777777" w:rsidR="00A502F6" w:rsidRPr="00637305" w:rsidRDefault="00A502F6" w:rsidP="00891D15">
            <w:pPr>
              <w:jc w:val="center"/>
              <w:rPr>
                <w:rFonts w:ascii="Times" w:hAnsi="Times"/>
                <w:b/>
                <w:bCs/>
              </w:rPr>
            </w:pPr>
            <w:r>
              <w:rPr>
                <w:rFonts w:ascii="Times" w:hAnsi="Times"/>
                <w:b/>
                <w:bCs/>
              </w:rPr>
              <w:t>% in ROPE</w:t>
            </w:r>
          </w:p>
        </w:tc>
        <w:tc>
          <w:tcPr>
            <w:tcW w:w="995" w:type="pct"/>
            <w:vMerge w:val="restart"/>
            <w:vAlign w:val="center"/>
          </w:tcPr>
          <w:p w14:paraId="68C91F96" w14:textId="77777777" w:rsidR="00A502F6" w:rsidRDefault="00A502F6" w:rsidP="00891D15">
            <w:pPr>
              <w:jc w:val="center"/>
              <w:rPr>
                <w:rFonts w:ascii="Times" w:hAnsi="Times"/>
                <w:b/>
                <w:bCs/>
              </w:rPr>
            </w:pPr>
            <w:r>
              <w:rPr>
                <w:rFonts w:ascii="Times" w:hAnsi="Times"/>
                <w:b/>
                <w:bCs/>
              </w:rPr>
              <w:t>% outside ROPE</w:t>
            </w:r>
          </w:p>
        </w:tc>
      </w:tr>
      <w:tr w:rsidR="00A502F6" w:rsidRPr="00637305" w14:paraId="3D8E4B9D" w14:textId="77777777" w:rsidTr="00050331">
        <w:trPr>
          <w:trHeight w:val="273"/>
          <w:tblHeader/>
          <w:tblCellSpacing w:w="15" w:type="dxa"/>
        </w:trPr>
        <w:tc>
          <w:tcPr>
            <w:tcW w:w="1302" w:type="pct"/>
            <w:vMerge/>
            <w:vAlign w:val="center"/>
          </w:tcPr>
          <w:p w14:paraId="1A80AF0B" w14:textId="77777777" w:rsidR="00A502F6" w:rsidRPr="00637305" w:rsidRDefault="00A502F6" w:rsidP="00891D15">
            <w:pPr>
              <w:rPr>
                <w:rFonts w:ascii="Times" w:hAnsi="Times"/>
                <w:b/>
                <w:bCs/>
              </w:rPr>
            </w:pPr>
          </w:p>
        </w:tc>
        <w:tc>
          <w:tcPr>
            <w:tcW w:w="889" w:type="pct"/>
            <w:vMerge/>
            <w:vAlign w:val="center"/>
          </w:tcPr>
          <w:p w14:paraId="55C7EB32" w14:textId="77777777" w:rsidR="00A502F6" w:rsidRPr="00637305" w:rsidRDefault="00A502F6" w:rsidP="00891D15">
            <w:pPr>
              <w:jc w:val="center"/>
              <w:rPr>
                <w:rFonts w:ascii="Times" w:hAnsi="Times"/>
                <w:b/>
                <w:bCs/>
              </w:rPr>
            </w:pPr>
          </w:p>
        </w:tc>
        <w:tc>
          <w:tcPr>
            <w:tcW w:w="341" w:type="pct"/>
            <w:vAlign w:val="center"/>
          </w:tcPr>
          <w:p w14:paraId="7196D1D3" w14:textId="77777777" w:rsidR="00A502F6" w:rsidRDefault="00A502F6" w:rsidP="00891D15">
            <w:pPr>
              <w:jc w:val="center"/>
              <w:rPr>
                <w:rFonts w:ascii="Times" w:hAnsi="Times"/>
                <w:b/>
                <w:bCs/>
              </w:rPr>
            </w:pPr>
            <w:r>
              <w:rPr>
                <w:rFonts w:ascii="Times" w:hAnsi="Times"/>
                <w:b/>
                <w:bCs/>
              </w:rPr>
              <w:t>low</w:t>
            </w:r>
          </w:p>
        </w:tc>
        <w:tc>
          <w:tcPr>
            <w:tcW w:w="376" w:type="pct"/>
            <w:vAlign w:val="center"/>
          </w:tcPr>
          <w:p w14:paraId="41FC84BD" w14:textId="77777777" w:rsidR="00A502F6" w:rsidRPr="00637305" w:rsidRDefault="00A502F6" w:rsidP="00891D15">
            <w:pPr>
              <w:jc w:val="center"/>
              <w:rPr>
                <w:rFonts w:ascii="Times" w:hAnsi="Times"/>
                <w:b/>
                <w:bCs/>
              </w:rPr>
            </w:pPr>
            <w:r>
              <w:rPr>
                <w:rFonts w:ascii="Times" w:hAnsi="Times"/>
                <w:b/>
                <w:bCs/>
              </w:rPr>
              <w:t>high</w:t>
            </w:r>
          </w:p>
        </w:tc>
        <w:tc>
          <w:tcPr>
            <w:tcW w:w="988" w:type="pct"/>
            <w:vMerge/>
            <w:vAlign w:val="center"/>
          </w:tcPr>
          <w:p w14:paraId="0F7D0E85" w14:textId="77777777" w:rsidR="00A502F6" w:rsidRDefault="00A502F6" w:rsidP="00891D15">
            <w:pPr>
              <w:jc w:val="center"/>
              <w:rPr>
                <w:rFonts w:ascii="Times" w:hAnsi="Times"/>
                <w:b/>
                <w:bCs/>
              </w:rPr>
            </w:pPr>
          </w:p>
        </w:tc>
        <w:tc>
          <w:tcPr>
            <w:tcW w:w="995" w:type="pct"/>
            <w:vMerge/>
            <w:vAlign w:val="center"/>
          </w:tcPr>
          <w:p w14:paraId="4BA2BF36" w14:textId="77777777" w:rsidR="00A502F6" w:rsidRDefault="00A502F6" w:rsidP="00891D15">
            <w:pPr>
              <w:jc w:val="center"/>
              <w:rPr>
                <w:rFonts w:ascii="Times" w:hAnsi="Times"/>
                <w:b/>
                <w:bCs/>
              </w:rPr>
            </w:pPr>
          </w:p>
        </w:tc>
      </w:tr>
      <w:tr w:rsidR="00050331" w:rsidRPr="00637305" w14:paraId="30F38114" w14:textId="77777777" w:rsidTr="00050331">
        <w:trPr>
          <w:trHeight w:val="262"/>
          <w:tblCellSpacing w:w="15" w:type="dxa"/>
        </w:trPr>
        <w:tc>
          <w:tcPr>
            <w:tcW w:w="1302" w:type="pct"/>
            <w:tcBorders>
              <w:top w:val="single" w:sz="4" w:space="0" w:color="auto"/>
              <w:bottom w:val="nil"/>
            </w:tcBorders>
            <w:vAlign w:val="center"/>
          </w:tcPr>
          <w:p w14:paraId="16F7AD70" w14:textId="77777777" w:rsidR="00050331" w:rsidRPr="00637305" w:rsidRDefault="00050331" w:rsidP="00050331">
            <w:pPr>
              <w:rPr>
                <w:rFonts w:ascii="Times" w:hAnsi="Times"/>
                <w:b/>
                <w:bCs/>
              </w:rPr>
            </w:pPr>
            <w:r w:rsidRPr="00637305">
              <w:rPr>
                <w:rFonts w:ascii="Times" w:hAnsi="Times"/>
                <w:b/>
                <w:bCs/>
              </w:rPr>
              <w:t>gcc1_weat_short_vec</w:t>
            </w:r>
          </w:p>
        </w:tc>
        <w:tc>
          <w:tcPr>
            <w:tcW w:w="889" w:type="pct"/>
            <w:tcBorders>
              <w:top w:val="single" w:sz="4" w:space="0" w:color="auto"/>
              <w:bottom w:val="nil"/>
            </w:tcBorders>
            <w:vAlign w:val="center"/>
            <w:hideMark/>
          </w:tcPr>
          <w:p w14:paraId="36C56EA4" w14:textId="156C8577" w:rsidR="00050331" w:rsidRPr="00637305" w:rsidRDefault="00050331" w:rsidP="00050331">
            <w:pPr>
              <w:jc w:val="center"/>
              <w:rPr>
                <w:rFonts w:ascii="Times" w:hAnsi="Times"/>
              </w:rPr>
            </w:pPr>
            <w:r>
              <w:rPr>
                <w:rFonts w:ascii="Times" w:hAnsi="Times"/>
              </w:rPr>
              <w:t>0.25</w:t>
            </w:r>
          </w:p>
        </w:tc>
        <w:tc>
          <w:tcPr>
            <w:tcW w:w="341" w:type="pct"/>
            <w:tcBorders>
              <w:top w:val="single" w:sz="4" w:space="0" w:color="auto"/>
              <w:bottom w:val="nil"/>
            </w:tcBorders>
            <w:vAlign w:val="center"/>
            <w:hideMark/>
          </w:tcPr>
          <w:p w14:paraId="4F3251F5" w14:textId="2B390AE2" w:rsidR="00050331" w:rsidRPr="00637305" w:rsidRDefault="00050331" w:rsidP="00050331">
            <w:pPr>
              <w:jc w:val="center"/>
              <w:rPr>
                <w:rFonts w:ascii="Times" w:hAnsi="Times"/>
              </w:rPr>
            </w:pPr>
            <w:r>
              <w:rPr>
                <w:rFonts w:ascii="Times" w:hAnsi="Times"/>
              </w:rPr>
              <w:t>0.00</w:t>
            </w:r>
          </w:p>
        </w:tc>
        <w:tc>
          <w:tcPr>
            <w:tcW w:w="376" w:type="pct"/>
            <w:tcBorders>
              <w:top w:val="single" w:sz="4" w:space="0" w:color="auto"/>
              <w:bottom w:val="nil"/>
            </w:tcBorders>
            <w:vAlign w:val="center"/>
            <w:hideMark/>
          </w:tcPr>
          <w:p w14:paraId="587F0FAD" w14:textId="675F7F31" w:rsidR="00050331" w:rsidRPr="00637305" w:rsidRDefault="00050331" w:rsidP="00050331">
            <w:pPr>
              <w:jc w:val="center"/>
              <w:rPr>
                <w:rFonts w:ascii="Times" w:hAnsi="Times"/>
              </w:rPr>
            </w:pPr>
            <w:r>
              <w:rPr>
                <w:rFonts w:ascii="Times" w:hAnsi="Times"/>
              </w:rPr>
              <w:t>0.51</w:t>
            </w:r>
          </w:p>
        </w:tc>
        <w:tc>
          <w:tcPr>
            <w:tcW w:w="988" w:type="pct"/>
            <w:tcBorders>
              <w:top w:val="single" w:sz="4" w:space="0" w:color="auto"/>
              <w:bottom w:val="nil"/>
            </w:tcBorders>
            <w:vAlign w:val="center"/>
            <w:hideMark/>
          </w:tcPr>
          <w:p w14:paraId="1D893A5D" w14:textId="1336E68D" w:rsidR="00050331" w:rsidRPr="00637305" w:rsidRDefault="00050331" w:rsidP="00050331">
            <w:pPr>
              <w:jc w:val="center"/>
              <w:rPr>
                <w:rFonts w:ascii="Times" w:hAnsi="Times"/>
              </w:rPr>
            </w:pPr>
            <w:r>
              <w:rPr>
                <w:rFonts w:ascii="Times" w:hAnsi="Times"/>
              </w:rPr>
              <w:t>11</w:t>
            </w:r>
          </w:p>
        </w:tc>
        <w:tc>
          <w:tcPr>
            <w:tcW w:w="995" w:type="pct"/>
            <w:tcBorders>
              <w:top w:val="single" w:sz="4" w:space="0" w:color="auto"/>
              <w:bottom w:val="nil"/>
            </w:tcBorders>
            <w:vAlign w:val="center"/>
          </w:tcPr>
          <w:p w14:paraId="3490C572" w14:textId="1256672D" w:rsidR="00050331" w:rsidRPr="00050331" w:rsidRDefault="00050331" w:rsidP="00050331">
            <w:pPr>
              <w:jc w:val="center"/>
            </w:pPr>
            <w:r w:rsidRPr="00050331">
              <w:rPr>
                <w:color w:val="000000"/>
              </w:rPr>
              <w:t>89</w:t>
            </w:r>
          </w:p>
        </w:tc>
      </w:tr>
      <w:tr w:rsidR="00050331" w:rsidRPr="00637305" w14:paraId="223703AD" w14:textId="77777777" w:rsidTr="00050331">
        <w:trPr>
          <w:trHeight w:val="273"/>
          <w:tblCellSpacing w:w="15" w:type="dxa"/>
        </w:trPr>
        <w:tc>
          <w:tcPr>
            <w:tcW w:w="1302" w:type="pct"/>
            <w:vAlign w:val="center"/>
          </w:tcPr>
          <w:p w14:paraId="08ABADDE" w14:textId="77777777" w:rsidR="00050331" w:rsidRPr="00637305" w:rsidRDefault="00050331" w:rsidP="00050331">
            <w:pPr>
              <w:rPr>
                <w:rFonts w:ascii="Times" w:hAnsi="Times"/>
                <w:b/>
                <w:bCs/>
              </w:rPr>
            </w:pPr>
            <w:r w:rsidRPr="00637305">
              <w:rPr>
                <w:rFonts w:ascii="Times" w:hAnsi="Times"/>
                <w:b/>
                <w:bCs/>
              </w:rPr>
              <w:t>gcc1_weat_long_vec</w:t>
            </w:r>
          </w:p>
        </w:tc>
        <w:tc>
          <w:tcPr>
            <w:tcW w:w="889" w:type="pct"/>
            <w:vAlign w:val="center"/>
            <w:hideMark/>
          </w:tcPr>
          <w:p w14:paraId="3D39C9B5" w14:textId="5A0A07C8" w:rsidR="00050331" w:rsidRPr="00637305" w:rsidRDefault="00050331" w:rsidP="00050331">
            <w:pPr>
              <w:jc w:val="center"/>
              <w:rPr>
                <w:rFonts w:ascii="Times" w:hAnsi="Times"/>
              </w:rPr>
            </w:pPr>
            <w:r>
              <w:rPr>
                <w:rFonts w:ascii="Times" w:hAnsi="Times"/>
              </w:rPr>
              <w:t>0.15</w:t>
            </w:r>
          </w:p>
        </w:tc>
        <w:tc>
          <w:tcPr>
            <w:tcW w:w="341" w:type="pct"/>
            <w:vAlign w:val="center"/>
            <w:hideMark/>
          </w:tcPr>
          <w:p w14:paraId="6CFBF719" w14:textId="266BE83E" w:rsidR="00050331" w:rsidRPr="00637305" w:rsidRDefault="00050331" w:rsidP="00050331">
            <w:pPr>
              <w:jc w:val="center"/>
              <w:rPr>
                <w:rFonts w:ascii="Times" w:hAnsi="Times"/>
              </w:rPr>
            </w:pPr>
            <w:r>
              <w:rPr>
                <w:rFonts w:ascii="Times" w:hAnsi="Times"/>
              </w:rPr>
              <w:t>-0.14</w:t>
            </w:r>
          </w:p>
        </w:tc>
        <w:tc>
          <w:tcPr>
            <w:tcW w:w="376" w:type="pct"/>
            <w:vAlign w:val="center"/>
            <w:hideMark/>
          </w:tcPr>
          <w:p w14:paraId="19436BD3" w14:textId="259F1E91" w:rsidR="00050331" w:rsidRPr="00637305" w:rsidRDefault="00050331" w:rsidP="00050331">
            <w:pPr>
              <w:jc w:val="center"/>
              <w:rPr>
                <w:rFonts w:ascii="Times" w:hAnsi="Times"/>
              </w:rPr>
            </w:pPr>
            <w:r>
              <w:rPr>
                <w:rFonts w:ascii="Times" w:hAnsi="Times"/>
              </w:rPr>
              <w:t>0.43</w:t>
            </w:r>
          </w:p>
        </w:tc>
        <w:tc>
          <w:tcPr>
            <w:tcW w:w="988" w:type="pct"/>
            <w:vAlign w:val="center"/>
            <w:hideMark/>
          </w:tcPr>
          <w:p w14:paraId="4A8C4D4D" w14:textId="370B3995" w:rsidR="00050331" w:rsidRPr="00637305" w:rsidRDefault="00050331" w:rsidP="00050331">
            <w:pPr>
              <w:jc w:val="center"/>
              <w:rPr>
                <w:rFonts w:ascii="Times" w:hAnsi="Times"/>
              </w:rPr>
            </w:pPr>
            <w:r>
              <w:rPr>
                <w:rFonts w:ascii="Times" w:hAnsi="Times"/>
              </w:rPr>
              <w:t>34</w:t>
            </w:r>
          </w:p>
        </w:tc>
        <w:tc>
          <w:tcPr>
            <w:tcW w:w="995" w:type="pct"/>
            <w:vAlign w:val="center"/>
          </w:tcPr>
          <w:p w14:paraId="037E600A" w14:textId="5D1819FF" w:rsidR="00050331" w:rsidRPr="00050331" w:rsidRDefault="00050331" w:rsidP="00050331">
            <w:pPr>
              <w:jc w:val="center"/>
            </w:pPr>
            <w:r w:rsidRPr="00050331">
              <w:rPr>
                <w:color w:val="000000"/>
              </w:rPr>
              <w:t>66</w:t>
            </w:r>
          </w:p>
        </w:tc>
      </w:tr>
      <w:tr w:rsidR="00050331" w:rsidRPr="00637305" w14:paraId="3F9F26B6" w14:textId="77777777" w:rsidTr="00050331">
        <w:trPr>
          <w:trHeight w:val="262"/>
          <w:tblCellSpacing w:w="15" w:type="dxa"/>
        </w:trPr>
        <w:tc>
          <w:tcPr>
            <w:tcW w:w="1302" w:type="pct"/>
            <w:vAlign w:val="center"/>
          </w:tcPr>
          <w:p w14:paraId="3394C57C" w14:textId="77777777" w:rsidR="00050331" w:rsidRPr="00637305" w:rsidRDefault="00050331" w:rsidP="00050331">
            <w:pPr>
              <w:rPr>
                <w:rFonts w:ascii="Times" w:hAnsi="Times"/>
                <w:b/>
                <w:bCs/>
              </w:rPr>
            </w:pPr>
            <w:r w:rsidRPr="00637305">
              <w:rPr>
                <w:rFonts w:ascii="Times" w:hAnsi="Times"/>
                <w:b/>
                <w:bCs/>
              </w:rPr>
              <w:t>gcc1_mac_diff_short</w:t>
            </w:r>
          </w:p>
        </w:tc>
        <w:tc>
          <w:tcPr>
            <w:tcW w:w="889" w:type="pct"/>
            <w:vAlign w:val="center"/>
            <w:hideMark/>
          </w:tcPr>
          <w:p w14:paraId="6D690461" w14:textId="168CAB22" w:rsidR="00050331" w:rsidRPr="00637305" w:rsidRDefault="00050331" w:rsidP="00050331">
            <w:pPr>
              <w:jc w:val="center"/>
              <w:rPr>
                <w:rFonts w:ascii="Times" w:hAnsi="Times"/>
              </w:rPr>
            </w:pPr>
            <w:r>
              <w:rPr>
                <w:rFonts w:ascii="Times" w:hAnsi="Times"/>
              </w:rPr>
              <w:t>0.14</w:t>
            </w:r>
          </w:p>
        </w:tc>
        <w:tc>
          <w:tcPr>
            <w:tcW w:w="341" w:type="pct"/>
            <w:vAlign w:val="center"/>
            <w:hideMark/>
          </w:tcPr>
          <w:p w14:paraId="70D9F160" w14:textId="37B3217C" w:rsidR="00050331" w:rsidRPr="00637305" w:rsidRDefault="00050331" w:rsidP="00050331">
            <w:pPr>
              <w:jc w:val="center"/>
              <w:rPr>
                <w:rFonts w:ascii="Times" w:hAnsi="Times"/>
              </w:rPr>
            </w:pPr>
            <w:r>
              <w:rPr>
                <w:rFonts w:ascii="Times" w:hAnsi="Times"/>
              </w:rPr>
              <w:t>-0.14</w:t>
            </w:r>
          </w:p>
        </w:tc>
        <w:tc>
          <w:tcPr>
            <w:tcW w:w="376" w:type="pct"/>
            <w:vAlign w:val="center"/>
            <w:hideMark/>
          </w:tcPr>
          <w:p w14:paraId="740DDEB1" w14:textId="35DF23F4" w:rsidR="00050331" w:rsidRPr="00637305" w:rsidRDefault="00050331" w:rsidP="00050331">
            <w:pPr>
              <w:jc w:val="center"/>
              <w:rPr>
                <w:rFonts w:ascii="Times" w:hAnsi="Times"/>
              </w:rPr>
            </w:pPr>
            <w:r>
              <w:rPr>
                <w:rFonts w:ascii="Times" w:hAnsi="Times"/>
              </w:rPr>
              <w:t>0.42</w:t>
            </w:r>
          </w:p>
        </w:tc>
        <w:tc>
          <w:tcPr>
            <w:tcW w:w="988" w:type="pct"/>
            <w:vAlign w:val="center"/>
            <w:hideMark/>
          </w:tcPr>
          <w:p w14:paraId="53251F04" w14:textId="3874EB4A" w:rsidR="00050331" w:rsidRPr="00637305" w:rsidRDefault="00050331" w:rsidP="00050331">
            <w:pPr>
              <w:jc w:val="center"/>
              <w:rPr>
                <w:rFonts w:ascii="Times" w:hAnsi="Times"/>
              </w:rPr>
            </w:pPr>
            <w:r>
              <w:rPr>
                <w:rFonts w:ascii="Times" w:hAnsi="Times"/>
              </w:rPr>
              <w:t>36</w:t>
            </w:r>
          </w:p>
        </w:tc>
        <w:tc>
          <w:tcPr>
            <w:tcW w:w="995" w:type="pct"/>
            <w:vAlign w:val="center"/>
          </w:tcPr>
          <w:p w14:paraId="5223B9E3" w14:textId="1ABD0760" w:rsidR="00050331" w:rsidRPr="00050331" w:rsidRDefault="00050331" w:rsidP="00050331">
            <w:pPr>
              <w:jc w:val="center"/>
            </w:pPr>
            <w:r w:rsidRPr="00050331">
              <w:rPr>
                <w:color w:val="000000"/>
              </w:rPr>
              <w:t>64</w:t>
            </w:r>
          </w:p>
        </w:tc>
      </w:tr>
      <w:tr w:rsidR="00050331" w:rsidRPr="00637305" w14:paraId="3ECDC7E3" w14:textId="77777777" w:rsidTr="00050331">
        <w:trPr>
          <w:trHeight w:val="262"/>
          <w:tblCellSpacing w:w="15" w:type="dxa"/>
        </w:trPr>
        <w:tc>
          <w:tcPr>
            <w:tcW w:w="1302" w:type="pct"/>
            <w:vAlign w:val="center"/>
          </w:tcPr>
          <w:p w14:paraId="579CE783" w14:textId="77777777" w:rsidR="00050331" w:rsidRPr="00637305" w:rsidRDefault="00050331" w:rsidP="00050331">
            <w:pPr>
              <w:rPr>
                <w:rFonts w:ascii="Times" w:hAnsi="Times"/>
                <w:b/>
                <w:bCs/>
              </w:rPr>
            </w:pPr>
            <w:r w:rsidRPr="00637305">
              <w:rPr>
                <w:rFonts w:ascii="Times" w:hAnsi="Times"/>
                <w:b/>
                <w:bCs/>
              </w:rPr>
              <w:t>gcc1_mac_diff_long</w:t>
            </w:r>
          </w:p>
        </w:tc>
        <w:tc>
          <w:tcPr>
            <w:tcW w:w="889" w:type="pct"/>
            <w:vAlign w:val="center"/>
            <w:hideMark/>
          </w:tcPr>
          <w:p w14:paraId="396A6CCC" w14:textId="4FE1EE1A" w:rsidR="00050331" w:rsidRPr="00637305" w:rsidRDefault="00050331" w:rsidP="00050331">
            <w:pPr>
              <w:jc w:val="center"/>
              <w:rPr>
                <w:rFonts w:ascii="Times" w:hAnsi="Times"/>
              </w:rPr>
            </w:pPr>
            <w:r>
              <w:rPr>
                <w:rFonts w:ascii="Times" w:hAnsi="Times"/>
              </w:rPr>
              <w:t>0.16</w:t>
            </w:r>
          </w:p>
        </w:tc>
        <w:tc>
          <w:tcPr>
            <w:tcW w:w="341" w:type="pct"/>
            <w:vAlign w:val="center"/>
            <w:hideMark/>
          </w:tcPr>
          <w:p w14:paraId="42DCB0A4" w14:textId="01D7F7C2" w:rsidR="00050331" w:rsidRPr="00637305" w:rsidRDefault="00050331" w:rsidP="00050331">
            <w:pPr>
              <w:jc w:val="center"/>
              <w:rPr>
                <w:rFonts w:ascii="Times" w:hAnsi="Times"/>
              </w:rPr>
            </w:pPr>
            <w:r>
              <w:rPr>
                <w:rFonts w:ascii="Times" w:hAnsi="Times"/>
              </w:rPr>
              <w:t>-0.12</w:t>
            </w:r>
          </w:p>
        </w:tc>
        <w:tc>
          <w:tcPr>
            <w:tcW w:w="376" w:type="pct"/>
            <w:vAlign w:val="center"/>
            <w:hideMark/>
          </w:tcPr>
          <w:p w14:paraId="277157F3" w14:textId="59EC7DCA" w:rsidR="00050331" w:rsidRPr="00637305" w:rsidRDefault="00050331" w:rsidP="00050331">
            <w:pPr>
              <w:jc w:val="center"/>
              <w:rPr>
                <w:rFonts w:ascii="Times" w:hAnsi="Times"/>
              </w:rPr>
            </w:pPr>
            <w:r>
              <w:rPr>
                <w:rFonts w:ascii="Times" w:hAnsi="Times"/>
              </w:rPr>
              <w:t>0.44</w:t>
            </w:r>
          </w:p>
        </w:tc>
        <w:tc>
          <w:tcPr>
            <w:tcW w:w="988" w:type="pct"/>
            <w:vAlign w:val="center"/>
            <w:hideMark/>
          </w:tcPr>
          <w:p w14:paraId="4247CCFC" w14:textId="7C6CCADD" w:rsidR="00050331" w:rsidRPr="00637305" w:rsidRDefault="00050331" w:rsidP="00050331">
            <w:pPr>
              <w:jc w:val="center"/>
              <w:rPr>
                <w:rFonts w:ascii="Times" w:hAnsi="Times"/>
              </w:rPr>
            </w:pPr>
            <w:r>
              <w:rPr>
                <w:rFonts w:ascii="Times" w:hAnsi="Times"/>
              </w:rPr>
              <w:t>31</w:t>
            </w:r>
          </w:p>
        </w:tc>
        <w:tc>
          <w:tcPr>
            <w:tcW w:w="995" w:type="pct"/>
            <w:vAlign w:val="center"/>
          </w:tcPr>
          <w:p w14:paraId="578FB2DE" w14:textId="3EAE182A" w:rsidR="00050331" w:rsidRPr="00050331" w:rsidRDefault="00050331" w:rsidP="00050331">
            <w:pPr>
              <w:jc w:val="center"/>
            </w:pPr>
            <w:r w:rsidRPr="00050331">
              <w:rPr>
                <w:color w:val="000000"/>
              </w:rPr>
              <w:t>69</w:t>
            </w:r>
          </w:p>
        </w:tc>
      </w:tr>
      <w:tr w:rsidR="00050331" w:rsidRPr="00637305" w14:paraId="7353B9A5" w14:textId="77777777" w:rsidTr="00050331">
        <w:trPr>
          <w:trHeight w:val="273"/>
          <w:tblCellSpacing w:w="15" w:type="dxa"/>
        </w:trPr>
        <w:tc>
          <w:tcPr>
            <w:tcW w:w="1302" w:type="pct"/>
            <w:vAlign w:val="center"/>
          </w:tcPr>
          <w:p w14:paraId="777A361D" w14:textId="77777777" w:rsidR="00050331" w:rsidRPr="00637305" w:rsidRDefault="00050331" w:rsidP="00050331">
            <w:pPr>
              <w:rPr>
                <w:rFonts w:ascii="Times" w:hAnsi="Times"/>
                <w:b/>
                <w:bCs/>
              </w:rPr>
            </w:pPr>
            <w:r w:rsidRPr="00637305">
              <w:rPr>
                <w:rFonts w:ascii="Times" w:hAnsi="Times"/>
                <w:b/>
                <w:bCs/>
              </w:rPr>
              <w:t>gcc2_weat_short_vec</w:t>
            </w:r>
          </w:p>
        </w:tc>
        <w:tc>
          <w:tcPr>
            <w:tcW w:w="889" w:type="pct"/>
            <w:vAlign w:val="center"/>
            <w:hideMark/>
          </w:tcPr>
          <w:p w14:paraId="267AF0E5" w14:textId="0485DAE0" w:rsidR="00050331" w:rsidRPr="00637305" w:rsidRDefault="00050331" w:rsidP="00050331">
            <w:pPr>
              <w:jc w:val="center"/>
              <w:rPr>
                <w:rFonts w:ascii="Times" w:hAnsi="Times"/>
              </w:rPr>
            </w:pPr>
            <w:r>
              <w:rPr>
                <w:rFonts w:ascii="Times" w:hAnsi="Times"/>
              </w:rPr>
              <w:t>0.20</w:t>
            </w:r>
          </w:p>
        </w:tc>
        <w:tc>
          <w:tcPr>
            <w:tcW w:w="341" w:type="pct"/>
            <w:vAlign w:val="center"/>
            <w:hideMark/>
          </w:tcPr>
          <w:p w14:paraId="55784C7E" w14:textId="5C74EE02" w:rsidR="00050331" w:rsidRPr="00637305" w:rsidRDefault="00050331" w:rsidP="00050331">
            <w:pPr>
              <w:jc w:val="center"/>
              <w:rPr>
                <w:rFonts w:ascii="Times" w:hAnsi="Times"/>
              </w:rPr>
            </w:pPr>
            <w:r>
              <w:rPr>
                <w:rFonts w:ascii="Times" w:hAnsi="Times"/>
              </w:rPr>
              <w:t>-0.06</w:t>
            </w:r>
          </w:p>
        </w:tc>
        <w:tc>
          <w:tcPr>
            <w:tcW w:w="376" w:type="pct"/>
            <w:vAlign w:val="center"/>
            <w:hideMark/>
          </w:tcPr>
          <w:p w14:paraId="031B6CAC" w14:textId="5F6B7FD9" w:rsidR="00050331" w:rsidRPr="00637305" w:rsidRDefault="00050331" w:rsidP="00050331">
            <w:pPr>
              <w:jc w:val="center"/>
              <w:rPr>
                <w:rFonts w:ascii="Times" w:hAnsi="Times"/>
              </w:rPr>
            </w:pPr>
            <w:r>
              <w:rPr>
                <w:rFonts w:ascii="Times" w:hAnsi="Times"/>
              </w:rPr>
              <w:t>0.47</w:t>
            </w:r>
          </w:p>
        </w:tc>
        <w:tc>
          <w:tcPr>
            <w:tcW w:w="988" w:type="pct"/>
            <w:vAlign w:val="center"/>
            <w:hideMark/>
          </w:tcPr>
          <w:p w14:paraId="4E24AF5E" w14:textId="0D063FF8" w:rsidR="00050331" w:rsidRPr="00637305" w:rsidRDefault="00050331" w:rsidP="00050331">
            <w:pPr>
              <w:jc w:val="center"/>
              <w:rPr>
                <w:rFonts w:ascii="Times" w:hAnsi="Times"/>
              </w:rPr>
            </w:pPr>
            <w:r>
              <w:rPr>
                <w:rFonts w:ascii="Times" w:hAnsi="Times"/>
              </w:rPr>
              <w:t>20</w:t>
            </w:r>
          </w:p>
        </w:tc>
        <w:tc>
          <w:tcPr>
            <w:tcW w:w="995" w:type="pct"/>
            <w:vAlign w:val="center"/>
          </w:tcPr>
          <w:p w14:paraId="70687B6B" w14:textId="6BB89E9C" w:rsidR="00050331" w:rsidRPr="00050331" w:rsidRDefault="00050331" w:rsidP="00050331">
            <w:pPr>
              <w:jc w:val="center"/>
            </w:pPr>
            <w:r w:rsidRPr="00050331">
              <w:rPr>
                <w:color w:val="000000"/>
              </w:rPr>
              <w:t>80</w:t>
            </w:r>
          </w:p>
        </w:tc>
      </w:tr>
      <w:tr w:rsidR="00050331" w:rsidRPr="00637305" w14:paraId="34B8BDE7" w14:textId="77777777" w:rsidTr="00050331">
        <w:trPr>
          <w:trHeight w:val="262"/>
          <w:tblCellSpacing w:w="15" w:type="dxa"/>
        </w:trPr>
        <w:tc>
          <w:tcPr>
            <w:tcW w:w="1302" w:type="pct"/>
            <w:vAlign w:val="center"/>
          </w:tcPr>
          <w:p w14:paraId="6E05DFDB" w14:textId="77777777" w:rsidR="00050331" w:rsidRPr="00637305" w:rsidRDefault="00050331" w:rsidP="00050331">
            <w:pPr>
              <w:rPr>
                <w:rFonts w:ascii="Times" w:hAnsi="Times"/>
                <w:b/>
                <w:bCs/>
              </w:rPr>
            </w:pPr>
            <w:r w:rsidRPr="00637305">
              <w:rPr>
                <w:rFonts w:ascii="Times" w:hAnsi="Times"/>
                <w:b/>
                <w:bCs/>
              </w:rPr>
              <w:t>gcc2_weat_long_vec</w:t>
            </w:r>
          </w:p>
        </w:tc>
        <w:tc>
          <w:tcPr>
            <w:tcW w:w="889" w:type="pct"/>
            <w:vAlign w:val="center"/>
            <w:hideMark/>
          </w:tcPr>
          <w:p w14:paraId="7269CA91" w14:textId="60093AAB" w:rsidR="00050331" w:rsidRPr="00637305" w:rsidRDefault="00050331" w:rsidP="00050331">
            <w:pPr>
              <w:jc w:val="center"/>
              <w:rPr>
                <w:rFonts w:ascii="Times" w:hAnsi="Times"/>
              </w:rPr>
            </w:pPr>
            <w:r>
              <w:rPr>
                <w:rFonts w:ascii="Times" w:hAnsi="Times"/>
              </w:rPr>
              <w:t>0.11</w:t>
            </w:r>
          </w:p>
        </w:tc>
        <w:tc>
          <w:tcPr>
            <w:tcW w:w="341" w:type="pct"/>
            <w:vAlign w:val="center"/>
            <w:hideMark/>
          </w:tcPr>
          <w:p w14:paraId="5F8D202C" w14:textId="2D3796C3" w:rsidR="00050331" w:rsidRPr="00637305" w:rsidRDefault="00050331" w:rsidP="00050331">
            <w:pPr>
              <w:jc w:val="center"/>
              <w:rPr>
                <w:rFonts w:ascii="Times" w:hAnsi="Times"/>
              </w:rPr>
            </w:pPr>
            <w:r>
              <w:rPr>
                <w:rFonts w:ascii="Times" w:hAnsi="Times"/>
              </w:rPr>
              <w:t>-0.17</w:t>
            </w:r>
          </w:p>
        </w:tc>
        <w:tc>
          <w:tcPr>
            <w:tcW w:w="376" w:type="pct"/>
            <w:vAlign w:val="center"/>
            <w:hideMark/>
          </w:tcPr>
          <w:p w14:paraId="44182FCB" w14:textId="2A7E8BE8" w:rsidR="00050331" w:rsidRPr="00637305" w:rsidRDefault="00050331" w:rsidP="00050331">
            <w:pPr>
              <w:jc w:val="center"/>
              <w:rPr>
                <w:rFonts w:ascii="Times" w:hAnsi="Times"/>
              </w:rPr>
            </w:pPr>
            <w:r>
              <w:rPr>
                <w:rFonts w:ascii="Times" w:hAnsi="Times"/>
              </w:rPr>
              <w:t>0.39</w:t>
            </w:r>
          </w:p>
        </w:tc>
        <w:tc>
          <w:tcPr>
            <w:tcW w:w="988" w:type="pct"/>
            <w:vAlign w:val="center"/>
            <w:hideMark/>
          </w:tcPr>
          <w:p w14:paraId="6EEE6997" w14:textId="3BB4A47C" w:rsidR="00050331" w:rsidRPr="00637305" w:rsidRDefault="00050331" w:rsidP="00050331">
            <w:pPr>
              <w:jc w:val="center"/>
              <w:rPr>
                <w:rFonts w:ascii="Times" w:hAnsi="Times"/>
              </w:rPr>
            </w:pPr>
            <w:r>
              <w:rPr>
                <w:rFonts w:ascii="Times" w:hAnsi="Times"/>
              </w:rPr>
              <w:t>43</w:t>
            </w:r>
          </w:p>
        </w:tc>
        <w:tc>
          <w:tcPr>
            <w:tcW w:w="995" w:type="pct"/>
            <w:vAlign w:val="center"/>
          </w:tcPr>
          <w:p w14:paraId="4B55C6CF" w14:textId="1DF7CB4D" w:rsidR="00050331" w:rsidRPr="00050331" w:rsidRDefault="00050331" w:rsidP="00050331">
            <w:pPr>
              <w:jc w:val="center"/>
            </w:pPr>
            <w:r w:rsidRPr="00050331">
              <w:rPr>
                <w:color w:val="000000"/>
              </w:rPr>
              <w:t>57</w:t>
            </w:r>
          </w:p>
        </w:tc>
      </w:tr>
      <w:tr w:rsidR="00050331" w:rsidRPr="00637305" w14:paraId="1900A2C3" w14:textId="77777777" w:rsidTr="00050331">
        <w:trPr>
          <w:trHeight w:val="262"/>
          <w:tblCellSpacing w:w="15" w:type="dxa"/>
        </w:trPr>
        <w:tc>
          <w:tcPr>
            <w:tcW w:w="1302" w:type="pct"/>
            <w:vAlign w:val="center"/>
          </w:tcPr>
          <w:p w14:paraId="2E5A246E" w14:textId="77777777" w:rsidR="00050331" w:rsidRPr="00637305" w:rsidRDefault="00050331" w:rsidP="00050331">
            <w:pPr>
              <w:rPr>
                <w:rFonts w:ascii="Times" w:hAnsi="Times"/>
                <w:b/>
                <w:bCs/>
              </w:rPr>
            </w:pPr>
            <w:r w:rsidRPr="00637305">
              <w:rPr>
                <w:rFonts w:ascii="Times" w:hAnsi="Times"/>
                <w:b/>
                <w:bCs/>
              </w:rPr>
              <w:t>gcc2_mac_diff_short</w:t>
            </w:r>
          </w:p>
        </w:tc>
        <w:tc>
          <w:tcPr>
            <w:tcW w:w="889" w:type="pct"/>
            <w:vAlign w:val="center"/>
            <w:hideMark/>
          </w:tcPr>
          <w:p w14:paraId="53345DD0" w14:textId="747E28BE" w:rsidR="00050331" w:rsidRPr="00637305" w:rsidRDefault="00050331" w:rsidP="00050331">
            <w:pPr>
              <w:jc w:val="center"/>
              <w:rPr>
                <w:rFonts w:ascii="Times" w:hAnsi="Times"/>
              </w:rPr>
            </w:pPr>
            <w:r>
              <w:rPr>
                <w:rFonts w:ascii="Times" w:hAnsi="Times"/>
              </w:rPr>
              <w:t>0.12</w:t>
            </w:r>
          </w:p>
        </w:tc>
        <w:tc>
          <w:tcPr>
            <w:tcW w:w="341" w:type="pct"/>
            <w:vAlign w:val="center"/>
            <w:hideMark/>
          </w:tcPr>
          <w:p w14:paraId="1AFFC3D7" w14:textId="10C68172" w:rsidR="00050331" w:rsidRPr="00637305" w:rsidRDefault="00050331" w:rsidP="00050331">
            <w:pPr>
              <w:jc w:val="center"/>
              <w:rPr>
                <w:rFonts w:ascii="Times" w:hAnsi="Times"/>
              </w:rPr>
            </w:pPr>
            <w:r>
              <w:rPr>
                <w:rFonts w:ascii="Times" w:hAnsi="Times"/>
              </w:rPr>
              <w:t>-0.17</w:t>
            </w:r>
          </w:p>
        </w:tc>
        <w:tc>
          <w:tcPr>
            <w:tcW w:w="376" w:type="pct"/>
            <w:vAlign w:val="center"/>
            <w:hideMark/>
          </w:tcPr>
          <w:p w14:paraId="6108C953" w14:textId="595B86E7" w:rsidR="00050331" w:rsidRPr="00637305" w:rsidRDefault="00050331" w:rsidP="00050331">
            <w:pPr>
              <w:jc w:val="center"/>
              <w:rPr>
                <w:rFonts w:ascii="Times" w:hAnsi="Times"/>
              </w:rPr>
            </w:pPr>
            <w:r>
              <w:rPr>
                <w:rFonts w:ascii="Times" w:hAnsi="Times"/>
              </w:rPr>
              <w:t>0.40</w:t>
            </w:r>
          </w:p>
        </w:tc>
        <w:tc>
          <w:tcPr>
            <w:tcW w:w="988" w:type="pct"/>
            <w:vAlign w:val="center"/>
            <w:hideMark/>
          </w:tcPr>
          <w:p w14:paraId="2920542A" w14:textId="3AD384C2" w:rsidR="00050331" w:rsidRPr="00637305" w:rsidRDefault="00050331" w:rsidP="00050331">
            <w:pPr>
              <w:jc w:val="center"/>
              <w:rPr>
                <w:rFonts w:ascii="Times" w:hAnsi="Times"/>
              </w:rPr>
            </w:pPr>
            <w:r>
              <w:rPr>
                <w:rFonts w:ascii="Times" w:hAnsi="Times"/>
              </w:rPr>
              <w:t>40</w:t>
            </w:r>
          </w:p>
        </w:tc>
        <w:tc>
          <w:tcPr>
            <w:tcW w:w="995" w:type="pct"/>
            <w:vAlign w:val="center"/>
          </w:tcPr>
          <w:p w14:paraId="58498F05" w14:textId="7DF984CF" w:rsidR="00050331" w:rsidRPr="00050331" w:rsidRDefault="00050331" w:rsidP="00050331">
            <w:pPr>
              <w:jc w:val="center"/>
            </w:pPr>
            <w:r w:rsidRPr="00050331">
              <w:rPr>
                <w:color w:val="000000"/>
              </w:rPr>
              <w:t>60</w:t>
            </w:r>
          </w:p>
        </w:tc>
      </w:tr>
      <w:tr w:rsidR="00050331" w:rsidRPr="00637305" w14:paraId="4D73D381" w14:textId="77777777" w:rsidTr="00050331">
        <w:trPr>
          <w:trHeight w:val="273"/>
          <w:tblCellSpacing w:w="15" w:type="dxa"/>
        </w:trPr>
        <w:tc>
          <w:tcPr>
            <w:tcW w:w="1302" w:type="pct"/>
            <w:vAlign w:val="center"/>
          </w:tcPr>
          <w:p w14:paraId="4870D48D" w14:textId="77777777" w:rsidR="00050331" w:rsidRPr="00637305" w:rsidRDefault="00050331" w:rsidP="00050331">
            <w:pPr>
              <w:rPr>
                <w:rFonts w:ascii="Times" w:hAnsi="Times"/>
                <w:b/>
                <w:bCs/>
              </w:rPr>
            </w:pPr>
            <w:r w:rsidRPr="00637305">
              <w:rPr>
                <w:rFonts w:ascii="Times" w:hAnsi="Times"/>
                <w:b/>
                <w:bCs/>
              </w:rPr>
              <w:t>gcc2_mac_diff_long</w:t>
            </w:r>
          </w:p>
        </w:tc>
        <w:tc>
          <w:tcPr>
            <w:tcW w:w="889" w:type="pct"/>
            <w:vAlign w:val="center"/>
            <w:hideMark/>
          </w:tcPr>
          <w:p w14:paraId="2B970A87" w14:textId="24004D50" w:rsidR="00050331" w:rsidRPr="00637305" w:rsidRDefault="00050331" w:rsidP="00050331">
            <w:pPr>
              <w:jc w:val="center"/>
              <w:rPr>
                <w:rFonts w:ascii="Times" w:hAnsi="Times"/>
              </w:rPr>
            </w:pPr>
            <w:r>
              <w:rPr>
                <w:rFonts w:ascii="Times" w:hAnsi="Times"/>
              </w:rPr>
              <w:t>0.17</w:t>
            </w:r>
          </w:p>
        </w:tc>
        <w:tc>
          <w:tcPr>
            <w:tcW w:w="341" w:type="pct"/>
            <w:vAlign w:val="center"/>
            <w:hideMark/>
          </w:tcPr>
          <w:p w14:paraId="5C7BA6B2" w14:textId="11317810" w:rsidR="00050331" w:rsidRPr="00637305" w:rsidRDefault="00050331" w:rsidP="00050331">
            <w:pPr>
              <w:jc w:val="center"/>
              <w:rPr>
                <w:rFonts w:ascii="Times" w:hAnsi="Times"/>
              </w:rPr>
            </w:pPr>
            <w:r>
              <w:rPr>
                <w:rFonts w:ascii="Times" w:hAnsi="Times"/>
              </w:rPr>
              <w:t>-0.11</w:t>
            </w:r>
          </w:p>
        </w:tc>
        <w:tc>
          <w:tcPr>
            <w:tcW w:w="376" w:type="pct"/>
            <w:vAlign w:val="center"/>
            <w:hideMark/>
          </w:tcPr>
          <w:p w14:paraId="0EB6E9B6" w14:textId="39B0C174" w:rsidR="00050331" w:rsidRPr="00637305" w:rsidRDefault="00050331" w:rsidP="00050331">
            <w:pPr>
              <w:jc w:val="center"/>
              <w:rPr>
                <w:rFonts w:ascii="Times" w:hAnsi="Times"/>
              </w:rPr>
            </w:pPr>
            <w:r>
              <w:rPr>
                <w:rFonts w:ascii="Times" w:hAnsi="Times"/>
              </w:rPr>
              <w:t>0.45</w:t>
            </w:r>
          </w:p>
        </w:tc>
        <w:tc>
          <w:tcPr>
            <w:tcW w:w="988" w:type="pct"/>
            <w:vAlign w:val="center"/>
            <w:hideMark/>
          </w:tcPr>
          <w:p w14:paraId="1A30A5F0" w14:textId="043633E2" w:rsidR="00050331" w:rsidRPr="00637305" w:rsidRDefault="00050331" w:rsidP="00050331">
            <w:pPr>
              <w:jc w:val="center"/>
              <w:rPr>
                <w:rFonts w:ascii="Times" w:hAnsi="Times"/>
              </w:rPr>
            </w:pPr>
            <w:r>
              <w:rPr>
                <w:rFonts w:ascii="Times" w:hAnsi="Times"/>
              </w:rPr>
              <w:t>28</w:t>
            </w:r>
          </w:p>
        </w:tc>
        <w:tc>
          <w:tcPr>
            <w:tcW w:w="995" w:type="pct"/>
            <w:vAlign w:val="center"/>
          </w:tcPr>
          <w:p w14:paraId="575AB237" w14:textId="1FBE8460" w:rsidR="00050331" w:rsidRPr="00050331" w:rsidRDefault="00050331" w:rsidP="00050331">
            <w:pPr>
              <w:jc w:val="center"/>
            </w:pPr>
            <w:r w:rsidRPr="00050331">
              <w:rPr>
                <w:color w:val="000000"/>
              </w:rPr>
              <w:t>72</w:t>
            </w:r>
          </w:p>
        </w:tc>
      </w:tr>
      <w:tr w:rsidR="00050331" w:rsidRPr="00637305" w14:paraId="22E5DCF3" w14:textId="77777777" w:rsidTr="00050331">
        <w:trPr>
          <w:trHeight w:val="262"/>
          <w:tblCellSpacing w:w="15" w:type="dxa"/>
        </w:trPr>
        <w:tc>
          <w:tcPr>
            <w:tcW w:w="1302" w:type="pct"/>
            <w:vAlign w:val="center"/>
          </w:tcPr>
          <w:p w14:paraId="6F85C870" w14:textId="77777777" w:rsidR="00050331" w:rsidRPr="00637305" w:rsidRDefault="00050331" w:rsidP="00050331">
            <w:pPr>
              <w:rPr>
                <w:rFonts w:ascii="Times" w:hAnsi="Times"/>
                <w:b/>
                <w:bCs/>
              </w:rPr>
            </w:pPr>
            <w:proofErr w:type="spellStart"/>
            <w:r w:rsidRPr="00637305">
              <w:rPr>
                <w:rFonts w:ascii="Times" w:hAnsi="Times"/>
                <w:b/>
                <w:bCs/>
              </w:rPr>
              <w:t>gwiki_weat_short_vec</w:t>
            </w:r>
            <w:proofErr w:type="spellEnd"/>
          </w:p>
        </w:tc>
        <w:tc>
          <w:tcPr>
            <w:tcW w:w="889" w:type="pct"/>
            <w:vAlign w:val="center"/>
            <w:hideMark/>
          </w:tcPr>
          <w:p w14:paraId="7A6762F3" w14:textId="2DC9631F" w:rsidR="00050331" w:rsidRPr="00637305" w:rsidRDefault="00050331" w:rsidP="00050331">
            <w:pPr>
              <w:jc w:val="center"/>
              <w:rPr>
                <w:rFonts w:ascii="Times" w:hAnsi="Times"/>
              </w:rPr>
            </w:pPr>
            <w:r>
              <w:rPr>
                <w:rFonts w:ascii="Times" w:hAnsi="Times"/>
              </w:rPr>
              <w:t>0.02</w:t>
            </w:r>
          </w:p>
        </w:tc>
        <w:tc>
          <w:tcPr>
            <w:tcW w:w="341" w:type="pct"/>
            <w:vAlign w:val="center"/>
            <w:hideMark/>
          </w:tcPr>
          <w:p w14:paraId="6B4C04A1" w14:textId="05BB294C" w:rsidR="00050331" w:rsidRPr="00637305" w:rsidRDefault="00050331" w:rsidP="00050331">
            <w:pPr>
              <w:jc w:val="center"/>
              <w:rPr>
                <w:rFonts w:ascii="Times" w:hAnsi="Times"/>
              </w:rPr>
            </w:pPr>
            <w:r>
              <w:rPr>
                <w:rFonts w:ascii="Times" w:hAnsi="Times"/>
              </w:rPr>
              <w:t>-0.25</w:t>
            </w:r>
          </w:p>
        </w:tc>
        <w:tc>
          <w:tcPr>
            <w:tcW w:w="376" w:type="pct"/>
            <w:vAlign w:val="center"/>
            <w:hideMark/>
          </w:tcPr>
          <w:p w14:paraId="5E5A742C" w14:textId="48FCFA7A" w:rsidR="00050331" w:rsidRPr="00637305" w:rsidRDefault="00050331" w:rsidP="00050331">
            <w:pPr>
              <w:jc w:val="center"/>
              <w:rPr>
                <w:rFonts w:ascii="Times" w:hAnsi="Times"/>
              </w:rPr>
            </w:pPr>
            <w:r>
              <w:rPr>
                <w:rFonts w:ascii="Times" w:hAnsi="Times"/>
              </w:rPr>
              <w:t>0.30</w:t>
            </w:r>
          </w:p>
        </w:tc>
        <w:tc>
          <w:tcPr>
            <w:tcW w:w="988" w:type="pct"/>
            <w:vAlign w:val="center"/>
            <w:hideMark/>
          </w:tcPr>
          <w:p w14:paraId="4F27942D" w14:textId="413954ED" w:rsidR="00050331" w:rsidRPr="00637305" w:rsidRDefault="00050331" w:rsidP="00050331">
            <w:pPr>
              <w:jc w:val="center"/>
              <w:rPr>
                <w:rFonts w:ascii="Times" w:hAnsi="Times"/>
              </w:rPr>
            </w:pPr>
            <w:r>
              <w:rPr>
                <w:rFonts w:ascii="Times" w:hAnsi="Times"/>
              </w:rPr>
              <w:t>56</w:t>
            </w:r>
          </w:p>
        </w:tc>
        <w:tc>
          <w:tcPr>
            <w:tcW w:w="995" w:type="pct"/>
            <w:vAlign w:val="center"/>
          </w:tcPr>
          <w:p w14:paraId="3C6C542B" w14:textId="0ACE7E65" w:rsidR="00050331" w:rsidRPr="00050331" w:rsidRDefault="00050331" w:rsidP="00050331">
            <w:pPr>
              <w:jc w:val="center"/>
            </w:pPr>
            <w:r w:rsidRPr="00050331">
              <w:rPr>
                <w:color w:val="000000"/>
              </w:rPr>
              <w:t>44</w:t>
            </w:r>
          </w:p>
        </w:tc>
      </w:tr>
      <w:tr w:rsidR="00050331" w:rsidRPr="00637305" w14:paraId="09DAF1FD" w14:textId="77777777" w:rsidTr="00050331">
        <w:trPr>
          <w:trHeight w:val="273"/>
          <w:tblCellSpacing w:w="15" w:type="dxa"/>
        </w:trPr>
        <w:tc>
          <w:tcPr>
            <w:tcW w:w="1302" w:type="pct"/>
            <w:vAlign w:val="center"/>
          </w:tcPr>
          <w:p w14:paraId="675A1C42" w14:textId="77777777" w:rsidR="00050331" w:rsidRPr="00637305" w:rsidRDefault="00050331" w:rsidP="00050331">
            <w:pPr>
              <w:rPr>
                <w:rFonts w:ascii="Times" w:hAnsi="Times"/>
                <w:b/>
                <w:bCs/>
              </w:rPr>
            </w:pPr>
            <w:proofErr w:type="spellStart"/>
            <w:r w:rsidRPr="00637305">
              <w:rPr>
                <w:rFonts w:ascii="Times" w:hAnsi="Times"/>
                <w:b/>
                <w:bCs/>
              </w:rPr>
              <w:t>gwiki_weat_long_vec</w:t>
            </w:r>
            <w:proofErr w:type="spellEnd"/>
          </w:p>
        </w:tc>
        <w:tc>
          <w:tcPr>
            <w:tcW w:w="889" w:type="pct"/>
            <w:vAlign w:val="center"/>
            <w:hideMark/>
          </w:tcPr>
          <w:p w14:paraId="06FB02D8" w14:textId="143A838A" w:rsidR="00050331" w:rsidRPr="00637305" w:rsidRDefault="00050331" w:rsidP="00050331">
            <w:pPr>
              <w:jc w:val="center"/>
              <w:rPr>
                <w:rFonts w:ascii="Times" w:hAnsi="Times"/>
              </w:rPr>
            </w:pPr>
            <w:r>
              <w:rPr>
                <w:rFonts w:ascii="Times" w:hAnsi="Times"/>
              </w:rPr>
              <w:t>0.11</w:t>
            </w:r>
          </w:p>
        </w:tc>
        <w:tc>
          <w:tcPr>
            <w:tcW w:w="341" w:type="pct"/>
            <w:vAlign w:val="center"/>
            <w:hideMark/>
          </w:tcPr>
          <w:p w14:paraId="66A8DD67" w14:textId="3B60D535" w:rsidR="00050331" w:rsidRPr="00637305" w:rsidRDefault="00050331" w:rsidP="00050331">
            <w:pPr>
              <w:jc w:val="center"/>
              <w:rPr>
                <w:rFonts w:ascii="Times" w:hAnsi="Times"/>
              </w:rPr>
            </w:pPr>
            <w:r>
              <w:rPr>
                <w:rFonts w:ascii="Times" w:hAnsi="Times"/>
              </w:rPr>
              <w:t>-0.18</w:t>
            </w:r>
          </w:p>
        </w:tc>
        <w:tc>
          <w:tcPr>
            <w:tcW w:w="376" w:type="pct"/>
            <w:vAlign w:val="center"/>
            <w:hideMark/>
          </w:tcPr>
          <w:p w14:paraId="77429673" w14:textId="0F19A59E" w:rsidR="00050331" w:rsidRPr="00637305" w:rsidRDefault="00050331" w:rsidP="00050331">
            <w:pPr>
              <w:jc w:val="center"/>
              <w:rPr>
                <w:rFonts w:ascii="Times" w:hAnsi="Times"/>
              </w:rPr>
            </w:pPr>
            <w:r>
              <w:rPr>
                <w:rFonts w:ascii="Times" w:hAnsi="Times"/>
              </w:rPr>
              <w:t>0.39</w:t>
            </w:r>
          </w:p>
        </w:tc>
        <w:tc>
          <w:tcPr>
            <w:tcW w:w="988" w:type="pct"/>
            <w:vAlign w:val="center"/>
            <w:hideMark/>
          </w:tcPr>
          <w:p w14:paraId="5092B868" w14:textId="5B9AE842" w:rsidR="00050331" w:rsidRPr="00637305" w:rsidRDefault="00050331" w:rsidP="00050331">
            <w:pPr>
              <w:jc w:val="center"/>
              <w:rPr>
                <w:rFonts w:ascii="Times" w:hAnsi="Times"/>
              </w:rPr>
            </w:pPr>
            <w:r>
              <w:rPr>
                <w:rFonts w:ascii="Times" w:hAnsi="Times"/>
              </w:rPr>
              <w:t>42</w:t>
            </w:r>
          </w:p>
        </w:tc>
        <w:tc>
          <w:tcPr>
            <w:tcW w:w="995" w:type="pct"/>
            <w:vAlign w:val="center"/>
          </w:tcPr>
          <w:p w14:paraId="27B946B9" w14:textId="07712B6B" w:rsidR="00050331" w:rsidRPr="00050331" w:rsidRDefault="00050331" w:rsidP="00050331">
            <w:pPr>
              <w:jc w:val="center"/>
            </w:pPr>
            <w:r w:rsidRPr="00050331">
              <w:rPr>
                <w:color w:val="000000"/>
              </w:rPr>
              <w:t>58</w:t>
            </w:r>
          </w:p>
        </w:tc>
      </w:tr>
      <w:tr w:rsidR="00050331" w:rsidRPr="00637305" w14:paraId="1D7805A1" w14:textId="77777777" w:rsidTr="00050331">
        <w:trPr>
          <w:trHeight w:val="262"/>
          <w:tblCellSpacing w:w="15" w:type="dxa"/>
        </w:trPr>
        <w:tc>
          <w:tcPr>
            <w:tcW w:w="1302" w:type="pct"/>
            <w:vAlign w:val="center"/>
          </w:tcPr>
          <w:p w14:paraId="2F823507" w14:textId="77777777" w:rsidR="00050331" w:rsidRPr="00637305" w:rsidRDefault="00050331" w:rsidP="00050331">
            <w:pPr>
              <w:rPr>
                <w:rFonts w:ascii="Times" w:hAnsi="Times"/>
                <w:b/>
                <w:bCs/>
              </w:rPr>
            </w:pPr>
            <w:proofErr w:type="spellStart"/>
            <w:r w:rsidRPr="00637305">
              <w:rPr>
                <w:rFonts w:ascii="Times" w:hAnsi="Times"/>
                <w:b/>
                <w:bCs/>
              </w:rPr>
              <w:t>gwiki_mac_diff_short</w:t>
            </w:r>
            <w:proofErr w:type="spellEnd"/>
          </w:p>
        </w:tc>
        <w:tc>
          <w:tcPr>
            <w:tcW w:w="889" w:type="pct"/>
            <w:vAlign w:val="center"/>
            <w:hideMark/>
          </w:tcPr>
          <w:p w14:paraId="31391746" w14:textId="2BFBF8AA" w:rsidR="00050331" w:rsidRPr="00637305" w:rsidRDefault="00050331" w:rsidP="00050331">
            <w:pPr>
              <w:jc w:val="center"/>
              <w:rPr>
                <w:rFonts w:ascii="Times" w:hAnsi="Times"/>
              </w:rPr>
            </w:pPr>
            <w:r>
              <w:rPr>
                <w:rFonts w:ascii="Times" w:hAnsi="Times"/>
              </w:rPr>
              <w:t>0.29</w:t>
            </w:r>
          </w:p>
        </w:tc>
        <w:tc>
          <w:tcPr>
            <w:tcW w:w="341" w:type="pct"/>
            <w:vAlign w:val="center"/>
            <w:hideMark/>
          </w:tcPr>
          <w:p w14:paraId="763EA813" w14:textId="3C4D40EA" w:rsidR="00050331" w:rsidRPr="00637305" w:rsidRDefault="00050331" w:rsidP="00050331">
            <w:pPr>
              <w:jc w:val="center"/>
              <w:rPr>
                <w:rFonts w:ascii="Times" w:hAnsi="Times"/>
              </w:rPr>
            </w:pPr>
            <w:r>
              <w:rPr>
                <w:rFonts w:ascii="Times" w:hAnsi="Times"/>
              </w:rPr>
              <w:t>0.03</w:t>
            </w:r>
          </w:p>
        </w:tc>
        <w:tc>
          <w:tcPr>
            <w:tcW w:w="376" w:type="pct"/>
            <w:vAlign w:val="center"/>
            <w:hideMark/>
          </w:tcPr>
          <w:p w14:paraId="5CC2E453" w14:textId="37F6A6FD" w:rsidR="00050331" w:rsidRPr="00637305" w:rsidRDefault="00050331" w:rsidP="00050331">
            <w:pPr>
              <w:jc w:val="center"/>
              <w:rPr>
                <w:rFonts w:ascii="Times" w:hAnsi="Times"/>
              </w:rPr>
            </w:pPr>
            <w:r>
              <w:rPr>
                <w:rFonts w:ascii="Times" w:hAnsi="Times"/>
              </w:rPr>
              <w:t>0.56</w:t>
            </w:r>
          </w:p>
        </w:tc>
        <w:tc>
          <w:tcPr>
            <w:tcW w:w="988" w:type="pct"/>
            <w:vAlign w:val="center"/>
            <w:hideMark/>
          </w:tcPr>
          <w:p w14:paraId="3BBE3512" w14:textId="37A0CF5A" w:rsidR="00050331" w:rsidRPr="00637305" w:rsidRDefault="00050331" w:rsidP="00050331">
            <w:pPr>
              <w:jc w:val="center"/>
              <w:rPr>
                <w:rFonts w:ascii="Times" w:hAnsi="Times"/>
              </w:rPr>
            </w:pPr>
            <w:r>
              <w:rPr>
                <w:rFonts w:ascii="Times" w:hAnsi="Times"/>
              </w:rPr>
              <w:t>05</w:t>
            </w:r>
          </w:p>
        </w:tc>
        <w:tc>
          <w:tcPr>
            <w:tcW w:w="995" w:type="pct"/>
            <w:vAlign w:val="center"/>
          </w:tcPr>
          <w:p w14:paraId="0B06C31E" w14:textId="30B34686" w:rsidR="00050331" w:rsidRPr="00050331" w:rsidRDefault="00050331" w:rsidP="00050331">
            <w:pPr>
              <w:jc w:val="center"/>
            </w:pPr>
            <w:r w:rsidRPr="00050331">
              <w:rPr>
                <w:color w:val="000000"/>
              </w:rPr>
              <w:t>95</w:t>
            </w:r>
          </w:p>
        </w:tc>
      </w:tr>
      <w:tr w:rsidR="00050331" w:rsidRPr="00637305" w14:paraId="3D366C88" w14:textId="77777777" w:rsidTr="00050331">
        <w:trPr>
          <w:trHeight w:val="262"/>
          <w:tblCellSpacing w:w="15" w:type="dxa"/>
        </w:trPr>
        <w:tc>
          <w:tcPr>
            <w:tcW w:w="1302" w:type="pct"/>
            <w:vAlign w:val="center"/>
          </w:tcPr>
          <w:p w14:paraId="207CC004" w14:textId="77777777" w:rsidR="00050331" w:rsidRPr="00637305" w:rsidRDefault="00050331" w:rsidP="00050331">
            <w:pPr>
              <w:rPr>
                <w:rFonts w:ascii="Times" w:hAnsi="Times"/>
                <w:b/>
                <w:bCs/>
              </w:rPr>
            </w:pPr>
            <w:proofErr w:type="spellStart"/>
            <w:r w:rsidRPr="00637305">
              <w:rPr>
                <w:rFonts w:ascii="Times" w:hAnsi="Times"/>
                <w:b/>
                <w:bCs/>
              </w:rPr>
              <w:t>gwiki_mac_diff_long</w:t>
            </w:r>
            <w:proofErr w:type="spellEnd"/>
          </w:p>
        </w:tc>
        <w:tc>
          <w:tcPr>
            <w:tcW w:w="889" w:type="pct"/>
            <w:vAlign w:val="center"/>
            <w:hideMark/>
          </w:tcPr>
          <w:p w14:paraId="6CDF1AB7" w14:textId="331456C9" w:rsidR="00050331" w:rsidRPr="00637305" w:rsidRDefault="00050331" w:rsidP="00050331">
            <w:pPr>
              <w:jc w:val="center"/>
              <w:rPr>
                <w:rFonts w:ascii="Times" w:hAnsi="Times"/>
              </w:rPr>
            </w:pPr>
            <w:r>
              <w:rPr>
                <w:rFonts w:ascii="Times" w:hAnsi="Times"/>
              </w:rPr>
              <w:t>0.17</w:t>
            </w:r>
          </w:p>
        </w:tc>
        <w:tc>
          <w:tcPr>
            <w:tcW w:w="341" w:type="pct"/>
            <w:vAlign w:val="center"/>
            <w:hideMark/>
          </w:tcPr>
          <w:p w14:paraId="4610C056" w14:textId="205D86A2" w:rsidR="00050331" w:rsidRPr="00637305" w:rsidRDefault="00050331" w:rsidP="00050331">
            <w:pPr>
              <w:jc w:val="center"/>
              <w:rPr>
                <w:rFonts w:ascii="Times" w:hAnsi="Times"/>
              </w:rPr>
            </w:pPr>
            <w:r>
              <w:rPr>
                <w:rFonts w:ascii="Times" w:hAnsi="Times"/>
              </w:rPr>
              <w:t>-0.11</w:t>
            </w:r>
          </w:p>
        </w:tc>
        <w:tc>
          <w:tcPr>
            <w:tcW w:w="376" w:type="pct"/>
            <w:vAlign w:val="center"/>
            <w:hideMark/>
          </w:tcPr>
          <w:p w14:paraId="0BAF85C7" w14:textId="686CFD3B" w:rsidR="00050331" w:rsidRPr="00637305" w:rsidRDefault="00050331" w:rsidP="00050331">
            <w:pPr>
              <w:jc w:val="center"/>
              <w:rPr>
                <w:rFonts w:ascii="Times" w:hAnsi="Times"/>
              </w:rPr>
            </w:pPr>
            <w:r>
              <w:rPr>
                <w:rFonts w:ascii="Times" w:hAnsi="Times"/>
              </w:rPr>
              <w:t>0.45</w:t>
            </w:r>
          </w:p>
        </w:tc>
        <w:tc>
          <w:tcPr>
            <w:tcW w:w="988" w:type="pct"/>
            <w:vAlign w:val="center"/>
            <w:hideMark/>
          </w:tcPr>
          <w:p w14:paraId="67ABD14C" w14:textId="33D6DB14" w:rsidR="00050331" w:rsidRPr="00637305" w:rsidRDefault="00050331" w:rsidP="00050331">
            <w:pPr>
              <w:jc w:val="center"/>
              <w:rPr>
                <w:rFonts w:ascii="Times" w:hAnsi="Times"/>
              </w:rPr>
            </w:pPr>
            <w:r>
              <w:rPr>
                <w:rFonts w:ascii="Times" w:hAnsi="Times"/>
              </w:rPr>
              <w:t>28</w:t>
            </w:r>
          </w:p>
        </w:tc>
        <w:tc>
          <w:tcPr>
            <w:tcW w:w="995" w:type="pct"/>
            <w:vAlign w:val="center"/>
          </w:tcPr>
          <w:p w14:paraId="45893EAE" w14:textId="2A28F402" w:rsidR="00050331" w:rsidRPr="00050331" w:rsidRDefault="00050331" w:rsidP="00050331">
            <w:pPr>
              <w:jc w:val="center"/>
            </w:pPr>
            <w:r w:rsidRPr="00050331">
              <w:rPr>
                <w:color w:val="000000"/>
              </w:rPr>
              <w:t>72</w:t>
            </w:r>
          </w:p>
        </w:tc>
      </w:tr>
      <w:tr w:rsidR="00050331" w:rsidRPr="00637305" w14:paraId="53568AE6" w14:textId="77777777" w:rsidTr="00050331">
        <w:trPr>
          <w:trHeight w:val="273"/>
          <w:tblCellSpacing w:w="15" w:type="dxa"/>
        </w:trPr>
        <w:tc>
          <w:tcPr>
            <w:tcW w:w="1302" w:type="pct"/>
            <w:vAlign w:val="center"/>
          </w:tcPr>
          <w:p w14:paraId="6BEE76A5" w14:textId="77777777" w:rsidR="00050331" w:rsidRPr="00637305" w:rsidRDefault="00050331" w:rsidP="00050331">
            <w:pPr>
              <w:rPr>
                <w:rFonts w:ascii="Times" w:hAnsi="Times"/>
                <w:b/>
                <w:bCs/>
              </w:rPr>
            </w:pPr>
            <w:proofErr w:type="spellStart"/>
            <w:r w:rsidRPr="00637305">
              <w:rPr>
                <w:rFonts w:ascii="Times" w:hAnsi="Times"/>
                <w:b/>
                <w:bCs/>
              </w:rPr>
              <w:t>gtwit_weat_short_vec</w:t>
            </w:r>
            <w:proofErr w:type="spellEnd"/>
          </w:p>
        </w:tc>
        <w:tc>
          <w:tcPr>
            <w:tcW w:w="889" w:type="pct"/>
            <w:vAlign w:val="center"/>
            <w:hideMark/>
          </w:tcPr>
          <w:p w14:paraId="364A7E98" w14:textId="50EA73E8" w:rsidR="00050331" w:rsidRPr="00637305" w:rsidRDefault="00050331" w:rsidP="00050331">
            <w:pPr>
              <w:jc w:val="center"/>
              <w:rPr>
                <w:rFonts w:ascii="Times" w:hAnsi="Times"/>
              </w:rPr>
            </w:pPr>
            <w:r>
              <w:rPr>
                <w:rFonts w:ascii="Times" w:hAnsi="Times"/>
              </w:rPr>
              <w:t>0.22</w:t>
            </w:r>
          </w:p>
        </w:tc>
        <w:tc>
          <w:tcPr>
            <w:tcW w:w="341" w:type="pct"/>
            <w:vAlign w:val="center"/>
            <w:hideMark/>
          </w:tcPr>
          <w:p w14:paraId="62E7615D" w14:textId="7B3A0BFF" w:rsidR="00050331" w:rsidRPr="00637305" w:rsidRDefault="00050331" w:rsidP="00050331">
            <w:pPr>
              <w:jc w:val="center"/>
              <w:rPr>
                <w:rFonts w:ascii="Times" w:hAnsi="Times"/>
              </w:rPr>
            </w:pPr>
            <w:r>
              <w:rPr>
                <w:rFonts w:ascii="Times" w:hAnsi="Times"/>
              </w:rPr>
              <w:t>-0.04</w:t>
            </w:r>
          </w:p>
        </w:tc>
        <w:tc>
          <w:tcPr>
            <w:tcW w:w="376" w:type="pct"/>
            <w:vAlign w:val="center"/>
            <w:hideMark/>
          </w:tcPr>
          <w:p w14:paraId="618F05F3" w14:textId="65411913" w:rsidR="00050331" w:rsidRPr="00637305" w:rsidRDefault="00050331" w:rsidP="00050331">
            <w:pPr>
              <w:jc w:val="center"/>
              <w:rPr>
                <w:rFonts w:ascii="Times" w:hAnsi="Times"/>
              </w:rPr>
            </w:pPr>
            <w:r>
              <w:rPr>
                <w:rFonts w:ascii="Times" w:hAnsi="Times"/>
              </w:rPr>
              <w:t>0.49</w:t>
            </w:r>
          </w:p>
        </w:tc>
        <w:tc>
          <w:tcPr>
            <w:tcW w:w="988" w:type="pct"/>
            <w:vAlign w:val="center"/>
            <w:hideMark/>
          </w:tcPr>
          <w:p w14:paraId="46E41AF6" w14:textId="0389188D" w:rsidR="00050331" w:rsidRPr="00637305" w:rsidRDefault="00050331" w:rsidP="00050331">
            <w:pPr>
              <w:jc w:val="center"/>
              <w:rPr>
                <w:rFonts w:ascii="Times" w:hAnsi="Times"/>
              </w:rPr>
            </w:pPr>
            <w:r>
              <w:rPr>
                <w:rFonts w:ascii="Times" w:hAnsi="Times"/>
              </w:rPr>
              <w:t>16</w:t>
            </w:r>
          </w:p>
        </w:tc>
        <w:tc>
          <w:tcPr>
            <w:tcW w:w="995" w:type="pct"/>
            <w:vAlign w:val="center"/>
          </w:tcPr>
          <w:p w14:paraId="37EB277C" w14:textId="42D385A0" w:rsidR="00050331" w:rsidRPr="00050331" w:rsidRDefault="00050331" w:rsidP="00050331">
            <w:pPr>
              <w:jc w:val="center"/>
            </w:pPr>
            <w:r w:rsidRPr="00050331">
              <w:rPr>
                <w:color w:val="000000"/>
              </w:rPr>
              <w:t>84</w:t>
            </w:r>
          </w:p>
        </w:tc>
      </w:tr>
      <w:tr w:rsidR="00050331" w:rsidRPr="00637305" w14:paraId="11C8C169" w14:textId="77777777" w:rsidTr="00050331">
        <w:trPr>
          <w:trHeight w:val="262"/>
          <w:tblCellSpacing w:w="15" w:type="dxa"/>
        </w:trPr>
        <w:tc>
          <w:tcPr>
            <w:tcW w:w="1302" w:type="pct"/>
            <w:vAlign w:val="center"/>
          </w:tcPr>
          <w:p w14:paraId="3A1B8501" w14:textId="77777777" w:rsidR="00050331" w:rsidRPr="00637305" w:rsidRDefault="00050331" w:rsidP="00050331">
            <w:pPr>
              <w:rPr>
                <w:rFonts w:ascii="Times" w:hAnsi="Times"/>
                <w:b/>
                <w:bCs/>
              </w:rPr>
            </w:pPr>
            <w:proofErr w:type="spellStart"/>
            <w:r w:rsidRPr="00637305">
              <w:rPr>
                <w:rFonts w:ascii="Times" w:hAnsi="Times"/>
                <w:b/>
                <w:bCs/>
              </w:rPr>
              <w:t>gtwit_weat_long_vec</w:t>
            </w:r>
            <w:proofErr w:type="spellEnd"/>
          </w:p>
        </w:tc>
        <w:tc>
          <w:tcPr>
            <w:tcW w:w="889" w:type="pct"/>
            <w:vAlign w:val="center"/>
            <w:hideMark/>
          </w:tcPr>
          <w:p w14:paraId="4CCA3CF9" w14:textId="5BC518E9" w:rsidR="00050331" w:rsidRPr="00637305" w:rsidRDefault="00050331" w:rsidP="00050331">
            <w:pPr>
              <w:jc w:val="center"/>
              <w:rPr>
                <w:rFonts w:ascii="Times" w:hAnsi="Times"/>
              </w:rPr>
            </w:pPr>
            <w:r>
              <w:rPr>
                <w:rFonts w:ascii="Times" w:hAnsi="Times"/>
              </w:rPr>
              <w:t>0.10</w:t>
            </w:r>
          </w:p>
        </w:tc>
        <w:tc>
          <w:tcPr>
            <w:tcW w:w="341" w:type="pct"/>
            <w:vAlign w:val="center"/>
            <w:hideMark/>
          </w:tcPr>
          <w:p w14:paraId="0591EC7C" w14:textId="0DD0E2C0" w:rsidR="00050331" w:rsidRPr="00637305" w:rsidRDefault="00050331" w:rsidP="00050331">
            <w:pPr>
              <w:jc w:val="center"/>
              <w:rPr>
                <w:rFonts w:ascii="Times" w:hAnsi="Times"/>
              </w:rPr>
            </w:pPr>
            <w:r>
              <w:rPr>
                <w:rFonts w:ascii="Times" w:hAnsi="Times"/>
              </w:rPr>
              <w:t>-0.18</w:t>
            </w:r>
          </w:p>
        </w:tc>
        <w:tc>
          <w:tcPr>
            <w:tcW w:w="376" w:type="pct"/>
            <w:vAlign w:val="center"/>
            <w:hideMark/>
          </w:tcPr>
          <w:p w14:paraId="4A2A0439" w14:textId="51CC4927" w:rsidR="00050331" w:rsidRPr="00637305" w:rsidRDefault="00050331" w:rsidP="00050331">
            <w:pPr>
              <w:jc w:val="center"/>
              <w:rPr>
                <w:rFonts w:ascii="Times" w:hAnsi="Times"/>
              </w:rPr>
            </w:pPr>
            <w:r>
              <w:rPr>
                <w:rFonts w:ascii="Times" w:hAnsi="Times"/>
              </w:rPr>
              <w:t>0.36</w:t>
            </w:r>
          </w:p>
        </w:tc>
        <w:tc>
          <w:tcPr>
            <w:tcW w:w="988" w:type="pct"/>
            <w:vAlign w:val="center"/>
            <w:hideMark/>
          </w:tcPr>
          <w:p w14:paraId="48F0DADE" w14:textId="62AFB067" w:rsidR="00050331" w:rsidRPr="00637305" w:rsidRDefault="00050331" w:rsidP="00050331">
            <w:pPr>
              <w:jc w:val="center"/>
              <w:rPr>
                <w:rFonts w:ascii="Times" w:hAnsi="Times"/>
              </w:rPr>
            </w:pPr>
            <w:r>
              <w:rPr>
                <w:rFonts w:ascii="Times" w:hAnsi="Times"/>
              </w:rPr>
              <w:t>46</w:t>
            </w:r>
          </w:p>
        </w:tc>
        <w:tc>
          <w:tcPr>
            <w:tcW w:w="995" w:type="pct"/>
            <w:vAlign w:val="center"/>
          </w:tcPr>
          <w:p w14:paraId="5B096085" w14:textId="4D062252" w:rsidR="00050331" w:rsidRPr="00050331" w:rsidRDefault="00050331" w:rsidP="00050331">
            <w:pPr>
              <w:jc w:val="center"/>
            </w:pPr>
            <w:r w:rsidRPr="00050331">
              <w:rPr>
                <w:color w:val="000000"/>
              </w:rPr>
              <w:t>54</w:t>
            </w:r>
          </w:p>
        </w:tc>
      </w:tr>
      <w:tr w:rsidR="00050331" w:rsidRPr="00637305" w14:paraId="06EFD3B9" w14:textId="77777777" w:rsidTr="00050331">
        <w:trPr>
          <w:trHeight w:val="273"/>
          <w:tblCellSpacing w:w="15" w:type="dxa"/>
        </w:trPr>
        <w:tc>
          <w:tcPr>
            <w:tcW w:w="1302" w:type="pct"/>
            <w:vAlign w:val="center"/>
          </w:tcPr>
          <w:p w14:paraId="5DB08C9E" w14:textId="77777777" w:rsidR="00050331" w:rsidRPr="00637305" w:rsidRDefault="00050331" w:rsidP="00050331">
            <w:pPr>
              <w:rPr>
                <w:rFonts w:ascii="Times" w:hAnsi="Times"/>
                <w:b/>
                <w:bCs/>
              </w:rPr>
            </w:pPr>
            <w:proofErr w:type="spellStart"/>
            <w:r w:rsidRPr="00637305">
              <w:rPr>
                <w:rFonts w:ascii="Times" w:hAnsi="Times"/>
                <w:b/>
                <w:bCs/>
              </w:rPr>
              <w:t>gtwit_mac_diff_short</w:t>
            </w:r>
            <w:proofErr w:type="spellEnd"/>
          </w:p>
        </w:tc>
        <w:tc>
          <w:tcPr>
            <w:tcW w:w="889" w:type="pct"/>
            <w:vAlign w:val="center"/>
            <w:hideMark/>
          </w:tcPr>
          <w:p w14:paraId="590F816F" w14:textId="56E3B61F" w:rsidR="00050331" w:rsidRPr="00637305" w:rsidRDefault="00050331" w:rsidP="00050331">
            <w:pPr>
              <w:jc w:val="center"/>
              <w:rPr>
                <w:rFonts w:ascii="Times" w:hAnsi="Times"/>
              </w:rPr>
            </w:pPr>
            <w:r>
              <w:rPr>
                <w:rFonts w:ascii="Times" w:hAnsi="Times"/>
              </w:rPr>
              <w:t>0.25</w:t>
            </w:r>
          </w:p>
        </w:tc>
        <w:tc>
          <w:tcPr>
            <w:tcW w:w="341" w:type="pct"/>
            <w:vAlign w:val="center"/>
            <w:hideMark/>
          </w:tcPr>
          <w:p w14:paraId="42E558B7" w14:textId="2C3C5FCA" w:rsidR="00050331" w:rsidRPr="00637305" w:rsidRDefault="00050331" w:rsidP="00050331">
            <w:pPr>
              <w:jc w:val="center"/>
              <w:rPr>
                <w:rFonts w:ascii="Times" w:hAnsi="Times"/>
              </w:rPr>
            </w:pPr>
            <w:r>
              <w:rPr>
                <w:rFonts w:ascii="Times" w:hAnsi="Times"/>
              </w:rPr>
              <w:t>-0.01</w:t>
            </w:r>
          </w:p>
        </w:tc>
        <w:tc>
          <w:tcPr>
            <w:tcW w:w="376" w:type="pct"/>
            <w:vAlign w:val="center"/>
            <w:hideMark/>
          </w:tcPr>
          <w:p w14:paraId="738932B4" w14:textId="09E6EFCE" w:rsidR="00050331" w:rsidRPr="00637305" w:rsidRDefault="00050331" w:rsidP="00050331">
            <w:pPr>
              <w:jc w:val="center"/>
              <w:rPr>
                <w:rFonts w:ascii="Times" w:hAnsi="Times"/>
              </w:rPr>
            </w:pPr>
            <w:r>
              <w:rPr>
                <w:rFonts w:ascii="Times" w:hAnsi="Times"/>
              </w:rPr>
              <w:t>0.51</w:t>
            </w:r>
          </w:p>
        </w:tc>
        <w:tc>
          <w:tcPr>
            <w:tcW w:w="988" w:type="pct"/>
            <w:vAlign w:val="center"/>
            <w:hideMark/>
          </w:tcPr>
          <w:p w14:paraId="716B1581" w14:textId="2AAF4CA5" w:rsidR="00050331" w:rsidRPr="00637305" w:rsidRDefault="00050331" w:rsidP="00050331">
            <w:pPr>
              <w:jc w:val="center"/>
              <w:rPr>
                <w:rFonts w:ascii="Times" w:hAnsi="Times"/>
              </w:rPr>
            </w:pPr>
            <w:r>
              <w:rPr>
                <w:rFonts w:ascii="Times" w:hAnsi="Times"/>
              </w:rPr>
              <w:t>10</w:t>
            </w:r>
          </w:p>
        </w:tc>
        <w:tc>
          <w:tcPr>
            <w:tcW w:w="995" w:type="pct"/>
            <w:vAlign w:val="center"/>
          </w:tcPr>
          <w:p w14:paraId="3424E848" w14:textId="0D915918" w:rsidR="00050331" w:rsidRPr="00050331" w:rsidRDefault="00050331" w:rsidP="00050331">
            <w:pPr>
              <w:jc w:val="center"/>
            </w:pPr>
            <w:r w:rsidRPr="00050331">
              <w:rPr>
                <w:color w:val="000000"/>
              </w:rPr>
              <w:t>90</w:t>
            </w:r>
          </w:p>
        </w:tc>
      </w:tr>
      <w:tr w:rsidR="00050331" w:rsidRPr="00637305" w14:paraId="4C1B5F50" w14:textId="77777777" w:rsidTr="00050331">
        <w:trPr>
          <w:trHeight w:val="262"/>
          <w:tblCellSpacing w:w="15" w:type="dxa"/>
        </w:trPr>
        <w:tc>
          <w:tcPr>
            <w:tcW w:w="1302" w:type="pct"/>
            <w:vAlign w:val="center"/>
          </w:tcPr>
          <w:p w14:paraId="399A1136" w14:textId="77777777" w:rsidR="00050331" w:rsidRPr="00637305" w:rsidRDefault="00050331" w:rsidP="00050331">
            <w:pPr>
              <w:rPr>
                <w:rFonts w:ascii="Times" w:hAnsi="Times"/>
                <w:b/>
                <w:bCs/>
              </w:rPr>
            </w:pPr>
            <w:proofErr w:type="spellStart"/>
            <w:r w:rsidRPr="00637305">
              <w:rPr>
                <w:rFonts w:ascii="Times" w:hAnsi="Times"/>
                <w:b/>
                <w:bCs/>
              </w:rPr>
              <w:t>gtwit_mac_diff_long</w:t>
            </w:r>
            <w:proofErr w:type="spellEnd"/>
          </w:p>
        </w:tc>
        <w:tc>
          <w:tcPr>
            <w:tcW w:w="889" w:type="pct"/>
            <w:vAlign w:val="center"/>
            <w:hideMark/>
          </w:tcPr>
          <w:p w14:paraId="66931683" w14:textId="09ACF551" w:rsidR="00050331" w:rsidRPr="00637305" w:rsidRDefault="00050331" w:rsidP="00050331">
            <w:pPr>
              <w:jc w:val="center"/>
              <w:rPr>
                <w:rFonts w:ascii="Times" w:hAnsi="Times"/>
              </w:rPr>
            </w:pPr>
            <w:r>
              <w:rPr>
                <w:rFonts w:ascii="Times" w:hAnsi="Times"/>
              </w:rPr>
              <w:t>0.22</w:t>
            </w:r>
          </w:p>
        </w:tc>
        <w:tc>
          <w:tcPr>
            <w:tcW w:w="341" w:type="pct"/>
            <w:vAlign w:val="center"/>
            <w:hideMark/>
          </w:tcPr>
          <w:p w14:paraId="33D38DE3" w14:textId="3A8C2939" w:rsidR="00050331" w:rsidRPr="00637305" w:rsidRDefault="00050331" w:rsidP="00050331">
            <w:pPr>
              <w:jc w:val="center"/>
              <w:rPr>
                <w:rFonts w:ascii="Times" w:hAnsi="Times"/>
              </w:rPr>
            </w:pPr>
            <w:r>
              <w:rPr>
                <w:rFonts w:ascii="Times" w:hAnsi="Times"/>
              </w:rPr>
              <w:t>-0.04</w:t>
            </w:r>
          </w:p>
        </w:tc>
        <w:tc>
          <w:tcPr>
            <w:tcW w:w="376" w:type="pct"/>
            <w:vAlign w:val="center"/>
            <w:hideMark/>
          </w:tcPr>
          <w:p w14:paraId="55F6FF53" w14:textId="29A2BF6D" w:rsidR="00050331" w:rsidRPr="00637305" w:rsidRDefault="00050331" w:rsidP="00050331">
            <w:pPr>
              <w:jc w:val="center"/>
              <w:rPr>
                <w:rFonts w:ascii="Times" w:hAnsi="Times"/>
              </w:rPr>
            </w:pPr>
            <w:r>
              <w:rPr>
                <w:rFonts w:ascii="Times" w:hAnsi="Times"/>
              </w:rPr>
              <w:t>0.48</w:t>
            </w:r>
          </w:p>
        </w:tc>
        <w:tc>
          <w:tcPr>
            <w:tcW w:w="988" w:type="pct"/>
            <w:vAlign w:val="center"/>
            <w:hideMark/>
          </w:tcPr>
          <w:p w14:paraId="7FAE0663" w14:textId="2EC398EF" w:rsidR="00050331" w:rsidRPr="00637305" w:rsidRDefault="00050331" w:rsidP="00050331">
            <w:pPr>
              <w:jc w:val="center"/>
              <w:rPr>
                <w:rFonts w:ascii="Times" w:hAnsi="Times"/>
              </w:rPr>
            </w:pPr>
            <w:r>
              <w:rPr>
                <w:rFonts w:ascii="Times" w:hAnsi="Times"/>
              </w:rPr>
              <w:t>17</w:t>
            </w:r>
          </w:p>
        </w:tc>
        <w:tc>
          <w:tcPr>
            <w:tcW w:w="995" w:type="pct"/>
            <w:vAlign w:val="center"/>
          </w:tcPr>
          <w:p w14:paraId="5238121A" w14:textId="39AE3ABB" w:rsidR="00050331" w:rsidRPr="00050331" w:rsidRDefault="00050331" w:rsidP="00050331">
            <w:pPr>
              <w:jc w:val="center"/>
            </w:pPr>
            <w:r w:rsidRPr="00050331">
              <w:rPr>
                <w:color w:val="000000"/>
              </w:rPr>
              <w:t>83</w:t>
            </w:r>
          </w:p>
        </w:tc>
      </w:tr>
      <w:tr w:rsidR="00050331" w:rsidRPr="00637305" w14:paraId="13E9AEF0" w14:textId="77777777" w:rsidTr="00050331">
        <w:trPr>
          <w:trHeight w:val="262"/>
          <w:tblCellSpacing w:w="15" w:type="dxa"/>
        </w:trPr>
        <w:tc>
          <w:tcPr>
            <w:tcW w:w="1302" w:type="pct"/>
            <w:vAlign w:val="center"/>
          </w:tcPr>
          <w:p w14:paraId="5124612B" w14:textId="77777777" w:rsidR="00050331" w:rsidRPr="00637305" w:rsidRDefault="00050331" w:rsidP="00050331">
            <w:pPr>
              <w:rPr>
                <w:rFonts w:ascii="Times" w:hAnsi="Times"/>
                <w:b/>
                <w:bCs/>
              </w:rPr>
            </w:pPr>
            <w:proofErr w:type="spellStart"/>
            <w:r w:rsidRPr="00637305">
              <w:rPr>
                <w:rFonts w:ascii="Times" w:hAnsi="Times"/>
                <w:b/>
                <w:bCs/>
              </w:rPr>
              <w:t>wnews_weat_short_vec</w:t>
            </w:r>
            <w:proofErr w:type="spellEnd"/>
          </w:p>
        </w:tc>
        <w:tc>
          <w:tcPr>
            <w:tcW w:w="889" w:type="pct"/>
            <w:vAlign w:val="center"/>
            <w:hideMark/>
          </w:tcPr>
          <w:p w14:paraId="7BB0980B" w14:textId="07157285" w:rsidR="00050331" w:rsidRPr="00637305" w:rsidRDefault="00050331" w:rsidP="00050331">
            <w:pPr>
              <w:jc w:val="center"/>
              <w:rPr>
                <w:rFonts w:ascii="Times" w:hAnsi="Times"/>
              </w:rPr>
            </w:pPr>
            <w:r>
              <w:rPr>
                <w:rFonts w:ascii="Times" w:hAnsi="Times"/>
              </w:rPr>
              <w:t>0.01</w:t>
            </w:r>
          </w:p>
        </w:tc>
        <w:tc>
          <w:tcPr>
            <w:tcW w:w="341" w:type="pct"/>
            <w:vAlign w:val="center"/>
            <w:hideMark/>
          </w:tcPr>
          <w:p w14:paraId="40C5CDA4" w14:textId="410EBADE" w:rsidR="00050331" w:rsidRPr="00637305" w:rsidRDefault="00050331" w:rsidP="00050331">
            <w:pPr>
              <w:jc w:val="center"/>
              <w:rPr>
                <w:rFonts w:ascii="Times" w:hAnsi="Times"/>
              </w:rPr>
            </w:pPr>
            <w:r>
              <w:rPr>
                <w:rFonts w:ascii="Times" w:hAnsi="Times"/>
              </w:rPr>
              <w:t>-0.25</w:t>
            </w:r>
          </w:p>
        </w:tc>
        <w:tc>
          <w:tcPr>
            <w:tcW w:w="376" w:type="pct"/>
            <w:vAlign w:val="center"/>
            <w:hideMark/>
          </w:tcPr>
          <w:p w14:paraId="7F6ED8ED" w14:textId="0B7BD100" w:rsidR="00050331" w:rsidRPr="00637305" w:rsidRDefault="00050331" w:rsidP="00050331">
            <w:pPr>
              <w:jc w:val="center"/>
              <w:rPr>
                <w:rFonts w:ascii="Times" w:hAnsi="Times"/>
              </w:rPr>
            </w:pPr>
            <w:r>
              <w:rPr>
                <w:rFonts w:ascii="Times" w:hAnsi="Times"/>
              </w:rPr>
              <w:t>0.27</w:t>
            </w:r>
          </w:p>
        </w:tc>
        <w:tc>
          <w:tcPr>
            <w:tcW w:w="988" w:type="pct"/>
            <w:vAlign w:val="center"/>
            <w:hideMark/>
          </w:tcPr>
          <w:p w14:paraId="5A84FFD2" w14:textId="38091167" w:rsidR="00050331" w:rsidRPr="00637305" w:rsidRDefault="00050331" w:rsidP="00050331">
            <w:pPr>
              <w:jc w:val="center"/>
              <w:rPr>
                <w:rFonts w:ascii="Times" w:hAnsi="Times"/>
              </w:rPr>
            </w:pPr>
            <w:r>
              <w:rPr>
                <w:rFonts w:ascii="Times" w:hAnsi="Times"/>
              </w:rPr>
              <w:t>58</w:t>
            </w:r>
          </w:p>
        </w:tc>
        <w:tc>
          <w:tcPr>
            <w:tcW w:w="995" w:type="pct"/>
            <w:vAlign w:val="center"/>
          </w:tcPr>
          <w:p w14:paraId="3B5701B7" w14:textId="3A704DF7" w:rsidR="00050331" w:rsidRPr="00050331" w:rsidRDefault="00050331" w:rsidP="00050331">
            <w:pPr>
              <w:jc w:val="center"/>
            </w:pPr>
            <w:r w:rsidRPr="00050331">
              <w:rPr>
                <w:color w:val="000000"/>
              </w:rPr>
              <w:t>42</w:t>
            </w:r>
          </w:p>
        </w:tc>
      </w:tr>
      <w:tr w:rsidR="00050331" w:rsidRPr="00637305" w14:paraId="52FE9436" w14:textId="77777777" w:rsidTr="00050331">
        <w:trPr>
          <w:trHeight w:val="273"/>
          <w:tblCellSpacing w:w="15" w:type="dxa"/>
        </w:trPr>
        <w:tc>
          <w:tcPr>
            <w:tcW w:w="1302" w:type="pct"/>
            <w:vAlign w:val="center"/>
          </w:tcPr>
          <w:p w14:paraId="06E8DE6B" w14:textId="77777777" w:rsidR="00050331" w:rsidRPr="00637305" w:rsidRDefault="00050331" w:rsidP="00050331">
            <w:pPr>
              <w:rPr>
                <w:rFonts w:ascii="Times" w:hAnsi="Times"/>
                <w:b/>
                <w:bCs/>
              </w:rPr>
            </w:pPr>
            <w:proofErr w:type="spellStart"/>
            <w:r w:rsidRPr="00637305">
              <w:rPr>
                <w:rFonts w:ascii="Times" w:hAnsi="Times"/>
                <w:b/>
                <w:bCs/>
              </w:rPr>
              <w:lastRenderedPageBreak/>
              <w:t>wnews_weat_long_vec</w:t>
            </w:r>
            <w:proofErr w:type="spellEnd"/>
          </w:p>
        </w:tc>
        <w:tc>
          <w:tcPr>
            <w:tcW w:w="889" w:type="pct"/>
            <w:vAlign w:val="center"/>
            <w:hideMark/>
          </w:tcPr>
          <w:p w14:paraId="2EA96F50" w14:textId="4173E523" w:rsidR="00050331" w:rsidRPr="00637305" w:rsidRDefault="00050331" w:rsidP="00050331">
            <w:pPr>
              <w:jc w:val="center"/>
              <w:rPr>
                <w:rFonts w:ascii="Times" w:hAnsi="Times"/>
              </w:rPr>
            </w:pPr>
            <w:r>
              <w:rPr>
                <w:rFonts w:ascii="Times" w:hAnsi="Times"/>
              </w:rPr>
              <w:t>0.11</w:t>
            </w:r>
          </w:p>
        </w:tc>
        <w:tc>
          <w:tcPr>
            <w:tcW w:w="341" w:type="pct"/>
            <w:vAlign w:val="center"/>
            <w:hideMark/>
          </w:tcPr>
          <w:p w14:paraId="35200BA2" w14:textId="6D663480" w:rsidR="00050331" w:rsidRPr="00637305" w:rsidRDefault="00050331" w:rsidP="00050331">
            <w:pPr>
              <w:jc w:val="center"/>
              <w:rPr>
                <w:rFonts w:ascii="Times" w:hAnsi="Times"/>
              </w:rPr>
            </w:pPr>
            <w:r>
              <w:rPr>
                <w:rFonts w:ascii="Times" w:hAnsi="Times"/>
              </w:rPr>
              <w:t>-0.18</w:t>
            </w:r>
          </w:p>
        </w:tc>
        <w:tc>
          <w:tcPr>
            <w:tcW w:w="376" w:type="pct"/>
            <w:vAlign w:val="center"/>
            <w:hideMark/>
          </w:tcPr>
          <w:p w14:paraId="296B08D7" w14:textId="5F3BB892" w:rsidR="00050331" w:rsidRPr="00637305" w:rsidRDefault="00050331" w:rsidP="00050331">
            <w:pPr>
              <w:jc w:val="center"/>
              <w:rPr>
                <w:rFonts w:ascii="Times" w:hAnsi="Times"/>
              </w:rPr>
            </w:pPr>
            <w:r>
              <w:rPr>
                <w:rFonts w:ascii="Times" w:hAnsi="Times"/>
              </w:rPr>
              <w:t>0.38</w:t>
            </w:r>
          </w:p>
        </w:tc>
        <w:tc>
          <w:tcPr>
            <w:tcW w:w="988" w:type="pct"/>
            <w:vAlign w:val="center"/>
            <w:hideMark/>
          </w:tcPr>
          <w:p w14:paraId="0A3EE26C" w14:textId="040FF3FC" w:rsidR="00050331" w:rsidRPr="00637305" w:rsidRDefault="00050331" w:rsidP="00050331">
            <w:pPr>
              <w:jc w:val="center"/>
              <w:rPr>
                <w:rFonts w:ascii="Times" w:hAnsi="Times"/>
              </w:rPr>
            </w:pPr>
            <w:r>
              <w:rPr>
                <w:rFonts w:ascii="Times" w:hAnsi="Times"/>
              </w:rPr>
              <w:t>42</w:t>
            </w:r>
          </w:p>
        </w:tc>
        <w:tc>
          <w:tcPr>
            <w:tcW w:w="995" w:type="pct"/>
            <w:vAlign w:val="center"/>
          </w:tcPr>
          <w:p w14:paraId="2980F332" w14:textId="1FD17F33" w:rsidR="00050331" w:rsidRPr="00050331" w:rsidRDefault="00050331" w:rsidP="00050331">
            <w:pPr>
              <w:jc w:val="center"/>
            </w:pPr>
            <w:r w:rsidRPr="00050331">
              <w:rPr>
                <w:color w:val="000000"/>
              </w:rPr>
              <w:t>58</w:t>
            </w:r>
          </w:p>
        </w:tc>
      </w:tr>
      <w:tr w:rsidR="00050331" w:rsidRPr="00637305" w14:paraId="2C934290" w14:textId="77777777" w:rsidTr="00050331">
        <w:trPr>
          <w:trHeight w:val="262"/>
          <w:tblCellSpacing w:w="15" w:type="dxa"/>
        </w:trPr>
        <w:tc>
          <w:tcPr>
            <w:tcW w:w="1302" w:type="pct"/>
            <w:vAlign w:val="center"/>
          </w:tcPr>
          <w:p w14:paraId="0B88CDA9" w14:textId="77777777" w:rsidR="00050331" w:rsidRPr="00637305" w:rsidRDefault="00050331" w:rsidP="00050331">
            <w:pPr>
              <w:rPr>
                <w:rFonts w:ascii="Times" w:hAnsi="Times"/>
                <w:b/>
                <w:bCs/>
              </w:rPr>
            </w:pPr>
            <w:proofErr w:type="spellStart"/>
            <w:r w:rsidRPr="00637305">
              <w:rPr>
                <w:rFonts w:ascii="Times" w:hAnsi="Times"/>
                <w:b/>
                <w:bCs/>
              </w:rPr>
              <w:t>wnews_mac_diff_short</w:t>
            </w:r>
            <w:proofErr w:type="spellEnd"/>
          </w:p>
        </w:tc>
        <w:tc>
          <w:tcPr>
            <w:tcW w:w="889" w:type="pct"/>
            <w:vAlign w:val="center"/>
            <w:hideMark/>
          </w:tcPr>
          <w:p w14:paraId="1A469168" w14:textId="5533B0A6" w:rsidR="00050331" w:rsidRPr="00637305" w:rsidRDefault="00050331" w:rsidP="00050331">
            <w:pPr>
              <w:jc w:val="center"/>
              <w:rPr>
                <w:rFonts w:ascii="Times" w:hAnsi="Times"/>
              </w:rPr>
            </w:pPr>
            <w:r>
              <w:rPr>
                <w:rFonts w:ascii="Times" w:hAnsi="Times"/>
              </w:rPr>
              <w:t>0.15</w:t>
            </w:r>
          </w:p>
        </w:tc>
        <w:tc>
          <w:tcPr>
            <w:tcW w:w="341" w:type="pct"/>
            <w:vAlign w:val="center"/>
            <w:hideMark/>
          </w:tcPr>
          <w:p w14:paraId="2045016C" w14:textId="7171ED65" w:rsidR="00050331" w:rsidRPr="00637305" w:rsidRDefault="00050331" w:rsidP="00050331">
            <w:pPr>
              <w:jc w:val="center"/>
              <w:rPr>
                <w:rFonts w:ascii="Times" w:hAnsi="Times"/>
              </w:rPr>
            </w:pPr>
            <w:r>
              <w:rPr>
                <w:rFonts w:ascii="Times" w:hAnsi="Times"/>
              </w:rPr>
              <w:t>-0.13</w:t>
            </w:r>
          </w:p>
        </w:tc>
        <w:tc>
          <w:tcPr>
            <w:tcW w:w="376" w:type="pct"/>
            <w:vAlign w:val="center"/>
            <w:hideMark/>
          </w:tcPr>
          <w:p w14:paraId="12546062" w14:textId="1EAF6241" w:rsidR="00050331" w:rsidRPr="00637305" w:rsidRDefault="00050331" w:rsidP="00050331">
            <w:pPr>
              <w:jc w:val="center"/>
              <w:rPr>
                <w:rFonts w:ascii="Times" w:hAnsi="Times"/>
              </w:rPr>
            </w:pPr>
            <w:r>
              <w:rPr>
                <w:rFonts w:ascii="Times" w:hAnsi="Times"/>
              </w:rPr>
              <w:t>0.43</w:t>
            </w:r>
          </w:p>
        </w:tc>
        <w:tc>
          <w:tcPr>
            <w:tcW w:w="988" w:type="pct"/>
            <w:vAlign w:val="center"/>
            <w:hideMark/>
          </w:tcPr>
          <w:p w14:paraId="4A024267" w14:textId="3D13C833" w:rsidR="00050331" w:rsidRPr="00637305" w:rsidRDefault="00050331" w:rsidP="00050331">
            <w:pPr>
              <w:jc w:val="center"/>
              <w:rPr>
                <w:rFonts w:ascii="Times" w:hAnsi="Times"/>
              </w:rPr>
            </w:pPr>
            <w:r>
              <w:rPr>
                <w:rFonts w:ascii="Times" w:hAnsi="Times"/>
              </w:rPr>
              <w:t>33</w:t>
            </w:r>
          </w:p>
        </w:tc>
        <w:tc>
          <w:tcPr>
            <w:tcW w:w="995" w:type="pct"/>
            <w:vAlign w:val="center"/>
          </w:tcPr>
          <w:p w14:paraId="53BA491A" w14:textId="5DDD713E" w:rsidR="00050331" w:rsidRPr="00050331" w:rsidRDefault="00050331" w:rsidP="00050331">
            <w:pPr>
              <w:jc w:val="center"/>
            </w:pPr>
            <w:r w:rsidRPr="00050331">
              <w:rPr>
                <w:color w:val="000000"/>
              </w:rPr>
              <w:t>67</w:t>
            </w:r>
          </w:p>
        </w:tc>
      </w:tr>
      <w:tr w:rsidR="00050331" w:rsidRPr="00637305" w14:paraId="0B2EC52B" w14:textId="77777777" w:rsidTr="00050331">
        <w:trPr>
          <w:trHeight w:val="273"/>
          <w:tblCellSpacing w:w="15" w:type="dxa"/>
        </w:trPr>
        <w:tc>
          <w:tcPr>
            <w:tcW w:w="1302" w:type="pct"/>
            <w:vAlign w:val="center"/>
          </w:tcPr>
          <w:p w14:paraId="286D592B" w14:textId="77777777" w:rsidR="00050331" w:rsidRPr="00637305" w:rsidRDefault="00050331" w:rsidP="00050331">
            <w:pPr>
              <w:rPr>
                <w:rFonts w:ascii="Times" w:hAnsi="Times"/>
                <w:b/>
                <w:bCs/>
              </w:rPr>
            </w:pPr>
            <w:proofErr w:type="spellStart"/>
            <w:r w:rsidRPr="00637305">
              <w:rPr>
                <w:rFonts w:ascii="Times" w:hAnsi="Times"/>
                <w:b/>
                <w:bCs/>
              </w:rPr>
              <w:t>wnews_mac_diff_long</w:t>
            </w:r>
            <w:proofErr w:type="spellEnd"/>
          </w:p>
        </w:tc>
        <w:tc>
          <w:tcPr>
            <w:tcW w:w="889" w:type="pct"/>
            <w:vAlign w:val="center"/>
            <w:hideMark/>
          </w:tcPr>
          <w:p w14:paraId="06028BB5" w14:textId="52A0C6A5" w:rsidR="00050331" w:rsidRPr="00637305" w:rsidRDefault="00050331" w:rsidP="00050331">
            <w:pPr>
              <w:jc w:val="center"/>
              <w:rPr>
                <w:rFonts w:ascii="Times" w:hAnsi="Times"/>
              </w:rPr>
            </w:pPr>
            <w:r>
              <w:rPr>
                <w:rFonts w:ascii="Times" w:hAnsi="Times"/>
              </w:rPr>
              <w:t>0.10</w:t>
            </w:r>
          </w:p>
        </w:tc>
        <w:tc>
          <w:tcPr>
            <w:tcW w:w="341" w:type="pct"/>
            <w:vAlign w:val="center"/>
            <w:hideMark/>
          </w:tcPr>
          <w:p w14:paraId="2AB6645D" w14:textId="57745C91" w:rsidR="00050331" w:rsidRPr="00637305" w:rsidRDefault="00050331" w:rsidP="00050331">
            <w:pPr>
              <w:jc w:val="center"/>
              <w:rPr>
                <w:rFonts w:ascii="Times" w:hAnsi="Times"/>
              </w:rPr>
            </w:pPr>
            <w:r>
              <w:rPr>
                <w:rFonts w:ascii="Times" w:hAnsi="Times"/>
              </w:rPr>
              <w:t>-0.18</w:t>
            </w:r>
          </w:p>
        </w:tc>
        <w:tc>
          <w:tcPr>
            <w:tcW w:w="376" w:type="pct"/>
            <w:vAlign w:val="center"/>
            <w:hideMark/>
          </w:tcPr>
          <w:p w14:paraId="323513CF" w14:textId="5226B4A3" w:rsidR="00050331" w:rsidRPr="00637305" w:rsidRDefault="00050331" w:rsidP="00050331">
            <w:pPr>
              <w:jc w:val="center"/>
              <w:rPr>
                <w:rFonts w:ascii="Times" w:hAnsi="Times"/>
              </w:rPr>
            </w:pPr>
            <w:r>
              <w:rPr>
                <w:rFonts w:ascii="Times" w:hAnsi="Times"/>
              </w:rPr>
              <w:t>0.38</w:t>
            </w:r>
          </w:p>
        </w:tc>
        <w:tc>
          <w:tcPr>
            <w:tcW w:w="988" w:type="pct"/>
            <w:vAlign w:val="center"/>
            <w:hideMark/>
          </w:tcPr>
          <w:p w14:paraId="3945C5BD" w14:textId="410F513D" w:rsidR="00050331" w:rsidRPr="00637305" w:rsidRDefault="00050331" w:rsidP="00050331">
            <w:pPr>
              <w:jc w:val="center"/>
              <w:rPr>
                <w:rFonts w:ascii="Times" w:hAnsi="Times"/>
              </w:rPr>
            </w:pPr>
            <w:r>
              <w:rPr>
                <w:rFonts w:ascii="Times" w:hAnsi="Times"/>
              </w:rPr>
              <w:t>45</w:t>
            </w:r>
          </w:p>
        </w:tc>
        <w:tc>
          <w:tcPr>
            <w:tcW w:w="995" w:type="pct"/>
            <w:vAlign w:val="center"/>
          </w:tcPr>
          <w:p w14:paraId="44BFBFD2" w14:textId="3B7A9AEE" w:rsidR="00050331" w:rsidRPr="00050331" w:rsidRDefault="00050331" w:rsidP="00050331">
            <w:pPr>
              <w:jc w:val="center"/>
            </w:pPr>
            <w:r w:rsidRPr="00050331">
              <w:rPr>
                <w:color w:val="000000"/>
              </w:rPr>
              <w:t>55</w:t>
            </w:r>
          </w:p>
        </w:tc>
      </w:tr>
      <w:tr w:rsidR="00050331" w:rsidRPr="00637305" w14:paraId="4744C5A8" w14:textId="77777777" w:rsidTr="00050331">
        <w:trPr>
          <w:trHeight w:val="262"/>
          <w:tblCellSpacing w:w="15" w:type="dxa"/>
        </w:trPr>
        <w:tc>
          <w:tcPr>
            <w:tcW w:w="1302" w:type="pct"/>
            <w:vAlign w:val="center"/>
          </w:tcPr>
          <w:p w14:paraId="1C4EA8FD" w14:textId="77777777" w:rsidR="00050331" w:rsidRPr="00637305" w:rsidRDefault="00050331" w:rsidP="00050331">
            <w:pPr>
              <w:rPr>
                <w:rFonts w:ascii="Times" w:hAnsi="Times"/>
                <w:b/>
                <w:bCs/>
              </w:rPr>
            </w:pPr>
            <w:proofErr w:type="spellStart"/>
            <w:r w:rsidRPr="00637305">
              <w:rPr>
                <w:rFonts w:ascii="Times" w:hAnsi="Times"/>
                <w:b/>
                <w:bCs/>
              </w:rPr>
              <w:t>wbooks_weat_short_vec</w:t>
            </w:r>
            <w:proofErr w:type="spellEnd"/>
          </w:p>
        </w:tc>
        <w:tc>
          <w:tcPr>
            <w:tcW w:w="889" w:type="pct"/>
            <w:vAlign w:val="center"/>
            <w:hideMark/>
          </w:tcPr>
          <w:p w14:paraId="10B5A564" w14:textId="1A841E74" w:rsidR="00050331" w:rsidRPr="00637305" w:rsidRDefault="00050331" w:rsidP="00050331">
            <w:pPr>
              <w:jc w:val="center"/>
              <w:rPr>
                <w:rFonts w:ascii="Times" w:hAnsi="Times"/>
              </w:rPr>
            </w:pPr>
            <w:r>
              <w:rPr>
                <w:rFonts w:ascii="Times" w:hAnsi="Times"/>
              </w:rPr>
              <w:t>0.12</w:t>
            </w:r>
          </w:p>
        </w:tc>
        <w:tc>
          <w:tcPr>
            <w:tcW w:w="341" w:type="pct"/>
            <w:vAlign w:val="center"/>
            <w:hideMark/>
          </w:tcPr>
          <w:p w14:paraId="239698A4" w14:textId="2AEC243E" w:rsidR="00050331" w:rsidRPr="00637305" w:rsidRDefault="00050331" w:rsidP="00050331">
            <w:pPr>
              <w:jc w:val="center"/>
              <w:rPr>
                <w:rFonts w:ascii="Times" w:hAnsi="Times"/>
              </w:rPr>
            </w:pPr>
            <w:r>
              <w:rPr>
                <w:rFonts w:ascii="Times" w:hAnsi="Times"/>
              </w:rPr>
              <w:t>-0.20</w:t>
            </w:r>
          </w:p>
        </w:tc>
        <w:tc>
          <w:tcPr>
            <w:tcW w:w="376" w:type="pct"/>
            <w:vAlign w:val="center"/>
            <w:hideMark/>
          </w:tcPr>
          <w:p w14:paraId="636A7E9A" w14:textId="20776519" w:rsidR="00050331" w:rsidRPr="00637305" w:rsidRDefault="00050331" w:rsidP="00050331">
            <w:pPr>
              <w:jc w:val="center"/>
              <w:rPr>
                <w:rFonts w:ascii="Times" w:hAnsi="Times"/>
              </w:rPr>
            </w:pPr>
            <w:r>
              <w:rPr>
                <w:rFonts w:ascii="Times" w:hAnsi="Times"/>
              </w:rPr>
              <w:t>0.44</w:t>
            </w:r>
          </w:p>
        </w:tc>
        <w:tc>
          <w:tcPr>
            <w:tcW w:w="988" w:type="pct"/>
            <w:vAlign w:val="center"/>
            <w:hideMark/>
          </w:tcPr>
          <w:p w14:paraId="0787CE8A" w14:textId="07330074" w:rsidR="00050331" w:rsidRPr="00637305" w:rsidRDefault="00050331" w:rsidP="00050331">
            <w:pPr>
              <w:jc w:val="center"/>
              <w:rPr>
                <w:rFonts w:ascii="Times" w:hAnsi="Times"/>
              </w:rPr>
            </w:pPr>
            <w:r>
              <w:rPr>
                <w:rFonts w:ascii="Times" w:hAnsi="Times"/>
              </w:rPr>
              <w:t>38</w:t>
            </w:r>
          </w:p>
        </w:tc>
        <w:tc>
          <w:tcPr>
            <w:tcW w:w="995" w:type="pct"/>
            <w:vAlign w:val="center"/>
          </w:tcPr>
          <w:p w14:paraId="000B2987" w14:textId="4AEF2909" w:rsidR="00050331" w:rsidRPr="00050331" w:rsidRDefault="00050331" w:rsidP="00050331">
            <w:pPr>
              <w:jc w:val="center"/>
            </w:pPr>
            <w:r w:rsidRPr="00050331">
              <w:rPr>
                <w:color w:val="000000"/>
              </w:rPr>
              <w:t>62</w:t>
            </w:r>
          </w:p>
        </w:tc>
      </w:tr>
      <w:tr w:rsidR="00050331" w:rsidRPr="00637305" w14:paraId="39BB2CAA" w14:textId="77777777" w:rsidTr="00050331">
        <w:trPr>
          <w:trHeight w:val="262"/>
          <w:tblCellSpacing w:w="15" w:type="dxa"/>
        </w:trPr>
        <w:tc>
          <w:tcPr>
            <w:tcW w:w="1302" w:type="pct"/>
            <w:vAlign w:val="center"/>
          </w:tcPr>
          <w:p w14:paraId="345F9EEA" w14:textId="77777777" w:rsidR="00050331" w:rsidRPr="00637305" w:rsidRDefault="00050331" w:rsidP="00050331">
            <w:pPr>
              <w:rPr>
                <w:rFonts w:ascii="Times" w:hAnsi="Times"/>
                <w:b/>
                <w:bCs/>
              </w:rPr>
            </w:pPr>
            <w:proofErr w:type="spellStart"/>
            <w:r w:rsidRPr="00637305">
              <w:rPr>
                <w:rFonts w:ascii="Times" w:hAnsi="Times"/>
                <w:b/>
                <w:bCs/>
              </w:rPr>
              <w:t>wbooks_weat_long_vec</w:t>
            </w:r>
            <w:proofErr w:type="spellEnd"/>
          </w:p>
        </w:tc>
        <w:tc>
          <w:tcPr>
            <w:tcW w:w="889" w:type="pct"/>
            <w:vAlign w:val="center"/>
            <w:hideMark/>
          </w:tcPr>
          <w:p w14:paraId="5360592A" w14:textId="5621E986" w:rsidR="00050331" w:rsidRPr="00637305" w:rsidRDefault="00050331" w:rsidP="00050331">
            <w:pPr>
              <w:jc w:val="center"/>
              <w:rPr>
                <w:rFonts w:ascii="Times" w:hAnsi="Times"/>
              </w:rPr>
            </w:pPr>
            <w:r>
              <w:rPr>
                <w:rFonts w:ascii="Times" w:hAnsi="Times"/>
              </w:rPr>
              <w:t>0.17</w:t>
            </w:r>
          </w:p>
        </w:tc>
        <w:tc>
          <w:tcPr>
            <w:tcW w:w="341" w:type="pct"/>
            <w:vAlign w:val="center"/>
            <w:hideMark/>
          </w:tcPr>
          <w:p w14:paraId="32497826" w14:textId="58D9B4F4" w:rsidR="00050331" w:rsidRPr="00637305" w:rsidRDefault="00050331" w:rsidP="00050331">
            <w:pPr>
              <w:jc w:val="center"/>
              <w:rPr>
                <w:rFonts w:ascii="Times" w:hAnsi="Times"/>
              </w:rPr>
            </w:pPr>
            <w:r>
              <w:rPr>
                <w:rFonts w:ascii="Times" w:hAnsi="Times"/>
              </w:rPr>
              <w:t>-0.11</w:t>
            </w:r>
          </w:p>
        </w:tc>
        <w:tc>
          <w:tcPr>
            <w:tcW w:w="376" w:type="pct"/>
            <w:vAlign w:val="center"/>
            <w:hideMark/>
          </w:tcPr>
          <w:p w14:paraId="4793261E" w14:textId="1E0AEF0B" w:rsidR="00050331" w:rsidRPr="00637305" w:rsidRDefault="00050331" w:rsidP="00050331">
            <w:pPr>
              <w:jc w:val="center"/>
              <w:rPr>
                <w:rFonts w:ascii="Times" w:hAnsi="Times"/>
              </w:rPr>
            </w:pPr>
            <w:r>
              <w:rPr>
                <w:rFonts w:ascii="Times" w:hAnsi="Times"/>
              </w:rPr>
              <w:t>0.45</w:t>
            </w:r>
          </w:p>
        </w:tc>
        <w:tc>
          <w:tcPr>
            <w:tcW w:w="988" w:type="pct"/>
            <w:vAlign w:val="center"/>
            <w:hideMark/>
          </w:tcPr>
          <w:p w14:paraId="732A1E58" w14:textId="3AC519DD" w:rsidR="00050331" w:rsidRPr="00637305" w:rsidRDefault="00050331" w:rsidP="00050331">
            <w:pPr>
              <w:jc w:val="center"/>
              <w:rPr>
                <w:rFonts w:ascii="Times" w:hAnsi="Times"/>
              </w:rPr>
            </w:pPr>
            <w:r>
              <w:rPr>
                <w:rFonts w:ascii="Times" w:hAnsi="Times"/>
              </w:rPr>
              <w:t>30</w:t>
            </w:r>
          </w:p>
        </w:tc>
        <w:tc>
          <w:tcPr>
            <w:tcW w:w="995" w:type="pct"/>
            <w:vAlign w:val="center"/>
          </w:tcPr>
          <w:p w14:paraId="31DB00D1" w14:textId="07876AFB" w:rsidR="00050331" w:rsidRPr="00050331" w:rsidRDefault="00050331" w:rsidP="00050331">
            <w:pPr>
              <w:jc w:val="center"/>
            </w:pPr>
            <w:r w:rsidRPr="00050331">
              <w:rPr>
                <w:color w:val="000000"/>
              </w:rPr>
              <w:t>70</w:t>
            </w:r>
          </w:p>
        </w:tc>
      </w:tr>
      <w:tr w:rsidR="00050331" w:rsidRPr="00637305" w14:paraId="23885B90" w14:textId="77777777" w:rsidTr="00050331">
        <w:trPr>
          <w:trHeight w:val="262"/>
          <w:tblCellSpacing w:w="15" w:type="dxa"/>
        </w:trPr>
        <w:tc>
          <w:tcPr>
            <w:tcW w:w="1302" w:type="pct"/>
            <w:vAlign w:val="center"/>
          </w:tcPr>
          <w:p w14:paraId="5CAD4E52" w14:textId="77777777" w:rsidR="00050331" w:rsidRPr="00637305" w:rsidRDefault="00050331" w:rsidP="00050331">
            <w:pPr>
              <w:rPr>
                <w:rFonts w:ascii="Times" w:hAnsi="Times"/>
                <w:b/>
                <w:bCs/>
              </w:rPr>
            </w:pPr>
            <w:proofErr w:type="spellStart"/>
            <w:r w:rsidRPr="00637305">
              <w:rPr>
                <w:rFonts w:ascii="Times" w:hAnsi="Times"/>
                <w:b/>
                <w:bCs/>
              </w:rPr>
              <w:t>wbooks_mac_diff_short</w:t>
            </w:r>
            <w:proofErr w:type="spellEnd"/>
          </w:p>
        </w:tc>
        <w:tc>
          <w:tcPr>
            <w:tcW w:w="889" w:type="pct"/>
            <w:vAlign w:val="center"/>
            <w:hideMark/>
          </w:tcPr>
          <w:p w14:paraId="7FA29473" w14:textId="7BD9E46E" w:rsidR="00050331" w:rsidRPr="00637305" w:rsidRDefault="00050331" w:rsidP="00050331">
            <w:pPr>
              <w:jc w:val="center"/>
              <w:rPr>
                <w:rFonts w:ascii="Times" w:hAnsi="Times"/>
              </w:rPr>
            </w:pPr>
            <w:r>
              <w:rPr>
                <w:rFonts w:ascii="Times" w:hAnsi="Times"/>
              </w:rPr>
              <w:t>0.35</w:t>
            </w:r>
          </w:p>
        </w:tc>
        <w:tc>
          <w:tcPr>
            <w:tcW w:w="341" w:type="pct"/>
            <w:vAlign w:val="center"/>
            <w:hideMark/>
          </w:tcPr>
          <w:p w14:paraId="1B25F8DD" w14:textId="0CC16B33" w:rsidR="00050331" w:rsidRPr="00637305" w:rsidRDefault="00050331" w:rsidP="00050331">
            <w:pPr>
              <w:jc w:val="center"/>
              <w:rPr>
                <w:rFonts w:ascii="Times" w:hAnsi="Times"/>
              </w:rPr>
            </w:pPr>
            <w:r>
              <w:rPr>
                <w:rFonts w:ascii="Times" w:hAnsi="Times"/>
              </w:rPr>
              <w:t>0.09</w:t>
            </w:r>
          </w:p>
        </w:tc>
        <w:tc>
          <w:tcPr>
            <w:tcW w:w="376" w:type="pct"/>
            <w:vAlign w:val="center"/>
            <w:hideMark/>
          </w:tcPr>
          <w:p w14:paraId="1AC8FE25" w14:textId="19744906" w:rsidR="00050331" w:rsidRPr="00637305" w:rsidRDefault="00050331" w:rsidP="00050331">
            <w:pPr>
              <w:jc w:val="center"/>
              <w:rPr>
                <w:rFonts w:ascii="Times" w:hAnsi="Times"/>
              </w:rPr>
            </w:pPr>
            <w:r>
              <w:rPr>
                <w:rFonts w:ascii="Times" w:hAnsi="Times"/>
              </w:rPr>
              <w:t>0.60</w:t>
            </w:r>
          </w:p>
        </w:tc>
        <w:tc>
          <w:tcPr>
            <w:tcW w:w="988" w:type="pct"/>
            <w:vAlign w:val="center"/>
            <w:hideMark/>
          </w:tcPr>
          <w:p w14:paraId="2BCA8C56" w14:textId="25593377" w:rsidR="00050331" w:rsidRPr="00637305" w:rsidRDefault="00050331" w:rsidP="00050331">
            <w:pPr>
              <w:jc w:val="center"/>
              <w:rPr>
                <w:rFonts w:ascii="Times" w:hAnsi="Times"/>
              </w:rPr>
            </w:pPr>
            <w:r>
              <w:rPr>
                <w:rFonts w:ascii="Times" w:hAnsi="Times"/>
              </w:rPr>
              <w:t>0</w:t>
            </w:r>
          </w:p>
        </w:tc>
        <w:tc>
          <w:tcPr>
            <w:tcW w:w="995" w:type="pct"/>
            <w:vAlign w:val="center"/>
          </w:tcPr>
          <w:p w14:paraId="1476903E" w14:textId="6A54EC6C" w:rsidR="00050331" w:rsidRPr="00050331" w:rsidRDefault="00050331" w:rsidP="00050331">
            <w:pPr>
              <w:jc w:val="center"/>
            </w:pPr>
            <w:r w:rsidRPr="00050331">
              <w:rPr>
                <w:color w:val="000000"/>
              </w:rPr>
              <w:t>100</w:t>
            </w:r>
          </w:p>
        </w:tc>
      </w:tr>
      <w:tr w:rsidR="00050331" w:rsidRPr="00637305" w14:paraId="6645D67C" w14:textId="77777777" w:rsidTr="00050331">
        <w:trPr>
          <w:trHeight w:val="273"/>
          <w:tblCellSpacing w:w="15" w:type="dxa"/>
        </w:trPr>
        <w:tc>
          <w:tcPr>
            <w:tcW w:w="1302" w:type="pct"/>
            <w:vAlign w:val="center"/>
          </w:tcPr>
          <w:p w14:paraId="412D7044" w14:textId="77777777" w:rsidR="00050331" w:rsidRPr="00637305" w:rsidRDefault="00050331" w:rsidP="00050331">
            <w:pPr>
              <w:rPr>
                <w:rFonts w:ascii="Times" w:hAnsi="Times"/>
                <w:b/>
                <w:bCs/>
              </w:rPr>
            </w:pPr>
            <w:proofErr w:type="spellStart"/>
            <w:r w:rsidRPr="00637305">
              <w:rPr>
                <w:rFonts w:ascii="Times" w:hAnsi="Times"/>
                <w:b/>
                <w:bCs/>
              </w:rPr>
              <w:t>wbooks_mac_diff_long</w:t>
            </w:r>
            <w:proofErr w:type="spellEnd"/>
          </w:p>
        </w:tc>
        <w:tc>
          <w:tcPr>
            <w:tcW w:w="889" w:type="pct"/>
            <w:vAlign w:val="center"/>
            <w:hideMark/>
          </w:tcPr>
          <w:p w14:paraId="0738A916" w14:textId="5A6B2ED6" w:rsidR="00050331" w:rsidRPr="00637305" w:rsidRDefault="00050331" w:rsidP="00050331">
            <w:pPr>
              <w:jc w:val="center"/>
              <w:rPr>
                <w:rFonts w:ascii="Times" w:hAnsi="Times"/>
              </w:rPr>
            </w:pPr>
            <w:r>
              <w:rPr>
                <w:rFonts w:ascii="Times" w:hAnsi="Times"/>
              </w:rPr>
              <w:t>0.17</w:t>
            </w:r>
          </w:p>
        </w:tc>
        <w:tc>
          <w:tcPr>
            <w:tcW w:w="341" w:type="pct"/>
            <w:vAlign w:val="center"/>
            <w:hideMark/>
          </w:tcPr>
          <w:p w14:paraId="23BB764E" w14:textId="15C72A90" w:rsidR="00050331" w:rsidRPr="00637305" w:rsidRDefault="00050331" w:rsidP="00050331">
            <w:pPr>
              <w:jc w:val="center"/>
              <w:rPr>
                <w:rFonts w:ascii="Times" w:hAnsi="Times"/>
              </w:rPr>
            </w:pPr>
            <w:r>
              <w:rPr>
                <w:rFonts w:ascii="Times" w:hAnsi="Times"/>
              </w:rPr>
              <w:t>-0.10</w:t>
            </w:r>
          </w:p>
        </w:tc>
        <w:tc>
          <w:tcPr>
            <w:tcW w:w="376" w:type="pct"/>
            <w:vAlign w:val="center"/>
            <w:hideMark/>
          </w:tcPr>
          <w:p w14:paraId="69B6427C" w14:textId="0908FF59" w:rsidR="00050331" w:rsidRPr="00637305" w:rsidRDefault="00050331" w:rsidP="00050331">
            <w:pPr>
              <w:jc w:val="center"/>
              <w:rPr>
                <w:rFonts w:ascii="Times" w:hAnsi="Times"/>
              </w:rPr>
            </w:pPr>
            <w:r>
              <w:rPr>
                <w:rFonts w:ascii="Times" w:hAnsi="Times"/>
              </w:rPr>
              <w:t>0.45</w:t>
            </w:r>
          </w:p>
        </w:tc>
        <w:tc>
          <w:tcPr>
            <w:tcW w:w="988" w:type="pct"/>
            <w:vAlign w:val="center"/>
            <w:hideMark/>
          </w:tcPr>
          <w:p w14:paraId="10217913" w14:textId="16A18BCA" w:rsidR="00050331" w:rsidRPr="00637305" w:rsidRDefault="00050331" w:rsidP="00050331">
            <w:pPr>
              <w:jc w:val="center"/>
              <w:rPr>
                <w:rFonts w:ascii="Times" w:hAnsi="Times"/>
              </w:rPr>
            </w:pPr>
            <w:r>
              <w:rPr>
                <w:rFonts w:ascii="Times" w:hAnsi="Times"/>
              </w:rPr>
              <w:t>29</w:t>
            </w:r>
          </w:p>
        </w:tc>
        <w:tc>
          <w:tcPr>
            <w:tcW w:w="995" w:type="pct"/>
            <w:vAlign w:val="center"/>
          </w:tcPr>
          <w:p w14:paraId="6F2E8233" w14:textId="090322BF" w:rsidR="00050331" w:rsidRPr="00050331" w:rsidRDefault="00050331" w:rsidP="00050331">
            <w:pPr>
              <w:jc w:val="center"/>
            </w:pPr>
            <w:r w:rsidRPr="00050331">
              <w:rPr>
                <w:color w:val="000000"/>
              </w:rPr>
              <w:t>71</w:t>
            </w:r>
          </w:p>
        </w:tc>
      </w:tr>
      <w:tr w:rsidR="00050331" w:rsidRPr="00637305" w14:paraId="583F9A5C" w14:textId="77777777" w:rsidTr="00050331">
        <w:trPr>
          <w:trHeight w:val="262"/>
          <w:tblCellSpacing w:w="15" w:type="dxa"/>
        </w:trPr>
        <w:tc>
          <w:tcPr>
            <w:tcW w:w="1302" w:type="pct"/>
            <w:vAlign w:val="center"/>
          </w:tcPr>
          <w:p w14:paraId="20424BE9" w14:textId="77777777" w:rsidR="00050331" w:rsidRPr="00637305" w:rsidRDefault="00050331" w:rsidP="00050331">
            <w:pPr>
              <w:rPr>
                <w:rFonts w:ascii="Times" w:hAnsi="Times"/>
                <w:b/>
                <w:bCs/>
              </w:rPr>
            </w:pPr>
            <w:proofErr w:type="spellStart"/>
            <w:r w:rsidRPr="00637305">
              <w:rPr>
                <w:rFonts w:ascii="Times" w:hAnsi="Times"/>
                <w:b/>
                <w:bCs/>
              </w:rPr>
              <w:t>ftwiki_weat_short_vec</w:t>
            </w:r>
            <w:proofErr w:type="spellEnd"/>
          </w:p>
        </w:tc>
        <w:tc>
          <w:tcPr>
            <w:tcW w:w="889" w:type="pct"/>
            <w:vAlign w:val="center"/>
            <w:hideMark/>
          </w:tcPr>
          <w:p w14:paraId="2A66DC99" w14:textId="4B5DE23E" w:rsidR="00050331" w:rsidRPr="00637305" w:rsidRDefault="00050331" w:rsidP="00050331">
            <w:pPr>
              <w:jc w:val="center"/>
              <w:rPr>
                <w:rFonts w:ascii="Times" w:hAnsi="Times"/>
              </w:rPr>
            </w:pPr>
            <w:r>
              <w:rPr>
                <w:rFonts w:ascii="Times" w:hAnsi="Times"/>
              </w:rPr>
              <w:t>0.16</w:t>
            </w:r>
          </w:p>
        </w:tc>
        <w:tc>
          <w:tcPr>
            <w:tcW w:w="341" w:type="pct"/>
            <w:vAlign w:val="center"/>
            <w:hideMark/>
          </w:tcPr>
          <w:p w14:paraId="4729A0D7" w14:textId="5630C5E7" w:rsidR="00050331" w:rsidRPr="00637305" w:rsidRDefault="00050331" w:rsidP="00050331">
            <w:pPr>
              <w:jc w:val="center"/>
              <w:rPr>
                <w:rFonts w:ascii="Times" w:hAnsi="Times"/>
              </w:rPr>
            </w:pPr>
            <w:r>
              <w:rPr>
                <w:rFonts w:ascii="Times" w:hAnsi="Times"/>
              </w:rPr>
              <w:t>-0.12</w:t>
            </w:r>
          </w:p>
        </w:tc>
        <w:tc>
          <w:tcPr>
            <w:tcW w:w="376" w:type="pct"/>
            <w:vAlign w:val="center"/>
            <w:hideMark/>
          </w:tcPr>
          <w:p w14:paraId="230C27FB" w14:textId="33D89D98" w:rsidR="00050331" w:rsidRPr="00637305" w:rsidRDefault="00050331" w:rsidP="00050331">
            <w:pPr>
              <w:jc w:val="center"/>
              <w:rPr>
                <w:rFonts w:ascii="Times" w:hAnsi="Times"/>
              </w:rPr>
            </w:pPr>
            <w:r>
              <w:rPr>
                <w:rFonts w:ascii="Times" w:hAnsi="Times"/>
              </w:rPr>
              <w:t>0.45</w:t>
            </w:r>
          </w:p>
        </w:tc>
        <w:tc>
          <w:tcPr>
            <w:tcW w:w="988" w:type="pct"/>
            <w:vAlign w:val="center"/>
            <w:hideMark/>
          </w:tcPr>
          <w:p w14:paraId="246693CA" w14:textId="1B1721AE" w:rsidR="00050331" w:rsidRPr="00637305" w:rsidRDefault="00050331" w:rsidP="00050331">
            <w:pPr>
              <w:jc w:val="center"/>
              <w:rPr>
                <w:rFonts w:ascii="Times" w:hAnsi="Times"/>
              </w:rPr>
            </w:pPr>
            <w:r>
              <w:rPr>
                <w:rFonts w:ascii="Times" w:hAnsi="Times"/>
              </w:rPr>
              <w:t>30</w:t>
            </w:r>
          </w:p>
        </w:tc>
        <w:tc>
          <w:tcPr>
            <w:tcW w:w="995" w:type="pct"/>
            <w:vAlign w:val="center"/>
          </w:tcPr>
          <w:p w14:paraId="0E406A6D" w14:textId="5F0313E7" w:rsidR="00050331" w:rsidRPr="00050331" w:rsidRDefault="00050331" w:rsidP="00050331">
            <w:pPr>
              <w:jc w:val="center"/>
            </w:pPr>
            <w:r w:rsidRPr="00050331">
              <w:rPr>
                <w:color w:val="000000"/>
              </w:rPr>
              <w:t>70</w:t>
            </w:r>
          </w:p>
        </w:tc>
      </w:tr>
      <w:tr w:rsidR="00050331" w:rsidRPr="00637305" w14:paraId="180F3F48" w14:textId="77777777" w:rsidTr="00050331">
        <w:trPr>
          <w:trHeight w:val="273"/>
          <w:tblCellSpacing w:w="15" w:type="dxa"/>
        </w:trPr>
        <w:tc>
          <w:tcPr>
            <w:tcW w:w="1302" w:type="pct"/>
            <w:vAlign w:val="center"/>
          </w:tcPr>
          <w:p w14:paraId="1B118F32" w14:textId="77777777" w:rsidR="00050331" w:rsidRPr="00637305" w:rsidRDefault="00050331" w:rsidP="00050331">
            <w:pPr>
              <w:rPr>
                <w:rFonts w:ascii="Times" w:hAnsi="Times"/>
                <w:b/>
                <w:bCs/>
              </w:rPr>
            </w:pPr>
            <w:proofErr w:type="spellStart"/>
            <w:r w:rsidRPr="00637305">
              <w:rPr>
                <w:rFonts w:ascii="Times" w:hAnsi="Times"/>
                <w:b/>
                <w:bCs/>
              </w:rPr>
              <w:t>ftwiki_weat_long_vec</w:t>
            </w:r>
            <w:proofErr w:type="spellEnd"/>
          </w:p>
        </w:tc>
        <w:tc>
          <w:tcPr>
            <w:tcW w:w="889" w:type="pct"/>
            <w:vAlign w:val="center"/>
            <w:hideMark/>
          </w:tcPr>
          <w:p w14:paraId="0BAF277E" w14:textId="3FBD9EED" w:rsidR="00050331" w:rsidRPr="00637305" w:rsidRDefault="00050331" w:rsidP="00050331">
            <w:pPr>
              <w:jc w:val="center"/>
              <w:rPr>
                <w:rFonts w:ascii="Times" w:hAnsi="Times"/>
              </w:rPr>
            </w:pPr>
            <w:r>
              <w:rPr>
                <w:rFonts w:ascii="Times" w:hAnsi="Times"/>
              </w:rPr>
              <w:t>0.05</w:t>
            </w:r>
          </w:p>
        </w:tc>
        <w:tc>
          <w:tcPr>
            <w:tcW w:w="341" w:type="pct"/>
            <w:vAlign w:val="center"/>
            <w:hideMark/>
          </w:tcPr>
          <w:p w14:paraId="598AB456" w14:textId="1570BBDA" w:rsidR="00050331" w:rsidRPr="00637305" w:rsidRDefault="00050331" w:rsidP="00050331">
            <w:pPr>
              <w:jc w:val="center"/>
              <w:rPr>
                <w:rFonts w:ascii="Times" w:hAnsi="Times"/>
              </w:rPr>
            </w:pPr>
            <w:r>
              <w:rPr>
                <w:rFonts w:ascii="Times" w:hAnsi="Times"/>
              </w:rPr>
              <w:t>-0.23</w:t>
            </w:r>
          </w:p>
        </w:tc>
        <w:tc>
          <w:tcPr>
            <w:tcW w:w="376" w:type="pct"/>
            <w:vAlign w:val="center"/>
            <w:hideMark/>
          </w:tcPr>
          <w:p w14:paraId="39351D7C" w14:textId="4EF04593" w:rsidR="00050331" w:rsidRPr="00637305" w:rsidRDefault="00050331" w:rsidP="00050331">
            <w:pPr>
              <w:jc w:val="center"/>
              <w:rPr>
                <w:rFonts w:ascii="Times" w:hAnsi="Times"/>
              </w:rPr>
            </w:pPr>
            <w:r>
              <w:rPr>
                <w:rFonts w:ascii="Times" w:hAnsi="Times"/>
              </w:rPr>
              <w:t>0.33</w:t>
            </w:r>
          </w:p>
        </w:tc>
        <w:tc>
          <w:tcPr>
            <w:tcW w:w="988" w:type="pct"/>
            <w:vAlign w:val="center"/>
            <w:hideMark/>
          </w:tcPr>
          <w:p w14:paraId="45B8FA82" w14:textId="311009A5" w:rsidR="00050331" w:rsidRPr="00637305" w:rsidRDefault="00050331" w:rsidP="00050331">
            <w:pPr>
              <w:jc w:val="center"/>
              <w:rPr>
                <w:rFonts w:ascii="Times" w:hAnsi="Times"/>
              </w:rPr>
            </w:pPr>
            <w:r>
              <w:rPr>
                <w:rFonts w:ascii="Times" w:hAnsi="Times"/>
              </w:rPr>
              <w:t>52</w:t>
            </w:r>
          </w:p>
        </w:tc>
        <w:tc>
          <w:tcPr>
            <w:tcW w:w="995" w:type="pct"/>
            <w:vAlign w:val="center"/>
          </w:tcPr>
          <w:p w14:paraId="646F2C9C" w14:textId="128E89A2" w:rsidR="00050331" w:rsidRPr="00050331" w:rsidRDefault="00050331" w:rsidP="00050331">
            <w:pPr>
              <w:jc w:val="center"/>
            </w:pPr>
            <w:r w:rsidRPr="00050331">
              <w:rPr>
                <w:color w:val="000000"/>
              </w:rPr>
              <w:t>48</w:t>
            </w:r>
          </w:p>
        </w:tc>
      </w:tr>
      <w:tr w:rsidR="00050331" w:rsidRPr="00637305" w14:paraId="0FAC1B29" w14:textId="77777777" w:rsidTr="00050331">
        <w:trPr>
          <w:trHeight w:val="262"/>
          <w:tblCellSpacing w:w="15" w:type="dxa"/>
        </w:trPr>
        <w:tc>
          <w:tcPr>
            <w:tcW w:w="1302" w:type="pct"/>
            <w:vAlign w:val="center"/>
          </w:tcPr>
          <w:p w14:paraId="1BFB6222" w14:textId="77777777" w:rsidR="00050331" w:rsidRPr="00637305" w:rsidRDefault="00050331" w:rsidP="00050331">
            <w:pPr>
              <w:rPr>
                <w:rFonts w:ascii="Times" w:hAnsi="Times"/>
                <w:b/>
                <w:bCs/>
              </w:rPr>
            </w:pPr>
            <w:proofErr w:type="spellStart"/>
            <w:r w:rsidRPr="00637305">
              <w:rPr>
                <w:rFonts w:ascii="Times" w:hAnsi="Times"/>
                <w:b/>
                <w:bCs/>
              </w:rPr>
              <w:t>ftwiki_mac_diff_short</w:t>
            </w:r>
            <w:proofErr w:type="spellEnd"/>
          </w:p>
        </w:tc>
        <w:tc>
          <w:tcPr>
            <w:tcW w:w="889" w:type="pct"/>
            <w:vAlign w:val="center"/>
            <w:hideMark/>
          </w:tcPr>
          <w:p w14:paraId="15F075F1" w14:textId="025E20A9" w:rsidR="00050331" w:rsidRPr="00637305" w:rsidRDefault="00050331" w:rsidP="00050331">
            <w:pPr>
              <w:jc w:val="center"/>
              <w:rPr>
                <w:rFonts w:ascii="Times" w:hAnsi="Times"/>
              </w:rPr>
            </w:pPr>
            <w:r>
              <w:rPr>
                <w:rFonts w:ascii="Times" w:hAnsi="Times"/>
              </w:rPr>
              <w:t>0.14</w:t>
            </w:r>
          </w:p>
        </w:tc>
        <w:tc>
          <w:tcPr>
            <w:tcW w:w="341" w:type="pct"/>
            <w:vAlign w:val="center"/>
            <w:hideMark/>
          </w:tcPr>
          <w:p w14:paraId="44E94BE2" w14:textId="54C2FDB2" w:rsidR="00050331" w:rsidRPr="00637305" w:rsidRDefault="00050331" w:rsidP="00050331">
            <w:pPr>
              <w:jc w:val="center"/>
              <w:rPr>
                <w:rFonts w:ascii="Times" w:hAnsi="Times"/>
              </w:rPr>
            </w:pPr>
            <w:r>
              <w:rPr>
                <w:rFonts w:ascii="Times" w:hAnsi="Times"/>
              </w:rPr>
              <w:t>-0.13</w:t>
            </w:r>
          </w:p>
        </w:tc>
        <w:tc>
          <w:tcPr>
            <w:tcW w:w="376" w:type="pct"/>
            <w:vAlign w:val="center"/>
            <w:hideMark/>
          </w:tcPr>
          <w:p w14:paraId="4510F2D2" w14:textId="1D6F2073" w:rsidR="00050331" w:rsidRPr="00637305" w:rsidRDefault="00050331" w:rsidP="00050331">
            <w:pPr>
              <w:jc w:val="center"/>
              <w:rPr>
                <w:rFonts w:ascii="Times" w:hAnsi="Times"/>
              </w:rPr>
            </w:pPr>
            <w:r>
              <w:rPr>
                <w:rFonts w:ascii="Times" w:hAnsi="Times"/>
              </w:rPr>
              <w:t>0.42</w:t>
            </w:r>
          </w:p>
        </w:tc>
        <w:tc>
          <w:tcPr>
            <w:tcW w:w="988" w:type="pct"/>
            <w:vAlign w:val="center"/>
            <w:hideMark/>
          </w:tcPr>
          <w:p w14:paraId="36403456" w14:textId="1DFF0C6B" w:rsidR="00050331" w:rsidRPr="00637305" w:rsidRDefault="00050331" w:rsidP="00050331">
            <w:pPr>
              <w:jc w:val="center"/>
              <w:rPr>
                <w:rFonts w:ascii="Times" w:hAnsi="Times"/>
              </w:rPr>
            </w:pPr>
            <w:r>
              <w:rPr>
                <w:rFonts w:ascii="Times" w:hAnsi="Times"/>
              </w:rPr>
              <w:t>35</w:t>
            </w:r>
          </w:p>
        </w:tc>
        <w:tc>
          <w:tcPr>
            <w:tcW w:w="995" w:type="pct"/>
            <w:vAlign w:val="center"/>
          </w:tcPr>
          <w:p w14:paraId="58249D1C" w14:textId="7BE8E632" w:rsidR="00050331" w:rsidRPr="00050331" w:rsidRDefault="00050331" w:rsidP="00050331">
            <w:pPr>
              <w:jc w:val="center"/>
            </w:pPr>
            <w:r w:rsidRPr="00050331">
              <w:rPr>
                <w:color w:val="000000"/>
              </w:rPr>
              <w:t>65</w:t>
            </w:r>
          </w:p>
        </w:tc>
      </w:tr>
      <w:tr w:rsidR="00050331" w:rsidRPr="00637305" w14:paraId="450F376C" w14:textId="77777777" w:rsidTr="00050331">
        <w:trPr>
          <w:trHeight w:val="262"/>
          <w:tblCellSpacing w:w="15" w:type="dxa"/>
        </w:trPr>
        <w:tc>
          <w:tcPr>
            <w:tcW w:w="1302" w:type="pct"/>
            <w:vAlign w:val="center"/>
          </w:tcPr>
          <w:p w14:paraId="589A9B28" w14:textId="77777777" w:rsidR="00050331" w:rsidRPr="00637305" w:rsidRDefault="00050331" w:rsidP="00050331">
            <w:pPr>
              <w:rPr>
                <w:rFonts w:ascii="Times" w:hAnsi="Times"/>
                <w:b/>
                <w:bCs/>
              </w:rPr>
            </w:pPr>
            <w:proofErr w:type="spellStart"/>
            <w:r w:rsidRPr="00637305">
              <w:rPr>
                <w:rFonts w:ascii="Times" w:hAnsi="Times"/>
                <w:b/>
                <w:bCs/>
              </w:rPr>
              <w:t>ftwiki_mac_diff_long</w:t>
            </w:r>
            <w:proofErr w:type="spellEnd"/>
          </w:p>
        </w:tc>
        <w:tc>
          <w:tcPr>
            <w:tcW w:w="889" w:type="pct"/>
            <w:vAlign w:val="center"/>
            <w:hideMark/>
          </w:tcPr>
          <w:p w14:paraId="3E3F2E44" w14:textId="37819F5B" w:rsidR="00050331" w:rsidRPr="00637305" w:rsidRDefault="00050331" w:rsidP="00050331">
            <w:pPr>
              <w:jc w:val="center"/>
              <w:rPr>
                <w:rFonts w:ascii="Times" w:hAnsi="Times"/>
              </w:rPr>
            </w:pPr>
            <w:r>
              <w:rPr>
                <w:rFonts w:ascii="Times" w:hAnsi="Times"/>
              </w:rPr>
              <w:t>0.09</w:t>
            </w:r>
          </w:p>
        </w:tc>
        <w:tc>
          <w:tcPr>
            <w:tcW w:w="341" w:type="pct"/>
            <w:vAlign w:val="center"/>
            <w:hideMark/>
          </w:tcPr>
          <w:p w14:paraId="18DEAD4A" w14:textId="4970A26D" w:rsidR="00050331" w:rsidRPr="00637305" w:rsidRDefault="00050331" w:rsidP="00050331">
            <w:pPr>
              <w:jc w:val="center"/>
              <w:rPr>
                <w:rFonts w:ascii="Times" w:hAnsi="Times"/>
              </w:rPr>
            </w:pPr>
            <w:r>
              <w:rPr>
                <w:rFonts w:ascii="Times" w:hAnsi="Times"/>
              </w:rPr>
              <w:t>-0.18</w:t>
            </w:r>
          </w:p>
        </w:tc>
        <w:tc>
          <w:tcPr>
            <w:tcW w:w="376" w:type="pct"/>
            <w:vAlign w:val="center"/>
            <w:hideMark/>
          </w:tcPr>
          <w:p w14:paraId="31AAA768" w14:textId="76FA8A89" w:rsidR="00050331" w:rsidRPr="00637305" w:rsidRDefault="00050331" w:rsidP="00050331">
            <w:pPr>
              <w:jc w:val="center"/>
              <w:rPr>
                <w:rFonts w:ascii="Times" w:hAnsi="Times"/>
              </w:rPr>
            </w:pPr>
            <w:r>
              <w:rPr>
                <w:rFonts w:ascii="Times" w:hAnsi="Times"/>
              </w:rPr>
              <w:t>0.36</w:t>
            </w:r>
          </w:p>
        </w:tc>
        <w:tc>
          <w:tcPr>
            <w:tcW w:w="988" w:type="pct"/>
            <w:vAlign w:val="center"/>
            <w:hideMark/>
          </w:tcPr>
          <w:p w14:paraId="7AE50B1B" w14:textId="07AB47B2" w:rsidR="00050331" w:rsidRPr="00637305" w:rsidRDefault="00050331" w:rsidP="00050331">
            <w:pPr>
              <w:jc w:val="center"/>
              <w:rPr>
                <w:rFonts w:ascii="Times" w:hAnsi="Times"/>
              </w:rPr>
            </w:pPr>
            <w:r>
              <w:rPr>
                <w:rFonts w:ascii="Times" w:hAnsi="Times"/>
              </w:rPr>
              <w:t>47</w:t>
            </w:r>
          </w:p>
        </w:tc>
        <w:tc>
          <w:tcPr>
            <w:tcW w:w="995" w:type="pct"/>
            <w:vAlign w:val="center"/>
          </w:tcPr>
          <w:p w14:paraId="3FE81234" w14:textId="53723DD8" w:rsidR="00050331" w:rsidRPr="00050331" w:rsidRDefault="00050331" w:rsidP="00050331">
            <w:pPr>
              <w:jc w:val="center"/>
            </w:pPr>
            <w:r w:rsidRPr="00050331">
              <w:rPr>
                <w:color w:val="000000"/>
              </w:rPr>
              <w:t>53</w:t>
            </w:r>
          </w:p>
        </w:tc>
      </w:tr>
      <w:tr w:rsidR="00050331" w:rsidRPr="00637305" w14:paraId="0DD5EA59" w14:textId="77777777" w:rsidTr="00050331">
        <w:trPr>
          <w:trHeight w:val="273"/>
          <w:tblCellSpacing w:w="15" w:type="dxa"/>
        </w:trPr>
        <w:tc>
          <w:tcPr>
            <w:tcW w:w="1302" w:type="pct"/>
            <w:vAlign w:val="center"/>
          </w:tcPr>
          <w:p w14:paraId="73CDFE9A" w14:textId="77777777" w:rsidR="00050331" w:rsidRPr="00637305" w:rsidRDefault="00050331" w:rsidP="00050331">
            <w:pPr>
              <w:rPr>
                <w:rFonts w:ascii="Times" w:hAnsi="Times"/>
                <w:b/>
                <w:bCs/>
              </w:rPr>
            </w:pPr>
            <w:proofErr w:type="spellStart"/>
            <w:r w:rsidRPr="00637305">
              <w:rPr>
                <w:rFonts w:ascii="Times" w:hAnsi="Times"/>
                <w:b/>
                <w:bCs/>
              </w:rPr>
              <w:t>ftcc_weat_short_vec</w:t>
            </w:r>
            <w:proofErr w:type="spellEnd"/>
          </w:p>
        </w:tc>
        <w:tc>
          <w:tcPr>
            <w:tcW w:w="889" w:type="pct"/>
            <w:vAlign w:val="center"/>
            <w:hideMark/>
          </w:tcPr>
          <w:p w14:paraId="40AD4804" w14:textId="18E425BC" w:rsidR="00050331" w:rsidRPr="00637305" w:rsidRDefault="00050331" w:rsidP="00050331">
            <w:pPr>
              <w:jc w:val="center"/>
              <w:rPr>
                <w:rFonts w:ascii="Times" w:hAnsi="Times"/>
              </w:rPr>
            </w:pPr>
            <w:r>
              <w:rPr>
                <w:rFonts w:ascii="Times" w:hAnsi="Times"/>
              </w:rPr>
              <w:t>0.22</w:t>
            </w:r>
          </w:p>
        </w:tc>
        <w:tc>
          <w:tcPr>
            <w:tcW w:w="341" w:type="pct"/>
            <w:vAlign w:val="center"/>
            <w:hideMark/>
          </w:tcPr>
          <w:p w14:paraId="52B094D9" w14:textId="209521D6" w:rsidR="00050331" w:rsidRPr="00637305" w:rsidRDefault="00050331" w:rsidP="00050331">
            <w:pPr>
              <w:jc w:val="center"/>
              <w:rPr>
                <w:rFonts w:ascii="Times" w:hAnsi="Times"/>
              </w:rPr>
            </w:pPr>
            <w:r>
              <w:rPr>
                <w:rFonts w:ascii="Times" w:hAnsi="Times"/>
              </w:rPr>
              <w:t>-0.05</w:t>
            </w:r>
          </w:p>
        </w:tc>
        <w:tc>
          <w:tcPr>
            <w:tcW w:w="376" w:type="pct"/>
            <w:vAlign w:val="center"/>
            <w:hideMark/>
          </w:tcPr>
          <w:p w14:paraId="5B4B290A" w14:textId="6E4401EB" w:rsidR="00050331" w:rsidRPr="00637305" w:rsidRDefault="00050331" w:rsidP="00050331">
            <w:pPr>
              <w:jc w:val="center"/>
              <w:rPr>
                <w:rFonts w:ascii="Times" w:hAnsi="Times"/>
              </w:rPr>
            </w:pPr>
            <w:r>
              <w:rPr>
                <w:rFonts w:ascii="Times" w:hAnsi="Times"/>
              </w:rPr>
              <w:t>0.50</w:t>
            </w:r>
          </w:p>
        </w:tc>
        <w:tc>
          <w:tcPr>
            <w:tcW w:w="988" w:type="pct"/>
            <w:vAlign w:val="center"/>
            <w:hideMark/>
          </w:tcPr>
          <w:p w14:paraId="6D724729" w14:textId="41552375" w:rsidR="00050331" w:rsidRPr="00637305" w:rsidRDefault="00050331" w:rsidP="00050331">
            <w:pPr>
              <w:jc w:val="center"/>
              <w:rPr>
                <w:rFonts w:ascii="Times" w:hAnsi="Times"/>
              </w:rPr>
            </w:pPr>
            <w:r>
              <w:rPr>
                <w:rFonts w:ascii="Times" w:hAnsi="Times"/>
              </w:rPr>
              <w:t>16</w:t>
            </w:r>
          </w:p>
        </w:tc>
        <w:tc>
          <w:tcPr>
            <w:tcW w:w="995" w:type="pct"/>
            <w:vAlign w:val="center"/>
          </w:tcPr>
          <w:p w14:paraId="5420EAA0" w14:textId="12A1A211" w:rsidR="00050331" w:rsidRPr="00050331" w:rsidRDefault="00050331" w:rsidP="00050331">
            <w:pPr>
              <w:jc w:val="center"/>
            </w:pPr>
            <w:r w:rsidRPr="00050331">
              <w:rPr>
                <w:color w:val="000000"/>
              </w:rPr>
              <w:t>84</w:t>
            </w:r>
          </w:p>
        </w:tc>
      </w:tr>
      <w:tr w:rsidR="00050331" w:rsidRPr="00637305" w14:paraId="44A9AEC0" w14:textId="77777777" w:rsidTr="00050331">
        <w:trPr>
          <w:trHeight w:val="262"/>
          <w:tblCellSpacing w:w="15" w:type="dxa"/>
        </w:trPr>
        <w:tc>
          <w:tcPr>
            <w:tcW w:w="1302" w:type="pct"/>
            <w:vAlign w:val="center"/>
          </w:tcPr>
          <w:p w14:paraId="628C1339" w14:textId="77777777" w:rsidR="00050331" w:rsidRPr="00637305" w:rsidRDefault="00050331" w:rsidP="00050331">
            <w:pPr>
              <w:rPr>
                <w:rFonts w:ascii="Times" w:hAnsi="Times"/>
                <w:b/>
                <w:bCs/>
              </w:rPr>
            </w:pPr>
            <w:proofErr w:type="spellStart"/>
            <w:r w:rsidRPr="00637305">
              <w:rPr>
                <w:rFonts w:ascii="Times" w:hAnsi="Times"/>
                <w:b/>
                <w:bCs/>
              </w:rPr>
              <w:t>ftcc_weat_long_vec</w:t>
            </w:r>
            <w:proofErr w:type="spellEnd"/>
          </w:p>
        </w:tc>
        <w:tc>
          <w:tcPr>
            <w:tcW w:w="889" w:type="pct"/>
            <w:vAlign w:val="center"/>
            <w:hideMark/>
          </w:tcPr>
          <w:p w14:paraId="32CA6912" w14:textId="592B336E" w:rsidR="00050331" w:rsidRPr="00637305" w:rsidRDefault="00050331" w:rsidP="00050331">
            <w:pPr>
              <w:jc w:val="center"/>
              <w:rPr>
                <w:rFonts w:ascii="Times" w:hAnsi="Times"/>
              </w:rPr>
            </w:pPr>
            <w:r>
              <w:rPr>
                <w:rFonts w:ascii="Times" w:hAnsi="Times"/>
              </w:rPr>
              <w:t>0.10</w:t>
            </w:r>
          </w:p>
        </w:tc>
        <w:tc>
          <w:tcPr>
            <w:tcW w:w="341" w:type="pct"/>
            <w:vAlign w:val="center"/>
            <w:hideMark/>
          </w:tcPr>
          <w:p w14:paraId="1A2D9894" w14:textId="4708B35B" w:rsidR="00050331" w:rsidRPr="00637305" w:rsidRDefault="00050331" w:rsidP="00050331">
            <w:pPr>
              <w:jc w:val="center"/>
              <w:rPr>
                <w:rFonts w:ascii="Times" w:hAnsi="Times"/>
              </w:rPr>
            </w:pPr>
            <w:r>
              <w:rPr>
                <w:rFonts w:ascii="Times" w:hAnsi="Times"/>
              </w:rPr>
              <w:t>-0.18</w:t>
            </w:r>
          </w:p>
        </w:tc>
        <w:tc>
          <w:tcPr>
            <w:tcW w:w="376" w:type="pct"/>
            <w:vAlign w:val="center"/>
            <w:hideMark/>
          </w:tcPr>
          <w:p w14:paraId="624332B7" w14:textId="21B8FA26" w:rsidR="00050331" w:rsidRPr="00637305" w:rsidRDefault="00050331" w:rsidP="00050331">
            <w:pPr>
              <w:jc w:val="center"/>
              <w:rPr>
                <w:rFonts w:ascii="Times" w:hAnsi="Times"/>
              </w:rPr>
            </w:pPr>
            <w:r>
              <w:rPr>
                <w:rFonts w:ascii="Times" w:hAnsi="Times"/>
              </w:rPr>
              <w:t>0.38</w:t>
            </w:r>
          </w:p>
        </w:tc>
        <w:tc>
          <w:tcPr>
            <w:tcW w:w="988" w:type="pct"/>
            <w:vAlign w:val="center"/>
            <w:hideMark/>
          </w:tcPr>
          <w:p w14:paraId="46FD8539" w14:textId="3D86FDCF" w:rsidR="00050331" w:rsidRPr="00637305" w:rsidRDefault="00050331" w:rsidP="00050331">
            <w:pPr>
              <w:jc w:val="center"/>
              <w:rPr>
                <w:rFonts w:ascii="Times" w:hAnsi="Times"/>
              </w:rPr>
            </w:pPr>
            <w:r>
              <w:rPr>
                <w:rFonts w:ascii="Times" w:hAnsi="Times"/>
              </w:rPr>
              <w:t>45</w:t>
            </w:r>
          </w:p>
        </w:tc>
        <w:tc>
          <w:tcPr>
            <w:tcW w:w="995" w:type="pct"/>
            <w:vAlign w:val="center"/>
          </w:tcPr>
          <w:p w14:paraId="06ECC762" w14:textId="0A5A6180" w:rsidR="00050331" w:rsidRPr="00050331" w:rsidRDefault="00050331" w:rsidP="00050331">
            <w:pPr>
              <w:jc w:val="center"/>
            </w:pPr>
            <w:r w:rsidRPr="00050331">
              <w:rPr>
                <w:color w:val="000000"/>
              </w:rPr>
              <w:t>55</w:t>
            </w:r>
          </w:p>
        </w:tc>
      </w:tr>
      <w:tr w:rsidR="00050331" w:rsidRPr="00637305" w14:paraId="3A20B581" w14:textId="77777777" w:rsidTr="00050331">
        <w:trPr>
          <w:trHeight w:val="273"/>
          <w:tblCellSpacing w:w="15" w:type="dxa"/>
        </w:trPr>
        <w:tc>
          <w:tcPr>
            <w:tcW w:w="1302" w:type="pct"/>
            <w:vAlign w:val="center"/>
          </w:tcPr>
          <w:p w14:paraId="3CA1E5C6" w14:textId="77777777" w:rsidR="00050331" w:rsidRPr="00637305" w:rsidRDefault="00050331" w:rsidP="00050331">
            <w:pPr>
              <w:rPr>
                <w:rFonts w:ascii="Times" w:hAnsi="Times"/>
                <w:b/>
                <w:bCs/>
              </w:rPr>
            </w:pPr>
            <w:proofErr w:type="spellStart"/>
            <w:r w:rsidRPr="00637305">
              <w:rPr>
                <w:rFonts w:ascii="Times" w:hAnsi="Times"/>
                <w:b/>
                <w:bCs/>
              </w:rPr>
              <w:t>ftcc_mac_diff_short</w:t>
            </w:r>
            <w:proofErr w:type="spellEnd"/>
          </w:p>
        </w:tc>
        <w:tc>
          <w:tcPr>
            <w:tcW w:w="889" w:type="pct"/>
            <w:vAlign w:val="center"/>
            <w:hideMark/>
          </w:tcPr>
          <w:p w14:paraId="29F8B798" w14:textId="7DFE4189" w:rsidR="00050331" w:rsidRPr="00637305" w:rsidRDefault="00050331" w:rsidP="00050331">
            <w:pPr>
              <w:jc w:val="center"/>
              <w:rPr>
                <w:rFonts w:ascii="Times" w:hAnsi="Times"/>
              </w:rPr>
            </w:pPr>
            <w:r>
              <w:rPr>
                <w:rFonts w:ascii="Times" w:hAnsi="Times"/>
              </w:rPr>
              <w:t>0.06</w:t>
            </w:r>
          </w:p>
        </w:tc>
        <w:tc>
          <w:tcPr>
            <w:tcW w:w="341" w:type="pct"/>
            <w:vAlign w:val="center"/>
            <w:hideMark/>
          </w:tcPr>
          <w:p w14:paraId="45A813D1" w14:textId="0F08B8AA" w:rsidR="00050331" w:rsidRPr="00637305" w:rsidRDefault="00050331" w:rsidP="00050331">
            <w:pPr>
              <w:jc w:val="center"/>
              <w:rPr>
                <w:rFonts w:ascii="Times" w:hAnsi="Times"/>
              </w:rPr>
            </w:pPr>
            <w:r>
              <w:rPr>
                <w:rFonts w:ascii="Times" w:hAnsi="Times"/>
              </w:rPr>
              <w:t>-0.21</w:t>
            </w:r>
          </w:p>
        </w:tc>
        <w:tc>
          <w:tcPr>
            <w:tcW w:w="376" w:type="pct"/>
            <w:vAlign w:val="center"/>
            <w:hideMark/>
          </w:tcPr>
          <w:p w14:paraId="5C0D0B58" w14:textId="266CD654" w:rsidR="00050331" w:rsidRPr="00637305" w:rsidRDefault="00050331" w:rsidP="00050331">
            <w:pPr>
              <w:jc w:val="center"/>
              <w:rPr>
                <w:rFonts w:ascii="Times" w:hAnsi="Times"/>
              </w:rPr>
            </w:pPr>
            <w:r>
              <w:rPr>
                <w:rFonts w:ascii="Times" w:hAnsi="Times"/>
              </w:rPr>
              <w:t>0.34</w:t>
            </w:r>
          </w:p>
        </w:tc>
        <w:tc>
          <w:tcPr>
            <w:tcW w:w="988" w:type="pct"/>
            <w:vAlign w:val="center"/>
            <w:hideMark/>
          </w:tcPr>
          <w:p w14:paraId="7B7927AD" w14:textId="39FA60FE" w:rsidR="00050331" w:rsidRPr="00637305" w:rsidRDefault="00050331" w:rsidP="00050331">
            <w:pPr>
              <w:jc w:val="center"/>
              <w:rPr>
                <w:rFonts w:ascii="Times" w:hAnsi="Times"/>
              </w:rPr>
            </w:pPr>
            <w:r>
              <w:rPr>
                <w:rFonts w:ascii="Times" w:hAnsi="Times"/>
              </w:rPr>
              <w:t>51</w:t>
            </w:r>
          </w:p>
        </w:tc>
        <w:tc>
          <w:tcPr>
            <w:tcW w:w="995" w:type="pct"/>
            <w:vAlign w:val="center"/>
          </w:tcPr>
          <w:p w14:paraId="71F40996" w14:textId="6E0A6899" w:rsidR="00050331" w:rsidRPr="00050331" w:rsidRDefault="00050331" w:rsidP="00050331">
            <w:pPr>
              <w:jc w:val="center"/>
            </w:pPr>
            <w:r w:rsidRPr="00050331">
              <w:rPr>
                <w:color w:val="000000"/>
              </w:rPr>
              <w:t>49</w:t>
            </w:r>
          </w:p>
        </w:tc>
      </w:tr>
      <w:tr w:rsidR="00050331" w:rsidRPr="00637305" w14:paraId="2F88B79F" w14:textId="77777777" w:rsidTr="00050331">
        <w:trPr>
          <w:trHeight w:val="262"/>
          <w:tblCellSpacing w:w="15" w:type="dxa"/>
        </w:trPr>
        <w:tc>
          <w:tcPr>
            <w:tcW w:w="1302" w:type="pct"/>
            <w:vAlign w:val="center"/>
          </w:tcPr>
          <w:p w14:paraId="13DFF301" w14:textId="77777777" w:rsidR="00050331" w:rsidRPr="00637305" w:rsidRDefault="00050331" w:rsidP="00050331">
            <w:pPr>
              <w:rPr>
                <w:rFonts w:ascii="Times" w:hAnsi="Times"/>
                <w:b/>
                <w:bCs/>
              </w:rPr>
            </w:pPr>
            <w:proofErr w:type="spellStart"/>
            <w:r w:rsidRPr="00637305">
              <w:rPr>
                <w:rFonts w:ascii="Times" w:hAnsi="Times"/>
                <w:b/>
                <w:bCs/>
              </w:rPr>
              <w:t>ftcc_mac_diff_long</w:t>
            </w:r>
            <w:proofErr w:type="spellEnd"/>
          </w:p>
        </w:tc>
        <w:tc>
          <w:tcPr>
            <w:tcW w:w="889" w:type="pct"/>
            <w:vAlign w:val="center"/>
            <w:hideMark/>
          </w:tcPr>
          <w:p w14:paraId="117A1860" w14:textId="5D8BB25D" w:rsidR="00050331" w:rsidRPr="00637305" w:rsidRDefault="00050331" w:rsidP="00050331">
            <w:pPr>
              <w:jc w:val="center"/>
              <w:rPr>
                <w:rFonts w:ascii="Times" w:hAnsi="Times"/>
              </w:rPr>
            </w:pPr>
            <w:r>
              <w:rPr>
                <w:rFonts w:ascii="Times" w:hAnsi="Times"/>
              </w:rPr>
              <w:t>0.08</w:t>
            </w:r>
          </w:p>
        </w:tc>
        <w:tc>
          <w:tcPr>
            <w:tcW w:w="341" w:type="pct"/>
            <w:vAlign w:val="center"/>
            <w:hideMark/>
          </w:tcPr>
          <w:p w14:paraId="1405D865" w14:textId="5069F753" w:rsidR="00050331" w:rsidRPr="00637305" w:rsidRDefault="00050331" w:rsidP="00050331">
            <w:pPr>
              <w:jc w:val="center"/>
              <w:rPr>
                <w:rFonts w:ascii="Times" w:hAnsi="Times"/>
              </w:rPr>
            </w:pPr>
            <w:r>
              <w:rPr>
                <w:rFonts w:ascii="Times" w:hAnsi="Times"/>
              </w:rPr>
              <w:t>-0.19</w:t>
            </w:r>
          </w:p>
        </w:tc>
        <w:tc>
          <w:tcPr>
            <w:tcW w:w="376" w:type="pct"/>
            <w:vAlign w:val="center"/>
            <w:hideMark/>
          </w:tcPr>
          <w:p w14:paraId="3F4B530A" w14:textId="5A5386A1" w:rsidR="00050331" w:rsidRPr="00637305" w:rsidRDefault="00050331" w:rsidP="00050331">
            <w:pPr>
              <w:jc w:val="center"/>
              <w:rPr>
                <w:rFonts w:ascii="Times" w:hAnsi="Times"/>
              </w:rPr>
            </w:pPr>
            <w:r>
              <w:rPr>
                <w:rFonts w:ascii="Times" w:hAnsi="Times"/>
              </w:rPr>
              <w:t>0.35</w:t>
            </w:r>
          </w:p>
        </w:tc>
        <w:tc>
          <w:tcPr>
            <w:tcW w:w="988" w:type="pct"/>
            <w:vAlign w:val="center"/>
            <w:hideMark/>
          </w:tcPr>
          <w:p w14:paraId="47BD70E3" w14:textId="089699A9" w:rsidR="00050331" w:rsidRPr="00637305" w:rsidRDefault="00050331" w:rsidP="00050331">
            <w:pPr>
              <w:jc w:val="center"/>
              <w:rPr>
                <w:rFonts w:ascii="Times" w:hAnsi="Times"/>
              </w:rPr>
            </w:pPr>
            <w:r>
              <w:rPr>
                <w:rFonts w:ascii="Times" w:hAnsi="Times"/>
              </w:rPr>
              <w:t>47</w:t>
            </w:r>
          </w:p>
        </w:tc>
        <w:tc>
          <w:tcPr>
            <w:tcW w:w="995" w:type="pct"/>
            <w:vAlign w:val="center"/>
          </w:tcPr>
          <w:p w14:paraId="49A08E87" w14:textId="768DF20A" w:rsidR="00050331" w:rsidRPr="00050331" w:rsidRDefault="00050331" w:rsidP="00050331">
            <w:pPr>
              <w:jc w:val="center"/>
            </w:pPr>
            <w:r w:rsidRPr="00050331">
              <w:rPr>
                <w:color w:val="000000"/>
              </w:rPr>
              <w:t>53</w:t>
            </w:r>
          </w:p>
        </w:tc>
      </w:tr>
      <w:tr w:rsidR="00050331" w:rsidRPr="00637305" w14:paraId="684AC4DF" w14:textId="77777777" w:rsidTr="00050331">
        <w:trPr>
          <w:trHeight w:val="262"/>
          <w:tblCellSpacing w:w="15" w:type="dxa"/>
        </w:trPr>
        <w:tc>
          <w:tcPr>
            <w:tcW w:w="1302" w:type="pct"/>
            <w:vAlign w:val="center"/>
          </w:tcPr>
          <w:p w14:paraId="2AF91BCA" w14:textId="77777777" w:rsidR="00050331" w:rsidRPr="00637305" w:rsidRDefault="00050331" w:rsidP="00050331">
            <w:pPr>
              <w:rPr>
                <w:rFonts w:ascii="Times" w:hAnsi="Times"/>
                <w:b/>
                <w:bCs/>
              </w:rPr>
            </w:pPr>
            <w:proofErr w:type="spellStart"/>
            <w:r w:rsidRPr="00637305">
              <w:rPr>
                <w:rFonts w:ascii="Times" w:hAnsi="Times"/>
                <w:b/>
                <w:bCs/>
              </w:rPr>
              <w:t>pnyt_weat_short_vec</w:t>
            </w:r>
            <w:proofErr w:type="spellEnd"/>
          </w:p>
        </w:tc>
        <w:tc>
          <w:tcPr>
            <w:tcW w:w="889" w:type="pct"/>
            <w:vAlign w:val="center"/>
            <w:hideMark/>
          </w:tcPr>
          <w:p w14:paraId="31ABE3BC" w14:textId="1941653A" w:rsidR="00050331" w:rsidRPr="00637305" w:rsidRDefault="00050331" w:rsidP="00050331">
            <w:pPr>
              <w:jc w:val="center"/>
              <w:rPr>
                <w:rFonts w:ascii="Times" w:hAnsi="Times"/>
              </w:rPr>
            </w:pPr>
            <w:r>
              <w:rPr>
                <w:rFonts w:ascii="Times" w:hAnsi="Times"/>
              </w:rPr>
              <w:t>0.18</w:t>
            </w:r>
          </w:p>
        </w:tc>
        <w:tc>
          <w:tcPr>
            <w:tcW w:w="341" w:type="pct"/>
            <w:vAlign w:val="center"/>
            <w:hideMark/>
          </w:tcPr>
          <w:p w14:paraId="2A4C647C" w14:textId="18714D76" w:rsidR="00050331" w:rsidRPr="00637305" w:rsidRDefault="00050331" w:rsidP="00050331">
            <w:pPr>
              <w:jc w:val="center"/>
              <w:rPr>
                <w:rFonts w:ascii="Times" w:hAnsi="Times"/>
              </w:rPr>
            </w:pPr>
            <w:r>
              <w:rPr>
                <w:rFonts w:ascii="Times" w:hAnsi="Times"/>
              </w:rPr>
              <w:t>-0.10</w:t>
            </w:r>
          </w:p>
        </w:tc>
        <w:tc>
          <w:tcPr>
            <w:tcW w:w="376" w:type="pct"/>
            <w:vAlign w:val="center"/>
            <w:hideMark/>
          </w:tcPr>
          <w:p w14:paraId="4FB7C3EF" w14:textId="4383795D" w:rsidR="00050331" w:rsidRPr="00637305" w:rsidRDefault="00050331" w:rsidP="00050331">
            <w:pPr>
              <w:jc w:val="center"/>
              <w:rPr>
                <w:rFonts w:ascii="Times" w:hAnsi="Times"/>
              </w:rPr>
            </w:pPr>
            <w:r>
              <w:rPr>
                <w:rFonts w:ascii="Times" w:hAnsi="Times"/>
              </w:rPr>
              <w:t>0.47</w:t>
            </w:r>
          </w:p>
        </w:tc>
        <w:tc>
          <w:tcPr>
            <w:tcW w:w="988" w:type="pct"/>
            <w:vAlign w:val="center"/>
            <w:hideMark/>
          </w:tcPr>
          <w:p w14:paraId="57E48E53" w14:textId="32014114" w:rsidR="00050331" w:rsidRPr="00637305" w:rsidRDefault="00050331" w:rsidP="00050331">
            <w:pPr>
              <w:jc w:val="center"/>
              <w:rPr>
                <w:rFonts w:ascii="Times" w:hAnsi="Times"/>
              </w:rPr>
            </w:pPr>
            <w:r>
              <w:rPr>
                <w:rFonts w:ascii="Times" w:hAnsi="Times"/>
              </w:rPr>
              <w:t>26</w:t>
            </w:r>
          </w:p>
        </w:tc>
        <w:tc>
          <w:tcPr>
            <w:tcW w:w="995" w:type="pct"/>
            <w:vAlign w:val="center"/>
          </w:tcPr>
          <w:p w14:paraId="7634F292" w14:textId="05FAA1F9" w:rsidR="00050331" w:rsidRPr="00050331" w:rsidRDefault="00050331" w:rsidP="00050331">
            <w:pPr>
              <w:jc w:val="center"/>
            </w:pPr>
            <w:r w:rsidRPr="00050331">
              <w:rPr>
                <w:color w:val="000000"/>
              </w:rPr>
              <w:t>74</w:t>
            </w:r>
          </w:p>
        </w:tc>
      </w:tr>
      <w:tr w:rsidR="00050331" w:rsidRPr="00637305" w14:paraId="13C01157" w14:textId="77777777" w:rsidTr="00050331">
        <w:trPr>
          <w:trHeight w:val="273"/>
          <w:tblCellSpacing w:w="15" w:type="dxa"/>
        </w:trPr>
        <w:tc>
          <w:tcPr>
            <w:tcW w:w="1302" w:type="pct"/>
            <w:vAlign w:val="center"/>
          </w:tcPr>
          <w:p w14:paraId="176F8657" w14:textId="77777777" w:rsidR="00050331" w:rsidRPr="00637305" w:rsidRDefault="00050331" w:rsidP="00050331">
            <w:pPr>
              <w:rPr>
                <w:rFonts w:ascii="Times" w:hAnsi="Times"/>
                <w:b/>
                <w:bCs/>
              </w:rPr>
            </w:pPr>
            <w:proofErr w:type="spellStart"/>
            <w:r w:rsidRPr="00637305">
              <w:rPr>
                <w:rFonts w:ascii="Times" w:hAnsi="Times"/>
                <w:b/>
                <w:bCs/>
              </w:rPr>
              <w:t>pnyt_weat_long_vec</w:t>
            </w:r>
            <w:proofErr w:type="spellEnd"/>
          </w:p>
        </w:tc>
        <w:tc>
          <w:tcPr>
            <w:tcW w:w="889" w:type="pct"/>
            <w:vAlign w:val="center"/>
            <w:hideMark/>
          </w:tcPr>
          <w:p w14:paraId="2C817D97" w14:textId="530D30A2" w:rsidR="00050331" w:rsidRPr="00637305" w:rsidRDefault="00050331" w:rsidP="00050331">
            <w:pPr>
              <w:jc w:val="center"/>
              <w:rPr>
                <w:rFonts w:ascii="Times" w:hAnsi="Times"/>
              </w:rPr>
            </w:pPr>
            <w:r>
              <w:rPr>
                <w:rFonts w:ascii="Times" w:hAnsi="Times"/>
              </w:rPr>
              <w:t>0.03</w:t>
            </w:r>
          </w:p>
        </w:tc>
        <w:tc>
          <w:tcPr>
            <w:tcW w:w="341" w:type="pct"/>
            <w:vAlign w:val="center"/>
            <w:hideMark/>
          </w:tcPr>
          <w:p w14:paraId="7EBBD65B" w14:textId="3C0669C9" w:rsidR="00050331" w:rsidRPr="00637305" w:rsidRDefault="00050331" w:rsidP="00050331">
            <w:pPr>
              <w:jc w:val="center"/>
              <w:rPr>
                <w:rFonts w:ascii="Times" w:hAnsi="Times"/>
              </w:rPr>
            </w:pPr>
            <w:r>
              <w:rPr>
                <w:rFonts w:ascii="Times" w:hAnsi="Times"/>
              </w:rPr>
              <w:t>-0.25</w:t>
            </w:r>
          </w:p>
        </w:tc>
        <w:tc>
          <w:tcPr>
            <w:tcW w:w="376" w:type="pct"/>
            <w:vAlign w:val="center"/>
            <w:hideMark/>
          </w:tcPr>
          <w:p w14:paraId="071B4C5C" w14:textId="0B3BF439" w:rsidR="00050331" w:rsidRPr="00637305" w:rsidRDefault="00050331" w:rsidP="00050331">
            <w:pPr>
              <w:jc w:val="center"/>
              <w:rPr>
                <w:rFonts w:ascii="Times" w:hAnsi="Times"/>
              </w:rPr>
            </w:pPr>
            <w:r>
              <w:rPr>
                <w:rFonts w:ascii="Times" w:hAnsi="Times"/>
              </w:rPr>
              <w:t>0.32</w:t>
            </w:r>
          </w:p>
        </w:tc>
        <w:tc>
          <w:tcPr>
            <w:tcW w:w="988" w:type="pct"/>
            <w:vAlign w:val="center"/>
            <w:hideMark/>
          </w:tcPr>
          <w:p w14:paraId="3D4D1D18" w14:textId="7A0A2F94" w:rsidR="00050331" w:rsidRPr="00637305" w:rsidRDefault="00050331" w:rsidP="00050331">
            <w:pPr>
              <w:jc w:val="center"/>
              <w:rPr>
                <w:rFonts w:ascii="Times" w:hAnsi="Times"/>
              </w:rPr>
            </w:pPr>
            <w:r>
              <w:rPr>
                <w:rFonts w:ascii="Times" w:hAnsi="Times"/>
              </w:rPr>
              <w:t>56</w:t>
            </w:r>
          </w:p>
        </w:tc>
        <w:tc>
          <w:tcPr>
            <w:tcW w:w="995" w:type="pct"/>
            <w:vAlign w:val="center"/>
          </w:tcPr>
          <w:p w14:paraId="5261F9FC" w14:textId="41B84AE7" w:rsidR="00050331" w:rsidRPr="00050331" w:rsidRDefault="00050331" w:rsidP="00050331">
            <w:pPr>
              <w:jc w:val="center"/>
            </w:pPr>
            <w:r w:rsidRPr="00050331">
              <w:rPr>
                <w:color w:val="000000"/>
              </w:rPr>
              <w:t>44</w:t>
            </w:r>
          </w:p>
        </w:tc>
      </w:tr>
      <w:tr w:rsidR="00050331" w:rsidRPr="00637305" w14:paraId="3002C79B" w14:textId="77777777" w:rsidTr="00050331">
        <w:trPr>
          <w:trHeight w:val="262"/>
          <w:tblCellSpacing w:w="15" w:type="dxa"/>
        </w:trPr>
        <w:tc>
          <w:tcPr>
            <w:tcW w:w="1302" w:type="pct"/>
            <w:vAlign w:val="center"/>
          </w:tcPr>
          <w:p w14:paraId="4A65F372" w14:textId="77777777" w:rsidR="00050331" w:rsidRPr="00637305" w:rsidRDefault="00050331" w:rsidP="00050331">
            <w:pPr>
              <w:rPr>
                <w:rFonts w:ascii="Times" w:hAnsi="Times"/>
                <w:b/>
                <w:bCs/>
              </w:rPr>
            </w:pPr>
            <w:proofErr w:type="spellStart"/>
            <w:r w:rsidRPr="00637305">
              <w:rPr>
                <w:rFonts w:ascii="Times" w:hAnsi="Times"/>
                <w:b/>
                <w:bCs/>
              </w:rPr>
              <w:t>pnyt_mac_diff_short</w:t>
            </w:r>
            <w:proofErr w:type="spellEnd"/>
          </w:p>
        </w:tc>
        <w:tc>
          <w:tcPr>
            <w:tcW w:w="889" w:type="pct"/>
            <w:vAlign w:val="center"/>
            <w:hideMark/>
          </w:tcPr>
          <w:p w14:paraId="44394923" w14:textId="2B823601" w:rsidR="00050331" w:rsidRPr="00637305" w:rsidRDefault="00050331" w:rsidP="00050331">
            <w:pPr>
              <w:jc w:val="center"/>
              <w:rPr>
                <w:rFonts w:ascii="Times" w:hAnsi="Times"/>
              </w:rPr>
            </w:pPr>
            <w:r>
              <w:rPr>
                <w:rFonts w:ascii="Times" w:hAnsi="Times"/>
              </w:rPr>
              <w:t>0.15</w:t>
            </w:r>
          </w:p>
        </w:tc>
        <w:tc>
          <w:tcPr>
            <w:tcW w:w="341" w:type="pct"/>
            <w:vAlign w:val="center"/>
            <w:hideMark/>
          </w:tcPr>
          <w:p w14:paraId="64B78CB1" w14:textId="6EF6E471" w:rsidR="00050331" w:rsidRPr="00637305" w:rsidRDefault="00050331" w:rsidP="00050331">
            <w:pPr>
              <w:jc w:val="center"/>
              <w:rPr>
                <w:rFonts w:ascii="Times" w:hAnsi="Times"/>
              </w:rPr>
            </w:pPr>
            <w:r>
              <w:rPr>
                <w:rFonts w:ascii="Times" w:hAnsi="Times"/>
              </w:rPr>
              <w:t>-0.13</w:t>
            </w:r>
          </w:p>
        </w:tc>
        <w:tc>
          <w:tcPr>
            <w:tcW w:w="376" w:type="pct"/>
            <w:vAlign w:val="center"/>
            <w:hideMark/>
          </w:tcPr>
          <w:p w14:paraId="709D5F5A" w14:textId="6960DD90" w:rsidR="00050331" w:rsidRPr="00637305" w:rsidRDefault="00050331" w:rsidP="00050331">
            <w:pPr>
              <w:jc w:val="center"/>
              <w:rPr>
                <w:rFonts w:ascii="Times" w:hAnsi="Times"/>
              </w:rPr>
            </w:pPr>
            <w:r>
              <w:rPr>
                <w:rFonts w:ascii="Times" w:hAnsi="Times"/>
              </w:rPr>
              <w:t>0.43</w:t>
            </w:r>
          </w:p>
        </w:tc>
        <w:tc>
          <w:tcPr>
            <w:tcW w:w="988" w:type="pct"/>
            <w:vAlign w:val="center"/>
            <w:hideMark/>
          </w:tcPr>
          <w:p w14:paraId="606005F7" w14:textId="17FA349A" w:rsidR="00050331" w:rsidRPr="00637305" w:rsidRDefault="00050331" w:rsidP="00050331">
            <w:pPr>
              <w:jc w:val="center"/>
              <w:rPr>
                <w:rFonts w:ascii="Times" w:hAnsi="Times"/>
              </w:rPr>
            </w:pPr>
            <w:r>
              <w:rPr>
                <w:rFonts w:ascii="Times" w:hAnsi="Times"/>
              </w:rPr>
              <w:t>33</w:t>
            </w:r>
          </w:p>
        </w:tc>
        <w:tc>
          <w:tcPr>
            <w:tcW w:w="995" w:type="pct"/>
            <w:vAlign w:val="center"/>
          </w:tcPr>
          <w:p w14:paraId="5ED1C1C0" w14:textId="653DFAF5" w:rsidR="00050331" w:rsidRPr="00050331" w:rsidRDefault="00050331" w:rsidP="00050331">
            <w:pPr>
              <w:jc w:val="center"/>
            </w:pPr>
            <w:r w:rsidRPr="00050331">
              <w:rPr>
                <w:color w:val="000000"/>
              </w:rPr>
              <w:t>67</w:t>
            </w:r>
          </w:p>
        </w:tc>
      </w:tr>
      <w:tr w:rsidR="00050331" w:rsidRPr="00637305" w14:paraId="36DC8A7D" w14:textId="77777777" w:rsidTr="00050331">
        <w:trPr>
          <w:trHeight w:val="273"/>
          <w:tblCellSpacing w:w="15" w:type="dxa"/>
        </w:trPr>
        <w:tc>
          <w:tcPr>
            <w:tcW w:w="1302" w:type="pct"/>
            <w:vAlign w:val="center"/>
          </w:tcPr>
          <w:p w14:paraId="75B04B83" w14:textId="77777777" w:rsidR="00050331" w:rsidRPr="00637305" w:rsidRDefault="00050331" w:rsidP="00050331">
            <w:pPr>
              <w:rPr>
                <w:rFonts w:ascii="Times" w:hAnsi="Times"/>
                <w:b/>
                <w:bCs/>
              </w:rPr>
            </w:pPr>
            <w:proofErr w:type="spellStart"/>
            <w:r w:rsidRPr="00637305">
              <w:rPr>
                <w:rFonts w:ascii="Times" w:hAnsi="Times"/>
                <w:b/>
                <w:bCs/>
              </w:rPr>
              <w:t>pnyt_mac_diff_long</w:t>
            </w:r>
            <w:proofErr w:type="spellEnd"/>
          </w:p>
        </w:tc>
        <w:tc>
          <w:tcPr>
            <w:tcW w:w="889" w:type="pct"/>
            <w:vAlign w:val="center"/>
            <w:hideMark/>
          </w:tcPr>
          <w:p w14:paraId="074DE85D" w14:textId="381B1130" w:rsidR="00050331" w:rsidRPr="00637305" w:rsidRDefault="00050331" w:rsidP="00050331">
            <w:pPr>
              <w:jc w:val="center"/>
              <w:rPr>
                <w:rFonts w:ascii="Times" w:hAnsi="Times"/>
              </w:rPr>
            </w:pPr>
            <w:r>
              <w:rPr>
                <w:rFonts w:ascii="Times" w:hAnsi="Times"/>
              </w:rPr>
              <w:t>0.19</w:t>
            </w:r>
          </w:p>
        </w:tc>
        <w:tc>
          <w:tcPr>
            <w:tcW w:w="341" w:type="pct"/>
            <w:vAlign w:val="center"/>
            <w:hideMark/>
          </w:tcPr>
          <w:p w14:paraId="52D7F05B" w14:textId="229DEFAA" w:rsidR="00050331" w:rsidRPr="00637305" w:rsidRDefault="00050331" w:rsidP="00050331">
            <w:pPr>
              <w:jc w:val="center"/>
              <w:rPr>
                <w:rFonts w:ascii="Times" w:hAnsi="Times"/>
              </w:rPr>
            </w:pPr>
            <w:r>
              <w:rPr>
                <w:rFonts w:ascii="Times" w:hAnsi="Times"/>
              </w:rPr>
              <w:t>-0.09</w:t>
            </w:r>
          </w:p>
        </w:tc>
        <w:tc>
          <w:tcPr>
            <w:tcW w:w="376" w:type="pct"/>
            <w:vAlign w:val="center"/>
            <w:hideMark/>
          </w:tcPr>
          <w:p w14:paraId="412CB238" w14:textId="3FC4850B" w:rsidR="00050331" w:rsidRPr="00637305" w:rsidRDefault="00050331" w:rsidP="00050331">
            <w:pPr>
              <w:jc w:val="center"/>
              <w:rPr>
                <w:rFonts w:ascii="Times" w:hAnsi="Times"/>
              </w:rPr>
            </w:pPr>
            <w:r>
              <w:rPr>
                <w:rFonts w:ascii="Times" w:hAnsi="Times"/>
              </w:rPr>
              <w:t>0.46</w:t>
            </w:r>
          </w:p>
        </w:tc>
        <w:tc>
          <w:tcPr>
            <w:tcW w:w="988" w:type="pct"/>
            <w:vAlign w:val="center"/>
            <w:hideMark/>
          </w:tcPr>
          <w:p w14:paraId="6ABDDC0B" w14:textId="1F631590" w:rsidR="00050331" w:rsidRPr="00637305" w:rsidRDefault="00050331" w:rsidP="00050331">
            <w:pPr>
              <w:jc w:val="center"/>
              <w:rPr>
                <w:rFonts w:ascii="Times" w:hAnsi="Times"/>
              </w:rPr>
            </w:pPr>
            <w:r>
              <w:rPr>
                <w:rFonts w:ascii="Times" w:hAnsi="Times"/>
              </w:rPr>
              <w:t>26</w:t>
            </w:r>
          </w:p>
        </w:tc>
        <w:tc>
          <w:tcPr>
            <w:tcW w:w="995" w:type="pct"/>
            <w:vAlign w:val="center"/>
          </w:tcPr>
          <w:p w14:paraId="10AF79B3" w14:textId="1F9E298E" w:rsidR="00050331" w:rsidRPr="00050331" w:rsidRDefault="00050331" w:rsidP="00050331">
            <w:pPr>
              <w:jc w:val="center"/>
            </w:pPr>
            <w:r w:rsidRPr="00050331">
              <w:rPr>
                <w:color w:val="000000"/>
              </w:rPr>
              <w:t>74</w:t>
            </w:r>
          </w:p>
        </w:tc>
      </w:tr>
    </w:tbl>
    <w:p w14:paraId="4899572E" w14:textId="77777777" w:rsidR="00A502F6" w:rsidRDefault="00A502F6" w:rsidP="00F94EA9">
      <w:pPr>
        <w:pStyle w:val="Heading7"/>
        <w:rPr>
          <w:rFonts w:ascii="Times New Roman" w:hAnsi="Times New Roman" w:cs="Times New Roman"/>
          <w:sz w:val="24"/>
          <w:szCs w:val="24"/>
        </w:rPr>
      </w:pPr>
    </w:p>
    <w:p w14:paraId="7CFA3536" w14:textId="77777777" w:rsidR="00A502F6" w:rsidRDefault="00A502F6" w:rsidP="00F94EA9">
      <w:pPr>
        <w:pStyle w:val="Heading7"/>
        <w:rPr>
          <w:rFonts w:ascii="Times New Roman" w:hAnsi="Times New Roman" w:cs="Times New Roman"/>
          <w:sz w:val="24"/>
          <w:szCs w:val="24"/>
        </w:rPr>
      </w:pPr>
    </w:p>
    <w:p w14:paraId="10F881D2" w14:textId="3B7ADDC2" w:rsidR="00050331" w:rsidRPr="00637305" w:rsidRDefault="00050331" w:rsidP="00050331">
      <w:pPr>
        <w:rPr>
          <w:i/>
          <w:iCs/>
        </w:rPr>
      </w:pPr>
      <w:r w:rsidRPr="00637305">
        <w:rPr>
          <w:i/>
          <w:iCs/>
        </w:rPr>
        <w:t>Table S</w:t>
      </w:r>
      <w:r>
        <w:rPr>
          <w:i/>
          <w:iCs/>
        </w:rPr>
        <w:t>5</w:t>
      </w:r>
      <w:r w:rsidRPr="00637305">
        <w:rPr>
          <w:i/>
          <w:iCs/>
        </w:rPr>
        <w:t>.</w:t>
      </w:r>
    </w:p>
    <w:p w14:paraId="289901A6" w14:textId="059DBBFE" w:rsidR="00050331" w:rsidRDefault="00050331" w:rsidP="00050331">
      <w:r w:rsidRPr="00637305">
        <w:t>Testing hypothesis H</w:t>
      </w:r>
      <w:r>
        <w:t>2</w:t>
      </w:r>
      <w:r w:rsidRPr="00637305">
        <w:t xml:space="preserve">: </w:t>
      </w:r>
      <w:r>
        <w:t>Interaction between</w:t>
      </w:r>
      <w:r w:rsidRPr="00637305">
        <w:t xml:space="preserve"> implicit attitudes</w:t>
      </w:r>
      <w:r>
        <w:t xml:space="preserve"> and domain to predict language representations</w:t>
      </w:r>
      <w:r w:rsidRPr="006373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620"/>
        <w:gridCol w:w="828"/>
        <w:gridCol w:w="702"/>
        <w:gridCol w:w="1980"/>
        <w:gridCol w:w="2170"/>
      </w:tblGrid>
      <w:tr w:rsidR="00050331" w:rsidRPr="00637305" w14:paraId="0B04D4B7" w14:textId="77777777" w:rsidTr="00891D15">
        <w:tc>
          <w:tcPr>
            <w:tcW w:w="2340" w:type="dxa"/>
            <w:tcBorders>
              <w:top w:val="single" w:sz="4" w:space="0" w:color="auto"/>
            </w:tcBorders>
            <w:vAlign w:val="center"/>
          </w:tcPr>
          <w:p w14:paraId="10E1052A" w14:textId="77777777" w:rsidR="00050331" w:rsidRPr="00637305" w:rsidRDefault="00050331" w:rsidP="00891D15">
            <w:pPr>
              <w:jc w:val="center"/>
              <w:rPr>
                <w:b/>
                <w:bCs/>
              </w:rPr>
            </w:pPr>
          </w:p>
        </w:tc>
        <w:tc>
          <w:tcPr>
            <w:tcW w:w="1620" w:type="dxa"/>
            <w:vMerge w:val="restart"/>
            <w:tcBorders>
              <w:top w:val="single" w:sz="4" w:space="0" w:color="auto"/>
            </w:tcBorders>
            <w:vAlign w:val="center"/>
          </w:tcPr>
          <w:p w14:paraId="238FD727" w14:textId="77777777" w:rsidR="00050331" w:rsidRPr="00637305" w:rsidRDefault="00050331" w:rsidP="00891D15">
            <w:pPr>
              <w:jc w:val="center"/>
              <w:rPr>
                <w:b/>
                <w:bCs/>
              </w:rPr>
            </w:pPr>
            <w:r w:rsidRPr="00637305">
              <w:rPr>
                <w:b/>
                <w:bCs/>
              </w:rPr>
              <w:t>Median</w:t>
            </w:r>
          </w:p>
        </w:tc>
        <w:tc>
          <w:tcPr>
            <w:tcW w:w="1530" w:type="dxa"/>
            <w:gridSpan w:val="2"/>
            <w:tcBorders>
              <w:top w:val="single" w:sz="4" w:space="0" w:color="auto"/>
            </w:tcBorders>
            <w:vAlign w:val="center"/>
          </w:tcPr>
          <w:p w14:paraId="603DC42A" w14:textId="77777777" w:rsidR="00050331" w:rsidRPr="00637305" w:rsidRDefault="00050331" w:rsidP="00891D15">
            <w:pPr>
              <w:jc w:val="center"/>
              <w:rPr>
                <w:b/>
                <w:bCs/>
              </w:rPr>
            </w:pPr>
            <w:r w:rsidRPr="00637305">
              <w:rPr>
                <w:b/>
                <w:bCs/>
              </w:rPr>
              <w:t>95% CI</w:t>
            </w:r>
          </w:p>
        </w:tc>
        <w:tc>
          <w:tcPr>
            <w:tcW w:w="1980" w:type="dxa"/>
            <w:vMerge w:val="restart"/>
            <w:tcBorders>
              <w:top w:val="single" w:sz="4" w:space="0" w:color="auto"/>
            </w:tcBorders>
            <w:vAlign w:val="center"/>
          </w:tcPr>
          <w:p w14:paraId="3C9B66A9" w14:textId="77777777" w:rsidR="00050331" w:rsidRPr="00637305" w:rsidRDefault="00050331" w:rsidP="00891D15">
            <w:pPr>
              <w:jc w:val="center"/>
              <w:rPr>
                <w:b/>
                <w:bCs/>
              </w:rPr>
            </w:pPr>
            <w:r w:rsidRPr="00637305">
              <w:rPr>
                <w:b/>
                <w:bCs/>
              </w:rPr>
              <w:t>% in ROPE</w:t>
            </w:r>
          </w:p>
        </w:tc>
        <w:tc>
          <w:tcPr>
            <w:tcW w:w="2170" w:type="dxa"/>
            <w:vMerge w:val="restart"/>
            <w:tcBorders>
              <w:top w:val="single" w:sz="4" w:space="0" w:color="auto"/>
            </w:tcBorders>
            <w:vAlign w:val="center"/>
          </w:tcPr>
          <w:p w14:paraId="30BE2E59" w14:textId="77777777" w:rsidR="00050331" w:rsidRPr="00637305" w:rsidRDefault="00050331" w:rsidP="00891D15">
            <w:pPr>
              <w:jc w:val="center"/>
              <w:rPr>
                <w:b/>
                <w:bCs/>
              </w:rPr>
            </w:pPr>
            <w:r w:rsidRPr="00637305">
              <w:rPr>
                <w:b/>
                <w:bCs/>
              </w:rPr>
              <w:t>% outside ROPE</w:t>
            </w:r>
          </w:p>
        </w:tc>
      </w:tr>
      <w:tr w:rsidR="00050331" w:rsidRPr="00637305" w14:paraId="151A3FEF" w14:textId="77777777" w:rsidTr="00891D15">
        <w:tc>
          <w:tcPr>
            <w:tcW w:w="2340" w:type="dxa"/>
            <w:tcBorders>
              <w:bottom w:val="single" w:sz="4" w:space="0" w:color="auto"/>
            </w:tcBorders>
            <w:vAlign w:val="center"/>
          </w:tcPr>
          <w:p w14:paraId="536135CA" w14:textId="77777777" w:rsidR="00050331" w:rsidRPr="00637305" w:rsidRDefault="00050331" w:rsidP="00891D15">
            <w:pPr>
              <w:jc w:val="center"/>
              <w:rPr>
                <w:b/>
                <w:bCs/>
              </w:rPr>
            </w:pPr>
          </w:p>
        </w:tc>
        <w:tc>
          <w:tcPr>
            <w:tcW w:w="1620" w:type="dxa"/>
            <w:vMerge/>
            <w:tcBorders>
              <w:bottom w:val="single" w:sz="4" w:space="0" w:color="auto"/>
            </w:tcBorders>
            <w:vAlign w:val="center"/>
          </w:tcPr>
          <w:p w14:paraId="535960E5" w14:textId="77777777" w:rsidR="00050331" w:rsidRPr="00637305" w:rsidRDefault="00050331" w:rsidP="00891D15">
            <w:pPr>
              <w:jc w:val="center"/>
              <w:rPr>
                <w:b/>
                <w:bCs/>
              </w:rPr>
            </w:pPr>
          </w:p>
        </w:tc>
        <w:tc>
          <w:tcPr>
            <w:tcW w:w="828" w:type="dxa"/>
            <w:tcBorders>
              <w:bottom w:val="single" w:sz="4" w:space="0" w:color="auto"/>
            </w:tcBorders>
            <w:vAlign w:val="center"/>
          </w:tcPr>
          <w:p w14:paraId="26E71B37" w14:textId="77777777" w:rsidR="00050331" w:rsidRPr="00637305" w:rsidRDefault="00050331" w:rsidP="00891D15">
            <w:pPr>
              <w:jc w:val="center"/>
              <w:rPr>
                <w:b/>
                <w:bCs/>
              </w:rPr>
            </w:pPr>
            <w:r>
              <w:rPr>
                <w:b/>
                <w:bCs/>
              </w:rPr>
              <w:t>low</w:t>
            </w:r>
          </w:p>
        </w:tc>
        <w:tc>
          <w:tcPr>
            <w:tcW w:w="702" w:type="dxa"/>
            <w:tcBorders>
              <w:bottom w:val="single" w:sz="4" w:space="0" w:color="auto"/>
            </w:tcBorders>
            <w:vAlign w:val="center"/>
          </w:tcPr>
          <w:p w14:paraId="0B0BE7A6" w14:textId="77777777" w:rsidR="00050331" w:rsidRPr="00637305" w:rsidRDefault="00050331" w:rsidP="00891D15">
            <w:pPr>
              <w:jc w:val="center"/>
              <w:rPr>
                <w:b/>
                <w:bCs/>
              </w:rPr>
            </w:pPr>
            <w:r>
              <w:rPr>
                <w:b/>
                <w:bCs/>
              </w:rPr>
              <w:t>high</w:t>
            </w:r>
          </w:p>
        </w:tc>
        <w:tc>
          <w:tcPr>
            <w:tcW w:w="1980" w:type="dxa"/>
            <w:vMerge/>
            <w:tcBorders>
              <w:bottom w:val="single" w:sz="4" w:space="0" w:color="auto"/>
            </w:tcBorders>
            <w:vAlign w:val="center"/>
          </w:tcPr>
          <w:p w14:paraId="62C27689" w14:textId="77777777" w:rsidR="00050331" w:rsidRPr="00637305" w:rsidRDefault="00050331" w:rsidP="00891D15">
            <w:pPr>
              <w:jc w:val="center"/>
              <w:rPr>
                <w:b/>
                <w:bCs/>
              </w:rPr>
            </w:pPr>
          </w:p>
        </w:tc>
        <w:tc>
          <w:tcPr>
            <w:tcW w:w="2170" w:type="dxa"/>
            <w:vMerge/>
            <w:tcBorders>
              <w:bottom w:val="single" w:sz="4" w:space="0" w:color="auto"/>
            </w:tcBorders>
            <w:vAlign w:val="center"/>
          </w:tcPr>
          <w:p w14:paraId="594A5E8D" w14:textId="77777777" w:rsidR="00050331" w:rsidRPr="00637305" w:rsidRDefault="00050331" w:rsidP="00891D15">
            <w:pPr>
              <w:jc w:val="center"/>
              <w:rPr>
                <w:b/>
                <w:bCs/>
              </w:rPr>
            </w:pPr>
          </w:p>
        </w:tc>
      </w:tr>
      <w:tr w:rsidR="00050331" w:rsidRPr="00637305" w14:paraId="78C989ED" w14:textId="77777777" w:rsidTr="00856760">
        <w:tc>
          <w:tcPr>
            <w:tcW w:w="2340" w:type="dxa"/>
            <w:tcBorders>
              <w:top w:val="single" w:sz="4" w:space="0" w:color="auto"/>
            </w:tcBorders>
          </w:tcPr>
          <w:p w14:paraId="2B137F34" w14:textId="77777777" w:rsidR="00050331" w:rsidRPr="00637305" w:rsidRDefault="00050331" w:rsidP="00050331">
            <w:pPr>
              <w:rPr>
                <w:b/>
                <w:bCs/>
              </w:rPr>
            </w:pPr>
            <w:r w:rsidRPr="00637305">
              <w:rPr>
                <w:b/>
                <w:bCs/>
              </w:rPr>
              <w:t>Intercept</w:t>
            </w:r>
          </w:p>
        </w:tc>
        <w:tc>
          <w:tcPr>
            <w:tcW w:w="1620" w:type="dxa"/>
            <w:tcBorders>
              <w:top w:val="single" w:sz="4" w:space="0" w:color="auto"/>
            </w:tcBorders>
          </w:tcPr>
          <w:p w14:paraId="2603BD64" w14:textId="306535DB" w:rsidR="00050331" w:rsidRPr="00637305" w:rsidRDefault="00050331" w:rsidP="00050331">
            <w:pPr>
              <w:jc w:val="center"/>
            </w:pPr>
            <w:r w:rsidRPr="00637305">
              <w:t>0</w:t>
            </w:r>
            <w:r>
              <w:t>.16</w:t>
            </w:r>
          </w:p>
        </w:tc>
        <w:tc>
          <w:tcPr>
            <w:tcW w:w="828" w:type="dxa"/>
            <w:tcBorders>
              <w:top w:val="single" w:sz="4" w:space="0" w:color="auto"/>
            </w:tcBorders>
            <w:vAlign w:val="center"/>
          </w:tcPr>
          <w:p w14:paraId="78857473" w14:textId="77777777" w:rsidR="00050331" w:rsidRPr="00637305" w:rsidRDefault="00050331" w:rsidP="00050331">
            <w:pPr>
              <w:jc w:val="center"/>
            </w:pPr>
            <w:r>
              <w:t>-0.10</w:t>
            </w:r>
          </w:p>
        </w:tc>
        <w:tc>
          <w:tcPr>
            <w:tcW w:w="702" w:type="dxa"/>
            <w:tcBorders>
              <w:top w:val="single" w:sz="4" w:space="0" w:color="auto"/>
            </w:tcBorders>
            <w:vAlign w:val="center"/>
          </w:tcPr>
          <w:p w14:paraId="32D158CA" w14:textId="0724E649" w:rsidR="00050331" w:rsidRPr="00637305" w:rsidRDefault="00050331" w:rsidP="00050331">
            <w:pPr>
              <w:jc w:val="center"/>
            </w:pPr>
            <w:r w:rsidRPr="00637305">
              <w:t>0.</w:t>
            </w:r>
            <w:r>
              <w:t>42</w:t>
            </w:r>
          </w:p>
        </w:tc>
        <w:tc>
          <w:tcPr>
            <w:tcW w:w="1980" w:type="dxa"/>
            <w:tcBorders>
              <w:top w:val="single" w:sz="4" w:space="0" w:color="auto"/>
            </w:tcBorders>
          </w:tcPr>
          <w:p w14:paraId="2447FE59" w14:textId="7FA2396C" w:rsidR="00050331" w:rsidRPr="00637305" w:rsidRDefault="00050331" w:rsidP="00050331">
            <w:pPr>
              <w:jc w:val="center"/>
            </w:pPr>
            <w:r>
              <w:t>30</w:t>
            </w:r>
          </w:p>
        </w:tc>
        <w:tc>
          <w:tcPr>
            <w:tcW w:w="2170" w:type="dxa"/>
            <w:tcBorders>
              <w:top w:val="single" w:sz="4" w:space="0" w:color="auto"/>
            </w:tcBorders>
            <w:vAlign w:val="bottom"/>
          </w:tcPr>
          <w:p w14:paraId="78F56250" w14:textId="52B389B3" w:rsidR="00050331" w:rsidRPr="00050331" w:rsidRDefault="00050331" w:rsidP="00050331">
            <w:pPr>
              <w:jc w:val="center"/>
            </w:pPr>
            <w:r>
              <w:rPr>
                <w:color w:val="000000"/>
              </w:rPr>
              <w:t>70</w:t>
            </w:r>
          </w:p>
        </w:tc>
      </w:tr>
      <w:tr w:rsidR="00050331" w:rsidRPr="00637305" w14:paraId="10BC58BD" w14:textId="77777777" w:rsidTr="00856760">
        <w:tc>
          <w:tcPr>
            <w:tcW w:w="2340" w:type="dxa"/>
          </w:tcPr>
          <w:p w14:paraId="66BD3478" w14:textId="77777777" w:rsidR="00050331" w:rsidRPr="00637305" w:rsidRDefault="00050331" w:rsidP="00050331">
            <w:pPr>
              <w:rPr>
                <w:b/>
                <w:bCs/>
              </w:rPr>
            </w:pPr>
            <w:r w:rsidRPr="00637305">
              <w:rPr>
                <w:b/>
                <w:bCs/>
              </w:rPr>
              <w:t>Implicit attitudes</w:t>
            </w:r>
          </w:p>
        </w:tc>
        <w:tc>
          <w:tcPr>
            <w:tcW w:w="1620" w:type="dxa"/>
          </w:tcPr>
          <w:p w14:paraId="0392C4AD" w14:textId="065AC865" w:rsidR="00050331" w:rsidRPr="00637305" w:rsidRDefault="00050331" w:rsidP="00050331">
            <w:pPr>
              <w:jc w:val="center"/>
            </w:pPr>
            <w:r w:rsidRPr="00637305">
              <w:t>0.</w:t>
            </w:r>
            <w:r>
              <w:t>58</w:t>
            </w:r>
          </w:p>
        </w:tc>
        <w:tc>
          <w:tcPr>
            <w:tcW w:w="828" w:type="dxa"/>
            <w:vAlign w:val="center"/>
          </w:tcPr>
          <w:p w14:paraId="308FD599" w14:textId="6B7F35C0" w:rsidR="00050331" w:rsidRPr="00637305" w:rsidRDefault="00050331" w:rsidP="00050331">
            <w:pPr>
              <w:jc w:val="center"/>
            </w:pPr>
            <w:r>
              <w:t>0.24</w:t>
            </w:r>
          </w:p>
        </w:tc>
        <w:tc>
          <w:tcPr>
            <w:tcW w:w="702" w:type="dxa"/>
            <w:vAlign w:val="center"/>
          </w:tcPr>
          <w:p w14:paraId="190223A1" w14:textId="2038B125" w:rsidR="00050331" w:rsidRPr="00637305" w:rsidRDefault="00050331" w:rsidP="00050331">
            <w:pPr>
              <w:jc w:val="center"/>
            </w:pPr>
            <w:r w:rsidRPr="00637305">
              <w:t>0.</w:t>
            </w:r>
            <w:r>
              <w:t>91</w:t>
            </w:r>
          </w:p>
        </w:tc>
        <w:tc>
          <w:tcPr>
            <w:tcW w:w="1980" w:type="dxa"/>
          </w:tcPr>
          <w:p w14:paraId="021D9130" w14:textId="4927E39F" w:rsidR="00050331" w:rsidRPr="00637305" w:rsidRDefault="00050331" w:rsidP="00050331">
            <w:pPr>
              <w:jc w:val="center"/>
            </w:pPr>
            <w:r w:rsidRPr="00637305">
              <w:t>0</w:t>
            </w:r>
          </w:p>
        </w:tc>
        <w:tc>
          <w:tcPr>
            <w:tcW w:w="2170" w:type="dxa"/>
            <w:vAlign w:val="bottom"/>
          </w:tcPr>
          <w:p w14:paraId="43578CAB" w14:textId="5CA5206E" w:rsidR="00050331" w:rsidRPr="00050331" w:rsidRDefault="00050331" w:rsidP="00050331">
            <w:pPr>
              <w:jc w:val="center"/>
            </w:pPr>
            <w:r w:rsidRPr="00050331">
              <w:rPr>
                <w:color w:val="000000"/>
              </w:rPr>
              <w:t>100</w:t>
            </w:r>
          </w:p>
        </w:tc>
      </w:tr>
      <w:tr w:rsidR="00050331" w:rsidRPr="00637305" w14:paraId="2C10923C" w14:textId="77777777" w:rsidTr="00856760">
        <w:tc>
          <w:tcPr>
            <w:tcW w:w="2340" w:type="dxa"/>
          </w:tcPr>
          <w:p w14:paraId="24A50242" w14:textId="3C0C70F1" w:rsidR="00050331" w:rsidRPr="00637305" w:rsidRDefault="00050331" w:rsidP="00050331">
            <w:pPr>
              <w:rPr>
                <w:b/>
                <w:bCs/>
              </w:rPr>
            </w:pPr>
            <w:r>
              <w:rPr>
                <w:b/>
                <w:bCs/>
              </w:rPr>
              <w:t>Domain: Abstract</w:t>
            </w:r>
          </w:p>
        </w:tc>
        <w:tc>
          <w:tcPr>
            <w:tcW w:w="1620" w:type="dxa"/>
          </w:tcPr>
          <w:p w14:paraId="69546F46" w14:textId="51252651" w:rsidR="00050331" w:rsidRPr="00637305" w:rsidRDefault="00050331" w:rsidP="00050331">
            <w:pPr>
              <w:jc w:val="center"/>
            </w:pPr>
            <w:r w:rsidRPr="00637305">
              <w:t>-0.3</w:t>
            </w:r>
            <w:r>
              <w:t>6</w:t>
            </w:r>
          </w:p>
        </w:tc>
        <w:tc>
          <w:tcPr>
            <w:tcW w:w="828" w:type="dxa"/>
            <w:vAlign w:val="center"/>
          </w:tcPr>
          <w:p w14:paraId="673DAD57" w14:textId="30069F3D" w:rsidR="00050331" w:rsidRPr="00637305" w:rsidRDefault="00050331" w:rsidP="00050331">
            <w:pPr>
              <w:jc w:val="center"/>
            </w:pPr>
            <w:r>
              <w:t>-0.75</w:t>
            </w:r>
          </w:p>
        </w:tc>
        <w:tc>
          <w:tcPr>
            <w:tcW w:w="702" w:type="dxa"/>
            <w:vAlign w:val="center"/>
          </w:tcPr>
          <w:p w14:paraId="442FC570" w14:textId="7A807190" w:rsidR="00050331" w:rsidRPr="00637305" w:rsidRDefault="00050331" w:rsidP="00050331">
            <w:pPr>
              <w:jc w:val="center"/>
            </w:pPr>
            <w:r w:rsidRPr="00637305">
              <w:t>0.</w:t>
            </w:r>
            <w:r>
              <w:t>02</w:t>
            </w:r>
          </w:p>
        </w:tc>
        <w:tc>
          <w:tcPr>
            <w:tcW w:w="1980" w:type="dxa"/>
          </w:tcPr>
          <w:p w14:paraId="77B62390" w14:textId="018D619A" w:rsidR="00050331" w:rsidRPr="00637305" w:rsidRDefault="00050331" w:rsidP="00050331">
            <w:pPr>
              <w:jc w:val="center"/>
            </w:pPr>
            <w:r>
              <w:t>7</w:t>
            </w:r>
          </w:p>
        </w:tc>
        <w:tc>
          <w:tcPr>
            <w:tcW w:w="2170" w:type="dxa"/>
            <w:vAlign w:val="bottom"/>
          </w:tcPr>
          <w:p w14:paraId="217F4F43" w14:textId="25543997" w:rsidR="00050331" w:rsidRPr="00050331" w:rsidRDefault="00050331" w:rsidP="00050331">
            <w:pPr>
              <w:jc w:val="center"/>
            </w:pPr>
            <w:r>
              <w:rPr>
                <w:color w:val="000000"/>
              </w:rPr>
              <w:t>93</w:t>
            </w:r>
          </w:p>
        </w:tc>
      </w:tr>
      <w:tr w:rsidR="00050331" w:rsidRPr="00637305" w14:paraId="1251C9A6" w14:textId="77777777" w:rsidTr="00856760">
        <w:tc>
          <w:tcPr>
            <w:tcW w:w="2340" w:type="dxa"/>
          </w:tcPr>
          <w:p w14:paraId="5474E662" w14:textId="18036AEE" w:rsidR="00050331" w:rsidRDefault="00050331" w:rsidP="00050331">
            <w:pPr>
              <w:rPr>
                <w:b/>
                <w:bCs/>
              </w:rPr>
            </w:pPr>
            <w:r>
              <w:rPr>
                <w:b/>
                <w:bCs/>
              </w:rPr>
              <w:t>Domain: Concrete</w:t>
            </w:r>
          </w:p>
        </w:tc>
        <w:tc>
          <w:tcPr>
            <w:tcW w:w="1620" w:type="dxa"/>
          </w:tcPr>
          <w:p w14:paraId="23B72DD9" w14:textId="0FEC8E13" w:rsidR="00050331" w:rsidRPr="00637305" w:rsidRDefault="00050331" w:rsidP="00050331">
            <w:pPr>
              <w:jc w:val="center"/>
            </w:pPr>
            <w:r>
              <w:t>-0.29</w:t>
            </w:r>
          </w:p>
        </w:tc>
        <w:tc>
          <w:tcPr>
            <w:tcW w:w="828" w:type="dxa"/>
            <w:vAlign w:val="center"/>
          </w:tcPr>
          <w:p w14:paraId="4566950E" w14:textId="72E76A0A" w:rsidR="00050331" w:rsidRDefault="00050331" w:rsidP="00050331">
            <w:pPr>
              <w:jc w:val="center"/>
            </w:pPr>
            <w:r>
              <w:t>-0.71</w:t>
            </w:r>
          </w:p>
        </w:tc>
        <w:tc>
          <w:tcPr>
            <w:tcW w:w="702" w:type="dxa"/>
            <w:vAlign w:val="center"/>
          </w:tcPr>
          <w:p w14:paraId="0B710EE9" w14:textId="3127BFD0" w:rsidR="00050331" w:rsidRPr="00637305" w:rsidRDefault="00050331" w:rsidP="00050331">
            <w:pPr>
              <w:jc w:val="center"/>
            </w:pPr>
            <w:r>
              <w:t>0.12</w:t>
            </w:r>
          </w:p>
        </w:tc>
        <w:tc>
          <w:tcPr>
            <w:tcW w:w="1980" w:type="dxa"/>
          </w:tcPr>
          <w:p w14:paraId="0B55A570" w14:textId="1447700E" w:rsidR="00050331" w:rsidRDefault="00050331" w:rsidP="00050331">
            <w:pPr>
              <w:jc w:val="center"/>
            </w:pPr>
            <w:r>
              <w:t>16</w:t>
            </w:r>
          </w:p>
        </w:tc>
        <w:tc>
          <w:tcPr>
            <w:tcW w:w="2170" w:type="dxa"/>
            <w:vAlign w:val="bottom"/>
          </w:tcPr>
          <w:p w14:paraId="6FB87447" w14:textId="653466E8" w:rsidR="00050331" w:rsidRPr="00050331" w:rsidRDefault="00050331" w:rsidP="00050331">
            <w:pPr>
              <w:jc w:val="center"/>
            </w:pPr>
            <w:r>
              <w:rPr>
                <w:color w:val="000000"/>
              </w:rPr>
              <w:t>84</w:t>
            </w:r>
          </w:p>
        </w:tc>
      </w:tr>
      <w:tr w:rsidR="00050331" w:rsidRPr="00637305" w14:paraId="43EE6FDA" w14:textId="77777777" w:rsidTr="00856760">
        <w:tc>
          <w:tcPr>
            <w:tcW w:w="2340" w:type="dxa"/>
          </w:tcPr>
          <w:p w14:paraId="5C4DC2A8" w14:textId="415C5328" w:rsidR="00050331" w:rsidRDefault="00050331" w:rsidP="00050331">
            <w:pPr>
              <w:rPr>
                <w:b/>
                <w:bCs/>
              </w:rPr>
            </w:pPr>
            <w:r>
              <w:rPr>
                <w:b/>
                <w:bCs/>
              </w:rPr>
              <w:t>Implicit X Abstract</w:t>
            </w:r>
          </w:p>
        </w:tc>
        <w:tc>
          <w:tcPr>
            <w:tcW w:w="1620" w:type="dxa"/>
          </w:tcPr>
          <w:p w14:paraId="2E318A2A" w14:textId="0113350A" w:rsidR="00050331" w:rsidRPr="00637305" w:rsidRDefault="00050331" w:rsidP="00050331">
            <w:pPr>
              <w:jc w:val="center"/>
            </w:pPr>
            <w:r>
              <w:t>0</w:t>
            </w:r>
          </w:p>
        </w:tc>
        <w:tc>
          <w:tcPr>
            <w:tcW w:w="828" w:type="dxa"/>
            <w:vAlign w:val="center"/>
          </w:tcPr>
          <w:p w14:paraId="3D8E2CA6" w14:textId="63EBE39B" w:rsidR="00050331" w:rsidRDefault="00050331" w:rsidP="00050331">
            <w:pPr>
              <w:jc w:val="center"/>
            </w:pPr>
            <w:r>
              <w:t>-0.40</w:t>
            </w:r>
          </w:p>
        </w:tc>
        <w:tc>
          <w:tcPr>
            <w:tcW w:w="702" w:type="dxa"/>
            <w:vAlign w:val="center"/>
          </w:tcPr>
          <w:p w14:paraId="1253A969" w14:textId="6C6A1CE3" w:rsidR="00050331" w:rsidRPr="00637305" w:rsidRDefault="00050331" w:rsidP="00050331">
            <w:pPr>
              <w:jc w:val="center"/>
            </w:pPr>
            <w:r>
              <w:t>0.41</w:t>
            </w:r>
          </w:p>
        </w:tc>
        <w:tc>
          <w:tcPr>
            <w:tcW w:w="1980" w:type="dxa"/>
          </w:tcPr>
          <w:p w14:paraId="2E96D11A" w14:textId="074A05D6" w:rsidR="00050331" w:rsidRDefault="00050331" w:rsidP="00050331">
            <w:pPr>
              <w:jc w:val="center"/>
            </w:pPr>
            <w:r>
              <w:t>41</w:t>
            </w:r>
          </w:p>
        </w:tc>
        <w:tc>
          <w:tcPr>
            <w:tcW w:w="2170" w:type="dxa"/>
            <w:vAlign w:val="bottom"/>
          </w:tcPr>
          <w:p w14:paraId="6AE08F82" w14:textId="13AABD40" w:rsidR="00050331" w:rsidRPr="00050331" w:rsidRDefault="00050331" w:rsidP="00050331">
            <w:pPr>
              <w:jc w:val="center"/>
            </w:pPr>
            <w:r>
              <w:rPr>
                <w:color w:val="000000"/>
              </w:rPr>
              <w:t>59</w:t>
            </w:r>
          </w:p>
        </w:tc>
      </w:tr>
      <w:tr w:rsidR="00050331" w:rsidRPr="00637305" w14:paraId="3781D1A9" w14:textId="77777777" w:rsidTr="00856760">
        <w:tc>
          <w:tcPr>
            <w:tcW w:w="2340" w:type="dxa"/>
            <w:tcBorders>
              <w:bottom w:val="single" w:sz="4" w:space="0" w:color="auto"/>
            </w:tcBorders>
          </w:tcPr>
          <w:p w14:paraId="12C6D9EC" w14:textId="286271FF" w:rsidR="00050331" w:rsidRPr="00637305" w:rsidRDefault="00050331" w:rsidP="00050331">
            <w:pPr>
              <w:rPr>
                <w:b/>
                <w:bCs/>
              </w:rPr>
            </w:pPr>
            <w:r w:rsidRPr="00637305">
              <w:rPr>
                <w:b/>
                <w:bCs/>
              </w:rPr>
              <w:t xml:space="preserve">Implicit X </w:t>
            </w:r>
            <w:r>
              <w:rPr>
                <w:b/>
                <w:bCs/>
              </w:rPr>
              <w:t>Concrete</w:t>
            </w:r>
          </w:p>
        </w:tc>
        <w:tc>
          <w:tcPr>
            <w:tcW w:w="1620" w:type="dxa"/>
            <w:tcBorders>
              <w:bottom w:val="single" w:sz="4" w:space="0" w:color="auto"/>
            </w:tcBorders>
          </w:tcPr>
          <w:p w14:paraId="71A2E934" w14:textId="5CFB700C" w:rsidR="00050331" w:rsidRPr="00637305" w:rsidRDefault="00050331" w:rsidP="00050331">
            <w:pPr>
              <w:jc w:val="center"/>
            </w:pPr>
            <w:r>
              <w:t>-0.39</w:t>
            </w:r>
          </w:p>
        </w:tc>
        <w:tc>
          <w:tcPr>
            <w:tcW w:w="828" w:type="dxa"/>
            <w:tcBorders>
              <w:bottom w:val="single" w:sz="4" w:space="0" w:color="auto"/>
            </w:tcBorders>
            <w:vAlign w:val="center"/>
          </w:tcPr>
          <w:p w14:paraId="11D9721F" w14:textId="08FCD7BA" w:rsidR="00050331" w:rsidRDefault="00050331" w:rsidP="00050331">
            <w:pPr>
              <w:jc w:val="center"/>
            </w:pPr>
            <w:r>
              <w:t>-0.86</w:t>
            </w:r>
          </w:p>
        </w:tc>
        <w:tc>
          <w:tcPr>
            <w:tcW w:w="702" w:type="dxa"/>
            <w:tcBorders>
              <w:bottom w:val="single" w:sz="4" w:space="0" w:color="auto"/>
            </w:tcBorders>
            <w:vAlign w:val="center"/>
          </w:tcPr>
          <w:p w14:paraId="5DFBB70C" w14:textId="388DF82D" w:rsidR="00050331" w:rsidRPr="00637305" w:rsidRDefault="00050331" w:rsidP="00050331">
            <w:pPr>
              <w:jc w:val="center"/>
            </w:pPr>
            <w:r>
              <w:t>0.07</w:t>
            </w:r>
          </w:p>
        </w:tc>
        <w:tc>
          <w:tcPr>
            <w:tcW w:w="1980" w:type="dxa"/>
            <w:tcBorders>
              <w:bottom w:val="single" w:sz="4" w:space="0" w:color="auto"/>
            </w:tcBorders>
          </w:tcPr>
          <w:p w14:paraId="1CAA3282" w14:textId="21FEB477" w:rsidR="00050331" w:rsidRPr="00637305" w:rsidRDefault="00050331" w:rsidP="00050331">
            <w:pPr>
              <w:jc w:val="center"/>
            </w:pPr>
            <w:r>
              <w:t>9</w:t>
            </w:r>
          </w:p>
        </w:tc>
        <w:tc>
          <w:tcPr>
            <w:tcW w:w="2170" w:type="dxa"/>
            <w:tcBorders>
              <w:bottom w:val="single" w:sz="4" w:space="0" w:color="auto"/>
            </w:tcBorders>
            <w:vAlign w:val="bottom"/>
          </w:tcPr>
          <w:p w14:paraId="48607553" w14:textId="0532BE18" w:rsidR="00050331" w:rsidRPr="00050331" w:rsidRDefault="00050331" w:rsidP="00050331">
            <w:pPr>
              <w:jc w:val="center"/>
            </w:pPr>
            <w:r>
              <w:rPr>
                <w:color w:val="000000"/>
              </w:rPr>
              <w:t>91</w:t>
            </w:r>
          </w:p>
        </w:tc>
      </w:tr>
    </w:tbl>
    <w:p w14:paraId="678FC153" w14:textId="00E20FF3" w:rsidR="00050331" w:rsidRDefault="00050331" w:rsidP="00F94EA9">
      <w:pPr>
        <w:pStyle w:val="Heading7"/>
        <w:rPr>
          <w:rFonts w:ascii="Times New Roman" w:hAnsi="Times New Roman" w:cs="Times New Roman"/>
          <w:sz w:val="24"/>
          <w:szCs w:val="24"/>
        </w:rPr>
      </w:pPr>
    </w:p>
    <w:p w14:paraId="7B8A8789" w14:textId="77777777" w:rsidR="00FE0B1C" w:rsidRPr="00FE0B1C" w:rsidRDefault="00FE0B1C" w:rsidP="00FE0B1C"/>
    <w:p w14:paraId="203FA2BC" w14:textId="55464F25" w:rsidR="00050331" w:rsidRPr="00637305" w:rsidRDefault="00050331" w:rsidP="00050331">
      <w:pPr>
        <w:rPr>
          <w:i/>
          <w:iCs/>
        </w:rPr>
      </w:pPr>
      <w:r w:rsidRPr="00637305">
        <w:rPr>
          <w:i/>
          <w:iCs/>
        </w:rPr>
        <w:t>Table S</w:t>
      </w:r>
      <w:r>
        <w:rPr>
          <w:i/>
          <w:iCs/>
        </w:rPr>
        <w:t>6</w:t>
      </w:r>
      <w:r w:rsidRPr="00637305">
        <w:rPr>
          <w:i/>
          <w:iCs/>
        </w:rPr>
        <w:t>.</w:t>
      </w:r>
    </w:p>
    <w:p w14:paraId="4452D126" w14:textId="04E40FB8" w:rsidR="00050331" w:rsidRDefault="00050331" w:rsidP="00050331">
      <w:r w:rsidRPr="00637305">
        <w:t>Testing hypothesis H</w:t>
      </w:r>
      <w:r>
        <w:t>2</w:t>
      </w:r>
      <w:r w:rsidRPr="00637305">
        <w:t xml:space="preserve">: </w:t>
      </w:r>
      <w:r>
        <w:t>Interaction between</w:t>
      </w:r>
      <w:r w:rsidRPr="00637305">
        <w:t xml:space="preserve"> </w:t>
      </w:r>
      <w:r>
        <w:t>ex</w:t>
      </w:r>
      <w:r w:rsidRPr="00637305">
        <w:t>plicit attitudes</w:t>
      </w:r>
      <w:r>
        <w:t xml:space="preserve"> and domain to predict language representations</w:t>
      </w:r>
      <w:r w:rsidRPr="006373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620"/>
        <w:gridCol w:w="828"/>
        <w:gridCol w:w="702"/>
        <w:gridCol w:w="1980"/>
        <w:gridCol w:w="2170"/>
      </w:tblGrid>
      <w:tr w:rsidR="00050331" w:rsidRPr="00637305" w14:paraId="5C003CEC" w14:textId="77777777" w:rsidTr="00891D15">
        <w:tc>
          <w:tcPr>
            <w:tcW w:w="2340" w:type="dxa"/>
            <w:tcBorders>
              <w:top w:val="single" w:sz="4" w:space="0" w:color="auto"/>
            </w:tcBorders>
            <w:vAlign w:val="center"/>
          </w:tcPr>
          <w:p w14:paraId="382E8A41" w14:textId="77777777" w:rsidR="00050331" w:rsidRPr="00637305" w:rsidRDefault="00050331" w:rsidP="00891D15">
            <w:pPr>
              <w:jc w:val="center"/>
              <w:rPr>
                <w:b/>
                <w:bCs/>
              </w:rPr>
            </w:pPr>
          </w:p>
        </w:tc>
        <w:tc>
          <w:tcPr>
            <w:tcW w:w="1620" w:type="dxa"/>
            <w:vMerge w:val="restart"/>
            <w:tcBorders>
              <w:top w:val="single" w:sz="4" w:space="0" w:color="auto"/>
            </w:tcBorders>
            <w:vAlign w:val="center"/>
          </w:tcPr>
          <w:p w14:paraId="6C7AA538" w14:textId="77777777" w:rsidR="00050331" w:rsidRPr="00637305" w:rsidRDefault="00050331" w:rsidP="00891D15">
            <w:pPr>
              <w:jc w:val="center"/>
              <w:rPr>
                <w:b/>
                <w:bCs/>
              </w:rPr>
            </w:pPr>
            <w:r w:rsidRPr="00637305">
              <w:rPr>
                <w:b/>
                <w:bCs/>
              </w:rPr>
              <w:t>Median</w:t>
            </w:r>
          </w:p>
        </w:tc>
        <w:tc>
          <w:tcPr>
            <w:tcW w:w="1530" w:type="dxa"/>
            <w:gridSpan w:val="2"/>
            <w:tcBorders>
              <w:top w:val="single" w:sz="4" w:space="0" w:color="auto"/>
            </w:tcBorders>
            <w:vAlign w:val="center"/>
          </w:tcPr>
          <w:p w14:paraId="38214BBB" w14:textId="77777777" w:rsidR="00050331" w:rsidRPr="00637305" w:rsidRDefault="00050331" w:rsidP="00891D15">
            <w:pPr>
              <w:jc w:val="center"/>
              <w:rPr>
                <w:b/>
                <w:bCs/>
              </w:rPr>
            </w:pPr>
            <w:r w:rsidRPr="00637305">
              <w:rPr>
                <w:b/>
                <w:bCs/>
              </w:rPr>
              <w:t>95% CI</w:t>
            </w:r>
          </w:p>
        </w:tc>
        <w:tc>
          <w:tcPr>
            <w:tcW w:w="1980" w:type="dxa"/>
            <w:vMerge w:val="restart"/>
            <w:tcBorders>
              <w:top w:val="single" w:sz="4" w:space="0" w:color="auto"/>
            </w:tcBorders>
            <w:vAlign w:val="center"/>
          </w:tcPr>
          <w:p w14:paraId="70631E78" w14:textId="77777777" w:rsidR="00050331" w:rsidRPr="00637305" w:rsidRDefault="00050331" w:rsidP="00891D15">
            <w:pPr>
              <w:jc w:val="center"/>
              <w:rPr>
                <w:b/>
                <w:bCs/>
              </w:rPr>
            </w:pPr>
            <w:r w:rsidRPr="00637305">
              <w:rPr>
                <w:b/>
                <w:bCs/>
              </w:rPr>
              <w:t>% in ROPE</w:t>
            </w:r>
          </w:p>
        </w:tc>
        <w:tc>
          <w:tcPr>
            <w:tcW w:w="2170" w:type="dxa"/>
            <w:vMerge w:val="restart"/>
            <w:tcBorders>
              <w:top w:val="single" w:sz="4" w:space="0" w:color="auto"/>
            </w:tcBorders>
            <w:vAlign w:val="center"/>
          </w:tcPr>
          <w:p w14:paraId="2594E41F" w14:textId="77777777" w:rsidR="00050331" w:rsidRPr="00637305" w:rsidRDefault="00050331" w:rsidP="00891D15">
            <w:pPr>
              <w:jc w:val="center"/>
              <w:rPr>
                <w:b/>
                <w:bCs/>
              </w:rPr>
            </w:pPr>
            <w:r w:rsidRPr="00637305">
              <w:rPr>
                <w:b/>
                <w:bCs/>
              </w:rPr>
              <w:t>% outside ROPE</w:t>
            </w:r>
          </w:p>
        </w:tc>
      </w:tr>
      <w:tr w:rsidR="00050331" w:rsidRPr="00637305" w14:paraId="6C7C134C" w14:textId="77777777" w:rsidTr="00891D15">
        <w:tc>
          <w:tcPr>
            <w:tcW w:w="2340" w:type="dxa"/>
            <w:tcBorders>
              <w:bottom w:val="single" w:sz="4" w:space="0" w:color="auto"/>
            </w:tcBorders>
            <w:vAlign w:val="center"/>
          </w:tcPr>
          <w:p w14:paraId="102E0467" w14:textId="77777777" w:rsidR="00050331" w:rsidRPr="00637305" w:rsidRDefault="00050331" w:rsidP="00891D15">
            <w:pPr>
              <w:jc w:val="center"/>
              <w:rPr>
                <w:b/>
                <w:bCs/>
              </w:rPr>
            </w:pPr>
          </w:p>
        </w:tc>
        <w:tc>
          <w:tcPr>
            <w:tcW w:w="1620" w:type="dxa"/>
            <w:vMerge/>
            <w:tcBorders>
              <w:bottom w:val="single" w:sz="4" w:space="0" w:color="auto"/>
            </w:tcBorders>
            <w:vAlign w:val="center"/>
          </w:tcPr>
          <w:p w14:paraId="506B8EA7" w14:textId="77777777" w:rsidR="00050331" w:rsidRPr="00637305" w:rsidRDefault="00050331" w:rsidP="00891D15">
            <w:pPr>
              <w:jc w:val="center"/>
              <w:rPr>
                <w:b/>
                <w:bCs/>
              </w:rPr>
            </w:pPr>
          </w:p>
        </w:tc>
        <w:tc>
          <w:tcPr>
            <w:tcW w:w="828" w:type="dxa"/>
            <w:tcBorders>
              <w:bottom w:val="single" w:sz="4" w:space="0" w:color="auto"/>
            </w:tcBorders>
            <w:vAlign w:val="center"/>
          </w:tcPr>
          <w:p w14:paraId="494C6F17" w14:textId="77777777" w:rsidR="00050331" w:rsidRPr="00637305" w:rsidRDefault="00050331" w:rsidP="00891D15">
            <w:pPr>
              <w:jc w:val="center"/>
              <w:rPr>
                <w:b/>
                <w:bCs/>
              </w:rPr>
            </w:pPr>
            <w:r>
              <w:rPr>
                <w:b/>
                <w:bCs/>
              </w:rPr>
              <w:t>low</w:t>
            </w:r>
          </w:p>
        </w:tc>
        <w:tc>
          <w:tcPr>
            <w:tcW w:w="702" w:type="dxa"/>
            <w:tcBorders>
              <w:bottom w:val="single" w:sz="4" w:space="0" w:color="auto"/>
            </w:tcBorders>
            <w:vAlign w:val="center"/>
          </w:tcPr>
          <w:p w14:paraId="144E97B4" w14:textId="77777777" w:rsidR="00050331" w:rsidRPr="00637305" w:rsidRDefault="00050331" w:rsidP="00891D15">
            <w:pPr>
              <w:jc w:val="center"/>
              <w:rPr>
                <w:b/>
                <w:bCs/>
              </w:rPr>
            </w:pPr>
            <w:r>
              <w:rPr>
                <w:b/>
                <w:bCs/>
              </w:rPr>
              <w:t>high</w:t>
            </w:r>
          </w:p>
        </w:tc>
        <w:tc>
          <w:tcPr>
            <w:tcW w:w="1980" w:type="dxa"/>
            <w:vMerge/>
            <w:tcBorders>
              <w:bottom w:val="single" w:sz="4" w:space="0" w:color="auto"/>
            </w:tcBorders>
            <w:vAlign w:val="center"/>
          </w:tcPr>
          <w:p w14:paraId="261E9FC5" w14:textId="77777777" w:rsidR="00050331" w:rsidRPr="00637305" w:rsidRDefault="00050331" w:rsidP="00891D15">
            <w:pPr>
              <w:jc w:val="center"/>
              <w:rPr>
                <w:b/>
                <w:bCs/>
              </w:rPr>
            </w:pPr>
          </w:p>
        </w:tc>
        <w:tc>
          <w:tcPr>
            <w:tcW w:w="2170" w:type="dxa"/>
            <w:vMerge/>
            <w:tcBorders>
              <w:bottom w:val="single" w:sz="4" w:space="0" w:color="auto"/>
            </w:tcBorders>
            <w:vAlign w:val="center"/>
          </w:tcPr>
          <w:p w14:paraId="7FE41810" w14:textId="77777777" w:rsidR="00050331" w:rsidRPr="00637305" w:rsidRDefault="00050331" w:rsidP="00891D15">
            <w:pPr>
              <w:jc w:val="center"/>
              <w:rPr>
                <w:b/>
                <w:bCs/>
              </w:rPr>
            </w:pPr>
          </w:p>
        </w:tc>
      </w:tr>
      <w:tr w:rsidR="00050331" w:rsidRPr="00637305" w14:paraId="1819DA4E" w14:textId="77777777" w:rsidTr="00891D15">
        <w:tc>
          <w:tcPr>
            <w:tcW w:w="2340" w:type="dxa"/>
            <w:tcBorders>
              <w:top w:val="single" w:sz="4" w:space="0" w:color="auto"/>
            </w:tcBorders>
          </w:tcPr>
          <w:p w14:paraId="6EFD439E" w14:textId="77777777" w:rsidR="00050331" w:rsidRPr="00637305" w:rsidRDefault="00050331" w:rsidP="00050331">
            <w:pPr>
              <w:rPr>
                <w:b/>
                <w:bCs/>
              </w:rPr>
            </w:pPr>
            <w:r w:rsidRPr="00637305">
              <w:rPr>
                <w:b/>
                <w:bCs/>
              </w:rPr>
              <w:t>Intercept</w:t>
            </w:r>
          </w:p>
        </w:tc>
        <w:tc>
          <w:tcPr>
            <w:tcW w:w="1620" w:type="dxa"/>
            <w:tcBorders>
              <w:top w:val="single" w:sz="4" w:space="0" w:color="auto"/>
            </w:tcBorders>
          </w:tcPr>
          <w:p w14:paraId="0517EBBA" w14:textId="636E5A9D" w:rsidR="00050331" w:rsidRPr="00637305" w:rsidRDefault="00050331" w:rsidP="00050331">
            <w:pPr>
              <w:jc w:val="center"/>
            </w:pPr>
            <w:r w:rsidRPr="00637305">
              <w:t>0</w:t>
            </w:r>
            <w:r>
              <w:t>.07</w:t>
            </w:r>
          </w:p>
        </w:tc>
        <w:tc>
          <w:tcPr>
            <w:tcW w:w="828" w:type="dxa"/>
            <w:tcBorders>
              <w:top w:val="single" w:sz="4" w:space="0" w:color="auto"/>
            </w:tcBorders>
            <w:vAlign w:val="center"/>
          </w:tcPr>
          <w:p w14:paraId="01BB04A2" w14:textId="608D477C" w:rsidR="00050331" w:rsidRPr="00637305" w:rsidRDefault="00050331" w:rsidP="00050331">
            <w:pPr>
              <w:jc w:val="center"/>
            </w:pPr>
            <w:r>
              <w:t>-0.26</w:t>
            </w:r>
          </w:p>
        </w:tc>
        <w:tc>
          <w:tcPr>
            <w:tcW w:w="702" w:type="dxa"/>
            <w:tcBorders>
              <w:top w:val="single" w:sz="4" w:space="0" w:color="auto"/>
            </w:tcBorders>
            <w:vAlign w:val="center"/>
          </w:tcPr>
          <w:p w14:paraId="7EAD67F4" w14:textId="077F1C33" w:rsidR="00050331" w:rsidRPr="00637305" w:rsidRDefault="00050331" w:rsidP="00050331">
            <w:pPr>
              <w:jc w:val="center"/>
            </w:pPr>
            <w:r w:rsidRPr="00637305">
              <w:t>0.</w:t>
            </w:r>
            <w:r>
              <w:t>38</w:t>
            </w:r>
          </w:p>
        </w:tc>
        <w:tc>
          <w:tcPr>
            <w:tcW w:w="1980" w:type="dxa"/>
            <w:tcBorders>
              <w:top w:val="single" w:sz="4" w:space="0" w:color="auto"/>
            </w:tcBorders>
          </w:tcPr>
          <w:p w14:paraId="5D7A092E" w14:textId="2BA6709A" w:rsidR="00050331" w:rsidRPr="00637305" w:rsidRDefault="00050331" w:rsidP="00050331">
            <w:pPr>
              <w:jc w:val="center"/>
            </w:pPr>
            <w:r>
              <w:t>45</w:t>
            </w:r>
          </w:p>
        </w:tc>
        <w:tc>
          <w:tcPr>
            <w:tcW w:w="2170" w:type="dxa"/>
            <w:tcBorders>
              <w:top w:val="single" w:sz="4" w:space="0" w:color="auto"/>
            </w:tcBorders>
            <w:vAlign w:val="bottom"/>
          </w:tcPr>
          <w:p w14:paraId="2DBF1F20" w14:textId="78E9DA98" w:rsidR="00050331" w:rsidRPr="00050331" w:rsidRDefault="00050331" w:rsidP="00050331">
            <w:pPr>
              <w:jc w:val="center"/>
            </w:pPr>
            <w:r w:rsidRPr="00050331">
              <w:rPr>
                <w:color w:val="000000"/>
              </w:rPr>
              <w:t>55</w:t>
            </w:r>
          </w:p>
        </w:tc>
      </w:tr>
      <w:tr w:rsidR="00050331" w:rsidRPr="00637305" w14:paraId="32BA4DB4" w14:textId="77777777" w:rsidTr="00891D15">
        <w:tc>
          <w:tcPr>
            <w:tcW w:w="2340" w:type="dxa"/>
          </w:tcPr>
          <w:p w14:paraId="32D8A759" w14:textId="0D257664" w:rsidR="00050331" w:rsidRPr="00637305" w:rsidRDefault="00050331" w:rsidP="00050331">
            <w:pPr>
              <w:rPr>
                <w:b/>
                <w:bCs/>
              </w:rPr>
            </w:pPr>
            <w:r>
              <w:rPr>
                <w:b/>
                <w:bCs/>
              </w:rPr>
              <w:t>Ex</w:t>
            </w:r>
            <w:r w:rsidRPr="00637305">
              <w:rPr>
                <w:b/>
                <w:bCs/>
              </w:rPr>
              <w:t>plicit attitudes</w:t>
            </w:r>
          </w:p>
        </w:tc>
        <w:tc>
          <w:tcPr>
            <w:tcW w:w="1620" w:type="dxa"/>
          </w:tcPr>
          <w:p w14:paraId="3C98BFF9" w14:textId="06918AC5" w:rsidR="00050331" w:rsidRPr="00637305" w:rsidRDefault="00050331" w:rsidP="00050331">
            <w:pPr>
              <w:jc w:val="center"/>
            </w:pPr>
            <w:r>
              <w:t>-</w:t>
            </w:r>
            <w:r w:rsidRPr="00637305">
              <w:t>0</w:t>
            </w:r>
            <w:r>
              <w:t>.007</w:t>
            </w:r>
          </w:p>
        </w:tc>
        <w:tc>
          <w:tcPr>
            <w:tcW w:w="828" w:type="dxa"/>
            <w:vAlign w:val="center"/>
          </w:tcPr>
          <w:p w14:paraId="4B09879A" w14:textId="0793A6B2" w:rsidR="00050331" w:rsidRPr="00637305" w:rsidRDefault="00050331" w:rsidP="00050331">
            <w:pPr>
              <w:jc w:val="center"/>
            </w:pPr>
            <w:r>
              <w:t>-0.43</w:t>
            </w:r>
          </w:p>
        </w:tc>
        <w:tc>
          <w:tcPr>
            <w:tcW w:w="702" w:type="dxa"/>
            <w:vAlign w:val="center"/>
          </w:tcPr>
          <w:p w14:paraId="47A3F81C" w14:textId="5ABB3332" w:rsidR="00050331" w:rsidRPr="00637305" w:rsidRDefault="00050331" w:rsidP="00050331">
            <w:pPr>
              <w:jc w:val="center"/>
            </w:pPr>
            <w:r w:rsidRPr="00637305">
              <w:t>0.</w:t>
            </w:r>
            <w:r>
              <w:t>41</w:t>
            </w:r>
          </w:p>
        </w:tc>
        <w:tc>
          <w:tcPr>
            <w:tcW w:w="1980" w:type="dxa"/>
          </w:tcPr>
          <w:p w14:paraId="787229DA" w14:textId="27BF9C38" w:rsidR="00050331" w:rsidRPr="00637305" w:rsidRDefault="00050331" w:rsidP="00050331">
            <w:pPr>
              <w:jc w:val="center"/>
            </w:pPr>
            <w:r>
              <w:t>37</w:t>
            </w:r>
          </w:p>
        </w:tc>
        <w:tc>
          <w:tcPr>
            <w:tcW w:w="2170" w:type="dxa"/>
            <w:vAlign w:val="bottom"/>
          </w:tcPr>
          <w:p w14:paraId="4EBC8EAC" w14:textId="0FE3002C" w:rsidR="00050331" w:rsidRPr="00050331" w:rsidRDefault="00050331" w:rsidP="00050331">
            <w:pPr>
              <w:jc w:val="center"/>
            </w:pPr>
            <w:r w:rsidRPr="00050331">
              <w:rPr>
                <w:color w:val="000000"/>
              </w:rPr>
              <w:t>6</w:t>
            </w:r>
            <w:r>
              <w:rPr>
                <w:color w:val="000000"/>
              </w:rPr>
              <w:t>3</w:t>
            </w:r>
          </w:p>
        </w:tc>
      </w:tr>
      <w:tr w:rsidR="00050331" w:rsidRPr="00637305" w14:paraId="57DB691D" w14:textId="77777777" w:rsidTr="00891D15">
        <w:tc>
          <w:tcPr>
            <w:tcW w:w="2340" w:type="dxa"/>
          </w:tcPr>
          <w:p w14:paraId="3043B77A" w14:textId="77777777" w:rsidR="00050331" w:rsidRPr="00637305" w:rsidRDefault="00050331" w:rsidP="00050331">
            <w:pPr>
              <w:rPr>
                <w:b/>
                <w:bCs/>
              </w:rPr>
            </w:pPr>
            <w:r>
              <w:rPr>
                <w:b/>
                <w:bCs/>
              </w:rPr>
              <w:t>Domain: Abstract</w:t>
            </w:r>
          </w:p>
        </w:tc>
        <w:tc>
          <w:tcPr>
            <w:tcW w:w="1620" w:type="dxa"/>
          </w:tcPr>
          <w:p w14:paraId="30E288EE" w14:textId="5E8C5AC1" w:rsidR="00050331" w:rsidRPr="00637305" w:rsidRDefault="00050331" w:rsidP="00050331">
            <w:pPr>
              <w:jc w:val="center"/>
            </w:pPr>
            <w:r w:rsidRPr="00637305">
              <w:t>-0.</w:t>
            </w:r>
            <w:r>
              <w:t>001</w:t>
            </w:r>
          </w:p>
        </w:tc>
        <w:tc>
          <w:tcPr>
            <w:tcW w:w="828" w:type="dxa"/>
            <w:vAlign w:val="center"/>
          </w:tcPr>
          <w:p w14:paraId="7DABE27B" w14:textId="7092B175" w:rsidR="00050331" w:rsidRPr="00637305" w:rsidRDefault="00050331" w:rsidP="00050331">
            <w:pPr>
              <w:jc w:val="center"/>
            </w:pPr>
            <w:r>
              <w:t>-0.45</w:t>
            </w:r>
          </w:p>
        </w:tc>
        <w:tc>
          <w:tcPr>
            <w:tcW w:w="702" w:type="dxa"/>
            <w:vAlign w:val="center"/>
          </w:tcPr>
          <w:p w14:paraId="461C8896" w14:textId="16282E1C" w:rsidR="00050331" w:rsidRPr="00637305" w:rsidRDefault="00050331" w:rsidP="00050331">
            <w:pPr>
              <w:jc w:val="center"/>
            </w:pPr>
            <w:r w:rsidRPr="00637305">
              <w:t>0.</w:t>
            </w:r>
            <w:r>
              <w:t>44</w:t>
            </w:r>
          </w:p>
        </w:tc>
        <w:tc>
          <w:tcPr>
            <w:tcW w:w="1980" w:type="dxa"/>
          </w:tcPr>
          <w:p w14:paraId="4FB0BEBA" w14:textId="72CD2970" w:rsidR="00050331" w:rsidRPr="00637305" w:rsidRDefault="00050331" w:rsidP="00050331">
            <w:pPr>
              <w:jc w:val="center"/>
            </w:pPr>
            <w:r>
              <w:t>36</w:t>
            </w:r>
          </w:p>
        </w:tc>
        <w:tc>
          <w:tcPr>
            <w:tcW w:w="2170" w:type="dxa"/>
            <w:vAlign w:val="bottom"/>
          </w:tcPr>
          <w:p w14:paraId="4A91D669" w14:textId="4EDCB0D0" w:rsidR="00050331" w:rsidRPr="00050331" w:rsidRDefault="00050331" w:rsidP="00050331">
            <w:pPr>
              <w:jc w:val="center"/>
            </w:pPr>
            <w:r w:rsidRPr="00050331">
              <w:rPr>
                <w:color w:val="000000"/>
              </w:rPr>
              <w:t>6</w:t>
            </w:r>
            <w:r>
              <w:rPr>
                <w:color w:val="000000"/>
              </w:rPr>
              <w:t>4</w:t>
            </w:r>
          </w:p>
        </w:tc>
      </w:tr>
      <w:tr w:rsidR="00050331" w:rsidRPr="00637305" w14:paraId="471D5165" w14:textId="77777777" w:rsidTr="00891D15">
        <w:tc>
          <w:tcPr>
            <w:tcW w:w="2340" w:type="dxa"/>
          </w:tcPr>
          <w:p w14:paraId="175C57C0" w14:textId="77777777" w:rsidR="00050331" w:rsidRDefault="00050331" w:rsidP="00050331">
            <w:pPr>
              <w:rPr>
                <w:b/>
                <w:bCs/>
              </w:rPr>
            </w:pPr>
            <w:r>
              <w:rPr>
                <w:b/>
                <w:bCs/>
              </w:rPr>
              <w:t>Domain: Concrete</w:t>
            </w:r>
          </w:p>
        </w:tc>
        <w:tc>
          <w:tcPr>
            <w:tcW w:w="1620" w:type="dxa"/>
          </w:tcPr>
          <w:p w14:paraId="4C9F2EE6" w14:textId="2D20FEBD" w:rsidR="00050331" w:rsidRPr="00637305" w:rsidRDefault="00050331" w:rsidP="00050331">
            <w:pPr>
              <w:jc w:val="center"/>
            </w:pPr>
            <w:r>
              <w:t>-0.28</w:t>
            </w:r>
          </w:p>
        </w:tc>
        <w:tc>
          <w:tcPr>
            <w:tcW w:w="828" w:type="dxa"/>
            <w:vAlign w:val="center"/>
          </w:tcPr>
          <w:p w14:paraId="11D718B5" w14:textId="3B12E078" w:rsidR="00050331" w:rsidRDefault="00050331" w:rsidP="00050331">
            <w:pPr>
              <w:jc w:val="center"/>
            </w:pPr>
            <w:r>
              <w:t>-0.77</w:t>
            </w:r>
          </w:p>
        </w:tc>
        <w:tc>
          <w:tcPr>
            <w:tcW w:w="702" w:type="dxa"/>
            <w:vAlign w:val="center"/>
          </w:tcPr>
          <w:p w14:paraId="03DB817E" w14:textId="104EF504" w:rsidR="00050331" w:rsidRPr="00637305" w:rsidRDefault="00050331" w:rsidP="00050331">
            <w:pPr>
              <w:jc w:val="center"/>
            </w:pPr>
            <w:r>
              <w:t>0.21</w:t>
            </w:r>
          </w:p>
        </w:tc>
        <w:tc>
          <w:tcPr>
            <w:tcW w:w="1980" w:type="dxa"/>
          </w:tcPr>
          <w:p w14:paraId="170378EC" w14:textId="046E11E1" w:rsidR="00050331" w:rsidRDefault="00050331" w:rsidP="00050331">
            <w:pPr>
              <w:jc w:val="center"/>
            </w:pPr>
            <w:r>
              <w:t>18</w:t>
            </w:r>
          </w:p>
        </w:tc>
        <w:tc>
          <w:tcPr>
            <w:tcW w:w="2170" w:type="dxa"/>
            <w:vAlign w:val="bottom"/>
          </w:tcPr>
          <w:p w14:paraId="7B42A769" w14:textId="37E52778" w:rsidR="00050331" w:rsidRPr="00050331" w:rsidRDefault="00050331" w:rsidP="00050331">
            <w:pPr>
              <w:jc w:val="center"/>
            </w:pPr>
            <w:r w:rsidRPr="00050331">
              <w:rPr>
                <w:color w:val="000000"/>
              </w:rPr>
              <w:t>82</w:t>
            </w:r>
          </w:p>
        </w:tc>
      </w:tr>
      <w:tr w:rsidR="00050331" w:rsidRPr="00637305" w14:paraId="7B67B0FA" w14:textId="77777777" w:rsidTr="00891D15">
        <w:tc>
          <w:tcPr>
            <w:tcW w:w="2340" w:type="dxa"/>
          </w:tcPr>
          <w:p w14:paraId="4AC8590C" w14:textId="48DBA363" w:rsidR="00050331" w:rsidRDefault="00050331" w:rsidP="00050331">
            <w:pPr>
              <w:rPr>
                <w:b/>
                <w:bCs/>
              </w:rPr>
            </w:pPr>
            <w:r>
              <w:rPr>
                <w:b/>
                <w:bCs/>
              </w:rPr>
              <w:t>Explicit X Abstract</w:t>
            </w:r>
          </w:p>
        </w:tc>
        <w:tc>
          <w:tcPr>
            <w:tcW w:w="1620" w:type="dxa"/>
          </w:tcPr>
          <w:p w14:paraId="030CF489" w14:textId="31B227D8" w:rsidR="00050331" w:rsidRPr="00637305" w:rsidRDefault="00050331" w:rsidP="00050331">
            <w:pPr>
              <w:jc w:val="center"/>
            </w:pPr>
            <w:r>
              <w:t>0.30</w:t>
            </w:r>
          </w:p>
        </w:tc>
        <w:tc>
          <w:tcPr>
            <w:tcW w:w="828" w:type="dxa"/>
            <w:vAlign w:val="center"/>
          </w:tcPr>
          <w:p w14:paraId="230DD0B6" w14:textId="63AB570B" w:rsidR="00050331" w:rsidRDefault="00050331" w:rsidP="00050331">
            <w:pPr>
              <w:jc w:val="center"/>
            </w:pPr>
            <w:r>
              <w:t>-0.19</w:t>
            </w:r>
          </w:p>
        </w:tc>
        <w:tc>
          <w:tcPr>
            <w:tcW w:w="702" w:type="dxa"/>
            <w:vAlign w:val="center"/>
          </w:tcPr>
          <w:p w14:paraId="640C9EA6" w14:textId="30311B68" w:rsidR="00050331" w:rsidRPr="00637305" w:rsidRDefault="00050331" w:rsidP="00050331">
            <w:pPr>
              <w:jc w:val="center"/>
            </w:pPr>
            <w:r>
              <w:t>0.80</w:t>
            </w:r>
          </w:p>
        </w:tc>
        <w:tc>
          <w:tcPr>
            <w:tcW w:w="1980" w:type="dxa"/>
          </w:tcPr>
          <w:p w14:paraId="532F308D" w14:textId="2B9D2385" w:rsidR="00050331" w:rsidRDefault="00050331" w:rsidP="00050331">
            <w:pPr>
              <w:jc w:val="center"/>
            </w:pPr>
            <w:r>
              <w:t>17</w:t>
            </w:r>
          </w:p>
        </w:tc>
        <w:tc>
          <w:tcPr>
            <w:tcW w:w="2170" w:type="dxa"/>
            <w:vAlign w:val="bottom"/>
          </w:tcPr>
          <w:p w14:paraId="546680CA" w14:textId="34305AA4" w:rsidR="00050331" w:rsidRPr="00050331" w:rsidRDefault="00050331" w:rsidP="00050331">
            <w:pPr>
              <w:jc w:val="center"/>
            </w:pPr>
            <w:r w:rsidRPr="00050331">
              <w:rPr>
                <w:color w:val="000000"/>
              </w:rPr>
              <w:t>83</w:t>
            </w:r>
          </w:p>
        </w:tc>
      </w:tr>
      <w:tr w:rsidR="00050331" w:rsidRPr="00637305" w14:paraId="76FC2DD6" w14:textId="77777777" w:rsidTr="00891D15">
        <w:tc>
          <w:tcPr>
            <w:tcW w:w="2340" w:type="dxa"/>
            <w:tcBorders>
              <w:bottom w:val="single" w:sz="4" w:space="0" w:color="auto"/>
            </w:tcBorders>
          </w:tcPr>
          <w:p w14:paraId="53FD60BA" w14:textId="3D0F4C72" w:rsidR="00050331" w:rsidRPr="00637305" w:rsidRDefault="00050331" w:rsidP="00050331">
            <w:pPr>
              <w:rPr>
                <w:b/>
                <w:bCs/>
              </w:rPr>
            </w:pPr>
            <w:r>
              <w:rPr>
                <w:b/>
                <w:bCs/>
              </w:rPr>
              <w:lastRenderedPageBreak/>
              <w:t>Ex</w:t>
            </w:r>
            <w:r w:rsidRPr="00637305">
              <w:rPr>
                <w:b/>
                <w:bCs/>
              </w:rPr>
              <w:t xml:space="preserve">plicit X </w:t>
            </w:r>
            <w:r>
              <w:rPr>
                <w:b/>
                <w:bCs/>
              </w:rPr>
              <w:t>Concrete</w:t>
            </w:r>
          </w:p>
        </w:tc>
        <w:tc>
          <w:tcPr>
            <w:tcW w:w="1620" w:type="dxa"/>
            <w:tcBorders>
              <w:bottom w:val="single" w:sz="4" w:space="0" w:color="auto"/>
            </w:tcBorders>
          </w:tcPr>
          <w:p w14:paraId="3A74ADCA" w14:textId="72243519" w:rsidR="00050331" w:rsidRPr="00637305" w:rsidRDefault="00050331" w:rsidP="00050331">
            <w:pPr>
              <w:jc w:val="center"/>
            </w:pPr>
            <w:r>
              <w:t>-0.01</w:t>
            </w:r>
          </w:p>
        </w:tc>
        <w:tc>
          <w:tcPr>
            <w:tcW w:w="828" w:type="dxa"/>
            <w:tcBorders>
              <w:bottom w:val="single" w:sz="4" w:space="0" w:color="auto"/>
            </w:tcBorders>
            <w:vAlign w:val="center"/>
          </w:tcPr>
          <w:p w14:paraId="293BFFA4" w14:textId="3ED618B6" w:rsidR="00050331" w:rsidRDefault="00050331" w:rsidP="00050331">
            <w:pPr>
              <w:jc w:val="center"/>
            </w:pPr>
            <w:r>
              <w:t>-0.56</w:t>
            </w:r>
          </w:p>
        </w:tc>
        <w:tc>
          <w:tcPr>
            <w:tcW w:w="702" w:type="dxa"/>
            <w:tcBorders>
              <w:bottom w:val="single" w:sz="4" w:space="0" w:color="auto"/>
            </w:tcBorders>
            <w:vAlign w:val="center"/>
          </w:tcPr>
          <w:p w14:paraId="7DCB0792" w14:textId="25577737" w:rsidR="00050331" w:rsidRPr="00637305" w:rsidRDefault="00050331" w:rsidP="00050331">
            <w:pPr>
              <w:jc w:val="center"/>
            </w:pPr>
            <w:r>
              <w:t>0.53</w:t>
            </w:r>
          </w:p>
        </w:tc>
        <w:tc>
          <w:tcPr>
            <w:tcW w:w="1980" w:type="dxa"/>
            <w:tcBorders>
              <w:bottom w:val="single" w:sz="4" w:space="0" w:color="auto"/>
            </w:tcBorders>
          </w:tcPr>
          <w:p w14:paraId="70EE79CD" w14:textId="49900FDB" w:rsidR="00050331" w:rsidRPr="00637305" w:rsidRDefault="00050331" w:rsidP="00050331">
            <w:pPr>
              <w:jc w:val="center"/>
            </w:pPr>
            <w:r>
              <w:t>30</w:t>
            </w:r>
          </w:p>
        </w:tc>
        <w:tc>
          <w:tcPr>
            <w:tcW w:w="2170" w:type="dxa"/>
            <w:tcBorders>
              <w:bottom w:val="single" w:sz="4" w:space="0" w:color="auto"/>
            </w:tcBorders>
            <w:vAlign w:val="bottom"/>
          </w:tcPr>
          <w:p w14:paraId="07C3A0CB" w14:textId="12C2B367" w:rsidR="00050331" w:rsidRPr="00050331" w:rsidRDefault="00050331" w:rsidP="00050331">
            <w:pPr>
              <w:jc w:val="center"/>
            </w:pPr>
            <w:r w:rsidRPr="00050331">
              <w:rPr>
                <w:color w:val="000000"/>
              </w:rPr>
              <w:t>70</w:t>
            </w:r>
          </w:p>
        </w:tc>
      </w:tr>
    </w:tbl>
    <w:p w14:paraId="10086295" w14:textId="0C7E7DB2" w:rsidR="00050331" w:rsidRDefault="00050331" w:rsidP="00F94EA9">
      <w:pPr>
        <w:pStyle w:val="Heading7"/>
        <w:rPr>
          <w:rFonts w:ascii="Times New Roman" w:hAnsi="Times New Roman" w:cs="Times New Roman"/>
          <w:sz w:val="24"/>
          <w:szCs w:val="24"/>
        </w:rPr>
      </w:pPr>
    </w:p>
    <w:p w14:paraId="6BA8DC78" w14:textId="77777777" w:rsidR="00FE0B1C" w:rsidRPr="00FE0B1C" w:rsidRDefault="00FE0B1C" w:rsidP="00FE0B1C"/>
    <w:p w14:paraId="2CBABAB5" w14:textId="4F55C473" w:rsidR="00050331" w:rsidRPr="00637305" w:rsidRDefault="00050331" w:rsidP="00050331">
      <w:pPr>
        <w:rPr>
          <w:i/>
          <w:iCs/>
        </w:rPr>
      </w:pPr>
      <w:r w:rsidRPr="00637305">
        <w:rPr>
          <w:i/>
          <w:iCs/>
        </w:rPr>
        <w:t>Table S</w:t>
      </w:r>
      <w:r w:rsidR="00202158">
        <w:rPr>
          <w:i/>
          <w:iCs/>
        </w:rPr>
        <w:t>7</w:t>
      </w:r>
      <w:r w:rsidRPr="00637305">
        <w:rPr>
          <w:i/>
          <w:iCs/>
        </w:rPr>
        <w:t>.</w:t>
      </w:r>
    </w:p>
    <w:p w14:paraId="12997DA9" w14:textId="06F34F50" w:rsidR="00050331" w:rsidRDefault="00050331" w:rsidP="00050331">
      <w:r w:rsidRPr="00637305">
        <w:t>Testing hypothesis H</w:t>
      </w:r>
      <w:r>
        <w:t>2b</w:t>
      </w:r>
      <w:r w:rsidRPr="00637305">
        <w:t xml:space="preserve">: </w:t>
      </w:r>
      <w:r>
        <w:t>Incremental predictive relationships with two interactions between</w:t>
      </w:r>
      <w:r w:rsidRPr="00637305">
        <w:t xml:space="preserve"> </w:t>
      </w:r>
      <w:r>
        <w:t>ex</w:t>
      </w:r>
      <w:r w:rsidRPr="00637305">
        <w:t>plicit attitudes</w:t>
      </w:r>
      <w:r>
        <w:t xml:space="preserve"> and domain, and between implicit attitudes and domain, to predict language representations</w:t>
      </w:r>
      <w:r w:rsidRPr="006373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620"/>
        <w:gridCol w:w="828"/>
        <w:gridCol w:w="702"/>
        <w:gridCol w:w="1980"/>
        <w:gridCol w:w="2170"/>
      </w:tblGrid>
      <w:tr w:rsidR="00050331" w:rsidRPr="00637305" w14:paraId="77246D3A" w14:textId="77777777" w:rsidTr="00891D15">
        <w:tc>
          <w:tcPr>
            <w:tcW w:w="2340" w:type="dxa"/>
            <w:tcBorders>
              <w:top w:val="single" w:sz="4" w:space="0" w:color="auto"/>
            </w:tcBorders>
            <w:vAlign w:val="center"/>
          </w:tcPr>
          <w:p w14:paraId="25766FF2" w14:textId="77777777" w:rsidR="00050331" w:rsidRPr="00637305" w:rsidRDefault="00050331" w:rsidP="00891D15">
            <w:pPr>
              <w:jc w:val="center"/>
              <w:rPr>
                <w:b/>
                <w:bCs/>
              </w:rPr>
            </w:pPr>
          </w:p>
        </w:tc>
        <w:tc>
          <w:tcPr>
            <w:tcW w:w="1620" w:type="dxa"/>
            <w:vMerge w:val="restart"/>
            <w:tcBorders>
              <w:top w:val="single" w:sz="4" w:space="0" w:color="auto"/>
            </w:tcBorders>
            <w:vAlign w:val="center"/>
          </w:tcPr>
          <w:p w14:paraId="4BB16F8E" w14:textId="77777777" w:rsidR="00050331" w:rsidRPr="00637305" w:rsidRDefault="00050331" w:rsidP="00891D15">
            <w:pPr>
              <w:jc w:val="center"/>
              <w:rPr>
                <w:b/>
                <w:bCs/>
              </w:rPr>
            </w:pPr>
            <w:r w:rsidRPr="00637305">
              <w:rPr>
                <w:b/>
                <w:bCs/>
              </w:rPr>
              <w:t>Median</w:t>
            </w:r>
          </w:p>
        </w:tc>
        <w:tc>
          <w:tcPr>
            <w:tcW w:w="1530" w:type="dxa"/>
            <w:gridSpan w:val="2"/>
            <w:tcBorders>
              <w:top w:val="single" w:sz="4" w:space="0" w:color="auto"/>
            </w:tcBorders>
            <w:vAlign w:val="center"/>
          </w:tcPr>
          <w:p w14:paraId="71116FDA" w14:textId="77777777" w:rsidR="00050331" w:rsidRPr="00637305" w:rsidRDefault="00050331" w:rsidP="00891D15">
            <w:pPr>
              <w:jc w:val="center"/>
              <w:rPr>
                <w:b/>
                <w:bCs/>
              </w:rPr>
            </w:pPr>
            <w:r w:rsidRPr="00637305">
              <w:rPr>
                <w:b/>
                <w:bCs/>
              </w:rPr>
              <w:t>95% CI</w:t>
            </w:r>
          </w:p>
        </w:tc>
        <w:tc>
          <w:tcPr>
            <w:tcW w:w="1980" w:type="dxa"/>
            <w:vMerge w:val="restart"/>
            <w:tcBorders>
              <w:top w:val="single" w:sz="4" w:space="0" w:color="auto"/>
            </w:tcBorders>
            <w:vAlign w:val="center"/>
          </w:tcPr>
          <w:p w14:paraId="44FCF329" w14:textId="77777777" w:rsidR="00050331" w:rsidRPr="00637305" w:rsidRDefault="00050331" w:rsidP="00891D15">
            <w:pPr>
              <w:jc w:val="center"/>
              <w:rPr>
                <w:b/>
                <w:bCs/>
              </w:rPr>
            </w:pPr>
            <w:r w:rsidRPr="00637305">
              <w:rPr>
                <w:b/>
                <w:bCs/>
              </w:rPr>
              <w:t>% in ROPE</w:t>
            </w:r>
          </w:p>
        </w:tc>
        <w:tc>
          <w:tcPr>
            <w:tcW w:w="2170" w:type="dxa"/>
            <w:vMerge w:val="restart"/>
            <w:tcBorders>
              <w:top w:val="single" w:sz="4" w:space="0" w:color="auto"/>
            </w:tcBorders>
            <w:vAlign w:val="center"/>
          </w:tcPr>
          <w:p w14:paraId="37093434" w14:textId="77777777" w:rsidR="00050331" w:rsidRPr="00637305" w:rsidRDefault="00050331" w:rsidP="00891D15">
            <w:pPr>
              <w:jc w:val="center"/>
              <w:rPr>
                <w:b/>
                <w:bCs/>
              </w:rPr>
            </w:pPr>
            <w:r w:rsidRPr="00637305">
              <w:rPr>
                <w:b/>
                <w:bCs/>
              </w:rPr>
              <w:t>% outside ROPE</w:t>
            </w:r>
          </w:p>
        </w:tc>
      </w:tr>
      <w:tr w:rsidR="00050331" w:rsidRPr="00637305" w14:paraId="586D972C" w14:textId="77777777" w:rsidTr="00891D15">
        <w:tc>
          <w:tcPr>
            <w:tcW w:w="2340" w:type="dxa"/>
            <w:tcBorders>
              <w:bottom w:val="single" w:sz="4" w:space="0" w:color="auto"/>
            </w:tcBorders>
            <w:vAlign w:val="center"/>
          </w:tcPr>
          <w:p w14:paraId="4B7F4F11" w14:textId="77777777" w:rsidR="00050331" w:rsidRPr="00637305" w:rsidRDefault="00050331" w:rsidP="00891D15">
            <w:pPr>
              <w:jc w:val="center"/>
              <w:rPr>
                <w:b/>
                <w:bCs/>
              </w:rPr>
            </w:pPr>
          </w:p>
        </w:tc>
        <w:tc>
          <w:tcPr>
            <w:tcW w:w="1620" w:type="dxa"/>
            <w:vMerge/>
            <w:tcBorders>
              <w:bottom w:val="single" w:sz="4" w:space="0" w:color="auto"/>
            </w:tcBorders>
            <w:vAlign w:val="center"/>
          </w:tcPr>
          <w:p w14:paraId="6E0928E6" w14:textId="77777777" w:rsidR="00050331" w:rsidRPr="00637305" w:rsidRDefault="00050331" w:rsidP="00891D15">
            <w:pPr>
              <w:jc w:val="center"/>
              <w:rPr>
                <w:b/>
                <w:bCs/>
              </w:rPr>
            </w:pPr>
          </w:p>
        </w:tc>
        <w:tc>
          <w:tcPr>
            <w:tcW w:w="828" w:type="dxa"/>
            <w:tcBorders>
              <w:bottom w:val="single" w:sz="4" w:space="0" w:color="auto"/>
            </w:tcBorders>
            <w:vAlign w:val="center"/>
          </w:tcPr>
          <w:p w14:paraId="7072E4B5" w14:textId="77777777" w:rsidR="00050331" w:rsidRPr="00637305" w:rsidRDefault="00050331" w:rsidP="00891D15">
            <w:pPr>
              <w:jc w:val="center"/>
              <w:rPr>
                <w:b/>
                <w:bCs/>
              </w:rPr>
            </w:pPr>
            <w:r>
              <w:rPr>
                <w:b/>
                <w:bCs/>
              </w:rPr>
              <w:t>low</w:t>
            </w:r>
          </w:p>
        </w:tc>
        <w:tc>
          <w:tcPr>
            <w:tcW w:w="702" w:type="dxa"/>
            <w:tcBorders>
              <w:bottom w:val="single" w:sz="4" w:space="0" w:color="auto"/>
            </w:tcBorders>
            <w:vAlign w:val="center"/>
          </w:tcPr>
          <w:p w14:paraId="02BCD5FD" w14:textId="77777777" w:rsidR="00050331" w:rsidRPr="00637305" w:rsidRDefault="00050331" w:rsidP="00891D15">
            <w:pPr>
              <w:jc w:val="center"/>
              <w:rPr>
                <w:b/>
                <w:bCs/>
              </w:rPr>
            </w:pPr>
            <w:r>
              <w:rPr>
                <w:b/>
                <w:bCs/>
              </w:rPr>
              <w:t>high</w:t>
            </w:r>
          </w:p>
        </w:tc>
        <w:tc>
          <w:tcPr>
            <w:tcW w:w="1980" w:type="dxa"/>
            <w:vMerge/>
            <w:tcBorders>
              <w:bottom w:val="single" w:sz="4" w:space="0" w:color="auto"/>
            </w:tcBorders>
            <w:vAlign w:val="center"/>
          </w:tcPr>
          <w:p w14:paraId="216A037C" w14:textId="77777777" w:rsidR="00050331" w:rsidRPr="00637305" w:rsidRDefault="00050331" w:rsidP="00891D15">
            <w:pPr>
              <w:jc w:val="center"/>
              <w:rPr>
                <w:b/>
                <w:bCs/>
              </w:rPr>
            </w:pPr>
          </w:p>
        </w:tc>
        <w:tc>
          <w:tcPr>
            <w:tcW w:w="2170" w:type="dxa"/>
            <w:vMerge/>
            <w:tcBorders>
              <w:bottom w:val="single" w:sz="4" w:space="0" w:color="auto"/>
            </w:tcBorders>
            <w:vAlign w:val="center"/>
          </w:tcPr>
          <w:p w14:paraId="7B1464D7" w14:textId="77777777" w:rsidR="00050331" w:rsidRPr="00637305" w:rsidRDefault="00050331" w:rsidP="00891D15">
            <w:pPr>
              <w:jc w:val="center"/>
              <w:rPr>
                <w:b/>
                <w:bCs/>
              </w:rPr>
            </w:pPr>
          </w:p>
        </w:tc>
      </w:tr>
      <w:tr w:rsidR="00202158" w:rsidRPr="00637305" w14:paraId="48DBB179" w14:textId="77777777" w:rsidTr="00805F09">
        <w:tc>
          <w:tcPr>
            <w:tcW w:w="2340" w:type="dxa"/>
            <w:tcBorders>
              <w:top w:val="single" w:sz="4" w:space="0" w:color="auto"/>
            </w:tcBorders>
          </w:tcPr>
          <w:p w14:paraId="7F4D519E" w14:textId="77777777" w:rsidR="00202158" w:rsidRPr="00637305" w:rsidRDefault="00202158" w:rsidP="00202158">
            <w:pPr>
              <w:rPr>
                <w:b/>
                <w:bCs/>
              </w:rPr>
            </w:pPr>
            <w:r w:rsidRPr="00637305">
              <w:rPr>
                <w:b/>
                <w:bCs/>
              </w:rPr>
              <w:t>Intercept</w:t>
            </w:r>
          </w:p>
        </w:tc>
        <w:tc>
          <w:tcPr>
            <w:tcW w:w="1620" w:type="dxa"/>
            <w:tcBorders>
              <w:top w:val="single" w:sz="4" w:space="0" w:color="auto"/>
            </w:tcBorders>
            <w:vAlign w:val="center"/>
          </w:tcPr>
          <w:p w14:paraId="5441040C" w14:textId="20F23E14" w:rsidR="00202158" w:rsidRPr="00637305" w:rsidRDefault="00202158" w:rsidP="00202158">
            <w:pPr>
              <w:jc w:val="center"/>
            </w:pPr>
            <w:r>
              <w:rPr>
                <w:rFonts w:ascii="Times" w:hAnsi="Times"/>
              </w:rPr>
              <w:t>0.19</w:t>
            </w:r>
          </w:p>
        </w:tc>
        <w:tc>
          <w:tcPr>
            <w:tcW w:w="828" w:type="dxa"/>
            <w:tcBorders>
              <w:top w:val="single" w:sz="4" w:space="0" w:color="auto"/>
            </w:tcBorders>
            <w:vAlign w:val="center"/>
          </w:tcPr>
          <w:p w14:paraId="5D451EB1" w14:textId="2EB176F0" w:rsidR="00202158" w:rsidRPr="00637305" w:rsidRDefault="00202158" w:rsidP="00202158">
            <w:pPr>
              <w:jc w:val="center"/>
            </w:pPr>
            <w:r>
              <w:rPr>
                <w:rFonts w:ascii="Times" w:hAnsi="Times"/>
              </w:rPr>
              <w:t>-0.08</w:t>
            </w:r>
          </w:p>
        </w:tc>
        <w:tc>
          <w:tcPr>
            <w:tcW w:w="702" w:type="dxa"/>
            <w:tcBorders>
              <w:top w:val="single" w:sz="4" w:space="0" w:color="auto"/>
            </w:tcBorders>
            <w:vAlign w:val="center"/>
          </w:tcPr>
          <w:p w14:paraId="3FB76071" w14:textId="330941D8" w:rsidR="00202158" w:rsidRPr="00637305" w:rsidRDefault="00202158" w:rsidP="00202158">
            <w:pPr>
              <w:jc w:val="center"/>
            </w:pPr>
            <w:r>
              <w:rPr>
                <w:rFonts w:ascii="Times" w:hAnsi="Times"/>
              </w:rPr>
              <w:t>0.45</w:t>
            </w:r>
          </w:p>
        </w:tc>
        <w:tc>
          <w:tcPr>
            <w:tcW w:w="1980" w:type="dxa"/>
            <w:tcBorders>
              <w:top w:val="single" w:sz="4" w:space="0" w:color="auto"/>
            </w:tcBorders>
            <w:vAlign w:val="center"/>
          </w:tcPr>
          <w:p w14:paraId="78FB975A" w14:textId="6B8B046E" w:rsidR="00202158" w:rsidRPr="00637305" w:rsidRDefault="00202158" w:rsidP="00202158">
            <w:pPr>
              <w:jc w:val="center"/>
            </w:pPr>
            <w:r>
              <w:rPr>
                <w:rFonts w:ascii="Times" w:hAnsi="Times"/>
              </w:rPr>
              <w:t>24</w:t>
            </w:r>
          </w:p>
        </w:tc>
        <w:tc>
          <w:tcPr>
            <w:tcW w:w="2170" w:type="dxa"/>
            <w:tcBorders>
              <w:top w:val="single" w:sz="4" w:space="0" w:color="auto"/>
            </w:tcBorders>
            <w:vAlign w:val="bottom"/>
          </w:tcPr>
          <w:p w14:paraId="66EA62C3" w14:textId="687A4F12" w:rsidR="00202158" w:rsidRPr="00202158" w:rsidRDefault="00202158" w:rsidP="00202158">
            <w:pPr>
              <w:jc w:val="center"/>
            </w:pPr>
            <w:r w:rsidRPr="00202158">
              <w:rPr>
                <w:color w:val="000000"/>
              </w:rPr>
              <w:t>76</w:t>
            </w:r>
          </w:p>
        </w:tc>
      </w:tr>
      <w:tr w:rsidR="00202158" w:rsidRPr="00637305" w14:paraId="0B42CC19" w14:textId="77777777" w:rsidTr="00805F09">
        <w:tc>
          <w:tcPr>
            <w:tcW w:w="2340" w:type="dxa"/>
          </w:tcPr>
          <w:p w14:paraId="378427D4" w14:textId="6BDE0B4A" w:rsidR="00202158" w:rsidRDefault="00202158" w:rsidP="00202158">
            <w:pPr>
              <w:rPr>
                <w:b/>
                <w:bCs/>
              </w:rPr>
            </w:pPr>
            <w:r>
              <w:rPr>
                <w:b/>
                <w:bCs/>
              </w:rPr>
              <w:t>Implicit attitudes</w:t>
            </w:r>
          </w:p>
        </w:tc>
        <w:tc>
          <w:tcPr>
            <w:tcW w:w="1620" w:type="dxa"/>
            <w:vAlign w:val="center"/>
          </w:tcPr>
          <w:p w14:paraId="63F8BD91" w14:textId="08445824" w:rsidR="00202158" w:rsidRDefault="00202158" w:rsidP="00202158">
            <w:pPr>
              <w:jc w:val="center"/>
            </w:pPr>
            <w:r>
              <w:rPr>
                <w:rFonts w:ascii="Times" w:hAnsi="Times"/>
              </w:rPr>
              <w:t>0.65</w:t>
            </w:r>
          </w:p>
        </w:tc>
        <w:tc>
          <w:tcPr>
            <w:tcW w:w="828" w:type="dxa"/>
            <w:vAlign w:val="center"/>
          </w:tcPr>
          <w:p w14:paraId="588D3D70" w14:textId="692C9A58" w:rsidR="00202158" w:rsidRDefault="00202158" w:rsidP="00202158">
            <w:pPr>
              <w:jc w:val="center"/>
            </w:pPr>
            <w:r>
              <w:rPr>
                <w:rFonts w:ascii="Times" w:hAnsi="Times"/>
              </w:rPr>
              <w:t>0.28</w:t>
            </w:r>
          </w:p>
        </w:tc>
        <w:tc>
          <w:tcPr>
            <w:tcW w:w="702" w:type="dxa"/>
            <w:vAlign w:val="center"/>
          </w:tcPr>
          <w:p w14:paraId="3D7AE2C1" w14:textId="052FDA8F" w:rsidR="00202158" w:rsidRPr="00637305" w:rsidRDefault="00202158" w:rsidP="00202158">
            <w:pPr>
              <w:jc w:val="center"/>
            </w:pPr>
            <w:r>
              <w:rPr>
                <w:rFonts w:ascii="Times" w:hAnsi="Times"/>
              </w:rPr>
              <w:t>1.01</w:t>
            </w:r>
          </w:p>
        </w:tc>
        <w:tc>
          <w:tcPr>
            <w:tcW w:w="1980" w:type="dxa"/>
            <w:vAlign w:val="center"/>
          </w:tcPr>
          <w:p w14:paraId="2E59E3A0" w14:textId="4F35E17A" w:rsidR="00202158" w:rsidRDefault="00202158" w:rsidP="00202158">
            <w:pPr>
              <w:jc w:val="center"/>
            </w:pPr>
            <w:r>
              <w:rPr>
                <w:rFonts w:ascii="Times" w:hAnsi="Times"/>
              </w:rPr>
              <w:t>0</w:t>
            </w:r>
          </w:p>
        </w:tc>
        <w:tc>
          <w:tcPr>
            <w:tcW w:w="2170" w:type="dxa"/>
            <w:vAlign w:val="bottom"/>
          </w:tcPr>
          <w:p w14:paraId="497E3EFA" w14:textId="37385B07" w:rsidR="00202158" w:rsidRPr="00202158" w:rsidRDefault="00202158" w:rsidP="00202158">
            <w:pPr>
              <w:jc w:val="center"/>
              <w:rPr>
                <w:color w:val="000000"/>
              </w:rPr>
            </w:pPr>
            <w:r w:rsidRPr="00202158">
              <w:rPr>
                <w:color w:val="000000"/>
              </w:rPr>
              <w:t>100</w:t>
            </w:r>
          </w:p>
        </w:tc>
      </w:tr>
      <w:tr w:rsidR="00202158" w:rsidRPr="00637305" w14:paraId="473923B9" w14:textId="77777777" w:rsidTr="00805F09">
        <w:tc>
          <w:tcPr>
            <w:tcW w:w="2340" w:type="dxa"/>
          </w:tcPr>
          <w:p w14:paraId="2EFE5664" w14:textId="70876344" w:rsidR="00202158" w:rsidRDefault="00202158" w:rsidP="00202158">
            <w:pPr>
              <w:rPr>
                <w:b/>
                <w:bCs/>
              </w:rPr>
            </w:pPr>
            <w:r>
              <w:rPr>
                <w:b/>
                <w:bCs/>
              </w:rPr>
              <w:t>Domain: Abstract</w:t>
            </w:r>
          </w:p>
        </w:tc>
        <w:tc>
          <w:tcPr>
            <w:tcW w:w="1620" w:type="dxa"/>
            <w:vAlign w:val="center"/>
          </w:tcPr>
          <w:p w14:paraId="6E4509D3" w14:textId="40F60C82" w:rsidR="00202158" w:rsidRDefault="00202158" w:rsidP="00202158">
            <w:pPr>
              <w:jc w:val="center"/>
            </w:pPr>
            <w:r>
              <w:rPr>
                <w:rFonts w:ascii="Times" w:hAnsi="Times"/>
              </w:rPr>
              <w:t>-0.37</w:t>
            </w:r>
          </w:p>
        </w:tc>
        <w:tc>
          <w:tcPr>
            <w:tcW w:w="828" w:type="dxa"/>
            <w:vAlign w:val="center"/>
          </w:tcPr>
          <w:p w14:paraId="6996D923" w14:textId="6F2A14E8" w:rsidR="00202158" w:rsidRDefault="00202158" w:rsidP="00202158">
            <w:pPr>
              <w:jc w:val="center"/>
            </w:pPr>
            <w:r>
              <w:rPr>
                <w:rFonts w:ascii="Times" w:hAnsi="Times"/>
              </w:rPr>
              <w:t>-0.76</w:t>
            </w:r>
          </w:p>
        </w:tc>
        <w:tc>
          <w:tcPr>
            <w:tcW w:w="702" w:type="dxa"/>
            <w:vAlign w:val="center"/>
          </w:tcPr>
          <w:p w14:paraId="5B150CB9" w14:textId="17E04052" w:rsidR="00202158" w:rsidRPr="00637305" w:rsidRDefault="00202158" w:rsidP="00202158">
            <w:pPr>
              <w:jc w:val="center"/>
            </w:pPr>
            <w:r>
              <w:rPr>
                <w:rFonts w:ascii="Times" w:hAnsi="Times"/>
              </w:rPr>
              <w:t>0.00</w:t>
            </w:r>
          </w:p>
        </w:tc>
        <w:tc>
          <w:tcPr>
            <w:tcW w:w="1980" w:type="dxa"/>
            <w:vAlign w:val="center"/>
          </w:tcPr>
          <w:p w14:paraId="5195FC75" w14:textId="6117E65A" w:rsidR="00202158" w:rsidRDefault="00202158" w:rsidP="00202158">
            <w:pPr>
              <w:jc w:val="center"/>
            </w:pPr>
            <w:r>
              <w:rPr>
                <w:rFonts w:ascii="Times" w:hAnsi="Times"/>
              </w:rPr>
              <w:t>5</w:t>
            </w:r>
          </w:p>
        </w:tc>
        <w:tc>
          <w:tcPr>
            <w:tcW w:w="2170" w:type="dxa"/>
            <w:vAlign w:val="bottom"/>
          </w:tcPr>
          <w:p w14:paraId="0202F9E3" w14:textId="0808EE31" w:rsidR="00202158" w:rsidRPr="00202158" w:rsidRDefault="00202158" w:rsidP="00202158">
            <w:pPr>
              <w:jc w:val="center"/>
              <w:rPr>
                <w:color w:val="000000"/>
              </w:rPr>
            </w:pPr>
            <w:r w:rsidRPr="00202158">
              <w:rPr>
                <w:color w:val="000000"/>
              </w:rPr>
              <w:t>95</w:t>
            </w:r>
          </w:p>
        </w:tc>
      </w:tr>
      <w:tr w:rsidR="00202158" w:rsidRPr="00637305" w14:paraId="4D969F0B" w14:textId="77777777" w:rsidTr="00805F09">
        <w:tc>
          <w:tcPr>
            <w:tcW w:w="2340" w:type="dxa"/>
          </w:tcPr>
          <w:p w14:paraId="30BA3A48" w14:textId="14F82729" w:rsidR="00202158" w:rsidRDefault="00202158" w:rsidP="00202158">
            <w:pPr>
              <w:rPr>
                <w:b/>
                <w:bCs/>
              </w:rPr>
            </w:pPr>
            <w:r>
              <w:rPr>
                <w:b/>
                <w:bCs/>
              </w:rPr>
              <w:t>Domain: Concrete</w:t>
            </w:r>
          </w:p>
        </w:tc>
        <w:tc>
          <w:tcPr>
            <w:tcW w:w="1620" w:type="dxa"/>
            <w:vAlign w:val="center"/>
          </w:tcPr>
          <w:p w14:paraId="735AA92E" w14:textId="3A4AB03E" w:rsidR="00202158" w:rsidRDefault="00202158" w:rsidP="00202158">
            <w:pPr>
              <w:jc w:val="center"/>
            </w:pPr>
            <w:r>
              <w:rPr>
                <w:rFonts w:ascii="Times" w:hAnsi="Times"/>
              </w:rPr>
              <w:t>-0.33</w:t>
            </w:r>
          </w:p>
        </w:tc>
        <w:tc>
          <w:tcPr>
            <w:tcW w:w="828" w:type="dxa"/>
            <w:vAlign w:val="center"/>
          </w:tcPr>
          <w:p w14:paraId="78193F6C" w14:textId="3C70FA8C" w:rsidR="00202158" w:rsidRDefault="00202158" w:rsidP="00202158">
            <w:pPr>
              <w:jc w:val="center"/>
            </w:pPr>
            <w:r>
              <w:rPr>
                <w:rFonts w:ascii="Times" w:hAnsi="Times"/>
              </w:rPr>
              <w:t>-0.74</w:t>
            </w:r>
          </w:p>
        </w:tc>
        <w:tc>
          <w:tcPr>
            <w:tcW w:w="702" w:type="dxa"/>
            <w:vAlign w:val="center"/>
          </w:tcPr>
          <w:p w14:paraId="7BA2F9DB" w14:textId="11104F40" w:rsidR="00202158" w:rsidRPr="00637305" w:rsidRDefault="00202158" w:rsidP="00202158">
            <w:pPr>
              <w:jc w:val="center"/>
            </w:pPr>
            <w:r>
              <w:rPr>
                <w:rFonts w:ascii="Times" w:hAnsi="Times"/>
              </w:rPr>
              <w:t>0.11</w:t>
            </w:r>
          </w:p>
        </w:tc>
        <w:tc>
          <w:tcPr>
            <w:tcW w:w="1980" w:type="dxa"/>
            <w:vAlign w:val="center"/>
          </w:tcPr>
          <w:p w14:paraId="36584EDB" w14:textId="6CECED26" w:rsidR="00202158" w:rsidRDefault="00202158" w:rsidP="00202158">
            <w:pPr>
              <w:jc w:val="center"/>
            </w:pPr>
            <w:r>
              <w:rPr>
                <w:rFonts w:ascii="Times" w:hAnsi="Times"/>
              </w:rPr>
              <w:t>13</w:t>
            </w:r>
          </w:p>
        </w:tc>
        <w:tc>
          <w:tcPr>
            <w:tcW w:w="2170" w:type="dxa"/>
            <w:vAlign w:val="bottom"/>
          </w:tcPr>
          <w:p w14:paraId="74D5EA9E" w14:textId="59A68EB0" w:rsidR="00202158" w:rsidRPr="00202158" w:rsidRDefault="00202158" w:rsidP="00202158">
            <w:pPr>
              <w:jc w:val="center"/>
              <w:rPr>
                <w:color w:val="000000"/>
              </w:rPr>
            </w:pPr>
            <w:r w:rsidRPr="00202158">
              <w:rPr>
                <w:color w:val="000000"/>
              </w:rPr>
              <w:t>87</w:t>
            </w:r>
          </w:p>
        </w:tc>
      </w:tr>
      <w:tr w:rsidR="00202158" w:rsidRPr="00637305" w14:paraId="172A44C3" w14:textId="77777777" w:rsidTr="00805F09">
        <w:tc>
          <w:tcPr>
            <w:tcW w:w="2340" w:type="dxa"/>
          </w:tcPr>
          <w:p w14:paraId="2F34589B" w14:textId="77777777" w:rsidR="00202158" w:rsidRPr="00637305" w:rsidRDefault="00202158" w:rsidP="00202158">
            <w:pPr>
              <w:rPr>
                <w:b/>
                <w:bCs/>
              </w:rPr>
            </w:pPr>
            <w:r>
              <w:rPr>
                <w:b/>
                <w:bCs/>
              </w:rPr>
              <w:t>Ex</w:t>
            </w:r>
            <w:r w:rsidRPr="00637305">
              <w:rPr>
                <w:b/>
                <w:bCs/>
              </w:rPr>
              <w:t>plicit attitudes</w:t>
            </w:r>
          </w:p>
        </w:tc>
        <w:tc>
          <w:tcPr>
            <w:tcW w:w="1620" w:type="dxa"/>
            <w:vAlign w:val="center"/>
          </w:tcPr>
          <w:p w14:paraId="0638107F" w14:textId="72DB936C" w:rsidR="00202158" w:rsidRPr="00637305" w:rsidRDefault="00202158" w:rsidP="00202158">
            <w:pPr>
              <w:jc w:val="center"/>
            </w:pPr>
            <w:r>
              <w:rPr>
                <w:rFonts w:ascii="Times" w:hAnsi="Times"/>
              </w:rPr>
              <w:t>-0.23</w:t>
            </w:r>
          </w:p>
        </w:tc>
        <w:tc>
          <w:tcPr>
            <w:tcW w:w="828" w:type="dxa"/>
            <w:vAlign w:val="center"/>
          </w:tcPr>
          <w:p w14:paraId="2FDD97FA" w14:textId="5F35B270" w:rsidR="00202158" w:rsidRPr="00637305" w:rsidRDefault="00202158" w:rsidP="00202158">
            <w:pPr>
              <w:jc w:val="center"/>
            </w:pPr>
            <w:r>
              <w:rPr>
                <w:rFonts w:ascii="Times" w:hAnsi="Times"/>
              </w:rPr>
              <w:t>-0.58</w:t>
            </w:r>
          </w:p>
        </w:tc>
        <w:tc>
          <w:tcPr>
            <w:tcW w:w="702" w:type="dxa"/>
            <w:vAlign w:val="center"/>
          </w:tcPr>
          <w:p w14:paraId="631C225E" w14:textId="248F2107" w:rsidR="00202158" w:rsidRPr="00637305" w:rsidRDefault="00202158" w:rsidP="00202158">
            <w:pPr>
              <w:jc w:val="center"/>
            </w:pPr>
            <w:r>
              <w:rPr>
                <w:rFonts w:ascii="Times" w:hAnsi="Times"/>
              </w:rPr>
              <w:t>0.13</w:t>
            </w:r>
          </w:p>
        </w:tc>
        <w:tc>
          <w:tcPr>
            <w:tcW w:w="1980" w:type="dxa"/>
            <w:vAlign w:val="center"/>
          </w:tcPr>
          <w:p w14:paraId="495F541A" w14:textId="7965B2F0" w:rsidR="00202158" w:rsidRPr="00637305" w:rsidRDefault="00202158" w:rsidP="00202158">
            <w:pPr>
              <w:jc w:val="center"/>
            </w:pPr>
            <w:r>
              <w:rPr>
                <w:rFonts w:ascii="Times" w:hAnsi="Times"/>
              </w:rPr>
              <w:t>21</w:t>
            </w:r>
          </w:p>
        </w:tc>
        <w:tc>
          <w:tcPr>
            <w:tcW w:w="2170" w:type="dxa"/>
            <w:vAlign w:val="bottom"/>
          </w:tcPr>
          <w:p w14:paraId="692A4F1F" w14:textId="1936830D" w:rsidR="00202158" w:rsidRPr="00202158" w:rsidRDefault="00202158" w:rsidP="00202158">
            <w:pPr>
              <w:jc w:val="center"/>
            </w:pPr>
            <w:r w:rsidRPr="00202158">
              <w:rPr>
                <w:color w:val="000000"/>
              </w:rPr>
              <w:t>79</w:t>
            </w:r>
          </w:p>
        </w:tc>
      </w:tr>
      <w:tr w:rsidR="00202158" w:rsidRPr="00637305" w14:paraId="7F1B8163" w14:textId="77777777" w:rsidTr="00805F09">
        <w:tc>
          <w:tcPr>
            <w:tcW w:w="2340" w:type="dxa"/>
          </w:tcPr>
          <w:p w14:paraId="4B9CA0EA" w14:textId="5D9331A1" w:rsidR="00202158" w:rsidRPr="00637305" w:rsidRDefault="00202158" w:rsidP="00202158">
            <w:pPr>
              <w:rPr>
                <w:b/>
                <w:bCs/>
              </w:rPr>
            </w:pPr>
            <w:r>
              <w:rPr>
                <w:b/>
                <w:bCs/>
              </w:rPr>
              <w:t>Implicit X Abstract</w:t>
            </w:r>
          </w:p>
        </w:tc>
        <w:tc>
          <w:tcPr>
            <w:tcW w:w="1620" w:type="dxa"/>
            <w:vAlign w:val="center"/>
          </w:tcPr>
          <w:p w14:paraId="52D61410" w14:textId="3E437398" w:rsidR="00202158" w:rsidRPr="00637305" w:rsidRDefault="00202158" w:rsidP="00202158">
            <w:pPr>
              <w:jc w:val="center"/>
            </w:pPr>
            <w:r>
              <w:rPr>
                <w:rFonts w:ascii="Times" w:hAnsi="Times"/>
              </w:rPr>
              <w:t>-0.09</w:t>
            </w:r>
          </w:p>
        </w:tc>
        <w:tc>
          <w:tcPr>
            <w:tcW w:w="828" w:type="dxa"/>
            <w:vAlign w:val="center"/>
          </w:tcPr>
          <w:p w14:paraId="79CC8898" w14:textId="12F5F581" w:rsidR="00202158" w:rsidRPr="00637305" w:rsidRDefault="00202158" w:rsidP="00202158">
            <w:pPr>
              <w:jc w:val="center"/>
            </w:pPr>
            <w:r>
              <w:rPr>
                <w:rFonts w:ascii="Times" w:hAnsi="Times"/>
              </w:rPr>
              <w:t>-0.52</w:t>
            </w:r>
          </w:p>
        </w:tc>
        <w:tc>
          <w:tcPr>
            <w:tcW w:w="702" w:type="dxa"/>
            <w:vAlign w:val="center"/>
          </w:tcPr>
          <w:p w14:paraId="36A126CE" w14:textId="788697C5" w:rsidR="00202158" w:rsidRPr="00637305" w:rsidRDefault="00202158" w:rsidP="00202158">
            <w:pPr>
              <w:jc w:val="center"/>
            </w:pPr>
            <w:r>
              <w:rPr>
                <w:rFonts w:ascii="Times" w:hAnsi="Times"/>
              </w:rPr>
              <w:t>0.38</w:t>
            </w:r>
          </w:p>
        </w:tc>
        <w:tc>
          <w:tcPr>
            <w:tcW w:w="1980" w:type="dxa"/>
            <w:vAlign w:val="center"/>
          </w:tcPr>
          <w:p w14:paraId="5F5A82C7" w14:textId="73D52ADE" w:rsidR="00202158" w:rsidRPr="00637305" w:rsidRDefault="00202158" w:rsidP="00202158">
            <w:pPr>
              <w:jc w:val="center"/>
            </w:pPr>
            <w:r>
              <w:rPr>
                <w:rFonts w:ascii="Times" w:hAnsi="Times"/>
              </w:rPr>
              <w:t>33</w:t>
            </w:r>
          </w:p>
        </w:tc>
        <w:tc>
          <w:tcPr>
            <w:tcW w:w="2170" w:type="dxa"/>
            <w:vAlign w:val="bottom"/>
          </w:tcPr>
          <w:p w14:paraId="2E57F33F" w14:textId="661E01B6" w:rsidR="00202158" w:rsidRPr="00202158" w:rsidRDefault="00202158" w:rsidP="00202158">
            <w:pPr>
              <w:jc w:val="center"/>
            </w:pPr>
            <w:r w:rsidRPr="00202158">
              <w:rPr>
                <w:color w:val="000000"/>
              </w:rPr>
              <w:t>67</w:t>
            </w:r>
          </w:p>
        </w:tc>
      </w:tr>
      <w:tr w:rsidR="00202158" w:rsidRPr="00637305" w14:paraId="0B6AE6D6" w14:textId="77777777" w:rsidTr="00805F09">
        <w:tc>
          <w:tcPr>
            <w:tcW w:w="2340" w:type="dxa"/>
          </w:tcPr>
          <w:p w14:paraId="5D3FBA6F" w14:textId="72E3D915" w:rsidR="00202158" w:rsidRDefault="00202158" w:rsidP="00202158">
            <w:pPr>
              <w:rPr>
                <w:b/>
                <w:bCs/>
              </w:rPr>
            </w:pPr>
            <w:r w:rsidRPr="00637305">
              <w:rPr>
                <w:b/>
                <w:bCs/>
              </w:rPr>
              <w:t xml:space="preserve">Implicit X </w:t>
            </w:r>
            <w:r>
              <w:rPr>
                <w:b/>
                <w:bCs/>
              </w:rPr>
              <w:t>Concrete</w:t>
            </w:r>
          </w:p>
        </w:tc>
        <w:tc>
          <w:tcPr>
            <w:tcW w:w="1620" w:type="dxa"/>
            <w:vAlign w:val="center"/>
          </w:tcPr>
          <w:p w14:paraId="70E01DBF" w14:textId="3B362AF8" w:rsidR="00202158" w:rsidRPr="00637305" w:rsidRDefault="00202158" w:rsidP="00202158">
            <w:pPr>
              <w:jc w:val="center"/>
            </w:pPr>
            <w:r>
              <w:rPr>
                <w:rFonts w:ascii="Times" w:hAnsi="Times"/>
              </w:rPr>
              <w:t>-0.44</w:t>
            </w:r>
          </w:p>
        </w:tc>
        <w:tc>
          <w:tcPr>
            <w:tcW w:w="828" w:type="dxa"/>
            <w:vAlign w:val="center"/>
          </w:tcPr>
          <w:p w14:paraId="60E21807" w14:textId="7D804287" w:rsidR="00202158" w:rsidRDefault="00202158" w:rsidP="00202158">
            <w:pPr>
              <w:jc w:val="center"/>
            </w:pPr>
            <w:r>
              <w:rPr>
                <w:rFonts w:ascii="Times" w:hAnsi="Times"/>
              </w:rPr>
              <w:t>-0.93</w:t>
            </w:r>
          </w:p>
        </w:tc>
        <w:tc>
          <w:tcPr>
            <w:tcW w:w="702" w:type="dxa"/>
            <w:vAlign w:val="center"/>
          </w:tcPr>
          <w:p w14:paraId="5CC0B742" w14:textId="6FF8691A" w:rsidR="00202158" w:rsidRPr="00637305" w:rsidRDefault="00202158" w:rsidP="00202158">
            <w:pPr>
              <w:jc w:val="center"/>
            </w:pPr>
            <w:r>
              <w:rPr>
                <w:rFonts w:ascii="Times" w:hAnsi="Times"/>
              </w:rPr>
              <w:t>0.07</w:t>
            </w:r>
          </w:p>
        </w:tc>
        <w:tc>
          <w:tcPr>
            <w:tcW w:w="1980" w:type="dxa"/>
            <w:vAlign w:val="center"/>
          </w:tcPr>
          <w:p w14:paraId="68433C56" w14:textId="00C4D2E9" w:rsidR="00202158" w:rsidRDefault="00202158" w:rsidP="00202158">
            <w:pPr>
              <w:jc w:val="center"/>
            </w:pPr>
            <w:r>
              <w:rPr>
                <w:rFonts w:ascii="Times" w:hAnsi="Times"/>
              </w:rPr>
              <w:t>8</w:t>
            </w:r>
          </w:p>
        </w:tc>
        <w:tc>
          <w:tcPr>
            <w:tcW w:w="2170" w:type="dxa"/>
            <w:vAlign w:val="bottom"/>
          </w:tcPr>
          <w:p w14:paraId="766E9584" w14:textId="0384B3D5" w:rsidR="00202158" w:rsidRPr="00202158" w:rsidRDefault="00202158" w:rsidP="00202158">
            <w:pPr>
              <w:jc w:val="center"/>
            </w:pPr>
            <w:r w:rsidRPr="00202158">
              <w:rPr>
                <w:color w:val="000000"/>
              </w:rPr>
              <w:t>92</w:t>
            </w:r>
          </w:p>
        </w:tc>
      </w:tr>
      <w:tr w:rsidR="00202158" w:rsidRPr="00637305" w14:paraId="2CC2B513" w14:textId="77777777" w:rsidTr="00805F09">
        <w:tc>
          <w:tcPr>
            <w:tcW w:w="2340" w:type="dxa"/>
          </w:tcPr>
          <w:p w14:paraId="1F265937" w14:textId="77777777" w:rsidR="00202158" w:rsidRDefault="00202158" w:rsidP="00202158">
            <w:pPr>
              <w:rPr>
                <w:b/>
                <w:bCs/>
              </w:rPr>
            </w:pPr>
            <w:r>
              <w:rPr>
                <w:b/>
                <w:bCs/>
              </w:rPr>
              <w:t>Explicit X Abstract</w:t>
            </w:r>
          </w:p>
        </w:tc>
        <w:tc>
          <w:tcPr>
            <w:tcW w:w="1620" w:type="dxa"/>
            <w:vAlign w:val="center"/>
          </w:tcPr>
          <w:p w14:paraId="1D3952AC" w14:textId="3842BFEA" w:rsidR="00202158" w:rsidRPr="00637305" w:rsidRDefault="00202158" w:rsidP="00202158">
            <w:pPr>
              <w:jc w:val="center"/>
            </w:pPr>
            <w:r>
              <w:rPr>
                <w:rFonts w:ascii="Times" w:hAnsi="Times"/>
              </w:rPr>
              <w:t>0.26</w:t>
            </w:r>
          </w:p>
        </w:tc>
        <w:tc>
          <w:tcPr>
            <w:tcW w:w="828" w:type="dxa"/>
            <w:vAlign w:val="center"/>
          </w:tcPr>
          <w:p w14:paraId="3B255319" w14:textId="5EF67C8C" w:rsidR="00202158" w:rsidRDefault="00202158" w:rsidP="00202158">
            <w:pPr>
              <w:jc w:val="center"/>
            </w:pPr>
            <w:r>
              <w:rPr>
                <w:rFonts w:ascii="Times" w:hAnsi="Times"/>
              </w:rPr>
              <w:t>-0.17</w:t>
            </w:r>
          </w:p>
        </w:tc>
        <w:tc>
          <w:tcPr>
            <w:tcW w:w="702" w:type="dxa"/>
            <w:vAlign w:val="center"/>
          </w:tcPr>
          <w:p w14:paraId="21F1ABEB" w14:textId="193AEF9A" w:rsidR="00202158" w:rsidRPr="00637305" w:rsidRDefault="00202158" w:rsidP="00202158">
            <w:pPr>
              <w:jc w:val="center"/>
            </w:pPr>
            <w:r>
              <w:rPr>
                <w:rFonts w:ascii="Times" w:hAnsi="Times"/>
              </w:rPr>
              <w:t>0.69</w:t>
            </w:r>
          </w:p>
        </w:tc>
        <w:tc>
          <w:tcPr>
            <w:tcW w:w="1980" w:type="dxa"/>
            <w:vAlign w:val="center"/>
          </w:tcPr>
          <w:p w14:paraId="4F5D14F0" w14:textId="23D7E546" w:rsidR="00202158" w:rsidRDefault="00202158" w:rsidP="00202158">
            <w:pPr>
              <w:jc w:val="center"/>
            </w:pPr>
            <w:r>
              <w:rPr>
                <w:rFonts w:ascii="Times" w:hAnsi="Times"/>
              </w:rPr>
              <w:t>19</w:t>
            </w:r>
          </w:p>
        </w:tc>
        <w:tc>
          <w:tcPr>
            <w:tcW w:w="2170" w:type="dxa"/>
            <w:vAlign w:val="bottom"/>
          </w:tcPr>
          <w:p w14:paraId="40F9085D" w14:textId="6079A7E3" w:rsidR="00202158" w:rsidRPr="00202158" w:rsidRDefault="00202158" w:rsidP="00202158">
            <w:pPr>
              <w:jc w:val="center"/>
            </w:pPr>
            <w:r w:rsidRPr="00202158">
              <w:rPr>
                <w:color w:val="000000"/>
              </w:rPr>
              <w:t>81</w:t>
            </w:r>
          </w:p>
        </w:tc>
      </w:tr>
      <w:tr w:rsidR="00202158" w:rsidRPr="00637305" w14:paraId="078A31FF" w14:textId="77777777" w:rsidTr="00805F09">
        <w:tc>
          <w:tcPr>
            <w:tcW w:w="2340" w:type="dxa"/>
            <w:tcBorders>
              <w:bottom w:val="single" w:sz="4" w:space="0" w:color="auto"/>
            </w:tcBorders>
          </w:tcPr>
          <w:p w14:paraId="44A952D9" w14:textId="77777777" w:rsidR="00202158" w:rsidRPr="00637305" w:rsidRDefault="00202158" w:rsidP="00202158">
            <w:pPr>
              <w:rPr>
                <w:b/>
                <w:bCs/>
              </w:rPr>
            </w:pPr>
            <w:r>
              <w:rPr>
                <w:b/>
                <w:bCs/>
              </w:rPr>
              <w:t>Ex</w:t>
            </w:r>
            <w:r w:rsidRPr="00637305">
              <w:rPr>
                <w:b/>
                <w:bCs/>
              </w:rPr>
              <w:t xml:space="preserve">plicit X </w:t>
            </w:r>
            <w:r>
              <w:rPr>
                <w:b/>
                <w:bCs/>
              </w:rPr>
              <w:t>Concrete</w:t>
            </w:r>
          </w:p>
        </w:tc>
        <w:tc>
          <w:tcPr>
            <w:tcW w:w="1620" w:type="dxa"/>
            <w:tcBorders>
              <w:bottom w:val="single" w:sz="4" w:space="0" w:color="auto"/>
            </w:tcBorders>
            <w:vAlign w:val="center"/>
          </w:tcPr>
          <w:p w14:paraId="2EDC2A79" w14:textId="08B73DCE" w:rsidR="00202158" w:rsidRPr="00637305" w:rsidRDefault="00202158" w:rsidP="00202158">
            <w:pPr>
              <w:jc w:val="center"/>
            </w:pPr>
            <w:r>
              <w:rPr>
                <w:rFonts w:ascii="Times" w:hAnsi="Times"/>
              </w:rPr>
              <w:t>0.15</w:t>
            </w:r>
          </w:p>
        </w:tc>
        <w:tc>
          <w:tcPr>
            <w:tcW w:w="828" w:type="dxa"/>
            <w:tcBorders>
              <w:bottom w:val="single" w:sz="4" w:space="0" w:color="auto"/>
            </w:tcBorders>
            <w:vAlign w:val="center"/>
          </w:tcPr>
          <w:p w14:paraId="4F561D0D" w14:textId="0CDCB816" w:rsidR="00202158" w:rsidRDefault="00202158" w:rsidP="00202158">
            <w:pPr>
              <w:jc w:val="center"/>
            </w:pPr>
            <w:r>
              <w:rPr>
                <w:rFonts w:ascii="Times" w:hAnsi="Times"/>
              </w:rPr>
              <w:t>-0.33</w:t>
            </w:r>
          </w:p>
        </w:tc>
        <w:tc>
          <w:tcPr>
            <w:tcW w:w="702" w:type="dxa"/>
            <w:tcBorders>
              <w:bottom w:val="single" w:sz="4" w:space="0" w:color="auto"/>
            </w:tcBorders>
            <w:vAlign w:val="center"/>
          </w:tcPr>
          <w:p w14:paraId="35A5654C" w14:textId="6CC5EBB8" w:rsidR="00202158" w:rsidRPr="00637305" w:rsidRDefault="00202158" w:rsidP="00202158">
            <w:pPr>
              <w:jc w:val="center"/>
            </w:pPr>
            <w:r>
              <w:rPr>
                <w:rFonts w:ascii="Times" w:hAnsi="Times"/>
              </w:rPr>
              <w:t>0.60</w:t>
            </w:r>
          </w:p>
        </w:tc>
        <w:tc>
          <w:tcPr>
            <w:tcW w:w="1980" w:type="dxa"/>
            <w:tcBorders>
              <w:bottom w:val="single" w:sz="4" w:space="0" w:color="auto"/>
            </w:tcBorders>
            <w:vAlign w:val="center"/>
          </w:tcPr>
          <w:p w14:paraId="252BEBD4" w14:textId="4A7BDE6B" w:rsidR="00202158" w:rsidRPr="00637305" w:rsidRDefault="00202158" w:rsidP="00202158">
            <w:pPr>
              <w:jc w:val="center"/>
            </w:pPr>
            <w:r>
              <w:rPr>
                <w:rFonts w:ascii="Times" w:hAnsi="Times"/>
              </w:rPr>
              <w:t>29</w:t>
            </w:r>
          </w:p>
        </w:tc>
        <w:tc>
          <w:tcPr>
            <w:tcW w:w="2170" w:type="dxa"/>
            <w:tcBorders>
              <w:bottom w:val="single" w:sz="4" w:space="0" w:color="auto"/>
            </w:tcBorders>
            <w:vAlign w:val="bottom"/>
          </w:tcPr>
          <w:p w14:paraId="2102E7FA" w14:textId="1AB3F20F" w:rsidR="00202158" w:rsidRPr="00202158" w:rsidRDefault="00202158" w:rsidP="00202158">
            <w:pPr>
              <w:jc w:val="center"/>
            </w:pPr>
            <w:r w:rsidRPr="00202158">
              <w:rPr>
                <w:color w:val="000000"/>
              </w:rPr>
              <w:t>71</w:t>
            </w:r>
          </w:p>
        </w:tc>
      </w:tr>
    </w:tbl>
    <w:p w14:paraId="248FB711" w14:textId="1E05FDEA" w:rsidR="00050331" w:rsidRDefault="00050331" w:rsidP="00F94EA9">
      <w:pPr>
        <w:pStyle w:val="Heading7"/>
        <w:rPr>
          <w:rFonts w:ascii="Times New Roman" w:hAnsi="Times New Roman" w:cs="Times New Roman"/>
          <w:sz w:val="24"/>
          <w:szCs w:val="24"/>
        </w:rPr>
      </w:pPr>
    </w:p>
    <w:p w14:paraId="66EAAA2F" w14:textId="77777777" w:rsidR="00FE0B1C" w:rsidRPr="00FE0B1C" w:rsidRDefault="00FE0B1C" w:rsidP="00FE0B1C"/>
    <w:p w14:paraId="3EE9DCBD" w14:textId="70ED553B" w:rsidR="00202158" w:rsidRPr="00637305" w:rsidRDefault="00202158" w:rsidP="00202158">
      <w:pPr>
        <w:rPr>
          <w:i/>
          <w:iCs/>
        </w:rPr>
      </w:pPr>
      <w:r w:rsidRPr="00637305">
        <w:rPr>
          <w:i/>
          <w:iCs/>
        </w:rPr>
        <w:t>Table S</w:t>
      </w:r>
      <w:r>
        <w:rPr>
          <w:i/>
          <w:iCs/>
        </w:rPr>
        <w:t>8</w:t>
      </w:r>
      <w:r w:rsidRPr="00637305">
        <w:rPr>
          <w:i/>
          <w:iCs/>
        </w:rPr>
        <w:t>.</w:t>
      </w:r>
    </w:p>
    <w:p w14:paraId="2CC6235E" w14:textId="6731E9C5" w:rsidR="00202158" w:rsidRDefault="00202158" w:rsidP="00202158">
      <w:r w:rsidRPr="00637305">
        <w:t>Testing hypothesis H</w:t>
      </w:r>
      <w:r>
        <w:t>2</w:t>
      </w:r>
      <w:r w:rsidR="00FE0B1C">
        <w:t>c</w:t>
      </w:r>
      <w:r w:rsidRPr="00637305">
        <w:t xml:space="preserve">: </w:t>
      </w:r>
      <w:r w:rsidR="00FE0B1C">
        <w:t>I</w:t>
      </w:r>
      <w:r>
        <w:t>nteraction between</w:t>
      </w:r>
      <w:r w:rsidRPr="00637305">
        <w:t xml:space="preserve"> </w:t>
      </w:r>
      <w:r w:rsidR="00FE0B1C">
        <w:t xml:space="preserve">implicit attitudes, </w:t>
      </w:r>
      <w:r>
        <w:t>ex</w:t>
      </w:r>
      <w:r w:rsidRPr="00637305">
        <w:t xml:space="preserve">plicit </w:t>
      </w:r>
      <w:proofErr w:type="gramStart"/>
      <w:r w:rsidRPr="00637305">
        <w:t>attitudes</w:t>
      </w:r>
      <w:proofErr w:type="gramEnd"/>
      <w:r>
        <w:t xml:space="preserve"> and domain</w:t>
      </w:r>
      <w:r w:rsidR="00FE0B1C">
        <w:t xml:space="preserve"> </w:t>
      </w:r>
      <w:r>
        <w:t>to predict language representations</w:t>
      </w:r>
      <w:r w:rsidRPr="006373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1404"/>
        <w:gridCol w:w="761"/>
        <w:gridCol w:w="691"/>
        <w:gridCol w:w="1598"/>
        <w:gridCol w:w="1745"/>
      </w:tblGrid>
      <w:tr w:rsidR="00202158" w:rsidRPr="00637305" w14:paraId="5E9AAD08" w14:textId="77777777" w:rsidTr="00843B61">
        <w:tc>
          <w:tcPr>
            <w:tcW w:w="3441" w:type="dxa"/>
            <w:tcBorders>
              <w:top w:val="single" w:sz="4" w:space="0" w:color="auto"/>
            </w:tcBorders>
            <w:vAlign w:val="center"/>
          </w:tcPr>
          <w:p w14:paraId="4847856B" w14:textId="77777777" w:rsidR="00202158" w:rsidRPr="00FE0B1C" w:rsidRDefault="00202158" w:rsidP="00891D15">
            <w:pPr>
              <w:jc w:val="center"/>
              <w:rPr>
                <w:b/>
                <w:bCs/>
              </w:rPr>
            </w:pPr>
          </w:p>
        </w:tc>
        <w:tc>
          <w:tcPr>
            <w:tcW w:w="1404" w:type="dxa"/>
            <w:vMerge w:val="restart"/>
            <w:tcBorders>
              <w:top w:val="single" w:sz="4" w:space="0" w:color="auto"/>
            </w:tcBorders>
            <w:vAlign w:val="center"/>
          </w:tcPr>
          <w:p w14:paraId="7AD64384" w14:textId="77777777" w:rsidR="00202158" w:rsidRPr="00637305" w:rsidRDefault="00202158" w:rsidP="00891D15">
            <w:pPr>
              <w:jc w:val="center"/>
              <w:rPr>
                <w:b/>
                <w:bCs/>
              </w:rPr>
            </w:pPr>
            <w:r w:rsidRPr="00637305">
              <w:rPr>
                <w:b/>
                <w:bCs/>
              </w:rPr>
              <w:t>Median</w:t>
            </w:r>
          </w:p>
        </w:tc>
        <w:tc>
          <w:tcPr>
            <w:tcW w:w="1452" w:type="dxa"/>
            <w:gridSpan w:val="2"/>
            <w:tcBorders>
              <w:top w:val="single" w:sz="4" w:space="0" w:color="auto"/>
            </w:tcBorders>
            <w:vAlign w:val="center"/>
          </w:tcPr>
          <w:p w14:paraId="08E92381" w14:textId="77777777" w:rsidR="00202158" w:rsidRPr="00637305" w:rsidRDefault="00202158" w:rsidP="00891D15">
            <w:pPr>
              <w:jc w:val="center"/>
              <w:rPr>
                <w:b/>
                <w:bCs/>
              </w:rPr>
            </w:pPr>
            <w:r w:rsidRPr="00637305">
              <w:rPr>
                <w:b/>
                <w:bCs/>
              </w:rPr>
              <w:t>95% CI</w:t>
            </w:r>
          </w:p>
        </w:tc>
        <w:tc>
          <w:tcPr>
            <w:tcW w:w="1598" w:type="dxa"/>
            <w:vMerge w:val="restart"/>
            <w:tcBorders>
              <w:top w:val="single" w:sz="4" w:space="0" w:color="auto"/>
            </w:tcBorders>
            <w:vAlign w:val="center"/>
          </w:tcPr>
          <w:p w14:paraId="7303CBC6" w14:textId="77777777" w:rsidR="00202158" w:rsidRPr="00637305" w:rsidRDefault="00202158" w:rsidP="00891D15">
            <w:pPr>
              <w:jc w:val="center"/>
              <w:rPr>
                <w:b/>
                <w:bCs/>
              </w:rPr>
            </w:pPr>
            <w:r w:rsidRPr="00637305">
              <w:rPr>
                <w:b/>
                <w:bCs/>
              </w:rPr>
              <w:t>% in ROPE</w:t>
            </w:r>
          </w:p>
        </w:tc>
        <w:tc>
          <w:tcPr>
            <w:tcW w:w="1745" w:type="dxa"/>
            <w:vMerge w:val="restart"/>
            <w:tcBorders>
              <w:top w:val="single" w:sz="4" w:space="0" w:color="auto"/>
            </w:tcBorders>
            <w:vAlign w:val="center"/>
          </w:tcPr>
          <w:p w14:paraId="73AD68CE" w14:textId="77777777" w:rsidR="00202158" w:rsidRPr="00637305" w:rsidRDefault="00202158" w:rsidP="00891D15">
            <w:pPr>
              <w:jc w:val="center"/>
              <w:rPr>
                <w:b/>
                <w:bCs/>
              </w:rPr>
            </w:pPr>
            <w:r w:rsidRPr="00637305">
              <w:rPr>
                <w:b/>
                <w:bCs/>
              </w:rPr>
              <w:t>% outside ROPE</w:t>
            </w:r>
          </w:p>
        </w:tc>
      </w:tr>
      <w:tr w:rsidR="00202158" w:rsidRPr="00637305" w14:paraId="72687B77" w14:textId="77777777" w:rsidTr="00843B61">
        <w:tc>
          <w:tcPr>
            <w:tcW w:w="3441" w:type="dxa"/>
            <w:tcBorders>
              <w:bottom w:val="single" w:sz="4" w:space="0" w:color="auto"/>
            </w:tcBorders>
            <w:vAlign w:val="center"/>
          </w:tcPr>
          <w:p w14:paraId="6EECF208" w14:textId="77777777" w:rsidR="00202158" w:rsidRPr="00FE0B1C" w:rsidRDefault="00202158" w:rsidP="00891D15">
            <w:pPr>
              <w:jc w:val="center"/>
              <w:rPr>
                <w:b/>
                <w:bCs/>
              </w:rPr>
            </w:pPr>
          </w:p>
        </w:tc>
        <w:tc>
          <w:tcPr>
            <w:tcW w:w="1404" w:type="dxa"/>
            <w:vMerge/>
            <w:tcBorders>
              <w:bottom w:val="single" w:sz="4" w:space="0" w:color="auto"/>
            </w:tcBorders>
            <w:vAlign w:val="center"/>
          </w:tcPr>
          <w:p w14:paraId="130E0CDA" w14:textId="77777777" w:rsidR="00202158" w:rsidRPr="00637305" w:rsidRDefault="00202158" w:rsidP="00891D15">
            <w:pPr>
              <w:jc w:val="center"/>
              <w:rPr>
                <w:b/>
                <w:bCs/>
              </w:rPr>
            </w:pPr>
          </w:p>
        </w:tc>
        <w:tc>
          <w:tcPr>
            <w:tcW w:w="761" w:type="dxa"/>
            <w:tcBorders>
              <w:bottom w:val="single" w:sz="4" w:space="0" w:color="auto"/>
            </w:tcBorders>
            <w:vAlign w:val="center"/>
          </w:tcPr>
          <w:p w14:paraId="1D0FC90F" w14:textId="77777777" w:rsidR="00202158" w:rsidRPr="00637305" w:rsidRDefault="00202158" w:rsidP="00891D15">
            <w:pPr>
              <w:jc w:val="center"/>
              <w:rPr>
                <w:b/>
                <w:bCs/>
              </w:rPr>
            </w:pPr>
            <w:r>
              <w:rPr>
                <w:b/>
                <w:bCs/>
              </w:rPr>
              <w:t>low</w:t>
            </w:r>
          </w:p>
        </w:tc>
        <w:tc>
          <w:tcPr>
            <w:tcW w:w="691" w:type="dxa"/>
            <w:tcBorders>
              <w:bottom w:val="single" w:sz="4" w:space="0" w:color="auto"/>
            </w:tcBorders>
            <w:vAlign w:val="center"/>
          </w:tcPr>
          <w:p w14:paraId="01A11154" w14:textId="77777777" w:rsidR="00202158" w:rsidRPr="00637305" w:rsidRDefault="00202158" w:rsidP="00891D15">
            <w:pPr>
              <w:jc w:val="center"/>
              <w:rPr>
                <w:b/>
                <w:bCs/>
              </w:rPr>
            </w:pPr>
            <w:r>
              <w:rPr>
                <w:b/>
                <w:bCs/>
              </w:rPr>
              <w:t>high</w:t>
            </w:r>
          </w:p>
        </w:tc>
        <w:tc>
          <w:tcPr>
            <w:tcW w:w="1598" w:type="dxa"/>
            <w:vMerge/>
            <w:tcBorders>
              <w:bottom w:val="single" w:sz="4" w:space="0" w:color="auto"/>
            </w:tcBorders>
            <w:vAlign w:val="center"/>
          </w:tcPr>
          <w:p w14:paraId="1B2284EE" w14:textId="77777777" w:rsidR="00202158" w:rsidRPr="00637305" w:rsidRDefault="00202158" w:rsidP="00891D15">
            <w:pPr>
              <w:jc w:val="center"/>
              <w:rPr>
                <w:b/>
                <w:bCs/>
              </w:rPr>
            </w:pPr>
          </w:p>
        </w:tc>
        <w:tc>
          <w:tcPr>
            <w:tcW w:w="1745" w:type="dxa"/>
            <w:vMerge/>
            <w:tcBorders>
              <w:bottom w:val="single" w:sz="4" w:space="0" w:color="auto"/>
            </w:tcBorders>
            <w:vAlign w:val="center"/>
          </w:tcPr>
          <w:p w14:paraId="165267E5" w14:textId="77777777" w:rsidR="00202158" w:rsidRPr="00637305" w:rsidRDefault="00202158" w:rsidP="00891D15">
            <w:pPr>
              <w:jc w:val="center"/>
              <w:rPr>
                <w:b/>
                <w:bCs/>
              </w:rPr>
            </w:pPr>
          </w:p>
        </w:tc>
      </w:tr>
      <w:tr w:rsidR="00FE0B1C" w:rsidRPr="00637305" w14:paraId="30158A2B" w14:textId="77777777" w:rsidTr="00843B61">
        <w:tc>
          <w:tcPr>
            <w:tcW w:w="3441" w:type="dxa"/>
            <w:tcBorders>
              <w:top w:val="single" w:sz="4" w:space="0" w:color="auto"/>
            </w:tcBorders>
            <w:vAlign w:val="center"/>
          </w:tcPr>
          <w:p w14:paraId="2D55806D" w14:textId="6CB37BDC" w:rsidR="00FE0B1C" w:rsidRPr="00FE0B1C" w:rsidRDefault="00FE0B1C" w:rsidP="00FE0B1C">
            <w:pPr>
              <w:rPr>
                <w:b/>
                <w:bCs/>
              </w:rPr>
            </w:pPr>
            <w:r w:rsidRPr="00FE0B1C">
              <w:rPr>
                <w:rFonts w:ascii="Times" w:hAnsi="Times"/>
                <w:b/>
                <w:bCs/>
              </w:rPr>
              <w:t>Intercept</w:t>
            </w:r>
          </w:p>
        </w:tc>
        <w:tc>
          <w:tcPr>
            <w:tcW w:w="1404" w:type="dxa"/>
            <w:tcBorders>
              <w:top w:val="single" w:sz="4" w:space="0" w:color="auto"/>
            </w:tcBorders>
            <w:vAlign w:val="center"/>
          </w:tcPr>
          <w:p w14:paraId="442C9EF4" w14:textId="53EC8775" w:rsidR="00FE0B1C" w:rsidRPr="00637305" w:rsidRDefault="00FE0B1C" w:rsidP="00FE0B1C">
            <w:pPr>
              <w:jc w:val="center"/>
            </w:pPr>
            <w:r>
              <w:rPr>
                <w:rFonts w:ascii="Times" w:hAnsi="Times"/>
              </w:rPr>
              <w:t>0.21</w:t>
            </w:r>
          </w:p>
        </w:tc>
        <w:tc>
          <w:tcPr>
            <w:tcW w:w="761" w:type="dxa"/>
            <w:tcBorders>
              <w:top w:val="single" w:sz="4" w:space="0" w:color="auto"/>
            </w:tcBorders>
            <w:vAlign w:val="center"/>
          </w:tcPr>
          <w:p w14:paraId="7EDAC9CF" w14:textId="59C206A1" w:rsidR="00FE0B1C" w:rsidRPr="00637305" w:rsidRDefault="00FE0B1C" w:rsidP="00FE0B1C">
            <w:pPr>
              <w:jc w:val="center"/>
            </w:pPr>
            <w:r>
              <w:rPr>
                <w:rFonts w:ascii="Times" w:hAnsi="Times"/>
              </w:rPr>
              <w:t>-0.08</w:t>
            </w:r>
          </w:p>
        </w:tc>
        <w:tc>
          <w:tcPr>
            <w:tcW w:w="691" w:type="dxa"/>
            <w:tcBorders>
              <w:top w:val="single" w:sz="4" w:space="0" w:color="auto"/>
            </w:tcBorders>
            <w:vAlign w:val="center"/>
          </w:tcPr>
          <w:p w14:paraId="2A7CFBDE" w14:textId="26661052" w:rsidR="00FE0B1C" w:rsidRPr="00637305" w:rsidRDefault="00FE0B1C" w:rsidP="00FE0B1C">
            <w:pPr>
              <w:jc w:val="center"/>
            </w:pPr>
            <w:r>
              <w:rPr>
                <w:rFonts w:ascii="Times" w:hAnsi="Times"/>
              </w:rPr>
              <w:t>0.49</w:t>
            </w:r>
          </w:p>
        </w:tc>
        <w:tc>
          <w:tcPr>
            <w:tcW w:w="1598" w:type="dxa"/>
            <w:tcBorders>
              <w:top w:val="single" w:sz="4" w:space="0" w:color="auto"/>
            </w:tcBorders>
            <w:vAlign w:val="center"/>
          </w:tcPr>
          <w:p w14:paraId="17D73C42" w14:textId="1578607E" w:rsidR="00FE0B1C" w:rsidRPr="00637305" w:rsidRDefault="00FE0B1C" w:rsidP="00FE0B1C">
            <w:pPr>
              <w:jc w:val="center"/>
            </w:pPr>
            <w:r>
              <w:rPr>
                <w:rFonts w:ascii="Times" w:hAnsi="Times"/>
              </w:rPr>
              <w:t>21</w:t>
            </w:r>
          </w:p>
        </w:tc>
        <w:tc>
          <w:tcPr>
            <w:tcW w:w="1745" w:type="dxa"/>
            <w:tcBorders>
              <w:top w:val="single" w:sz="4" w:space="0" w:color="auto"/>
            </w:tcBorders>
            <w:vAlign w:val="bottom"/>
          </w:tcPr>
          <w:p w14:paraId="372F63D4" w14:textId="2F11A882" w:rsidR="00FE0B1C" w:rsidRPr="00FE0B1C" w:rsidRDefault="00FE0B1C" w:rsidP="00FE0B1C">
            <w:pPr>
              <w:jc w:val="center"/>
            </w:pPr>
            <w:r w:rsidRPr="00FE0B1C">
              <w:rPr>
                <w:color w:val="000000"/>
              </w:rPr>
              <w:t>79</w:t>
            </w:r>
          </w:p>
        </w:tc>
      </w:tr>
      <w:tr w:rsidR="00FE0B1C" w:rsidRPr="00637305" w14:paraId="37E6AD5E" w14:textId="77777777" w:rsidTr="00843B61">
        <w:tc>
          <w:tcPr>
            <w:tcW w:w="3441" w:type="dxa"/>
            <w:vAlign w:val="center"/>
          </w:tcPr>
          <w:p w14:paraId="45625868" w14:textId="23045FA5" w:rsidR="00FE0B1C" w:rsidRPr="00FE0B1C" w:rsidRDefault="00FE0B1C" w:rsidP="00FE0B1C">
            <w:pPr>
              <w:rPr>
                <w:b/>
                <w:bCs/>
              </w:rPr>
            </w:pPr>
            <w:r w:rsidRPr="00FE0B1C">
              <w:rPr>
                <w:b/>
                <w:bCs/>
              </w:rPr>
              <w:t>Implicit attitudes</w:t>
            </w:r>
          </w:p>
        </w:tc>
        <w:tc>
          <w:tcPr>
            <w:tcW w:w="1404" w:type="dxa"/>
            <w:vAlign w:val="center"/>
          </w:tcPr>
          <w:p w14:paraId="68E65DE1" w14:textId="38D66F30" w:rsidR="00FE0B1C" w:rsidRDefault="00FE0B1C" w:rsidP="00FE0B1C">
            <w:pPr>
              <w:jc w:val="center"/>
            </w:pPr>
            <w:r>
              <w:rPr>
                <w:rFonts w:ascii="Times" w:hAnsi="Times"/>
              </w:rPr>
              <w:t>0.63</w:t>
            </w:r>
          </w:p>
        </w:tc>
        <w:tc>
          <w:tcPr>
            <w:tcW w:w="761" w:type="dxa"/>
            <w:vAlign w:val="center"/>
          </w:tcPr>
          <w:p w14:paraId="68AC613E" w14:textId="1938550A" w:rsidR="00FE0B1C" w:rsidRDefault="00FE0B1C" w:rsidP="00FE0B1C">
            <w:pPr>
              <w:jc w:val="center"/>
            </w:pPr>
            <w:r>
              <w:rPr>
                <w:rFonts w:ascii="Times" w:hAnsi="Times"/>
              </w:rPr>
              <w:t>0.21</w:t>
            </w:r>
          </w:p>
        </w:tc>
        <w:tc>
          <w:tcPr>
            <w:tcW w:w="691" w:type="dxa"/>
            <w:vAlign w:val="center"/>
          </w:tcPr>
          <w:p w14:paraId="381B85EE" w14:textId="5DF1B7DD" w:rsidR="00FE0B1C" w:rsidRPr="00637305" w:rsidRDefault="00FE0B1C" w:rsidP="00FE0B1C">
            <w:pPr>
              <w:jc w:val="center"/>
            </w:pPr>
            <w:r>
              <w:rPr>
                <w:rFonts w:ascii="Times" w:hAnsi="Times"/>
              </w:rPr>
              <w:t>1.04</w:t>
            </w:r>
          </w:p>
        </w:tc>
        <w:tc>
          <w:tcPr>
            <w:tcW w:w="1598" w:type="dxa"/>
            <w:vAlign w:val="center"/>
          </w:tcPr>
          <w:p w14:paraId="12EDBF59" w14:textId="0366A384" w:rsidR="00FE0B1C" w:rsidRDefault="00FE0B1C" w:rsidP="00FE0B1C">
            <w:pPr>
              <w:jc w:val="center"/>
            </w:pPr>
            <w:r>
              <w:rPr>
                <w:rFonts w:ascii="Times" w:hAnsi="Times"/>
              </w:rPr>
              <w:t>0</w:t>
            </w:r>
          </w:p>
        </w:tc>
        <w:tc>
          <w:tcPr>
            <w:tcW w:w="1745" w:type="dxa"/>
            <w:vAlign w:val="bottom"/>
          </w:tcPr>
          <w:p w14:paraId="45D28289" w14:textId="142996B4" w:rsidR="00FE0B1C" w:rsidRPr="00FE0B1C" w:rsidRDefault="00FE0B1C" w:rsidP="00FE0B1C">
            <w:pPr>
              <w:jc w:val="center"/>
              <w:rPr>
                <w:color w:val="000000"/>
              </w:rPr>
            </w:pPr>
            <w:r w:rsidRPr="00FE0B1C">
              <w:rPr>
                <w:color w:val="000000"/>
              </w:rPr>
              <w:t>100</w:t>
            </w:r>
          </w:p>
        </w:tc>
      </w:tr>
      <w:tr w:rsidR="00FE0B1C" w:rsidRPr="00637305" w14:paraId="61632BFA" w14:textId="77777777" w:rsidTr="00843B61">
        <w:tc>
          <w:tcPr>
            <w:tcW w:w="3441" w:type="dxa"/>
            <w:vAlign w:val="center"/>
          </w:tcPr>
          <w:p w14:paraId="2795C2B2" w14:textId="30535A79" w:rsidR="00FE0B1C" w:rsidRPr="00FE0B1C" w:rsidRDefault="00FE0B1C" w:rsidP="00FE0B1C">
            <w:pPr>
              <w:rPr>
                <w:b/>
                <w:bCs/>
              </w:rPr>
            </w:pPr>
            <w:r w:rsidRPr="00FE0B1C">
              <w:rPr>
                <w:rFonts w:ascii="Times" w:hAnsi="Times"/>
                <w:b/>
                <w:bCs/>
              </w:rPr>
              <w:t>Explicit attitudes</w:t>
            </w:r>
          </w:p>
        </w:tc>
        <w:tc>
          <w:tcPr>
            <w:tcW w:w="1404" w:type="dxa"/>
            <w:vAlign w:val="center"/>
          </w:tcPr>
          <w:p w14:paraId="375AEE72" w14:textId="2BB66273" w:rsidR="00FE0B1C" w:rsidRDefault="00FE0B1C" w:rsidP="00FE0B1C">
            <w:pPr>
              <w:jc w:val="center"/>
            </w:pPr>
            <w:r>
              <w:rPr>
                <w:rFonts w:ascii="Times" w:hAnsi="Times"/>
              </w:rPr>
              <w:t>-0.28</w:t>
            </w:r>
          </w:p>
        </w:tc>
        <w:tc>
          <w:tcPr>
            <w:tcW w:w="761" w:type="dxa"/>
            <w:vAlign w:val="center"/>
          </w:tcPr>
          <w:p w14:paraId="367A65B4" w14:textId="0E3EBB60" w:rsidR="00FE0B1C" w:rsidRDefault="00FE0B1C" w:rsidP="00FE0B1C">
            <w:pPr>
              <w:jc w:val="center"/>
            </w:pPr>
            <w:r>
              <w:rPr>
                <w:rFonts w:ascii="Times" w:hAnsi="Times"/>
              </w:rPr>
              <w:t>-0.78</w:t>
            </w:r>
          </w:p>
        </w:tc>
        <w:tc>
          <w:tcPr>
            <w:tcW w:w="691" w:type="dxa"/>
            <w:vAlign w:val="center"/>
          </w:tcPr>
          <w:p w14:paraId="109C7F83" w14:textId="00D51938" w:rsidR="00FE0B1C" w:rsidRPr="00637305" w:rsidRDefault="00FE0B1C" w:rsidP="00FE0B1C">
            <w:pPr>
              <w:jc w:val="center"/>
            </w:pPr>
            <w:r>
              <w:rPr>
                <w:rFonts w:ascii="Times" w:hAnsi="Times"/>
              </w:rPr>
              <w:t>0.20</w:t>
            </w:r>
          </w:p>
        </w:tc>
        <w:tc>
          <w:tcPr>
            <w:tcW w:w="1598" w:type="dxa"/>
            <w:vAlign w:val="center"/>
          </w:tcPr>
          <w:p w14:paraId="5ED48540" w14:textId="57949212" w:rsidR="00FE0B1C" w:rsidRDefault="00FE0B1C" w:rsidP="00FE0B1C">
            <w:pPr>
              <w:jc w:val="center"/>
            </w:pPr>
            <w:r>
              <w:rPr>
                <w:rFonts w:ascii="Times" w:hAnsi="Times"/>
              </w:rPr>
              <w:t>18</w:t>
            </w:r>
          </w:p>
        </w:tc>
        <w:tc>
          <w:tcPr>
            <w:tcW w:w="1745" w:type="dxa"/>
            <w:vAlign w:val="bottom"/>
          </w:tcPr>
          <w:p w14:paraId="1A08DF17" w14:textId="4CFD69E8" w:rsidR="00FE0B1C" w:rsidRPr="00FE0B1C" w:rsidRDefault="00FE0B1C" w:rsidP="00FE0B1C">
            <w:pPr>
              <w:jc w:val="center"/>
              <w:rPr>
                <w:color w:val="000000"/>
              </w:rPr>
            </w:pPr>
            <w:r w:rsidRPr="00FE0B1C">
              <w:rPr>
                <w:color w:val="000000"/>
              </w:rPr>
              <w:t>82</w:t>
            </w:r>
          </w:p>
        </w:tc>
      </w:tr>
      <w:tr w:rsidR="00FE0B1C" w:rsidRPr="00637305" w14:paraId="48BEA0A6" w14:textId="77777777" w:rsidTr="003968AD">
        <w:tc>
          <w:tcPr>
            <w:tcW w:w="3441" w:type="dxa"/>
          </w:tcPr>
          <w:p w14:paraId="349AFF9F" w14:textId="6208B9AA" w:rsidR="00FE0B1C" w:rsidRPr="00FE0B1C" w:rsidRDefault="00FE0B1C" w:rsidP="00FE0B1C">
            <w:pPr>
              <w:rPr>
                <w:b/>
                <w:bCs/>
              </w:rPr>
            </w:pPr>
            <w:r w:rsidRPr="00FE0B1C">
              <w:rPr>
                <w:b/>
                <w:bCs/>
              </w:rPr>
              <w:t>Domain: Abstract</w:t>
            </w:r>
          </w:p>
        </w:tc>
        <w:tc>
          <w:tcPr>
            <w:tcW w:w="1404" w:type="dxa"/>
            <w:vAlign w:val="center"/>
          </w:tcPr>
          <w:p w14:paraId="394D3C85" w14:textId="0186A00B" w:rsidR="00FE0B1C" w:rsidRDefault="00FE0B1C" w:rsidP="00FE0B1C">
            <w:pPr>
              <w:jc w:val="center"/>
            </w:pPr>
            <w:r>
              <w:rPr>
                <w:rFonts w:ascii="Times" w:hAnsi="Times"/>
              </w:rPr>
              <w:t>-0.39</w:t>
            </w:r>
          </w:p>
        </w:tc>
        <w:tc>
          <w:tcPr>
            <w:tcW w:w="761" w:type="dxa"/>
            <w:vAlign w:val="center"/>
          </w:tcPr>
          <w:p w14:paraId="63179846" w14:textId="36BD122D" w:rsidR="00FE0B1C" w:rsidRDefault="00FE0B1C" w:rsidP="00FE0B1C">
            <w:pPr>
              <w:jc w:val="center"/>
            </w:pPr>
            <w:r>
              <w:rPr>
                <w:rFonts w:ascii="Times" w:hAnsi="Times"/>
              </w:rPr>
              <w:t>-0.80</w:t>
            </w:r>
          </w:p>
        </w:tc>
        <w:tc>
          <w:tcPr>
            <w:tcW w:w="691" w:type="dxa"/>
            <w:vAlign w:val="center"/>
          </w:tcPr>
          <w:p w14:paraId="1B39AD18" w14:textId="57A656D6" w:rsidR="00FE0B1C" w:rsidRPr="00637305" w:rsidRDefault="00FE0B1C" w:rsidP="00FE0B1C">
            <w:pPr>
              <w:jc w:val="center"/>
            </w:pPr>
            <w:r>
              <w:rPr>
                <w:rFonts w:ascii="Times" w:hAnsi="Times"/>
              </w:rPr>
              <w:t>0.04</w:t>
            </w:r>
          </w:p>
        </w:tc>
        <w:tc>
          <w:tcPr>
            <w:tcW w:w="1598" w:type="dxa"/>
            <w:vAlign w:val="center"/>
          </w:tcPr>
          <w:p w14:paraId="0EB22845" w14:textId="22192078" w:rsidR="00FE0B1C" w:rsidRDefault="00FE0B1C" w:rsidP="00FE0B1C">
            <w:pPr>
              <w:jc w:val="center"/>
            </w:pPr>
            <w:r>
              <w:rPr>
                <w:rFonts w:ascii="Times" w:hAnsi="Times"/>
              </w:rPr>
              <w:t>6</w:t>
            </w:r>
          </w:p>
        </w:tc>
        <w:tc>
          <w:tcPr>
            <w:tcW w:w="1745" w:type="dxa"/>
            <w:vAlign w:val="bottom"/>
          </w:tcPr>
          <w:p w14:paraId="63BF9B88" w14:textId="70BDE65B" w:rsidR="00FE0B1C" w:rsidRPr="00FE0B1C" w:rsidRDefault="00FE0B1C" w:rsidP="00FE0B1C">
            <w:pPr>
              <w:jc w:val="center"/>
              <w:rPr>
                <w:color w:val="000000"/>
              </w:rPr>
            </w:pPr>
            <w:r w:rsidRPr="00FE0B1C">
              <w:rPr>
                <w:color w:val="000000"/>
              </w:rPr>
              <w:t>94</w:t>
            </w:r>
          </w:p>
        </w:tc>
      </w:tr>
      <w:tr w:rsidR="00FE0B1C" w:rsidRPr="00637305" w14:paraId="0009ED96" w14:textId="77777777" w:rsidTr="003968AD">
        <w:tc>
          <w:tcPr>
            <w:tcW w:w="3441" w:type="dxa"/>
          </w:tcPr>
          <w:p w14:paraId="5425DDE4" w14:textId="1D50D366" w:rsidR="00FE0B1C" w:rsidRPr="00FE0B1C" w:rsidRDefault="00FE0B1C" w:rsidP="00FE0B1C">
            <w:pPr>
              <w:rPr>
                <w:b/>
                <w:bCs/>
              </w:rPr>
            </w:pPr>
            <w:r w:rsidRPr="00FE0B1C">
              <w:rPr>
                <w:b/>
                <w:bCs/>
              </w:rPr>
              <w:t>Domain: Concrete</w:t>
            </w:r>
          </w:p>
        </w:tc>
        <w:tc>
          <w:tcPr>
            <w:tcW w:w="1404" w:type="dxa"/>
            <w:vAlign w:val="center"/>
          </w:tcPr>
          <w:p w14:paraId="4BBE48A6" w14:textId="050343CB" w:rsidR="00FE0B1C" w:rsidRPr="00637305" w:rsidRDefault="00FE0B1C" w:rsidP="00FE0B1C">
            <w:pPr>
              <w:jc w:val="center"/>
            </w:pPr>
            <w:r>
              <w:rPr>
                <w:rFonts w:ascii="Times" w:hAnsi="Times"/>
              </w:rPr>
              <w:t>-0.37</w:t>
            </w:r>
          </w:p>
        </w:tc>
        <w:tc>
          <w:tcPr>
            <w:tcW w:w="761" w:type="dxa"/>
            <w:vAlign w:val="center"/>
          </w:tcPr>
          <w:p w14:paraId="5DF5D375" w14:textId="6E798A48" w:rsidR="00FE0B1C" w:rsidRPr="00637305" w:rsidRDefault="00FE0B1C" w:rsidP="00FE0B1C">
            <w:pPr>
              <w:jc w:val="center"/>
            </w:pPr>
            <w:r>
              <w:rPr>
                <w:rFonts w:ascii="Times" w:hAnsi="Times"/>
              </w:rPr>
              <w:t>-0.79</w:t>
            </w:r>
          </w:p>
        </w:tc>
        <w:tc>
          <w:tcPr>
            <w:tcW w:w="691" w:type="dxa"/>
            <w:vAlign w:val="center"/>
          </w:tcPr>
          <w:p w14:paraId="3ABE1076" w14:textId="6680B465" w:rsidR="00FE0B1C" w:rsidRPr="00637305" w:rsidRDefault="00FE0B1C" w:rsidP="00FE0B1C">
            <w:pPr>
              <w:jc w:val="center"/>
            </w:pPr>
            <w:r>
              <w:rPr>
                <w:rFonts w:ascii="Times" w:hAnsi="Times"/>
              </w:rPr>
              <w:t>0.07</w:t>
            </w:r>
          </w:p>
        </w:tc>
        <w:tc>
          <w:tcPr>
            <w:tcW w:w="1598" w:type="dxa"/>
            <w:vAlign w:val="center"/>
          </w:tcPr>
          <w:p w14:paraId="288A5A5B" w14:textId="397D09B0" w:rsidR="00FE0B1C" w:rsidRPr="00637305" w:rsidRDefault="00FE0B1C" w:rsidP="00FE0B1C">
            <w:pPr>
              <w:jc w:val="center"/>
            </w:pPr>
            <w:r>
              <w:rPr>
                <w:rFonts w:ascii="Times" w:hAnsi="Times"/>
              </w:rPr>
              <w:t>9</w:t>
            </w:r>
          </w:p>
        </w:tc>
        <w:tc>
          <w:tcPr>
            <w:tcW w:w="1745" w:type="dxa"/>
            <w:vAlign w:val="bottom"/>
          </w:tcPr>
          <w:p w14:paraId="5EB92694" w14:textId="3A8A2154" w:rsidR="00FE0B1C" w:rsidRPr="00FE0B1C" w:rsidRDefault="00FE0B1C" w:rsidP="00FE0B1C">
            <w:pPr>
              <w:jc w:val="center"/>
            </w:pPr>
            <w:r w:rsidRPr="00FE0B1C">
              <w:rPr>
                <w:color w:val="000000"/>
              </w:rPr>
              <w:t>91</w:t>
            </w:r>
          </w:p>
        </w:tc>
      </w:tr>
      <w:tr w:rsidR="00FE0B1C" w:rsidRPr="00637305" w14:paraId="2EF2CE56" w14:textId="77777777" w:rsidTr="00843B61">
        <w:tc>
          <w:tcPr>
            <w:tcW w:w="3441" w:type="dxa"/>
            <w:vAlign w:val="center"/>
          </w:tcPr>
          <w:p w14:paraId="17EC4399" w14:textId="5FF399CA" w:rsidR="00FE0B1C" w:rsidRPr="00FE0B1C" w:rsidRDefault="00FE0B1C" w:rsidP="00FE0B1C">
            <w:pPr>
              <w:rPr>
                <w:b/>
                <w:bCs/>
              </w:rPr>
            </w:pPr>
            <w:r w:rsidRPr="00FE0B1C">
              <w:rPr>
                <w:rFonts w:ascii="Times" w:hAnsi="Times"/>
                <w:b/>
                <w:bCs/>
              </w:rPr>
              <w:t>Implicit X Explicit</w:t>
            </w:r>
          </w:p>
        </w:tc>
        <w:tc>
          <w:tcPr>
            <w:tcW w:w="1404" w:type="dxa"/>
            <w:vAlign w:val="center"/>
          </w:tcPr>
          <w:p w14:paraId="5DEA0F96" w14:textId="347E9488" w:rsidR="00FE0B1C" w:rsidRPr="00637305" w:rsidRDefault="00FE0B1C" w:rsidP="00FE0B1C">
            <w:pPr>
              <w:jc w:val="center"/>
            </w:pPr>
            <w:r>
              <w:rPr>
                <w:rFonts w:ascii="Times" w:hAnsi="Times"/>
              </w:rPr>
              <w:t>-0.08</w:t>
            </w:r>
          </w:p>
        </w:tc>
        <w:tc>
          <w:tcPr>
            <w:tcW w:w="761" w:type="dxa"/>
            <w:vAlign w:val="center"/>
          </w:tcPr>
          <w:p w14:paraId="7764CE2A" w14:textId="6A375576" w:rsidR="00FE0B1C" w:rsidRPr="00637305" w:rsidRDefault="00FE0B1C" w:rsidP="00FE0B1C">
            <w:pPr>
              <w:jc w:val="center"/>
            </w:pPr>
            <w:r>
              <w:rPr>
                <w:rFonts w:ascii="Times" w:hAnsi="Times"/>
              </w:rPr>
              <w:t>-0.63</w:t>
            </w:r>
          </w:p>
        </w:tc>
        <w:tc>
          <w:tcPr>
            <w:tcW w:w="691" w:type="dxa"/>
            <w:vAlign w:val="center"/>
          </w:tcPr>
          <w:p w14:paraId="714625BA" w14:textId="29E0FC90" w:rsidR="00FE0B1C" w:rsidRPr="00637305" w:rsidRDefault="00FE0B1C" w:rsidP="00FE0B1C">
            <w:pPr>
              <w:jc w:val="center"/>
            </w:pPr>
            <w:r>
              <w:rPr>
                <w:rFonts w:ascii="Times" w:hAnsi="Times"/>
              </w:rPr>
              <w:t>0.44</w:t>
            </w:r>
          </w:p>
        </w:tc>
        <w:tc>
          <w:tcPr>
            <w:tcW w:w="1598" w:type="dxa"/>
            <w:vAlign w:val="center"/>
          </w:tcPr>
          <w:p w14:paraId="2B22562B" w14:textId="75B41E53" w:rsidR="00FE0B1C" w:rsidRPr="00637305" w:rsidRDefault="00FE0B1C" w:rsidP="00FE0B1C">
            <w:pPr>
              <w:jc w:val="center"/>
            </w:pPr>
            <w:r>
              <w:rPr>
                <w:rFonts w:ascii="Times" w:hAnsi="Times"/>
              </w:rPr>
              <w:t>30</w:t>
            </w:r>
          </w:p>
        </w:tc>
        <w:tc>
          <w:tcPr>
            <w:tcW w:w="1745" w:type="dxa"/>
            <w:vAlign w:val="bottom"/>
          </w:tcPr>
          <w:p w14:paraId="5F50845D" w14:textId="4833BFF7" w:rsidR="00FE0B1C" w:rsidRPr="00FE0B1C" w:rsidRDefault="00FE0B1C" w:rsidP="00FE0B1C">
            <w:pPr>
              <w:jc w:val="center"/>
            </w:pPr>
            <w:r w:rsidRPr="00FE0B1C">
              <w:rPr>
                <w:color w:val="000000"/>
              </w:rPr>
              <w:t>70</w:t>
            </w:r>
          </w:p>
        </w:tc>
      </w:tr>
      <w:tr w:rsidR="00FE0B1C" w:rsidRPr="00637305" w14:paraId="6F05BD61" w14:textId="77777777" w:rsidTr="00AA6A49">
        <w:tc>
          <w:tcPr>
            <w:tcW w:w="3441" w:type="dxa"/>
          </w:tcPr>
          <w:p w14:paraId="33E277F5" w14:textId="7E9FA5BE" w:rsidR="00FE0B1C" w:rsidRPr="00FE0B1C" w:rsidRDefault="00FE0B1C" w:rsidP="00FE0B1C">
            <w:pPr>
              <w:rPr>
                <w:b/>
                <w:bCs/>
              </w:rPr>
            </w:pPr>
            <w:r w:rsidRPr="00FE0B1C">
              <w:rPr>
                <w:b/>
                <w:bCs/>
              </w:rPr>
              <w:t>Implicit X Abstract</w:t>
            </w:r>
          </w:p>
        </w:tc>
        <w:tc>
          <w:tcPr>
            <w:tcW w:w="1404" w:type="dxa"/>
            <w:vAlign w:val="center"/>
          </w:tcPr>
          <w:p w14:paraId="1220CD1F" w14:textId="7B1B0ADC" w:rsidR="00FE0B1C" w:rsidRPr="00637305" w:rsidRDefault="00FE0B1C" w:rsidP="00FE0B1C">
            <w:pPr>
              <w:jc w:val="center"/>
            </w:pPr>
            <w:r>
              <w:rPr>
                <w:rFonts w:ascii="Times" w:hAnsi="Times"/>
              </w:rPr>
              <w:t>-0.07</w:t>
            </w:r>
          </w:p>
        </w:tc>
        <w:tc>
          <w:tcPr>
            <w:tcW w:w="761" w:type="dxa"/>
            <w:vAlign w:val="center"/>
          </w:tcPr>
          <w:p w14:paraId="0F69CCF2" w14:textId="0FC05CB1" w:rsidR="00FE0B1C" w:rsidRDefault="00FE0B1C" w:rsidP="00FE0B1C">
            <w:pPr>
              <w:jc w:val="center"/>
            </w:pPr>
            <w:r>
              <w:rPr>
                <w:rFonts w:ascii="Times" w:hAnsi="Times"/>
              </w:rPr>
              <w:t>-0.56</w:t>
            </w:r>
          </w:p>
        </w:tc>
        <w:tc>
          <w:tcPr>
            <w:tcW w:w="691" w:type="dxa"/>
            <w:vAlign w:val="center"/>
          </w:tcPr>
          <w:p w14:paraId="68E8199B" w14:textId="526702DC" w:rsidR="00FE0B1C" w:rsidRPr="00637305" w:rsidRDefault="00FE0B1C" w:rsidP="00FE0B1C">
            <w:pPr>
              <w:jc w:val="center"/>
            </w:pPr>
            <w:r>
              <w:rPr>
                <w:rFonts w:ascii="Times" w:hAnsi="Times"/>
              </w:rPr>
              <w:t>0.42</w:t>
            </w:r>
          </w:p>
        </w:tc>
        <w:tc>
          <w:tcPr>
            <w:tcW w:w="1598" w:type="dxa"/>
            <w:vAlign w:val="center"/>
          </w:tcPr>
          <w:p w14:paraId="2B2B4A44" w14:textId="7CA15FCF" w:rsidR="00FE0B1C" w:rsidRDefault="00FE0B1C" w:rsidP="00FE0B1C">
            <w:pPr>
              <w:jc w:val="center"/>
            </w:pPr>
            <w:r>
              <w:rPr>
                <w:rFonts w:ascii="Times" w:hAnsi="Times"/>
              </w:rPr>
              <w:t>32</w:t>
            </w:r>
          </w:p>
        </w:tc>
        <w:tc>
          <w:tcPr>
            <w:tcW w:w="1745" w:type="dxa"/>
            <w:vAlign w:val="bottom"/>
          </w:tcPr>
          <w:p w14:paraId="36CCEF51" w14:textId="497849CA" w:rsidR="00FE0B1C" w:rsidRPr="00FE0B1C" w:rsidRDefault="00FE0B1C" w:rsidP="00FE0B1C">
            <w:pPr>
              <w:jc w:val="center"/>
            </w:pPr>
            <w:r w:rsidRPr="00FE0B1C">
              <w:rPr>
                <w:color w:val="000000"/>
              </w:rPr>
              <w:t>68</w:t>
            </w:r>
          </w:p>
        </w:tc>
      </w:tr>
      <w:tr w:rsidR="00FE0B1C" w:rsidRPr="00637305" w14:paraId="7AABEC65" w14:textId="77777777" w:rsidTr="00AA6A49">
        <w:tc>
          <w:tcPr>
            <w:tcW w:w="3441" w:type="dxa"/>
          </w:tcPr>
          <w:p w14:paraId="4A3F32F7" w14:textId="04D5BE5B" w:rsidR="00FE0B1C" w:rsidRPr="00FE0B1C" w:rsidRDefault="00FE0B1C" w:rsidP="00FE0B1C">
            <w:pPr>
              <w:rPr>
                <w:b/>
                <w:bCs/>
              </w:rPr>
            </w:pPr>
            <w:r w:rsidRPr="00FE0B1C">
              <w:rPr>
                <w:b/>
                <w:bCs/>
              </w:rPr>
              <w:t>Implicit X Concrete</w:t>
            </w:r>
          </w:p>
        </w:tc>
        <w:tc>
          <w:tcPr>
            <w:tcW w:w="1404" w:type="dxa"/>
            <w:vAlign w:val="center"/>
          </w:tcPr>
          <w:p w14:paraId="759309F7" w14:textId="5EB67776" w:rsidR="00FE0B1C" w:rsidRPr="00637305" w:rsidRDefault="00FE0B1C" w:rsidP="00FE0B1C">
            <w:pPr>
              <w:jc w:val="center"/>
            </w:pPr>
            <w:r>
              <w:rPr>
                <w:rFonts w:ascii="Times" w:hAnsi="Times"/>
              </w:rPr>
              <w:t>-0.39</w:t>
            </w:r>
          </w:p>
        </w:tc>
        <w:tc>
          <w:tcPr>
            <w:tcW w:w="761" w:type="dxa"/>
            <w:vAlign w:val="center"/>
          </w:tcPr>
          <w:p w14:paraId="24F23993" w14:textId="04E4CCE1" w:rsidR="00FE0B1C" w:rsidRDefault="00FE0B1C" w:rsidP="00FE0B1C">
            <w:pPr>
              <w:jc w:val="center"/>
            </w:pPr>
            <w:r>
              <w:rPr>
                <w:rFonts w:ascii="Times" w:hAnsi="Times"/>
              </w:rPr>
              <w:t>-0.94</w:t>
            </w:r>
          </w:p>
        </w:tc>
        <w:tc>
          <w:tcPr>
            <w:tcW w:w="691" w:type="dxa"/>
            <w:vAlign w:val="center"/>
          </w:tcPr>
          <w:p w14:paraId="7B978528" w14:textId="53D22923" w:rsidR="00FE0B1C" w:rsidRPr="00637305" w:rsidRDefault="00FE0B1C" w:rsidP="00FE0B1C">
            <w:pPr>
              <w:jc w:val="center"/>
            </w:pPr>
            <w:r>
              <w:rPr>
                <w:rFonts w:ascii="Times" w:hAnsi="Times"/>
              </w:rPr>
              <w:t>0.17</w:t>
            </w:r>
          </w:p>
        </w:tc>
        <w:tc>
          <w:tcPr>
            <w:tcW w:w="1598" w:type="dxa"/>
            <w:vAlign w:val="center"/>
          </w:tcPr>
          <w:p w14:paraId="7EDC37AE" w14:textId="5F1C66DB" w:rsidR="00FE0B1C" w:rsidRDefault="00FE0B1C" w:rsidP="00FE0B1C">
            <w:pPr>
              <w:jc w:val="center"/>
            </w:pPr>
            <w:r>
              <w:rPr>
                <w:rFonts w:ascii="Times" w:hAnsi="Times"/>
              </w:rPr>
              <w:t>11</w:t>
            </w:r>
          </w:p>
        </w:tc>
        <w:tc>
          <w:tcPr>
            <w:tcW w:w="1745" w:type="dxa"/>
            <w:vAlign w:val="bottom"/>
          </w:tcPr>
          <w:p w14:paraId="6150FAA1" w14:textId="52402C71" w:rsidR="00FE0B1C" w:rsidRPr="00FE0B1C" w:rsidRDefault="00FE0B1C" w:rsidP="00FE0B1C">
            <w:pPr>
              <w:jc w:val="center"/>
            </w:pPr>
            <w:r w:rsidRPr="00FE0B1C">
              <w:rPr>
                <w:color w:val="000000"/>
              </w:rPr>
              <w:t>89</w:t>
            </w:r>
          </w:p>
        </w:tc>
      </w:tr>
      <w:tr w:rsidR="00FE0B1C" w:rsidRPr="00637305" w14:paraId="21B5DD59" w14:textId="77777777" w:rsidTr="00AA6A49">
        <w:tc>
          <w:tcPr>
            <w:tcW w:w="3441" w:type="dxa"/>
          </w:tcPr>
          <w:p w14:paraId="3098CCD6" w14:textId="3666B2C3" w:rsidR="00FE0B1C" w:rsidRPr="00FE0B1C" w:rsidRDefault="00FE0B1C" w:rsidP="00FE0B1C">
            <w:pPr>
              <w:rPr>
                <w:b/>
                <w:bCs/>
              </w:rPr>
            </w:pPr>
            <w:r w:rsidRPr="00FE0B1C">
              <w:rPr>
                <w:b/>
                <w:bCs/>
              </w:rPr>
              <w:t>Explicit X Abstract</w:t>
            </w:r>
          </w:p>
        </w:tc>
        <w:tc>
          <w:tcPr>
            <w:tcW w:w="1404" w:type="dxa"/>
            <w:vAlign w:val="center"/>
          </w:tcPr>
          <w:p w14:paraId="70F7082E" w14:textId="5C428942" w:rsidR="00FE0B1C" w:rsidRPr="00637305" w:rsidRDefault="00FE0B1C" w:rsidP="00FE0B1C">
            <w:pPr>
              <w:jc w:val="center"/>
            </w:pPr>
            <w:r>
              <w:rPr>
                <w:rFonts w:ascii="Times" w:hAnsi="Times"/>
              </w:rPr>
              <w:t>0.33</w:t>
            </w:r>
          </w:p>
        </w:tc>
        <w:tc>
          <w:tcPr>
            <w:tcW w:w="761" w:type="dxa"/>
            <w:vAlign w:val="center"/>
          </w:tcPr>
          <w:p w14:paraId="5001AFC4" w14:textId="2FA8C0F7" w:rsidR="00FE0B1C" w:rsidRDefault="00FE0B1C" w:rsidP="00FE0B1C">
            <w:pPr>
              <w:jc w:val="center"/>
            </w:pPr>
            <w:r>
              <w:rPr>
                <w:rFonts w:ascii="Times" w:hAnsi="Times"/>
              </w:rPr>
              <w:t>-0.21</w:t>
            </w:r>
          </w:p>
        </w:tc>
        <w:tc>
          <w:tcPr>
            <w:tcW w:w="691" w:type="dxa"/>
            <w:vAlign w:val="center"/>
          </w:tcPr>
          <w:p w14:paraId="6BC0D123" w14:textId="23CE4167" w:rsidR="00FE0B1C" w:rsidRPr="00637305" w:rsidRDefault="00FE0B1C" w:rsidP="00FE0B1C">
            <w:pPr>
              <w:jc w:val="center"/>
            </w:pPr>
            <w:r>
              <w:rPr>
                <w:rFonts w:ascii="Times" w:hAnsi="Times"/>
              </w:rPr>
              <w:t>0.88</w:t>
            </w:r>
          </w:p>
        </w:tc>
        <w:tc>
          <w:tcPr>
            <w:tcW w:w="1598" w:type="dxa"/>
            <w:vAlign w:val="center"/>
          </w:tcPr>
          <w:p w14:paraId="5F240ADF" w14:textId="006772F7" w:rsidR="00FE0B1C" w:rsidRPr="00637305" w:rsidRDefault="00FE0B1C" w:rsidP="00FE0B1C">
            <w:pPr>
              <w:jc w:val="center"/>
            </w:pPr>
            <w:r>
              <w:rPr>
                <w:rFonts w:ascii="Times" w:hAnsi="Times"/>
              </w:rPr>
              <w:t>15</w:t>
            </w:r>
          </w:p>
        </w:tc>
        <w:tc>
          <w:tcPr>
            <w:tcW w:w="1745" w:type="dxa"/>
            <w:vAlign w:val="bottom"/>
          </w:tcPr>
          <w:p w14:paraId="04C2013B" w14:textId="2B46FCB7" w:rsidR="00FE0B1C" w:rsidRPr="00FE0B1C" w:rsidRDefault="00FE0B1C" w:rsidP="00FE0B1C">
            <w:pPr>
              <w:jc w:val="center"/>
            </w:pPr>
            <w:r w:rsidRPr="00FE0B1C">
              <w:rPr>
                <w:color w:val="000000"/>
              </w:rPr>
              <w:t>85</w:t>
            </w:r>
          </w:p>
        </w:tc>
      </w:tr>
      <w:tr w:rsidR="00FE0B1C" w:rsidRPr="00637305" w14:paraId="28517B7A" w14:textId="77777777" w:rsidTr="00AA6A49">
        <w:tc>
          <w:tcPr>
            <w:tcW w:w="3441" w:type="dxa"/>
          </w:tcPr>
          <w:p w14:paraId="2E9996C0" w14:textId="0E74CD65" w:rsidR="00FE0B1C" w:rsidRPr="00FE0B1C" w:rsidRDefault="00FE0B1C" w:rsidP="00FE0B1C">
            <w:pPr>
              <w:rPr>
                <w:b/>
                <w:bCs/>
              </w:rPr>
            </w:pPr>
            <w:r w:rsidRPr="00FE0B1C">
              <w:rPr>
                <w:b/>
                <w:bCs/>
              </w:rPr>
              <w:t>Explicit X Concrete</w:t>
            </w:r>
          </w:p>
        </w:tc>
        <w:tc>
          <w:tcPr>
            <w:tcW w:w="1404" w:type="dxa"/>
            <w:vAlign w:val="center"/>
          </w:tcPr>
          <w:p w14:paraId="55390D07" w14:textId="7F9886A2" w:rsidR="00FE0B1C" w:rsidRDefault="00FE0B1C" w:rsidP="00FE0B1C">
            <w:pPr>
              <w:jc w:val="center"/>
              <w:rPr>
                <w:rFonts w:ascii="Times" w:hAnsi="Times"/>
              </w:rPr>
            </w:pPr>
            <w:r>
              <w:rPr>
                <w:rFonts w:ascii="Times" w:hAnsi="Times"/>
              </w:rPr>
              <w:t>0.26</w:t>
            </w:r>
          </w:p>
        </w:tc>
        <w:tc>
          <w:tcPr>
            <w:tcW w:w="761" w:type="dxa"/>
            <w:vAlign w:val="center"/>
          </w:tcPr>
          <w:p w14:paraId="08B5B81D" w14:textId="3AAFDB78" w:rsidR="00FE0B1C" w:rsidRDefault="00FE0B1C" w:rsidP="00FE0B1C">
            <w:pPr>
              <w:jc w:val="center"/>
              <w:rPr>
                <w:rFonts w:ascii="Times" w:hAnsi="Times"/>
              </w:rPr>
            </w:pPr>
            <w:r>
              <w:rPr>
                <w:rFonts w:ascii="Times" w:hAnsi="Times"/>
              </w:rPr>
              <w:t>-0.34</w:t>
            </w:r>
          </w:p>
        </w:tc>
        <w:tc>
          <w:tcPr>
            <w:tcW w:w="691" w:type="dxa"/>
            <w:vAlign w:val="center"/>
          </w:tcPr>
          <w:p w14:paraId="3E64D999" w14:textId="07835646" w:rsidR="00FE0B1C" w:rsidRDefault="00FE0B1C" w:rsidP="00FE0B1C">
            <w:pPr>
              <w:jc w:val="center"/>
              <w:rPr>
                <w:rFonts w:ascii="Times" w:hAnsi="Times"/>
              </w:rPr>
            </w:pPr>
            <w:r>
              <w:rPr>
                <w:rFonts w:ascii="Times" w:hAnsi="Times"/>
              </w:rPr>
              <w:t>0.84</w:t>
            </w:r>
          </w:p>
        </w:tc>
        <w:tc>
          <w:tcPr>
            <w:tcW w:w="1598" w:type="dxa"/>
            <w:vAlign w:val="center"/>
          </w:tcPr>
          <w:p w14:paraId="3DFC8ABD" w14:textId="1BB214B2" w:rsidR="00FE0B1C" w:rsidRDefault="00FE0B1C" w:rsidP="00FE0B1C">
            <w:pPr>
              <w:jc w:val="center"/>
              <w:rPr>
                <w:rFonts w:ascii="Times" w:hAnsi="Times"/>
              </w:rPr>
            </w:pPr>
            <w:r>
              <w:rPr>
                <w:rFonts w:ascii="Times" w:hAnsi="Times"/>
              </w:rPr>
              <w:t>19</w:t>
            </w:r>
          </w:p>
        </w:tc>
        <w:tc>
          <w:tcPr>
            <w:tcW w:w="1745" w:type="dxa"/>
            <w:vAlign w:val="bottom"/>
          </w:tcPr>
          <w:p w14:paraId="1C634B6E" w14:textId="5D59C129" w:rsidR="00FE0B1C" w:rsidRPr="00FE0B1C" w:rsidRDefault="00FE0B1C" w:rsidP="00FE0B1C">
            <w:pPr>
              <w:jc w:val="center"/>
              <w:rPr>
                <w:color w:val="000000"/>
              </w:rPr>
            </w:pPr>
            <w:r w:rsidRPr="00FE0B1C">
              <w:rPr>
                <w:color w:val="000000"/>
              </w:rPr>
              <w:t>81</w:t>
            </w:r>
          </w:p>
        </w:tc>
      </w:tr>
      <w:tr w:rsidR="00FE0B1C" w:rsidRPr="00637305" w14:paraId="31664FDD" w14:textId="77777777" w:rsidTr="00843B61">
        <w:tc>
          <w:tcPr>
            <w:tcW w:w="3441" w:type="dxa"/>
            <w:vAlign w:val="center"/>
          </w:tcPr>
          <w:p w14:paraId="765A5536" w14:textId="2AF0FB92" w:rsidR="00FE0B1C" w:rsidRPr="00FE0B1C" w:rsidRDefault="00FE0B1C" w:rsidP="00FE0B1C">
            <w:pPr>
              <w:rPr>
                <w:b/>
                <w:bCs/>
              </w:rPr>
            </w:pPr>
            <w:r w:rsidRPr="00FE0B1C">
              <w:rPr>
                <w:rFonts w:ascii="Times" w:hAnsi="Times"/>
                <w:b/>
                <w:bCs/>
              </w:rPr>
              <w:t>Implicit X Explicit X Abstract</w:t>
            </w:r>
          </w:p>
        </w:tc>
        <w:tc>
          <w:tcPr>
            <w:tcW w:w="1404" w:type="dxa"/>
            <w:vAlign w:val="center"/>
          </w:tcPr>
          <w:p w14:paraId="0283E9B0" w14:textId="1971F701" w:rsidR="00FE0B1C" w:rsidRDefault="00FE0B1C" w:rsidP="00FE0B1C">
            <w:pPr>
              <w:jc w:val="center"/>
              <w:rPr>
                <w:rFonts w:ascii="Times" w:hAnsi="Times"/>
              </w:rPr>
            </w:pPr>
            <w:r>
              <w:rPr>
                <w:rFonts w:ascii="Times" w:hAnsi="Times"/>
              </w:rPr>
              <w:t>0.07</w:t>
            </w:r>
          </w:p>
        </w:tc>
        <w:tc>
          <w:tcPr>
            <w:tcW w:w="761" w:type="dxa"/>
            <w:vAlign w:val="center"/>
          </w:tcPr>
          <w:p w14:paraId="19A8BC2A" w14:textId="54918070" w:rsidR="00FE0B1C" w:rsidRDefault="00FE0B1C" w:rsidP="00FE0B1C">
            <w:pPr>
              <w:jc w:val="center"/>
              <w:rPr>
                <w:rFonts w:ascii="Times" w:hAnsi="Times"/>
              </w:rPr>
            </w:pPr>
            <w:r>
              <w:rPr>
                <w:rFonts w:ascii="Times" w:hAnsi="Times"/>
              </w:rPr>
              <w:t>-0.49</w:t>
            </w:r>
          </w:p>
        </w:tc>
        <w:tc>
          <w:tcPr>
            <w:tcW w:w="691" w:type="dxa"/>
            <w:vAlign w:val="center"/>
          </w:tcPr>
          <w:p w14:paraId="794745B6" w14:textId="6CF92DB0" w:rsidR="00FE0B1C" w:rsidRDefault="00FE0B1C" w:rsidP="00FE0B1C">
            <w:pPr>
              <w:jc w:val="center"/>
              <w:rPr>
                <w:rFonts w:ascii="Times" w:hAnsi="Times"/>
              </w:rPr>
            </w:pPr>
            <w:r>
              <w:rPr>
                <w:rFonts w:ascii="Times" w:hAnsi="Times"/>
              </w:rPr>
              <w:t>0.66</w:t>
            </w:r>
          </w:p>
        </w:tc>
        <w:tc>
          <w:tcPr>
            <w:tcW w:w="1598" w:type="dxa"/>
            <w:vAlign w:val="center"/>
          </w:tcPr>
          <w:p w14:paraId="3E4A5FA3" w14:textId="19D0B587" w:rsidR="00FE0B1C" w:rsidRDefault="00FE0B1C" w:rsidP="00FE0B1C">
            <w:pPr>
              <w:jc w:val="center"/>
              <w:rPr>
                <w:rFonts w:ascii="Times" w:hAnsi="Times"/>
              </w:rPr>
            </w:pPr>
            <w:r>
              <w:rPr>
                <w:rFonts w:ascii="Times" w:hAnsi="Times"/>
              </w:rPr>
              <w:t>27</w:t>
            </w:r>
          </w:p>
        </w:tc>
        <w:tc>
          <w:tcPr>
            <w:tcW w:w="1745" w:type="dxa"/>
            <w:vAlign w:val="bottom"/>
          </w:tcPr>
          <w:p w14:paraId="4643C841" w14:textId="57543A14" w:rsidR="00FE0B1C" w:rsidRPr="00FE0B1C" w:rsidRDefault="00FE0B1C" w:rsidP="00FE0B1C">
            <w:pPr>
              <w:jc w:val="center"/>
              <w:rPr>
                <w:color w:val="000000"/>
              </w:rPr>
            </w:pPr>
            <w:r w:rsidRPr="00FE0B1C">
              <w:rPr>
                <w:color w:val="000000"/>
              </w:rPr>
              <w:t>73</w:t>
            </w:r>
          </w:p>
        </w:tc>
      </w:tr>
      <w:tr w:rsidR="00FE0B1C" w:rsidRPr="00637305" w14:paraId="45565688" w14:textId="77777777" w:rsidTr="00843B61">
        <w:tc>
          <w:tcPr>
            <w:tcW w:w="3441" w:type="dxa"/>
            <w:tcBorders>
              <w:bottom w:val="single" w:sz="4" w:space="0" w:color="auto"/>
            </w:tcBorders>
            <w:vAlign w:val="center"/>
          </w:tcPr>
          <w:p w14:paraId="79511C14" w14:textId="7C81E6D5" w:rsidR="00FE0B1C" w:rsidRPr="00FE0B1C" w:rsidRDefault="00FE0B1C" w:rsidP="00FE0B1C">
            <w:pPr>
              <w:rPr>
                <w:b/>
                <w:bCs/>
              </w:rPr>
            </w:pPr>
            <w:r w:rsidRPr="00FE0B1C">
              <w:rPr>
                <w:rFonts w:ascii="Times" w:hAnsi="Times"/>
                <w:b/>
                <w:bCs/>
              </w:rPr>
              <w:t>Implicit X Explicit X Concrete</w:t>
            </w:r>
          </w:p>
        </w:tc>
        <w:tc>
          <w:tcPr>
            <w:tcW w:w="1404" w:type="dxa"/>
            <w:tcBorders>
              <w:bottom w:val="single" w:sz="4" w:space="0" w:color="auto"/>
            </w:tcBorders>
            <w:vAlign w:val="center"/>
          </w:tcPr>
          <w:p w14:paraId="37AF221A" w14:textId="441DA878" w:rsidR="00FE0B1C" w:rsidRDefault="00FE0B1C" w:rsidP="00FE0B1C">
            <w:pPr>
              <w:jc w:val="center"/>
              <w:rPr>
                <w:rFonts w:ascii="Times" w:hAnsi="Times"/>
              </w:rPr>
            </w:pPr>
            <w:r>
              <w:rPr>
                <w:rFonts w:ascii="Times" w:hAnsi="Times"/>
              </w:rPr>
              <w:t>0.25</w:t>
            </w:r>
          </w:p>
        </w:tc>
        <w:tc>
          <w:tcPr>
            <w:tcW w:w="761" w:type="dxa"/>
            <w:tcBorders>
              <w:bottom w:val="single" w:sz="4" w:space="0" w:color="auto"/>
            </w:tcBorders>
            <w:vAlign w:val="center"/>
          </w:tcPr>
          <w:p w14:paraId="54BC1C95" w14:textId="2E5AB372" w:rsidR="00FE0B1C" w:rsidRDefault="00FE0B1C" w:rsidP="00FE0B1C">
            <w:pPr>
              <w:jc w:val="center"/>
              <w:rPr>
                <w:rFonts w:ascii="Times" w:hAnsi="Times"/>
              </w:rPr>
            </w:pPr>
            <w:r>
              <w:rPr>
                <w:rFonts w:ascii="Times" w:hAnsi="Times"/>
              </w:rPr>
              <w:t>-0.36</w:t>
            </w:r>
          </w:p>
        </w:tc>
        <w:tc>
          <w:tcPr>
            <w:tcW w:w="691" w:type="dxa"/>
            <w:tcBorders>
              <w:bottom w:val="single" w:sz="4" w:space="0" w:color="auto"/>
            </w:tcBorders>
            <w:vAlign w:val="center"/>
          </w:tcPr>
          <w:p w14:paraId="4FA15180" w14:textId="68A2F5A7" w:rsidR="00FE0B1C" w:rsidRDefault="00FE0B1C" w:rsidP="00FE0B1C">
            <w:pPr>
              <w:jc w:val="center"/>
              <w:rPr>
                <w:rFonts w:ascii="Times" w:hAnsi="Times"/>
              </w:rPr>
            </w:pPr>
            <w:r>
              <w:rPr>
                <w:rFonts w:ascii="Times" w:hAnsi="Times"/>
              </w:rPr>
              <w:t>0.87</w:t>
            </w:r>
          </w:p>
        </w:tc>
        <w:tc>
          <w:tcPr>
            <w:tcW w:w="1598" w:type="dxa"/>
            <w:tcBorders>
              <w:bottom w:val="single" w:sz="4" w:space="0" w:color="auto"/>
            </w:tcBorders>
            <w:vAlign w:val="center"/>
          </w:tcPr>
          <w:p w14:paraId="7AC07F60" w14:textId="76D0BB21" w:rsidR="00FE0B1C" w:rsidRDefault="00FE0B1C" w:rsidP="00FE0B1C">
            <w:pPr>
              <w:jc w:val="center"/>
              <w:rPr>
                <w:rFonts w:ascii="Times" w:hAnsi="Times"/>
              </w:rPr>
            </w:pPr>
            <w:r>
              <w:rPr>
                <w:rFonts w:ascii="Times" w:hAnsi="Times"/>
              </w:rPr>
              <w:t>20</w:t>
            </w:r>
          </w:p>
        </w:tc>
        <w:tc>
          <w:tcPr>
            <w:tcW w:w="1745" w:type="dxa"/>
            <w:tcBorders>
              <w:bottom w:val="single" w:sz="4" w:space="0" w:color="auto"/>
            </w:tcBorders>
            <w:vAlign w:val="bottom"/>
          </w:tcPr>
          <w:p w14:paraId="45E38AF3" w14:textId="5544F897" w:rsidR="00FE0B1C" w:rsidRPr="00FE0B1C" w:rsidRDefault="00FE0B1C" w:rsidP="00FE0B1C">
            <w:pPr>
              <w:jc w:val="center"/>
              <w:rPr>
                <w:color w:val="000000"/>
              </w:rPr>
            </w:pPr>
            <w:r w:rsidRPr="00FE0B1C">
              <w:rPr>
                <w:color w:val="000000"/>
              </w:rPr>
              <w:t>80</w:t>
            </w:r>
          </w:p>
        </w:tc>
      </w:tr>
    </w:tbl>
    <w:p w14:paraId="1FC7613B" w14:textId="77777777" w:rsidR="00202158" w:rsidRPr="00202158" w:rsidRDefault="00202158" w:rsidP="00202158"/>
    <w:p w14:paraId="0C265CE5" w14:textId="4B57B140" w:rsidR="00050331" w:rsidRDefault="00050331" w:rsidP="00F94EA9">
      <w:pPr>
        <w:pStyle w:val="Heading7"/>
        <w:rPr>
          <w:rFonts w:ascii="Times New Roman" w:hAnsi="Times New Roman" w:cs="Times New Roman"/>
          <w:sz w:val="24"/>
          <w:szCs w:val="24"/>
        </w:rPr>
      </w:pPr>
    </w:p>
    <w:p w14:paraId="7E37B552" w14:textId="3A33F929" w:rsidR="000A188F" w:rsidRDefault="000A188F" w:rsidP="000A188F"/>
    <w:p w14:paraId="76EA62CC" w14:textId="251D23DE" w:rsidR="000A188F" w:rsidRDefault="000A188F" w:rsidP="000A188F">
      <w:pPr>
        <w:rPr>
          <w:i/>
          <w:iCs/>
        </w:rPr>
      </w:pPr>
      <w:r>
        <w:rPr>
          <w:i/>
          <w:iCs/>
        </w:rPr>
        <w:t>Table S9.</w:t>
      </w:r>
    </w:p>
    <w:p w14:paraId="35F8C67C" w14:textId="0651DC0C" w:rsidR="000A188F" w:rsidRDefault="006430F1" w:rsidP="000A188F">
      <w:r>
        <w:t>Additional explicit belief predictors of language representations</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526"/>
        <w:gridCol w:w="984"/>
        <w:gridCol w:w="649"/>
        <w:gridCol w:w="1082"/>
        <w:gridCol w:w="1511"/>
        <w:gridCol w:w="1888"/>
      </w:tblGrid>
      <w:tr w:rsidR="000A188F" w14:paraId="798571D6" w14:textId="77777777" w:rsidTr="000A188F">
        <w:trPr>
          <w:tblHeader/>
          <w:tblCellSpacing w:w="15" w:type="dxa"/>
        </w:trPr>
        <w:tc>
          <w:tcPr>
            <w:tcW w:w="1811" w:type="pct"/>
            <w:vMerge w:val="restart"/>
            <w:vAlign w:val="center"/>
          </w:tcPr>
          <w:p w14:paraId="70991CDF" w14:textId="30F3DCED" w:rsidR="000A188F" w:rsidRPr="000A188F" w:rsidRDefault="000A188F" w:rsidP="000A188F">
            <w:pPr>
              <w:rPr>
                <w:rFonts w:ascii="Times" w:hAnsi="Times"/>
                <w:b/>
                <w:bCs/>
              </w:rPr>
            </w:pPr>
            <w:r w:rsidRPr="000A188F">
              <w:rPr>
                <w:rFonts w:ascii="Times" w:hAnsi="Times"/>
                <w:b/>
                <w:bCs/>
              </w:rPr>
              <w:t>Belief</w:t>
            </w:r>
            <w:r>
              <w:rPr>
                <w:rFonts w:ascii="Times" w:hAnsi="Times"/>
                <w:b/>
                <w:bCs/>
              </w:rPr>
              <w:t xml:space="preserve"> item</w:t>
            </w:r>
          </w:p>
        </w:tc>
        <w:tc>
          <w:tcPr>
            <w:tcW w:w="497" w:type="pct"/>
            <w:vMerge w:val="restart"/>
            <w:vAlign w:val="center"/>
          </w:tcPr>
          <w:p w14:paraId="3CF587DB" w14:textId="31F54CBE" w:rsidR="000A188F" w:rsidRDefault="000A188F" w:rsidP="000A188F">
            <w:pPr>
              <w:jc w:val="center"/>
              <w:rPr>
                <w:rFonts w:ascii="Times" w:hAnsi="Times"/>
                <w:b/>
                <w:bCs/>
              </w:rPr>
            </w:pPr>
            <w:r>
              <w:rPr>
                <w:rFonts w:ascii="Times" w:hAnsi="Times"/>
                <w:b/>
                <w:bCs/>
              </w:rPr>
              <w:t>Median</w:t>
            </w:r>
          </w:p>
        </w:tc>
        <w:tc>
          <w:tcPr>
            <w:tcW w:w="870" w:type="pct"/>
            <w:gridSpan w:val="2"/>
            <w:vAlign w:val="center"/>
          </w:tcPr>
          <w:p w14:paraId="19F7D637" w14:textId="457BF8F6" w:rsidR="000A188F" w:rsidRDefault="000A188F" w:rsidP="000A188F">
            <w:pPr>
              <w:jc w:val="center"/>
              <w:rPr>
                <w:rFonts w:ascii="Times" w:hAnsi="Times"/>
                <w:b/>
                <w:bCs/>
              </w:rPr>
            </w:pPr>
            <w:r>
              <w:rPr>
                <w:rFonts w:ascii="Times" w:hAnsi="Times"/>
                <w:b/>
                <w:bCs/>
              </w:rPr>
              <w:t>95% CI</w:t>
            </w:r>
          </w:p>
        </w:tc>
        <w:tc>
          <w:tcPr>
            <w:tcW w:w="770" w:type="pct"/>
            <w:vMerge w:val="restart"/>
            <w:vAlign w:val="center"/>
          </w:tcPr>
          <w:p w14:paraId="53E1C1E3" w14:textId="76E5B8CD" w:rsidR="000A188F" w:rsidRDefault="000A188F" w:rsidP="000A188F">
            <w:pPr>
              <w:jc w:val="center"/>
              <w:rPr>
                <w:rFonts w:ascii="Times" w:hAnsi="Times"/>
                <w:b/>
                <w:bCs/>
              </w:rPr>
            </w:pPr>
            <w:r w:rsidRPr="00637305">
              <w:rPr>
                <w:b/>
                <w:bCs/>
              </w:rPr>
              <w:t>% in ROPE</w:t>
            </w:r>
          </w:p>
        </w:tc>
        <w:tc>
          <w:tcPr>
            <w:tcW w:w="959" w:type="pct"/>
            <w:vMerge w:val="restart"/>
            <w:vAlign w:val="center"/>
          </w:tcPr>
          <w:p w14:paraId="16D80D5D" w14:textId="785DC4E5" w:rsidR="000A188F" w:rsidRDefault="000A188F" w:rsidP="000A188F">
            <w:pPr>
              <w:jc w:val="center"/>
              <w:rPr>
                <w:rFonts w:ascii="Times" w:hAnsi="Times"/>
                <w:b/>
                <w:bCs/>
              </w:rPr>
            </w:pPr>
            <w:r w:rsidRPr="00637305">
              <w:rPr>
                <w:b/>
                <w:bCs/>
              </w:rPr>
              <w:t>% outside ROPE</w:t>
            </w:r>
          </w:p>
        </w:tc>
      </w:tr>
      <w:tr w:rsidR="000A188F" w14:paraId="3DA5C18B" w14:textId="77777777" w:rsidTr="000A188F">
        <w:trPr>
          <w:tblHeader/>
          <w:tblCellSpacing w:w="15" w:type="dxa"/>
        </w:trPr>
        <w:tc>
          <w:tcPr>
            <w:tcW w:w="1811" w:type="pct"/>
            <w:vMerge/>
            <w:vAlign w:val="center"/>
          </w:tcPr>
          <w:p w14:paraId="7C08F11C" w14:textId="409BB823" w:rsidR="000A188F" w:rsidRPr="000A188F" w:rsidRDefault="000A188F" w:rsidP="000A188F">
            <w:pPr>
              <w:rPr>
                <w:rFonts w:ascii="Times" w:hAnsi="Times"/>
                <w:b/>
                <w:bCs/>
              </w:rPr>
            </w:pPr>
          </w:p>
        </w:tc>
        <w:tc>
          <w:tcPr>
            <w:tcW w:w="497" w:type="pct"/>
            <w:vMerge/>
            <w:vAlign w:val="center"/>
            <w:hideMark/>
          </w:tcPr>
          <w:p w14:paraId="0CAA7465" w14:textId="34FB90F8" w:rsidR="000A188F" w:rsidRDefault="000A188F" w:rsidP="000A188F">
            <w:pPr>
              <w:jc w:val="center"/>
              <w:rPr>
                <w:rFonts w:ascii="Times" w:hAnsi="Times"/>
                <w:b/>
                <w:bCs/>
              </w:rPr>
            </w:pPr>
          </w:p>
        </w:tc>
        <w:tc>
          <w:tcPr>
            <w:tcW w:w="322" w:type="pct"/>
            <w:vAlign w:val="center"/>
            <w:hideMark/>
          </w:tcPr>
          <w:p w14:paraId="02400B8E" w14:textId="00332A2F" w:rsidR="000A188F" w:rsidRDefault="000A188F" w:rsidP="000A188F">
            <w:pPr>
              <w:jc w:val="center"/>
              <w:rPr>
                <w:rFonts w:ascii="Times" w:hAnsi="Times"/>
                <w:b/>
                <w:bCs/>
              </w:rPr>
            </w:pPr>
            <w:r>
              <w:rPr>
                <w:rFonts w:ascii="Times" w:hAnsi="Times"/>
                <w:b/>
                <w:bCs/>
              </w:rPr>
              <w:t>low</w:t>
            </w:r>
          </w:p>
        </w:tc>
        <w:tc>
          <w:tcPr>
            <w:tcW w:w="532" w:type="pct"/>
            <w:vAlign w:val="center"/>
            <w:hideMark/>
          </w:tcPr>
          <w:p w14:paraId="6E07F749" w14:textId="493C2C3A" w:rsidR="000A188F" w:rsidRDefault="000A188F" w:rsidP="000A188F">
            <w:pPr>
              <w:jc w:val="center"/>
              <w:rPr>
                <w:rFonts w:ascii="Times" w:hAnsi="Times"/>
                <w:b/>
                <w:bCs/>
              </w:rPr>
            </w:pPr>
            <w:r>
              <w:rPr>
                <w:rFonts w:ascii="Times" w:hAnsi="Times"/>
                <w:b/>
                <w:bCs/>
              </w:rPr>
              <w:t>high</w:t>
            </w:r>
          </w:p>
        </w:tc>
        <w:tc>
          <w:tcPr>
            <w:tcW w:w="770" w:type="pct"/>
            <w:vMerge/>
            <w:vAlign w:val="center"/>
            <w:hideMark/>
          </w:tcPr>
          <w:p w14:paraId="42A6AE46" w14:textId="395116D5" w:rsidR="000A188F" w:rsidRDefault="000A188F" w:rsidP="000A188F">
            <w:pPr>
              <w:jc w:val="center"/>
              <w:rPr>
                <w:rFonts w:ascii="Times" w:hAnsi="Times"/>
                <w:b/>
                <w:bCs/>
              </w:rPr>
            </w:pPr>
          </w:p>
        </w:tc>
        <w:tc>
          <w:tcPr>
            <w:tcW w:w="959" w:type="pct"/>
            <w:vMerge/>
            <w:vAlign w:val="center"/>
            <w:hideMark/>
          </w:tcPr>
          <w:p w14:paraId="1C4C7EB6" w14:textId="1CEAD799" w:rsidR="000A188F" w:rsidRDefault="000A188F" w:rsidP="000A188F">
            <w:pPr>
              <w:jc w:val="center"/>
              <w:rPr>
                <w:rFonts w:ascii="Times" w:hAnsi="Times"/>
                <w:b/>
                <w:bCs/>
              </w:rPr>
            </w:pPr>
          </w:p>
        </w:tc>
      </w:tr>
      <w:tr w:rsidR="000A188F" w14:paraId="52405CE0" w14:textId="77777777" w:rsidTr="000A188F">
        <w:trPr>
          <w:tblCellSpacing w:w="15" w:type="dxa"/>
        </w:trPr>
        <w:tc>
          <w:tcPr>
            <w:tcW w:w="1811" w:type="pct"/>
            <w:tcBorders>
              <w:top w:val="single" w:sz="4" w:space="0" w:color="auto"/>
              <w:bottom w:val="nil"/>
            </w:tcBorders>
            <w:vAlign w:val="center"/>
          </w:tcPr>
          <w:p w14:paraId="476B5235" w14:textId="44138028" w:rsidR="000A188F" w:rsidRPr="000A188F" w:rsidRDefault="000A188F" w:rsidP="000A188F">
            <w:pPr>
              <w:rPr>
                <w:rFonts w:ascii="Times" w:hAnsi="Times"/>
                <w:b/>
                <w:bCs/>
              </w:rPr>
            </w:pPr>
            <w:r>
              <w:rPr>
                <w:rFonts w:ascii="Times" w:hAnsi="Times"/>
                <w:b/>
                <w:bCs/>
              </w:rPr>
              <w:t>Evaluation summary (A v B)</w:t>
            </w:r>
          </w:p>
        </w:tc>
        <w:tc>
          <w:tcPr>
            <w:tcW w:w="497" w:type="pct"/>
            <w:tcBorders>
              <w:top w:val="single" w:sz="4" w:space="0" w:color="auto"/>
              <w:bottom w:val="nil"/>
            </w:tcBorders>
            <w:vAlign w:val="center"/>
            <w:hideMark/>
          </w:tcPr>
          <w:p w14:paraId="1AFEB888" w14:textId="7E16B003" w:rsidR="000A188F" w:rsidRDefault="000A188F" w:rsidP="000A188F">
            <w:pPr>
              <w:jc w:val="center"/>
              <w:rPr>
                <w:rFonts w:ascii="Times" w:hAnsi="Times"/>
              </w:rPr>
            </w:pPr>
            <w:r>
              <w:rPr>
                <w:rFonts w:ascii="Times" w:hAnsi="Times"/>
              </w:rPr>
              <w:t>0.13</w:t>
            </w:r>
          </w:p>
        </w:tc>
        <w:tc>
          <w:tcPr>
            <w:tcW w:w="322" w:type="pct"/>
            <w:tcBorders>
              <w:top w:val="single" w:sz="4" w:space="0" w:color="auto"/>
              <w:bottom w:val="nil"/>
            </w:tcBorders>
            <w:vAlign w:val="center"/>
            <w:hideMark/>
          </w:tcPr>
          <w:p w14:paraId="38F9F460" w14:textId="77777777" w:rsidR="000A188F" w:rsidRDefault="000A188F" w:rsidP="000A188F">
            <w:pPr>
              <w:jc w:val="center"/>
              <w:rPr>
                <w:rFonts w:ascii="Times" w:hAnsi="Times"/>
              </w:rPr>
            </w:pPr>
            <w:r>
              <w:rPr>
                <w:rFonts w:ascii="Times" w:hAnsi="Times"/>
              </w:rPr>
              <w:t>-0.07</w:t>
            </w:r>
          </w:p>
        </w:tc>
        <w:tc>
          <w:tcPr>
            <w:tcW w:w="532" w:type="pct"/>
            <w:tcBorders>
              <w:top w:val="single" w:sz="4" w:space="0" w:color="auto"/>
              <w:bottom w:val="nil"/>
            </w:tcBorders>
            <w:vAlign w:val="center"/>
            <w:hideMark/>
          </w:tcPr>
          <w:p w14:paraId="6820DED7" w14:textId="77777777" w:rsidR="000A188F" w:rsidRDefault="000A188F" w:rsidP="000A188F">
            <w:pPr>
              <w:jc w:val="center"/>
              <w:rPr>
                <w:rFonts w:ascii="Times" w:hAnsi="Times"/>
              </w:rPr>
            </w:pPr>
            <w:r>
              <w:rPr>
                <w:rFonts w:ascii="Times" w:hAnsi="Times"/>
              </w:rPr>
              <w:t>0.33</w:t>
            </w:r>
          </w:p>
        </w:tc>
        <w:tc>
          <w:tcPr>
            <w:tcW w:w="770" w:type="pct"/>
            <w:tcBorders>
              <w:top w:val="single" w:sz="4" w:space="0" w:color="auto"/>
              <w:bottom w:val="nil"/>
            </w:tcBorders>
            <w:vAlign w:val="center"/>
            <w:hideMark/>
          </w:tcPr>
          <w:p w14:paraId="5011C163" w14:textId="40A11BD3" w:rsidR="000A188F" w:rsidRDefault="000A188F" w:rsidP="000A188F">
            <w:pPr>
              <w:jc w:val="center"/>
              <w:rPr>
                <w:rFonts w:ascii="Times" w:hAnsi="Times"/>
              </w:rPr>
            </w:pPr>
            <w:r>
              <w:rPr>
                <w:rFonts w:ascii="Times" w:hAnsi="Times"/>
              </w:rPr>
              <w:t>36</w:t>
            </w:r>
          </w:p>
        </w:tc>
        <w:tc>
          <w:tcPr>
            <w:tcW w:w="959" w:type="pct"/>
            <w:tcBorders>
              <w:top w:val="single" w:sz="4" w:space="0" w:color="auto"/>
              <w:bottom w:val="nil"/>
            </w:tcBorders>
            <w:vAlign w:val="center"/>
            <w:hideMark/>
          </w:tcPr>
          <w:p w14:paraId="06C1C21C" w14:textId="6AFFF5A3" w:rsidR="000A188F" w:rsidRDefault="000A188F" w:rsidP="000A188F">
            <w:pPr>
              <w:jc w:val="center"/>
              <w:rPr>
                <w:rFonts w:ascii="Times" w:hAnsi="Times"/>
              </w:rPr>
            </w:pPr>
            <w:r>
              <w:rPr>
                <w:color w:val="000000"/>
              </w:rPr>
              <w:t>64</w:t>
            </w:r>
          </w:p>
        </w:tc>
      </w:tr>
      <w:tr w:rsidR="000A188F" w14:paraId="067841DF" w14:textId="77777777" w:rsidTr="000A188F">
        <w:trPr>
          <w:tblCellSpacing w:w="15" w:type="dxa"/>
        </w:trPr>
        <w:tc>
          <w:tcPr>
            <w:tcW w:w="1811" w:type="pct"/>
            <w:vAlign w:val="center"/>
          </w:tcPr>
          <w:p w14:paraId="06B57290" w14:textId="44C4105A" w:rsidR="000A188F" w:rsidRPr="000A188F" w:rsidRDefault="000A188F" w:rsidP="000A188F">
            <w:pPr>
              <w:rPr>
                <w:rFonts w:ascii="Times" w:hAnsi="Times"/>
                <w:b/>
                <w:bCs/>
              </w:rPr>
            </w:pPr>
            <w:r>
              <w:rPr>
                <w:rFonts w:ascii="Times" w:hAnsi="Times"/>
                <w:b/>
                <w:bCs/>
              </w:rPr>
              <w:t>Valence (A v B)</w:t>
            </w:r>
          </w:p>
        </w:tc>
        <w:tc>
          <w:tcPr>
            <w:tcW w:w="497" w:type="pct"/>
            <w:vAlign w:val="center"/>
            <w:hideMark/>
          </w:tcPr>
          <w:p w14:paraId="0A37D9C4" w14:textId="7B3DA37A" w:rsidR="000A188F" w:rsidRDefault="000A188F" w:rsidP="000A188F">
            <w:pPr>
              <w:jc w:val="center"/>
              <w:rPr>
                <w:rFonts w:ascii="Times" w:hAnsi="Times"/>
              </w:rPr>
            </w:pPr>
            <w:r>
              <w:rPr>
                <w:rFonts w:ascii="Times" w:hAnsi="Times"/>
              </w:rPr>
              <w:t>0.12</w:t>
            </w:r>
          </w:p>
        </w:tc>
        <w:tc>
          <w:tcPr>
            <w:tcW w:w="322" w:type="pct"/>
            <w:vAlign w:val="center"/>
            <w:hideMark/>
          </w:tcPr>
          <w:p w14:paraId="1BA9E642" w14:textId="77777777" w:rsidR="000A188F" w:rsidRDefault="000A188F" w:rsidP="000A188F">
            <w:pPr>
              <w:jc w:val="center"/>
              <w:rPr>
                <w:rFonts w:ascii="Times" w:hAnsi="Times"/>
              </w:rPr>
            </w:pPr>
            <w:r>
              <w:rPr>
                <w:rFonts w:ascii="Times" w:hAnsi="Times"/>
              </w:rPr>
              <w:t>-0.08</w:t>
            </w:r>
          </w:p>
        </w:tc>
        <w:tc>
          <w:tcPr>
            <w:tcW w:w="532" w:type="pct"/>
            <w:vAlign w:val="center"/>
            <w:hideMark/>
          </w:tcPr>
          <w:p w14:paraId="5FF33257" w14:textId="77777777" w:rsidR="000A188F" w:rsidRDefault="000A188F" w:rsidP="000A188F">
            <w:pPr>
              <w:jc w:val="center"/>
              <w:rPr>
                <w:rFonts w:ascii="Times" w:hAnsi="Times"/>
              </w:rPr>
            </w:pPr>
            <w:r>
              <w:rPr>
                <w:rFonts w:ascii="Times" w:hAnsi="Times"/>
              </w:rPr>
              <w:t>0.32</w:t>
            </w:r>
          </w:p>
        </w:tc>
        <w:tc>
          <w:tcPr>
            <w:tcW w:w="770" w:type="pct"/>
            <w:vAlign w:val="center"/>
            <w:hideMark/>
          </w:tcPr>
          <w:p w14:paraId="0FDF0E92" w14:textId="66B2D365" w:rsidR="000A188F" w:rsidRDefault="000A188F" w:rsidP="000A188F">
            <w:pPr>
              <w:jc w:val="center"/>
              <w:rPr>
                <w:rFonts w:ascii="Times" w:hAnsi="Times"/>
              </w:rPr>
            </w:pPr>
            <w:r>
              <w:rPr>
                <w:rFonts w:ascii="Times" w:hAnsi="Times"/>
              </w:rPr>
              <w:t>41</w:t>
            </w:r>
          </w:p>
        </w:tc>
        <w:tc>
          <w:tcPr>
            <w:tcW w:w="959" w:type="pct"/>
            <w:vAlign w:val="center"/>
            <w:hideMark/>
          </w:tcPr>
          <w:p w14:paraId="311179BE" w14:textId="471E65B2" w:rsidR="000A188F" w:rsidRDefault="000A188F" w:rsidP="000A188F">
            <w:pPr>
              <w:jc w:val="center"/>
              <w:rPr>
                <w:rFonts w:ascii="Times" w:hAnsi="Times"/>
              </w:rPr>
            </w:pPr>
            <w:r>
              <w:rPr>
                <w:color w:val="000000"/>
              </w:rPr>
              <w:t>59</w:t>
            </w:r>
          </w:p>
        </w:tc>
      </w:tr>
      <w:tr w:rsidR="000A188F" w14:paraId="4CDBA594" w14:textId="77777777" w:rsidTr="000A188F">
        <w:trPr>
          <w:tblCellSpacing w:w="15" w:type="dxa"/>
        </w:trPr>
        <w:tc>
          <w:tcPr>
            <w:tcW w:w="1811" w:type="pct"/>
            <w:vAlign w:val="center"/>
          </w:tcPr>
          <w:p w14:paraId="56E5CBBE" w14:textId="4D665EAB" w:rsidR="000A188F" w:rsidRPr="000A188F" w:rsidRDefault="000A188F" w:rsidP="000A188F">
            <w:pPr>
              <w:rPr>
                <w:rFonts w:ascii="Times" w:hAnsi="Times"/>
                <w:b/>
                <w:bCs/>
              </w:rPr>
            </w:pPr>
            <w:r>
              <w:rPr>
                <w:rFonts w:ascii="Times" w:hAnsi="Times"/>
                <w:b/>
                <w:bCs/>
              </w:rPr>
              <w:t>Warmth (A v B)</w:t>
            </w:r>
          </w:p>
        </w:tc>
        <w:tc>
          <w:tcPr>
            <w:tcW w:w="497" w:type="pct"/>
            <w:vAlign w:val="center"/>
            <w:hideMark/>
          </w:tcPr>
          <w:p w14:paraId="4E83C54D" w14:textId="79F8BFDF" w:rsidR="000A188F" w:rsidRDefault="000A188F" w:rsidP="000A188F">
            <w:pPr>
              <w:jc w:val="center"/>
              <w:rPr>
                <w:rFonts w:ascii="Times" w:hAnsi="Times"/>
              </w:rPr>
            </w:pPr>
            <w:r>
              <w:rPr>
                <w:rFonts w:ascii="Times" w:hAnsi="Times"/>
              </w:rPr>
              <w:t>0.13</w:t>
            </w:r>
          </w:p>
        </w:tc>
        <w:tc>
          <w:tcPr>
            <w:tcW w:w="322" w:type="pct"/>
            <w:vAlign w:val="center"/>
            <w:hideMark/>
          </w:tcPr>
          <w:p w14:paraId="30350B24" w14:textId="77777777" w:rsidR="000A188F" w:rsidRDefault="000A188F" w:rsidP="000A188F">
            <w:pPr>
              <w:jc w:val="center"/>
              <w:rPr>
                <w:rFonts w:ascii="Times" w:hAnsi="Times"/>
              </w:rPr>
            </w:pPr>
            <w:r>
              <w:rPr>
                <w:rFonts w:ascii="Times" w:hAnsi="Times"/>
              </w:rPr>
              <w:t>-0.07</w:t>
            </w:r>
          </w:p>
        </w:tc>
        <w:tc>
          <w:tcPr>
            <w:tcW w:w="532" w:type="pct"/>
            <w:vAlign w:val="center"/>
            <w:hideMark/>
          </w:tcPr>
          <w:p w14:paraId="7DF93AB1" w14:textId="77777777" w:rsidR="000A188F" w:rsidRDefault="000A188F" w:rsidP="000A188F">
            <w:pPr>
              <w:jc w:val="center"/>
              <w:rPr>
                <w:rFonts w:ascii="Times" w:hAnsi="Times"/>
              </w:rPr>
            </w:pPr>
            <w:r>
              <w:rPr>
                <w:rFonts w:ascii="Times" w:hAnsi="Times"/>
              </w:rPr>
              <w:t>0.32</w:t>
            </w:r>
          </w:p>
        </w:tc>
        <w:tc>
          <w:tcPr>
            <w:tcW w:w="770" w:type="pct"/>
            <w:vAlign w:val="center"/>
            <w:hideMark/>
          </w:tcPr>
          <w:p w14:paraId="5D4D979A" w14:textId="33215037" w:rsidR="000A188F" w:rsidRDefault="000A188F" w:rsidP="000A188F">
            <w:pPr>
              <w:jc w:val="center"/>
              <w:rPr>
                <w:rFonts w:ascii="Times" w:hAnsi="Times"/>
              </w:rPr>
            </w:pPr>
            <w:r>
              <w:rPr>
                <w:rFonts w:ascii="Times" w:hAnsi="Times"/>
              </w:rPr>
              <w:t>39</w:t>
            </w:r>
          </w:p>
        </w:tc>
        <w:tc>
          <w:tcPr>
            <w:tcW w:w="959" w:type="pct"/>
            <w:vAlign w:val="center"/>
            <w:hideMark/>
          </w:tcPr>
          <w:p w14:paraId="034D7059" w14:textId="799D1838" w:rsidR="000A188F" w:rsidRDefault="000A188F" w:rsidP="000A188F">
            <w:pPr>
              <w:jc w:val="center"/>
              <w:rPr>
                <w:rFonts w:ascii="Times" w:hAnsi="Times"/>
              </w:rPr>
            </w:pPr>
            <w:r>
              <w:rPr>
                <w:color w:val="000000"/>
              </w:rPr>
              <w:t>61</w:t>
            </w:r>
          </w:p>
        </w:tc>
      </w:tr>
      <w:tr w:rsidR="000A188F" w14:paraId="2CE7276D" w14:textId="77777777" w:rsidTr="000A188F">
        <w:trPr>
          <w:tblCellSpacing w:w="15" w:type="dxa"/>
        </w:trPr>
        <w:tc>
          <w:tcPr>
            <w:tcW w:w="1811" w:type="pct"/>
            <w:vAlign w:val="center"/>
          </w:tcPr>
          <w:p w14:paraId="707D2A67" w14:textId="3D2E2386" w:rsidR="000A188F" w:rsidRPr="000A188F" w:rsidRDefault="000A188F" w:rsidP="000A188F">
            <w:pPr>
              <w:rPr>
                <w:rFonts w:ascii="Times" w:hAnsi="Times"/>
                <w:b/>
                <w:bCs/>
              </w:rPr>
            </w:pPr>
            <w:r>
              <w:rPr>
                <w:rFonts w:ascii="Times" w:hAnsi="Times"/>
                <w:b/>
                <w:bCs/>
              </w:rPr>
              <w:t>Liking (A v B)</w:t>
            </w:r>
          </w:p>
        </w:tc>
        <w:tc>
          <w:tcPr>
            <w:tcW w:w="497" w:type="pct"/>
            <w:vAlign w:val="center"/>
            <w:hideMark/>
          </w:tcPr>
          <w:p w14:paraId="216BEECB" w14:textId="48C60A12" w:rsidR="000A188F" w:rsidRDefault="000A188F" w:rsidP="000A188F">
            <w:pPr>
              <w:jc w:val="center"/>
              <w:rPr>
                <w:rFonts w:ascii="Times" w:hAnsi="Times"/>
              </w:rPr>
            </w:pPr>
            <w:r>
              <w:rPr>
                <w:rFonts w:ascii="Times" w:hAnsi="Times"/>
              </w:rPr>
              <w:t>0.15</w:t>
            </w:r>
          </w:p>
        </w:tc>
        <w:tc>
          <w:tcPr>
            <w:tcW w:w="322" w:type="pct"/>
            <w:vAlign w:val="center"/>
            <w:hideMark/>
          </w:tcPr>
          <w:p w14:paraId="44B4ABED" w14:textId="77777777" w:rsidR="000A188F" w:rsidRDefault="000A188F" w:rsidP="000A188F">
            <w:pPr>
              <w:jc w:val="center"/>
              <w:rPr>
                <w:rFonts w:ascii="Times" w:hAnsi="Times"/>
              </w:rPr>
            </w:pPr>
            <w:r>
              <w:rPr>
                <w:rFonts w:ascii="Times" w:hAnsi="Times"/>
              </w:rPr>
              <w:t>-0.05</w:t>
            </w:r>
          </w:p>
        </w:tc>
        <w:tc>
          <w:tcPr>
            <w:tcW w:w="532" w:type="pct"/>
            <w:vAlign w:val="center"/>
            <w:hideMark/>
          </w:tcPr>
          <w:p w14:paraId="62347631" w14:textId="77777777" w:rsidR="000A188F" w:rsidRDefault="000A188F" w:rsidP="000A188F">
            <w:pPr>
              <w:jc w:val="center"/>
              <w:rPr>
                <w:rFonts w:ascii="Times" w:hAnsi="Times"/>
              </w:rPr>
            </w:pPr>
            <w:r>
              <w:rPr>
                <w:rFonts w:ascii="Times" w:hAnsi="Times"/>
              </w:rPr>
              <w:t>0.34</w:t>
            </w:r>
          </w:p>
        </w:tc>
        <w:tc>
          <w:tcPr>
            <w:tcW w:w="770" w:type="pct"/>
            <w:vAlign w:val="center"/>
            <w:hideMark/>
          </w:tcPr>
          <w:p w14:paraId="11A72080" w14:textId="7DA3158C" w:rsidR="000A188F" w:rsidRDefault="000A188F" w:rsidP="000A188F">
            <w:pPr>
              <w:jc w:val="center"/>
              <w:rPr>
                <w:rFonts w:ascii="Times" w:hAnsi="Times"/>
              </w:rPr>
            </w:pPr>
            <w:r>
              <w:rPr>
                <w:rFonts w:ascii="Times" w:hAnsi="Times"/>
              </w:rPr>
              <w:t>30</w:t>
            </w:r>
          </w:p>
        </w:tc>
        <w:tc>
          <w:tcPr>
            <w:tcW w:w="959" w:type="pct"/>
            <w:vAlign w:val="center"/>
            <w:hideMark/>
          </w:tcPr>
          <w:p w14:paraId="53CAFA0A" w14:textId="7F4A6788" w:rsidR="000A188F" w:rsidRDefault="000A188F" w:rsidP="000A188F">
            <w:pPr>
              <w:jc w:val="center"/>
              <w:rPr>
                <w:rFonts w:ascii="Times" w:hAnsi="Times"/>
              </w:rPr>
            </w:pPr>
            <w:r>
              <w:rPr>
                <w:color w:val="000000"/>
              </w:rPr>
              <w:t>70</w:t>
            </w:r>
          </w:p>
        </w:tc>
      </w:tr>
      <w:tr w:rsidR="000A188F" w14:paraId="27829B7C" w14:textId="77777777" w:rsidTr="000A188F">
        <w:trPr>
          <w:tblCellSpacing w:w="15" w:type="dxa"/>
        </w:trPr>
        <w:tc>
          <w:tcPr>
            <w:tcW w:w="1811" w:type="pct"/>
            <w:vAlign w:val="center"/>
          </w:tcPr>
          <w:p w14:paraId="3E26A7E7" w14:textId="5654EA25" w:rsidR="000A188F" w:rsidRPr="000A188F" w:rsidRDefault="000A188F" w:rsidP="000A188F">
            <w:pPr>
              <w:rPr>
                <w:rFonts w:ascii="Times" w:hAnsi="Times"/>
                <w:b/>
                <w:bCs/>
              </w:rPr>
            </w:pPr>
            <w:r>
              <w:rPr>
                <w:rFonts w:ascii="Times" w:hAnsi="Times"/>
                <w:b/>
                <w:bCs/>
              </w:rPr>
              <w:t>Importance (A v B)</w:t>
            </w:r>
          </w:p>
        </w:tc>
        <w:tc>
          <w:tcPr>
            <w:tcW w:w="497" w:type="pct"/>
            <w:vAlign w:val="center"/>
            <w:hideMark/>
          </w:tcPr>
          <w:p w14:paraId="3AE0599D" w14:textId="0CD0B7C5" w:rsidR="000A188F" w:rsidRDefault="000A188F" w:rsidP="000A188F">
            <w:pPr>
              <w:jc w:val="center"/>
              <w:rPr>
                <w:rFonts w:ascii="Times" w:hAnsi="Times"/>
              </w:rPr>
            </w:pPr>
            <w:r>
              <w:rPr>
                <w:rFonts w:ascii="Times" w:hAnsi="Times"/>
              </w:rPr>
              <w:t>-0.08</w:t>
            </w:r>
          </w:p>
        </w:tc>
        <w:tc>
          <w:tcPr>
            <w:tcW w:w="322" w:type="pct"/>
            <w:vAlign w:val="center"/>
            <w:hideMark/>
          </w:tcPr>
          <w:p w14:paraId="4BDAADC8" w14:textId="77777777" w:rsidR="000A188F" w:rsidRDefault="000A188F" w:rsidP="000A188F">
            <w:pPr>
              <w:jc w:val="center"/>
              <w:rPr>
                <w:rFonts w:ascii="Times" w:hAnsi="Times"/>
              </w:rPr>
            </w:pPr>
            <w:r>
              <w:rPr>
                <w:rFonts w:ascii="Times" w:hAnsi="Times"/>
              </w:rPr>
              <w:t>-0.27</w:t>
            </w:r>
          </w:p>
        </w:tc>
        <w:tc>
          <w:tcPr>
            <w:tcW w:w="532" w:type="pct"/>
            <w:vAlign w:val="center"/>
            <w:hideMark/>
          </w:tcPr>
          <w:p w14:paraId="1F49B204" w14:textId="77777777" w:rsidR="000A188F" w:rsidRDefault="000A188F" w:rsidP="000A188F">
            <w:pPr>
              <w:jc w:val="center"/>
              <w:rPr>
                <w:rFonts w:ascii="Times" w:hAnsi="Times"/>
              </w:rPr>
            </w:pPr>
            <w:r>
              <w:rPr>
                <w:rFonts w:ascii="Times" w:hAnsi="Times"/>
              </w:rPr>
              <w:t>0.12</w:t>
            </w:r>
          </w:p>
        </w:tc>
        <w:tc>
          <w:tcPr>
            <w:tcW w:w="770" w:type="pct"/>
            <w:vAlign w:val="center"/>
            <w:hideMark/>
          </w:tcPr>
          <w:p w14:paraId="693F0D8E" w14:textId="388C1FAE" w:rsidR="000A188F" w:rsidRDefault="000A188F" w:rsidP="000A188F">
            <w:pPr>
              <w:jc w:val="center"/>
              <w:rPr>
                <w:rFonts w:ascii="Times" w:hAnsi="Times"/>
              </w:rPr>
            </w:pPr>
            <w:r>
              <w:rPr>
                <w:rFonts w:ascii="Times" w:hAnsi="Times"/>
              </w:rPr>
              <w:t>58</w:t>
            </w:r>
          </w:p>
        </w:tc>
        <w:tc>
          <w:tcPr>
            <w:tcW w:w="959" w:type="pct"/>
            <w:vAlign w:val="center"/>
            <w:hideMark/>
          </w:tcPr>
          <w:p w14:paraId="6D350EB8" w14:textId="2311EF24" w:rsidR="000A188F" w:rsidRDefault="000A188F" w:rsidP="000A188F">
            <w:pPr>
              <w:jc w:val="center"/>
              <w:rPr>
                <w:rFonts w:ascii="Times" w:hAnsi="Times"/>
              </w:rPr>
            </w:pPr>
            <w:r>
              <w:rPr>
                <w:color w:val="000000"/>
              </w:rPr>
              <w:t>42</w:t>
            </w:r>
          </w:p>
        </w:tc>
      </w:tr>
      <w:tr w:rsidR="000A188F" w14:paraId="3FE6FC9E" w14:textId="77777777" w:rsidTr="000A188F">
        <w:trPr>
          <w:tblCellSpacing w:w="15" w:type="dxa"/>
        </w:trPr>
        <w:tc>
          <w:tcPr>
            <w:tcW w:w="1811" w:type="pct"/>
            <w:vAlign w:val="center"/>
          </w:tcPr>
          <w:p w14:paraId="77CA0638" w14:textId="08EA0F1A" w:rsidR="000A188F" w:rsidRPr="000A188F" w:rsidRDefault="000A188F" w:rsidP="000A188F">
            <w:pPr>
              <w:rPr>
                <w:rFonts w:ascii="Times" w:hAnsi="Times"/>
                <w:b/>
                <w:bCs/>
              </w:rPr>
            </w:pPr>
            <w:r>
              <w:rPr>
                <w:rFonts w:ascii="Times" w:hAnsi="Times"/>
                <w:b/>
                <w:bCs/>
              </w:rPr>
              <w:lastRenderedPageBreak/>
              <w:t>Think about (A v B)</w:t>
            </w:r>
          </w:p>
        </w:tc>
        <w:tc>
          <w:tcPr>
            <w:tcW w:w="497" w:type="pct"/>
            <w:vAlign w:val="center"/>
            <w:hideMark/>
          </w:tcPr>
          <w:p w14:paraId="5893BA96" w14:textId="6C04309E" w:rsidR="000A188F" w:rsidRDefault="000A188F" w:rsidP="000A188F">
            <w:pPr>
              <w:jc w:val="center"/>
              <w:rPr>
                <w:rFonts w:ascii="Times" w:hAnsi="Times"/>
              </w:rPr>
            </w:pPr>
            <w:r>
              <w:rPr>
                <w:rFonts w:ascii="Times" w:hAnsi="Times"/>
              </w:rPr>
              <w:t>-0.07</w:t>
            </w:r>
          </w:p>
        </w:tc>
        <w:tc>
          <w:tcPr>
            <w:tcW w:w="322" w:type="pct"/>
            <w:vAlign w:val="center"/>
            <w:hideMark/>
          </w:tcPr>
          <w:p w14:paraId="366A04D4" w14:textId="77777777" w:rsidR="000A188F" w:rsidRDefault="000A188F" w:rsidP="000A188F">
            <w:pPr>
              <w:jc w:val="center"/>
              <w:rPr>
                <w:rFonts w:ascii="Times" w:hAnsi="Times"/>
              </w:rPr>
            </w:pPr>
            <w:r>
              <w:rPr>
                <w:rFonts w:ascii="Times" w:hAnsi="Times"/>
              </w:rPr>
              <w:t>-0.26</w:t>
            </w:r>
          </w:p>
        </w:tc>
        <w:tc>
          <w:tcPr>
            <w:tcW w:w="532" w:type="pct"/>
            <w:vAlign w:val="center"/>
            <w:hideMark/>
          </w:tcPr>
          <w:p w14:paraId="1C4807EB" w14:textId="77777777" w:rsidR="000A188F" w:rsidRDefault="000A188F" w:rsidP="000A188F">
            <w:pPr>
              <w:jc w:val="center"/>
              <w:rPr>
                <w:rFonts w:ascii="Times" w:hAnsi="Times"/>
              </w:rPr>
            </w:pPr>
            <w:r>
              <w:rPr>
                <w:rFonts w:ascii="Times" w:hAnsi="Times"/>
              </w:rPr>
              <w:t>0.13</w:t>
            </w:r>
          </w:p>
        </w:tc>
        <w:tc>
          <w:tcPr>
            <w:tcW w:w="770" w:type="pct"/>
            <w:vAlign w:val="center"/>
            <w:hideMark/>
          </w:tcPr>
          <w:p w14:paraId="1264801D" w14:textId="38FD77C2" w:rsidR="000A188F" w:rsidRDefault="000A188F" w:rsidP="000A188F">
            <w:pPr>
              <w:jc w:val="center"/>
              <w:rPr>
                <w:rFonts w:ascii="Times" w:hAnsi="Times"/>
              </w:rPr>
            </w:pPr>
            <w:r>
              <w:rPr>
                <w:rFonts w:ascii="Times" w:hAnsi="Times"/>
              </w:rPr>
              <w:t>60</w:t>
            </w:r>
          </w:p>
        </w:tc>
        <w:tc>
          <w:tcPr>
            <w:tcW w:w="959" w:type="pct"/>
            <w:vAlign w:val="center"/>
            <w:hideMark/>
          </w:tcPr>
          <w:p w14:paraId="1F4BF447" w14:textId="3CE85D6A" w:rsidR="000A188F" w:rsidRDefault="000A188F" w:rsidP="000A188F">
            <w:pPr>
              <w:jc w:val="center"/>
              <w:rPr>
                <w:rFonts w:ascii="Times" w:hAnsi="Times"/>
              </w:rPr>
            </w:pPr>
            <w:r>
              <w:rPr>
                <w:color w:val="000000"/>
              </w:rPr>
              <w:t>40</w:t>
            </w:r>
          </w:p>
        </w:tc>
      </w:tr>
      <w:tr w:rsidR="000A188F" w14:paraId="56073DAE" w14:textId="77777777" w:rsidTr="000A188F">
        <w:trPr>
          <w:tblCellSpacing w:w="15" w:type="dxa"/>
        </w:trPr>
        <w:tc>
          <w:tcPr>
            <w:tcW w:w="1811" w:type="pct"/>
            <w:vAlign w:val="center"/>
          </w:tcPr>
          <w:p w14:paraId="4D784ED9" w14:textId="02DB40B6" w:rsidR="000A188F" w:rsidRPr="000A188F" w:rsidRDefault="000A188F" w:rsidP="000A188F">
            <w:pPr>
              <w:rPr>
                <w:rFonts w:ascii="Times" w:hAnsi="Times"/>
                <w:b/>
                <w:bCs/>
              </w:rPr>
            </w:pPr>
            <w:r>
              <w:rPr>
                <w:rFonts w:ascii="Times" w:hAnsi="Times"/>
                <w:b/>
                <w:bCs/>
              </w:rPr>
              <w:t>Certainty (A v B)</w:t>
            </w:r>
          </w:p>
        </w:tc>
        <w:tc>
          <w:tcPr>
            <w:tcW w:w="497" w:type="pct"/>
            <w:vAlign w:val="center"/>
            <w:hideMark/>
          </w:tcPr>
          <w:p w14:paraId="1B76156A" w14:textId="1C5D970B" w:rsidR="000A188F" w:rsidRDefault="000A188F" w:rsidP="000A188F">
            <w:pPr>
              <w:jc w:val="center"/>
              <w:rPr>
                <w:rFonts w:ascii="Times" w:hAnsi="Times"/>
              </w:rPr>
            </w:pPr>
            <w:r>
              <w:rPr>
                <w:rFonts w:ascii="Times" w:hAnsi="Times"/>
              </w:rPr>
              <w:t>0.07</w:t>
            </w:r>
          </w:p>
        </w:tc>
        <w:tc>
          <w:tcPr>
            <w:tcW w:w="322" w:type="pct"/>
            <w:vAlign w:val="center"/>
            <w:hideMark/>
          </w:tcPr>
          <w:p w14:paraId="1C203916" w14:textId="77777777" w:rsidR="000A188F" w:rsidRDefault="000A188F" w:rsidP="000A188F">
            <w:pPr>
              <w:jc w:val="center"/>
              <w:rPr>
                <w:rFonts w:ascii="Times" w:hAnsi="Times"/>
              </w:rPr>
            </w:pPr>
            <w:r>
              <w:rPr>
                <w:rFonts w:ascii="Times" w:hAnsi="Times"/>
              </w:rPr>
              <w:t>-0.11</w:t>
            </w:r>
          </w:p>
        </w:tc>
        <w:tc>
          <w:tcPr>
            <w:tcW w:w="532" w:type="pct"/>
            <w:vAlign w:val="center"/>
            <w:hideMark/>
          </w:tcPr>
          <w:p w14:paraId="1B3AAF9A" w14:textId="77777777" w:rsidR="000A188F" w:rsidRDefault="000A188F" w:rsidP="000A188F">
            <w:pPr>
              <w:jc w:val="center"/>
              <w:rPr>
                <w:rFonts w:ascii="Times" w:hAnsi="Times"/>
              </w:rPr>
            </w:pPr>
            <w:r>
              <w:rPr>
                <w:rFonts w:ascii="Times" w:hAnsi="Times"/>
              </w:rPr>
              <w:t>0.27</w:t>
            </w:r>
          </w:p>
        </w:tc>
        <w:tc>
          <w:tcPr>
            <w:tcW w:w="770" w:type="pct"/>
            <w:vAlign w:val="center"/>
            <w:hideMark/>
          </w:tcPr>
          <w:p w14:paraId="356F59AC" w14:textId="59F72E95" w:rsidR="000A188F" w:rsidRDefault="000A188F" w:rsidP="000A188F">
            <w:pPr>
              <w:jc w:val="center"/>
              <w:rPr>
                <w:rFonts w:ascii="Times" w:hAnsi="Times"/>
              </w:rPr>
            </w:pPr>
            <w:r>
              <w:rPr>
                <w:rFonts w:ascii="Times" w:hAnsi="Times"/>
              </w:rPr>
              <w:t>60</w:t>
            </w:r>
          </w:p>
        </w:tc>
        <w:tc>
          <w:tcPr>
            <w:tcW w:w="959" w:type="pct"/>
            <w:vAlign w:val="center"/>
            <w:hideMark/>
          </w:tcPr>
          <w:p w14:paraId="43D824C4" w14:textId="7B3068A2" w:rsidR="000A188F" w:rsidRDefault="000A188F" w:rsidP="000A188F">
            <w:pPr>
              <w:jc w:val="center"/>
              <w:rPr>
                <w:rFonts w:ascii="Times" w:hAnsi="Times"/>
              </w:rPr>
            </w:pPr>
            <w:r>
              <w:rPr>
                <w:color w:val="000000"/>
              </w:rPr>
              <w:t>40</w:t>
            </w:r>
          </w:p>
        </w:tc>
      </w:tr>
      <w:tr w:rsidR="000A188F" w14:paraId="56426B12" w14:textId="77777777" w:rsidTr="000A188F">
        <w:trPr>
          <w:tblCellSpacing w:w="15" w:type="dxa"/>
        </w:trPr>
        <w:tc>
          <w:tcPr>
            <w:tcW w:w="1811" w:type="pct"/>
            <w:vAlign w:val="center"/>
          </w:tcPr>
          <w:p w14:paraId="0C0BAE65" w14:textId="17BDEBB1" w:rsidR="000A188F" w:rsidRPr="000A188F" w:rsidRDefault="000A188F" w:rsidP="000A188F">
            <w:pPr>
              <w:rPr>
                <w:rFonts w:ascii="Times" w:hAnsi="Times"/>
                <w:b/>
                <w:bCs/>
              </w:rPr>
            </w:pPr>
            <w:r>
              <w:rPr>
                <w:rFonts w:ascii="Times" w:hAnsi="Times"/>
                <w:b/>
                <w:bCs/>
              </w:rPr>
              <w:t>Stability (A v B)</w:t>
            </w:r>
          </w:p>
        </w:tc>
        <w:tc>
          <w:tcPr>
            <w:tcW w:w="497" w:type="pct"/>
            <w:vAlign w:val="center"/>
            <w:hideMark/>
          </w:tcPr>
          <w:p w14:paraId="6ED62B2D" w14:textId="1B75AA1C" w:rsidR="000A188F" w:rsidRDefault="000A188F" w:rsidP="000A188F">
            <w:pPr>
              <w:jc w:val="center"/>
              <w:rPr>
                <w:rFonts w:ascii="Times" w:hAnsi="Times"/>
              </w:rPr>
            </w:pPr>
            <w:r>
              <w:rPr>
                <w:rFonts w:ascii="Times" w:hAnsi="Times"/>
              </w:rPr>
              <w:t>-0.13</w:t>
            </w:r>
          </w:p>
        </w:tc>
        <w:tc>
          <w:tcPr>
            <w:tcW w:w="322" w:type="pct"/>
            <w:vAlign w:val="center"/>
            <w:hideMark/>
          </w:tcPr>
          <w:p w14:paraId="29435DED" w14:textId="77777777" w:rsidR="000A188F" w:rsidRDefault="000A188F" w:rsidP="000A188F">
            <w:pPr>
              <w:jc w:val="center"/>
              <w:rPr>
                <w:rFonts w:ascii="Times" w:hAnsi="Times"/>
              </w:rPr>
            </w:pPr>
            <w:r>
              <w:rPr>
                <w:rFonts w:ascii="Times" w:hAnsi="Times"/>
              </w:rPr>
              <w:t>-0.32</w:t>
            </w:r>
          </w:p>
        </w:tc>
        <w:tc>
          <w:tcPr>
            <w:tcW w:w="532" w:type="pct"/>
            <w:vAlign w:val="center"/>
            <w:hideMark/>
          </w:tcPr>
          <w:p w14:paraId="18771B40" w14:textId="77777777" w:rsidR="000A188F" w:rsidRDefault="000A188F" w:rsidP="000A188F">
            <w:pPr>
              <w:jc w:val="center"/>
              <w:rPr>
                <w:rFonts w:ascii="Times" w:hAnsi="Times"/>
              </w:rPr>
            </w:pPr>
            <w:r>
              <w:rPr>
                <w:rFonts w:ascii="Times" w:hAnsi="Times"/>
              </w:rPr>
              <w:t>0.08</w:t>
            </w:r>
          </w:p>
        </w:tc>
        <w:tc>
          <w:tcPr>
            <w:tcW w:w="770" w:type="pct"/>
            <w:vAlign w:val="center"/>
            <w:hideMark/>
          </w:tcPr>
          <w:p w14:paraId="2C5D2B09" w14:textId="21D2F137" w:rsidR="000A188F" w:rsidRDefault="000A188F" w:rsidP="000A188F">
            <w:pPr>
              <w:jc w:val="center"/>
              <w:rPr>
                <w:rFonts w:ascii="Times" w:hAnsi="Times"/>
              </w:rPr>
            </w:pPr>
            <w:r>
              <w:rPr>
                <w:rFonts w:ascii="Times" w:hAnsi="Times"/>
              </w:rPr>
              <w:t>38</w:t>
            </w:r>
          </w:p>
        </w:tc>
        <w:tc>
          <w:tcPr>
            <w:tcW w:w="959" w:type="pct"/>
            <w:vAlign w:val="center"/>
            <w:hideMark/>
          </w:tcPr>
          <w:p w14:paraId="3C3B9EA8" w14:textId="0BCB3668" w:rsidR="000A188F" w:rsidRDefault="000A188F" w:rsidP="000A188F">
            <w:pPr>
              <w:jc w:val="center"/>
              <w:rPr>
                <w:rFonts w:ascii="Times" w:hAnsi="Times"/>
              </w:rPr>
            </w:pPr>
            <w:r>
              <w:rPr>
                <w:color w:val="000000"/>
              </w:rPr>
              <w:t>62</w:t>
            </w:r>
          </w:p>
        </w:tc>
      </w:tr>
      <w:tr w:rsidR="000A188F" w14:paraId="0A03B68C" w14:textId="77777777" w:rsidTr="000A188F">
        <w:trPr>
          <w:tblCellSpacing w:w="15" w:type="dxa"/>
        </w:trPr>
        <w:tc>
          <w:tcPr>
            <w:tcW w:w="1811" w:type="pct"/>
            <w:vAlign w:val="center"/>
          </w:tcPr>
          <w:p w14:paraId="7D5BF65E" w14:textId="74B054A2" w:rsidR="000A188F" w:rsidRPr="000A188F" w:rsidRDefault="000A188F" w:rsidP="000A188F">
            <w:pPr>
              <w:rPr>
                <w:rFonts w:ascii="Times" w:hAnsi="Times"/>
                <w:b/>
                <w:bCs/>
              </w:rPr>
            </w:pPr>
            <w:r>
              <w:rPr>
                <w:rFonts w:ascii="Times" w:hAnsi="Times"/>
                <w:b/>
                <w:bCs/>
              </w:rPr>
              <w:t>Identify with (A v B))</w:t>
            </w:r>
          </w:p>
        </w:tc>
        <w:tc>
          <w:tcPr>
            <w:tcW w:w="497" w:type="pct"/>
            <w:vAlign w:val="center"/>
            <w:hideMark/>
          </w:tcPr>
          <w:p w14:paraId="4D127BC9" w14:textId="372E1157" w:rsidR="000A188F" w:rsidRDefault="000A188F" w:rsidP="000A188F">
            <w:pPr>
              <w:jc w:val="center"/>
              <w:rPr>
                <w:rFonts w:ascii="Times" w:hAnsi="Times"/>
              </w:rPr>
            </w:pPr>
            <w:r>
              <w:rPr>
                <w:rFonts w:ascii="Times" w:hAnsi="Times"/>
              </w:rPr>
              <w:t>0.03</w:t>
            </w:r>
          </w:p>
        </w:tc>
        <w:tc>
          <w:tcPr>
            <w:tcW w:w="322" w:type="pct"/>
            <w:vAlign w:val="center"/>
            <w:hideMark/>
          </w:tcPr>
          <w:p w14:paraId="5923BD96" w14:textId="77777777" w:rsidR="000A188F" w:rsidRDefault="000A188F" w:rsidP="000A188F">
            <w:pPr>
              <w:jc w:val="center"/>
              <w:rPr>
                <w:rFonts w:ascii="Times" w:hAnsi="Times"/>
              </w:rPr>
            </w:pPr>
            <w:r>
              <w:rPr>
                <w:rFonts w:ascii="Times" w:hAnsi="Times"/>
              </w:rPr>
              <w:t>-0.17</w:t>
            </w:r>
          </w:p>
        </w:tc>
        <w:tc>
          <w:tcPr>
            <w:tcW w:w="532" w:type="pct"/>
            <w:vAlign w:val="center"/>
            <w:hideMark/>
          </w:tcPr>
          <w:p w14:paraId="4B2D0F17" w14:textId="77777777" w:rsidR="000A188F" w:rsidRDefault="000A188F" w:rsidP="000A188F">
            <w:pPr>
              <w:jc w:val="center"/>
              <w:rPr>
                <w:rFonts w:ascii="Times" w:hAnsi="Times"/>
              </w:rPr>
            </w:pPr>
            <w:r>
              <w:rPr>
                <w:rFonts w:ascii="Times" w:hAnsi="Times"/>
              </w:rPr>
              <w:t>0.24</w:t>
            </w:r>
          </w:p>
        </w:tc>
        <w:tc>
          <w:tcPr>
            <w:tcW w:w="770" w:type="pct"/>
            <w:vAlign w:val="center"/>
            <w:hideMark/>
          </w:tcPr>
          <w:p w14:paraId="1AA8B8E7" w14:textId="2B16F19F" w:rsidR="000A188F" w:rsidRDefault="000A188F" w:rsidP="000A188F">
            <w:pPr>
              <w:jc w:val="center"/>
              <w:rPr>
                <w:rFonts w:ascii="Times" w:hAnsi="Times"/>
              </w:rPr>
            </w:pPr>
            <w:r>
              <w:rPr>
                <w:rFonts w:ascii="Times" w:hAnsi="Times"/>
              </w:rPr>
              <w:t>68</w:t>
            </w:r>
          </w:p>
        </w:tc>
        <w:tc>
          <w:tcPr>
            <w:tcW w:w="959" w:type="pct"/>
            <w:vAlign w:val="center"/>
            <w:hideMark/>
          </w:tcPr>
          <w:p w14:paraId="4AADD651" w14:textId="3DF45A3D" w:rsidR="000A188F" w:rsidRDefault="000A188F" w:rsidP="000A188F">
            <w:pPr>
              <w:jc w:val="center"/>
              <w:rPr>
                <w:rFonts w:ascii="Times" w:hAnsi="Times"/>
              </w:rPr>
            </w:pPr>
            <w:r>
              <w:rPr>
                <w:color w:val="000000"/>
              </w:rPr>
              <w:t>32</w:t>
            </w:r>
          </w:p>
        </w:tc>
      </w:tr>
      <w:tr w:rsidR="000A188F" w14:paraId="602CF7D4" w14:textId="77777777" w:rsidTr="000A188F">
        <w:trPr>
          <w:tblCellSpacing w:w="15" w:type="dxa"/>
        </w:trPr>
        <w:tc>
          <w:tcPr>
            <w:tcW w:w="1811" w:type="pct"/>
            <w:vAlign w:val="center"/>
          </w:tcPr>
          <w:p w14:paraId="5297AE94" w14:textId="2655D386" w:rsidR="000A188F" w:rsidRPr="000A188F" w:rsidRDefault="000A188F" w:rsidP="000A188F">
            <w:pPr>
              <w:rPr>
                <w:rFonts w:ascii="Times" w:hAnsi="Times"/>
                <w:b/>
                <w:bCs/>
              </w:rPr>
            </w:pPr>
            <w:r>
              <w:rPr>
                <w:rFonts w:ascii="Times" w:hAnsi="Times"/>
                <w:b/>
                <w:bCs/>
              </w:rPr>
              <w:t>Polarity (A v B)</w:t>
            </w:r>
          </w:p>
        </w:tc>
        <w:tc>
          <w:tcPr>
            <w:tcW w:w="497" w:type="pct"/>
            <w:vAlign w:val="center"/>
            <w:hideMark/>
          </w:tcPr>
          <w:p w14:paraId="4B7ED986" w14:textId="4C076417" w:rsidR="000A188F" w:rsidRDefault="000A188F" w:rsidP="000A188F">
            <w:pPr>
              <w:jc w:val="center"/>
              <w:rPr>
                <w:rFonts w:ascii="Times" w:hAnsi="Times"/>
              </w:rPr>
            </w:pPr>
            <w:r>
              <w:rPr>
                <w:rFonts w:ascii="Times" w:hAnsi="Times"/>
              </w:rPr>
              <w:t>0.18</w:t>
            </w:r>
          </w:p>
        </w:tc>
        <w:tc>
          <w:tcPr>
            <w:tcW w:w="322" w:type="pct"/>
            <w:vAlign w:val="center"/>
            <w:hideMark/>
          </w:tcPr>
          <w:p w14:paraId="5C6BBA27" w14:textId="77777777" w:rsidR="000A188F" w:rsidRDefault="000A188F" w:rsidP="000A188F">
            <w:pPr>
              <w:jc w:val="center"/>
              <w:rPr>
                <w:rFonts w:ascii="Times" w:hAnsi="Times"/>
              </w:rPr>
            </w:pPr>
            <w:r>
              <w:rPr>
                <w:rFonts w:ascii="Times" w:hAnsi="Times"/>
              </w:rPr>
              <w:t>-0.03</w:t>
            </w:r>
          </w:p>
        </w:tc>
        <w:tc>
          <w:tcPr>
            <w:tcW w:w="532" w:type="pct"/>
            <w:vAlign w:val="center"/>
            <w:hideMark/>
          </w:tcPr>
          <w:p w14:paraId="2BD14728" w14:textId="77777777" w:rsidR="000A188F" w:rsidRDefault="000A188F" w:rsidP="000A188F">
            <w:pPr>
              <w:jc w:val="center"/>
              <w:rPr>
                <w:rFonts w:ascii="Times" w:hAnsi="Times"/>
              </w:rPr>
            </w:pPr>
            <w:r>
              <w:rPr>
                <w:rFonts w:ascii="Times" w:hAnsi="Times"/>
              </w:rPr>
              <w:t>0.38</w:t>
            </w:r>
          </w:p>
        </w:tc>
        <w:tc>
          <w:tcPr>
            <w:tcW w:w="770" w:type="pct"/>
            <w:vAlign w:val="center"/>
            <w:hideMark/>
          </w:tcPr>
          <w:p w14:paraId="16A38CF8" w14:textId="7926E4E1" w:rsidR="000A188F" w:rsidRDefault="000A188F" w:rsidP="000A188F">
            <w:pPr>
              <w:jc w:val="center"/>
              <w:rPr>
                <w:rFonts w:ascii="Times" w:hAnsi="Times"/>
              </w:rPr>
            </w:pPr>
            <w:r>
              <w:rPr>
                <w:rFonts w:ascii="Times" w:hAnsi="Times"/>
              </w:rPr>
              <w:t>20</w:t>
            </w:r>
          </w:p>
        </w:tc>
        <w:tc>
          <w:tcPr>
            <w:tcW w:w="959" w:type="pct"/>
            <w:vAlign w:val="center"/>
            <w:hideMark/>
          </w:tcPr>
          <w:p w14:paraId="5E904827" w14:textId="67865C1C" w:rsidR="000A188F" w:rsidRDefault="000A188F" w:rsidP="000A188F">
            <w:pPr>
              <w:jc w:val="center"/>
              <w:rPr>
                <w:rFonts w:ascii="Times" w:hAnsi="Times"/>
              </w:rPr>
            </w:pPr>
            <w:r>
              <w:rPr>
                <w:color w:val="000000"/>
              </w:rPr>
              <w:t>80</w:t>
            </w:r>
          </w:p>
        </w:tc>
      </w:tr>
      <w:tr w:rsidR="000A188F" w14:paraId="1A4384F8" w14:textId="77777777" w:rsidTr="000A188F">
        <w:trPr>
          <w:tblCellSpacing w:w="15" w:type="dxa"/>
        </w:trPr>
        <w:tc>
          <w:tcPr>
            <w:tcW w:w="1811" w:type="pct"/>
            <w:vAlign w:val="center"/>
          </w:tcPr>
          <w:p w14:paraId="5443A923" w14:textId="246E7A13" w:rsidR="000A188F" w:rsidRPr="000A188F" w:rsidRDefault="000A188F" w:rsidP="000A188F">
            <w:pPr>
              <w:rPr>
                <w:rFonts w:ascii="Times" w:hAnsi="Times"/>
                <w:b/>
                <w:bCs/>
                <w:i/>
                <w:iCs/>
              </w:rPr>
            </w:pPr>
            <w:r w:rsidRPr="000A188F">
              <w:rPr>
                <w:rFonts w:ascii="Times" w:hAnsi="Times"/>
                <w:b/>
                <w:bCs/>
                <w:i/>
                <w:iCs/>
              </w:rPr>
              <w:t>Others’ prefer (A v B)</w:t>
            </w:r>
          </w:p>
        </w:tc>
        <w:tc>
          <w:tcPr>
            <w:tcW w:w="497" w:type="pct"/>
            <w:vAlign w:val="center"/>
            <w:hideMark/>
          </w:tcPr>
          <w:p w14:paraId="382C5CED" w14:textId="20115702" w:rsidR="000A188F" w:rsidRPr="000A188F" w:rsidRDefault="000A188F" w:rsidP="000A188F">
            <w:pPr>
              <w:jc w:val="center"/>
              <w:rPr>
                <w:rFonts w:ascii="Times" w:hAnsi="Times"/>
                <w:i/>
                <w:iCs/>
              </w:rPr>
            </w:pPr>
            <w:r w:rsidRPr="000A188F">
              <w:rPr>
                <w:rFonts w:ascii="Times" w:hAnsi="Times"/>
                <w:i/>
                <w:iCs/>
              </w:rPr>
              <w:t>0.27</w:t>
            </w:r>
          </w:p>
        </w:tc>
        <w:tc>
          <w:tcPr>
            <w:tcW w:w="322" w:type="pct"/>
            <w:vAlign w:val="center"/>
            <w:hideMark/>
          </w:tcPr>
          <w:p w14:paraId="18F5D2EE" w14:textId="77777777" w:rsidR="000A188F" w:rsidRPr="000A188F" w:rsidRDefault="000A188F" w:rsidP="000A188F">
            <w:pPr>
              <w:jc w:val="center"/>
              <w:rPr>
                <w:rFonts w:ascii="Times" w:hAnsi="Times"/>
                <w:i/>
                <w:iCs/>
              </w:rPr>
            </w:pPr>
            <w:r w:rsidRPr="000A188F">
              <w:rPr>
                <w:rFonts w:ascii="Times" w:hAnsi="Times"/>
                <w:i/>
                <w:iCs/>
              </w:rPr>
              <w:t>0.09</w:t>
            </w:r>
          </w:p>
        </w:tc>
        <w:tc>
          <w:tcPr>
            <w:tcW w:w="532" w:type="pct"/>
            <w:vAlign w:val="center"/>
            <w:hideMark/>
          </w:tcPr>
          <w:p w14:paraId="29A9BE58" w14:textId="77777777" w:rsidR="000A188F" w:rsidRPr="000A188F" w:rsidRDefault="000A188F" w:rsidP="000A188F">
            <w:pPr>
              <w:jc w:val="center"/>
              <w:rPr>
                <w:rFonts w:ascii="Times" w:hAnsi="Times"/>
                <w:i/>
                <w:iCs/>
              </w:rPr>
            </w:pPr>
            <w:r w:rsidRPr="000A188F">
              <w:rPr>
                <w:rFonts w:ascii="Times" w:hAnsi="Times"/>
                <w:i/>
                <w:iCs/>
              </w:rPr>
              <w:t>0.46</w:t>
            </w:r>
          </w:p>
        </w:tc>
        <w:tc>
          <w:tcPr>
            <w:tcW w:w="770" w:type="pct"/>
            <w:vAlign w:val="center"/>
            <w:hideMark/>
          </w:tcPr>
          <w:p w14:paraId="6FF7ED30" w14:textId="76B48925" w:rsidR="000A188F" w:rsidRPr="000A188F" w:rsidRDefault="000A188F" w:rsidP="000A188F">
            <w:pPr>
              <w:jc w:val="center"/>
              <w:rPr>
                <w:rFonts w:ascii="Times" w:hAnsi="Times"/>
                <w:i/>
                <w:iCs/>
              </w:rPr>
            </w:pPr>
            <w:r w:rsidRPr="000A188F">
              <w:rPr>
                <w:rFonts w:ascii="Times" w:hAnsi="Times"/>
                <w:i/>
                <w:iCs/>
              </w:rPr>
              <w:t>1</w:t>
            </w:r>
          </w:p>
        </w:tc>
        <w:tc>
          <w:tcPr>
            <w:tcW w:w="959" w:type="pct"/>
            <w:vAlign w:val="center"/>
            <w:hideMark/>
          </w:tcPr>
          <w:p w14:paraId="36A2AFEA" w14:textId="18902452" w:rsidR="000A188F" w:rsidRPr="000A188F" w:rsidRDefault="000A188F" w:rsidP="000A188F">
            <w:pPr>
              <w:jc w:val="center"/>
              <w:rPr>
                <w:rFonts w:ascii="Times" w:hAnsi="Times"/>
                <w:i/>
                <w:iCs/>
              </w:rPr>
            </w:pPr>
            <w:r w:rsidRPr="000A188F">
              <w:rPr>
                <w:i/>
                <w:iCs/>
                <w:color w:val="000000"/>
              </w:rPr>
              <w:t>99</w:t>
            </w:r>
          </w:p>
        </w:tc>
      </w:tr>
      <w:tr w:rsidR="000A188F" w14:paraId="5DA0A2E6" w14:textId="77777777" w:rsidTr="000A188F">
        <w:trPr>
          <w:tblCellSpacing w:w="15" w:type="dxa"/>
        </w:trPr>
        <w:tc>
          <w:tcPr>
            <w:tcW w:w="1811" w:type="pct"/>
            <w:vAlign w:val="center"/>
          </w:tcPr>
          <w:p w14:paraId="5773BC5D" w14:textId="08BB1B9A" w:rsidR="000A188F" w:rsidRPr="000A188F" w:rsidRDefault="000A188F" w:rsidP="000A188F">
            <w:pPr>
              <w:rPr>
                <w:rFonts w:ascii="Times" w:hAnsi="Times"/>
                <w:b/>
                <w:bCs/>
                <w:i/>
                <w:iCs/>
              </w:rPr>
            </w:pPr>
            <w:r w:rsidRPr="000A188F">
              <w:rPr>
                <w:rFonts w:ascii="Times" w:hAnsi="Times"/>
                <w:b/>
                <w:bCs/>
                <w:i/>
                <w:iCs/>
              </w:rPr>
              <w:t>Cultural summary (A v B)</w:t>
            </w:r>
          </w:p>
        </w:tc>
        <w:tc>
          <w:tcPr>
            <w:tcW w:w="497" w:type="pct"/>
            <w:vAlign w:val="center"/>
            <w:hideMark/>
          </w:tcPr>
          <w:p w14:paraId="2B50D338" w14:textId="42BC9382" w:rsidR="000A188F" w:rsidRPr="000A188F" w:rsidRDefault="000A188F" w:rsidP="000A188F">
            <w:pPr>
              <w:jc w:val="center"/>
              <w:rPr>
                <w:rFonts w:ascii="Times" w:hAnsi="Times"/>
                <w:i/>
                <w:iCs/>
              </w:rPr>
            </w:pPr>
            <w:r w:rsidRPr="000A188F">
              <w:rPr>
                <w:rFonts w:ascii="Times" w:hAnsi="Times"/>
                <w:i/>
                <w:iCs/>
              </w:rPr>
              <w:t>0.34</w:t>
            </w:r>
          </w:p>
        </w:tc>
        <w:tc>
          <w:tcPr>
            <w:tcW w:w="322" w:type="pct"/>
            <w:vAlign w:val="center"/>
            <w:hideMark/>
          </w:tcPr>
          <w:p w14:paraId="56C3DCDD" w14:textId="77777777" w:rsidR="000A188F" w:rsidRPr="000A188F" w:rsidRDefault="000A188F" w:rsidP="000A188F">
            <w:pPr>
              <w:jc w:val="center"/>
              <w:rPr>
                <w:rFonts w:ascii="Times" w:hAnsi="Times"/>
                <w:i/>
                <w:iCs/>
              </w:rPr>
            </w:pPr>
            <w:r w:rsidRPr="000A188F">
              <w:rPr>
                <w:rFonts w:ascii="Times" w:hAnsi="Times"/>
                <w:i/>
                <w:iCs/>
              </w:rPr>
              <w:t>0.16</w:t>
            </w:r>
          </w:p>
        </w:tc>
        <w:tc>
          <w:tcPr>
            <w:tcW w:w="532" w:type="pct"/>
            <w:vAlign w:val="center"/>
            <w:hideMark/>
          </w:tcPr>
          <w:p w14:paraId="32FCFC1A" w14:textId="77777777" w:rsidR="000A188F" w:rsidRPr="000A188F" w:rsidRDefault="000A188F" w:rsidP="000A188F">
            <w:pPr>
              <w:jc w:val="center"/>
              <w:rPr>
                <w:rFonts w:ascii="Times" w:hAnsi="Times"/>
                <w:i/>
                <w:iCs/>
              </w:rPr>
            </w:pPr>
            <w:r w:rsidRPr="000A188F">
              <w:rPr>
                <w:rFonts w:ascii="Times" w:hAnsi="Times"/>
                <w:i/>
                <w:iCs/>
              </w:rPr>
              <w:t>0.52</w:t>
            </w:r>
          </w:p>
        </w:tc>
        <w:tc>
          <w:tcPr>
            <w:tcW w:w="770" w:type="pct"/>
            <w:vAlign w:val="center"/>
            <w:hideMark/>
          </w:tcPr>
          <w:p w14:paraId="2E6047EA" w14:textId="017FCE32" w:rsidR="000A188F" w:rsidRPr="000A188F" w:rsidRDefault="000A188F" w:rsidP="000A188F">
            <w:pPr>
              <w:jc w:val="center"/>
              <w:rPr>
                <w:rFonts w:ascii="Times" w:hAnsi="Times"/>
                <w:i/>
                <w:iCs/>
              </w:rPr>
            </w:pPr>
            <w:r w:rsidRPr="000A188F">
              <w:rPr>
                <w:rFonts w:ascii="Times" w:hAnsi="Times"/>
                <w:i/>
                <w:iCs/>
              </w:rPr>
              <w:t>0</w:t>
            </w:r>
          </w:p>
        </w:tc>
        <w:tc>
          <w:tcPr>
            <w:tcW w:w="959" w:type="pct"/>
            <w:vAlign w:val="center"/>
            <w:hideMark/>
          </w:tcPr>
          <w:p w14:paraId="0D1AF11D" w14:textId="3C6A21FB" w:rsidR="000A188F" w:rsidRPr="000A188F" w:rsidRDefault="000A188F" w:rsidP="000A188F">
            <w:pPr>
              <w:jc w:val="center"/>
              <w:rPr>
                <w:rFonts w:ascii="Times" w:hAnsi="Times"/>
                <w:i/>
                <w:iCs/>
              </w:rPr>
            </w:pPr>
            <w:r w:rsidRPr="000A188F">
              <w:rPr>
                <w:i/>
                <w:iCs/>
                <w:color w:val="000000"/>
              </w:rPr>
              <w:t>100</w:t>
            </w:r>
          </w:p>
        </w:tc>
      </w:tr>
      <w:tr w:rsidR="000A188F" w14:paraId="51D71012" w14:textId="77777777" w:rsidTr="000A188F">
        <w:trPr>
          <w:tblCellSpacing w:w="15" w:type="dxa"/>
        </w:trPr>
        <w:tc>
          <w:tcPr>
            <w:tcW w:w="1811" w:type="pct"/>
            <w:vAlign w:val="center"/>
          </w:tcPr>
          <w:p w14:paraId="50546AC9" w14:textId="0834787C" w:rsidR="000A188F" w:rsidRPr="000A188F" w:rsidRDefault="000A188F" w:rsidP="000A188F">
            <w:pPr>
              <w:rPr>
                <w:rFonts w:ascii="Times" w:hAnsi="Times"/>
                <w:b/>
                <w:bCs/>
              </w:rPr>
            </w:pPr>
            <w:r>
              <w:rPr>
                <w:rFonts w:ascii="Times" w:hAnsi="Times"/>
                <w:b/>
                <w:bCs/>
              </w:rPr>
              <w:t>Cultural pressure (A v B)</w:t>
            </w:r>
          </w:p>
        </w:tc>
        <w:tc>
          <w:tcPr>
            <w:tcW w:w="497" w:type="pct"/>
            <w:vAlign w:val="center"/>
            <w:hideMark/>
          </w:tcPr>
          <w:p w14:paraId="769648B0" w14:textId="0E0E2955" w:rsidR="000A188F" w:rsidRDefault="000A188F" w:rsidP="000A188F">
            <w:pPr>
              <w:jc w:val="center"/>
              <w:rPr>
                <w:rFonts w:ascii="Times" w:hAnsi="Times"/>
              </w:rPr>
            </w:pPr>
            <w:r>
              <w:rPr>
                <w:rFonts w:ascii="Times" w:hAnsi="Times"/>
              </w:rPr>
              <w:t>-0.16</w:t>
            </w:r>
          </w:p>
        </w:tc>
        <w:tc>
          <w:tcPr>
            <w:tcW w:w="322" w:type="pct"/>
            <w:vAlign w:val="center"/>
            <w:hideMark/>
          </w:tcPr>
          <w:p w14:paraId="7E6F80CB" w14:textId="77777777" w:rsidR="000A188F" w:rsidRDefault="000A188F" w:rsidP="000A188F">
            <w:pPr>
              <w:jc w:val="center"/>
              <w:rPr>
                <w:rFonts w:ascii="Times" w:hAnsi="Times"/>
              </w:rPr>
            </w:pPr>
            <w:r>
              <w:rPr>
                <w:rFonts w:ascii="Times" w:hAnsi="Times"/>
              </w:rPr>
              <w:t>-0.35</w:t>
            </w:r>
          </w:p>
        </w:tc>
        <w:tc>
          <w:tcPr>
            <w:tcW w:w="532" w:type="pct"/>
            <w:vAlign w:val="center"/>
            <w:hideMark/>
          </w:tcPr>
          <w:p w14:paraId="16ACEB80" w14:textId="77777777" w:rsidR="000A188F" w:rsidRDefault="000A188F" w:rsidP="000A188F">
            <w:pPr>
              <w:jc w:val="center"/>
              <w:rPr>
                <w:rFonts w:ascii="Times" w:hAnsi="Times"/>
              </w:rPr>
            </w:pPr>
            <w:r>
              <w:rPr>
                <w:rFonts w:ascii="Times" w:hAnsi="Times"/>
              </w:rPr>
              <w:t>0.04</w:t>
            </w:r>
          </w:p>
        </w:tc>
        <w:tc>
          <w:tcPr>
            <w:tcW w:w="770" w:type="pct"/>
            <w:vAlign w:val="center"/>
            <w:hideMark/>
          </w:tcPr>
          <w:p w14:paraId="02D35BCE" w14:textId="2C43E3D6" w:rsidR="000A188F" w:rsidRDefault="000A188F" w:rsidP="000A188F">
            <w:pPr>
              <w:jc w:val="center"/>
              <w:rPr>
                <w:rFonts w:ascii="Times" w:hAnsi="Times"/>
              </w:rPr>
            </w:pPr>
            <w:r>
              <w:rPr>
                <w:rFonts w:ascii="Times" w:hAnsi="Times"/>
              </w:rPr>
              <w:t>27</w:t>
            </w:r>
          </w:p>
        </w:tc>
        <w:tc>
          <w:tcPr>
            <w:tcW w:w="959" w:type="pct"/>
            <w:vAlign w:val="center"/>
            <w:hideMark/>
          </w:tcPr>
          <w:p w14:paraId="17A93807" w14:textId="646188F8" w:rsidR="000A188F" w:rsidRDefault="000A188F" w:rsidP="000A188F">
            <w:pPr>
              <w:jc w:val="center"/>
              <w:rPr>
                <w:rFonts w:ascii="Times" w:hAnsi="Times"/>
              </w:rPr>
            </w:pPr>
            <w:r>
              <w:rPr>
                <w:color w:val="000000"/>
              </w:rPr>
              <w:t>73</w:t>
            </w:r>
          </w:p>
        </w:tc>
      </w:tr>
      <w:tr w:rsidR="000A188F" w14:paraId="1C29C130" w14:textId="77777777" w:rsidTr="000A188F">
        <w:trPr>
          <w:tblCellSpacing w:w="15" w:type="dxa"/>
        </w:trPr>
        <w:tc>
          <w:tcPr>
            <w:tcW w:w="1811" w:type="pct"/>
            <w:vAlign w:val="center"/>
          </w:tcPr>
          <w:p w14:paraId="539F0D0D" w14:textId="24EACE7E" w:rsidR="000A188F" w:rsidRPr="000A188F" w:rsidRDefault="000A188F" w:rsidP="000A188F">
            <w:pPr>
              <w:rPr>
                <w:rFonts w:ascii="Times" w:hAnsi="Times"/>
                <w:b/>
                <w:bCs/>
              </w:rPr>
            </w:pPr>
            <w:r>
              <w:rPr>
                <w:rFonts w:ascii="Times" w:hAnsi="Times"/>
                <w:b/>
                <w:bCs/>
              </w:rPr>
              <w:t>Others’ pressure (A v B)</w:t>
            </w:r>
          </w:p>
        </w:tc>
        <w:tc>
          <w:tcPr>
            <w:tcW w:w="497" w:type="pct"/>
            <w:vAlign w:val="center"/>
            <w:hideMark/>
          </w:tcPr>
          <w:p w14:paraId="42905DB5" w14:textId="519170BE" w:rsidR="000A188F" w:rsidRDefault="000A188F" w:rsidP="000A188F">
            <w:pPr>
              <w:jc w:val="center"/>
              <w:rPr>
                <w:rFonts w:ascii="Times" w:hAnsi="Times"/>
              </w:rPr>
            </w:pPr>
            <w:r>
              <w:rPr>
                <w:rFonts w:ascii="Times" w:hAnsi="Times"/>
              </w:rPr>
              <w:t>0.07</w:t>
            </w:r>
          </w:p>
        </w:tc>
        <w:tc>
          <w:tcPr>
            <w:tcW w:w="322" w:type="pct"/>
            <w:vAlign w:val="center"/>
            <w:hideMark/>
          </w:tcPr>
          <w:p w14:paraId="3767CCA2" w14:textId="77777777" w:rsidR="000A188F" w:rsidRDefault="000A188F" w:rsidP="000A188F">
            <w:pPr>
              <w:jc w:val="center"/>
              <w:rPr>
                <w:rFonts w:ascii="Times" w:hAnsi="Times"/>
              </w:rPr>
            </w:pPr>
            <w:r>
              <w:rPr>
                <w:rFonts w:ascii="Times" w:hAnsi="Times"/>
              </w:rPr>
              <w:t>-0.11</w:t>
            </w:r>
          </w:p>
        </w:tc>
        <w:tc>
          <w:tcPr>
            <w:tcW w:w="532" w:type="pct"/>
            <w:vAlign w:val="center"/>
            <w:hideMark/>
          </w:tcPr>
          <w:p w14:paraId="24224190" w14:textId="77777777" w:rsidR="000A188F" w:rsidRDefault="000A188F" w:rsidP="000A188F">
            <w:pPr>
              <w:jc w:val="center"/>
              <w:rPr>
                <w:rFonts w:ascii="Times" w:hAnsi="Times"/>
              </w:rPr>
            </w:pPr>
            <w:r>
              <w:rPr>
                <w:rFonts w:ascii="Times" w:hAnsi="Times"/>
              </w:rPr>
              <w:t>0.27</w:t>
            </w:r>
          </w:p>
        </w:tc>
        <w:tc>
          <w:tcPr>
            <w:tcW w:w="770" w:type="pct"/>
            <w:vAlign w:val="center"/>
            <w:hideMark/>
          </w:tcPr>
          <w:p w14:paraId="5139FB91" w14:textId="6216D16A" w:rsidR="000A188F" w:rsidRDefault="000A188F" w:rsidP="000A188F">
            <w:pPr>
              <w:jc w:val="center"/>
              <w:rPr>
                <w:rFonts w:ascii="Times" w:hAnsi="Times"/>
              </w:rPr>
            </w:pPr>
            <w:r>
              <w:rPr>
                <w:rFonts w:ascii="Times" w:hAnsi="Times"/>
              </w:rPr>
              <w:t>59</w:t>
            </w:r>
          </w:p>
        </w:tc>
        <w:tc>
          <w:tcPr>
            <w:tcW w:w="959" w:type="pct"/>
            <w:vAlign w:val="center"/>
            <w:hideMark/>
          </w:tcPr>
          <w:p w14:paraId="7286103C" w14:textId="3489ED52" w:rsidR="000A188F" w:rsidRDefault="000A188F" w:rsidP="000A188F">
            <w:pPr>
              <w:jc w:val="center"/>
              <w:rPr>
                <w:rFonts w:ascii="Times" w:hAnsi="Times"/>
              </w:rPr>
            </w:pPr>
            <w:r>
              <w:rPr>
                <w:color w:val="000000"/>
              </w:rPr>
              <w:t>41</w:t>
            </w:r>
          </w:p>
        </w:tc>
      </w:tr>
      <w:tr w:rsidR="000A188F" w14:paraId="6C77918E" w14:textId="77777777" w:rsidTr="000A188F">
        <w:trPr>
          <w:tblCellSpacing w:w="15" w:type="dxa"/>
        </w:trPr>
        <w:tc>
          <w:tcPr>
            <w:tcW w:w="1811" w:type="pct"/>
            <w:vAlign w:val="center"/>
          </w:tcPr>
          <w:p w14:paraId="6C163685" w14:textId="4012B699" w:rsidR="000A188F" w:rsidRPr="000A188F" w:rsidRDefault="000A188F" w:rsidP="000A188F">
            <w:pPr>
              <w:rPr>
                <w:rFonts w:ascii="Times" w:hAnsi="Times"/>
                <w:b/>
                <w:bCs/>
              </w:rPr>
            </w:pPr>
            <w:r>
              <w:rPr>
                <w:rFonts w:ascii="Times" w:hAnsi="Times"/>
                <w:b/>
                <w:bCs/>
              </w:rPr>
              <w:t>Positive to A</w:t>
            </w:r>
          </w:p>
        </w:tc>
        <w:tc>
          <w:tcPr>
            <w:tcW w:w="497" w:type="pct"/>
            <w:vAlign w:val="center"/>
            <w:hideMark/>
          </w:tcPr>
          <w:p w14:paraId="08E51DCA" w14:textId="17C4985F" w:rsidR="000A188F" w:rsidRDefault="000A188F" w:rsidP="000A188F">
            <w:pPr>
              <w:jc w:val="center"/>
              <w:rPr>
                <w:rFonts w:ascii="Times" w:hAnsi="Times"/>
              </w:rPr>
            </w:pPr>
            <w:r>
              <w:rPr>
                <w:rFonts w:ascii="Times" w:hAnsi="Times"/>
              </w:rPr>
              <w:t>-0.21</w:t>
            </w:r>
          </w:p>
        </w:tc>
        <w:tc>
          <w:tcPr>
            <w:tcW w:w="322" w:type="pct"/>
            <w:vAlign w:val="center"/>
            <w:hideMark/>
          </w:tcPr>
          <w:p w14:paraId="58B48F92" w14:textId="77777777" w:rsidR="000A188F" w:rsidRDefault="000A188F" w:rsidP="000A188F">
            <w:pPr>
              <w:jc w:val="center"/>
              <w:rPr>
                <w:rFonts w:ascii="Times" w:hAnsi="Times"/>
              </w:rPr>
            </w:pPr>
            <w:r>
              <w:rPr>
                <w:rFonts w:ascii="Times" w:hAnsi="Times"/>
              </w:rPr>
              <w:t>-0.41</w:t>
            </w:r>
          </w:p>
        </w:tc>
        <w:tc>
          <w:tcPr>
            <w:tcW w:w="532" w:type="pct"/>
            <w:vAlign w:val="center"/>
            <w:hideMark/>
          </w:tcPr>
          <w:p w14:paraId="21F4AEEE" w14:textId="77777777" w:rsidR="000A188F" w:rsidRDefault="000A188F" w:rsidP="000A188F">
            <w:pPr>
              <w:jc w:val="center"/>
              <w:rPr>
                <w:rFonts w:ascii="Times" w:hAnsi="Times"/>
              </w:rPr>
            </w:pPr>
            <w:r>
              <w:rPr>
                <w:rFonts w:ascii="Times" w:hAnsi="Times"/>
              </w:rPr>
              <w:t>-0.03</w:t>
            </w:r>
          </w:p>
        </w:tc>
        <w:tc>
          <w:tcPr>
            <w:tcW w:w="770" w:type="pct"/>
            <w:vAlign w:val="center"/>
            <w:hideMark/>
          </w:tcPr>
          <w:p w14:paraId="42E7A09A" w14:textId="2D790449" w:rsidR="000A188F" w:rsidRDefault="000A188F" w:rsidP="000A188F">
            <w:pPr>
              <w:jc w:val="center"/>
              <w:rPr>
                <w:rFonts w:ascii="Times" w:hAnsi="Times"/>
              </w:rPr>
            </w:pPr>
            <w:r>
              <w:rPr>
                <w:rFonts w:ascii="Times" w:hAnsi="Times"/>
              </w:rPr>
              <w:t>9</w:t>
            </w:r>
          </w:p>
        </w:tc>
        <w:tc>
          <w:tcPr>
            <w:tcW w:w="959" w:type="pct"/>
            <w:vAlign w:val="center"/>
            <w:hideMark/>
          </w:tcPr>
          <w:p w14:paraId="326BCBD6" w14:textId="170FEEE7" w:rsidR="000A188F" w:rsidRDefault="000A188F" w:rsidP="000A188F">
            <w:pPr>
              <w:jc w:val="center"/>
              <w:rPr>
                <w:rFonts w:ascii="Times" w:hAnsi="Times"/>
              </w:rPr>
            </w:pPr>
            <w:r>
              <w:rPr>
                <w:color w:val="000000"/>
              </w:rPr>
              <w:t>91</w:t>
            </w:r>
          </w:p>
        </w:tc>
      </w:tr>
      <w:tr w:rsidR="000A188F" w14:paraId="66718A63" w14:textId="77777777" w:rsidTr="000A188F">
        <w:trPr>
          <w:tblCellSpacing w:w="15" w:type="dxa"/>
        </w:trPr>
        <w:tc>
          <w:tcPr>
            <w:tcW w:w="1811" w:type="pct"/>
            <w:vAlign w:val="center"/>
          </w:tcPr>
          <w:p w14:paraId="66DEFA4E" w14:textId="25AD2850" w:rsidR="000A188F" w:rsidRPr="000A188F" w:rsidRDefault="000A188F" w:rsidP="000A188F">
            <w:pPr>
              <w:rPr>
                <w:rFonts w:ascii="Times" w:hAnsi="Times"/>
                <w:b/>
                <w:bCs/>
              </w:rPr>
            </w:pPr>
            <w:r>
              <w:rPr>
                <w:rFonts w:ascii="Times" w:hAnsi="Times"/>
                <w:b/>
                <w:bCs/>
              </w:rPr>
              <w:t>Positive to B</w:t>
            </w:r>
          </w:p>
        </w:tc>
        <w:tc>
          <w:tcPr>
            <w:tcW w:w="497" w:type="pct"/>
            <w:vAlign w:val="center"/>
            <w:hideMark/>
          </w:tcPr>
          <w:p w14:paraId="4217D2FF" w14:textId="2B368D7F" w:rsidR="000A188F" w:rsidRDefault="000A188F" w:rsidP="000A188F">
            <w:pPr>
              <w:jc w:val="center"/>
              <w:rPr>
                <w:rFonts w:ascii="Times" w:hAnsi="Times"/>
              </w:rPr>
            </w:pPr>
            <w:r>
              <w:rPr>
                <w:rFonts w:ascii="Times" w:hAnsi="Times"/>
              </w:rPr>
              <w:t>-0.05</w:t>
            </w:r>
          </w:p>
        </w:tc>
        <w:tc>
          <w:tcPr>
            <w:tcW w:w="322" w:type="pct"/>
            <w:vAlign w:val="center"/>
            <w:hideMark/>
          </w:tcPr>
          <w:p w14:paraId="27065562" w14:textId="77777777" w:rsidR="000A188F" w:rsidRDefault="000A188F" w:rsidP="000A188F">
            <w:pPr>
              <w:jc w:val="center"/>
              <w:rPr>
                <w:rFonts w:ascii="Times" w:hAnsi="Times"/>
              </w:rPr>
            </w:pPr>
            <w:r>
              <w:rPr>
                <w:rFonts w:ascii="Times" w:hAnsi="Times"/>
              </w:rPr>
              <w:t>-0.25</w:t>
            </w:r>
          </w:p>
        </w:tc>
        <w:tc>
          <w:tcPr>
            <w:tcW w:w="532" w:type="pct"/>
            <w:vAlign w:val="center"/>
            <w:hideMark/>
          </w:tcPr>
          <w:p w14:paraId="390654C9" w14:textId="77777777" w:rsidR="000A188F" w:rsidRDefault="000A188F" w:rsidP="000A188F">
            <w:pPr>
              <w:jc w:val="center"/>
              <w:rPr>
                <w:rFonts w:ascii="Times" w:hAnsi="Times"/>
              </w:rPr>
            </w:pPr>
            <w:r>
              <w:rPr>
                <w:rFonts w:ascii="Times" w:hAnsi="Times"/>
              </w:rPr>
              <w:t>0.16</w:t>
            </w:r>
          </w:p>
        </w:tc>
        <w:tc>
          <w:tcPr>
            <w:tcW w:w="770" w:type="pct"/>
            <w:vAlign w:val="center"/>
            <w:hideMark/>
          </w:tcPr>
          <w:p w14:paraId="42EF8819" w14:textId="01D2EB2F" w:rsidR="000A188F" w:rsidRDefault="000A188F" w:rsidP="000A188F">
            <w:pPr>
              <w:jc w:val="center"/>
              <w:rPr>
                <w:rFonts w:ascii="Times" w:hAnsi="Times"/>
              </w:rPr>
            </w:pPr>
            <w:r>
              <w:rPr>
                <w:rFonts w:ascii="Times" w:hAnsi="Times"/>
              </w:rPr>
              <w:t>64</w:t>
            </w:r>
          </w:p>
        </w:tc>
        <w:tc>
          <w:tcPr>
            <w:tcW w:w="959" w:type="pct"/>
            <w:vAlign w:val="center"/>
            <w:hideMark/>
          </w:tcPr>
          <w:p w14:paraId="44720D35" w14:textId="73562AAB" w:rsidR="000A188F" w:rsidRDefault="000A188F" w:rsidP="000A188F">
            <w:pPr>
              <w:jc w:val="center"/>
              <w:rPr>
                <w:rFonts w:ascii="Times" w:hAnsi="Times"/>
              </w:rPr>
            </w:pPr>
            <w:r>
              <w:rPr>
                <w:color w:val="000000"/>
              </w:rPr>
              <w:t>36</w:t>
            </w:r>
          </w:p>
        </w:tc>
      </w:tr>
      <w:tr w:rsidR="000A188F" w14:paraId="4E2DE8A8" w14:textId="77777777" w:rsidTr="000A188F">
        <w:trPr>
          <w:tblCellSpacing w:w="15" w:type="dxa"/>
        </w:trPr>
        <w:tc>
          <w:tcPr>
            <w:tcW w:w="1811" w:type="pct"/>
            <w:vAlign w:val="center"/>
          </w:tcPr>
          <w:p w14:paraId="0484F4D6" w14:textId="69DC4C69" w:rsidR="000A188F" w:rsidRPr="000A188F" w:rsidRDefault="000A188F" w:rsidP="000A188F">
            <w:pPr>
              <w:rPr>
                <w:rFonts w:ascii="Times" w:hAnsi="Times"/>
                <w:b/>
                <w:bCs/>
              </w:rPr>
            </w:pPr>
            <w:r>
              <w:rPr>
                <w:rFonts w:ascii="Times" w:hAnsi="Times"/>
                <w:b/>
                <w:bCs/>
              </w:rPr>
              <w:t>Warm to A</w:t>
            </w:r>
          </w:p>
        </w:tc>
        <w:tc>
          <w:tcPr>
            <w:tcW w:w="497" w:type="pct"/>
            <w:vAlign w:val="center"/>
            <w:hideMark/>
          </w:tcPr>
          <w:p w14:paraId="2CD6D387" w14:textId="133572E2" w:rsidR="000A188F" w:rsidRDefault="000A188F" w:rsidP="000A188F">
            <w:pPr>
              <w:jc w:val="center"/>
              <w:rPr>
                <w:rFonts w:ascii="Times" w:hAnsi="Times"/>
              </w:rPr>
            </w:pPr>
            <w:r>
              <w:rPr>
                <w:rFonts w:ascii="Times" w:hAnsi="Times"/>
              </w:rPr>
              <w:t>-0.22</w:t>
            </w:r>
          </w:p>
        </w:tc>
        <w:tc>
          <w:tcPr>
            <w:tcW w:w="322" w:type="pct"/>
            <w:vAlign w:val="center"/>
            <w:hideMark/>
          </w:tcPr>
          <w:p w14:paraId="487DBA88" w14:textId="77777777" w:rsidR="000A188F" w:rsidRDefault="000A188F" w:rsidP="000A188F">
            <w:pPr>
              <w:jc w:val="center"/>
              <w:rPr>
                <w:rFonts w:ascii="Times" w:hAnsi="Times"/>
              </w:rPr>
            </w:pPr>
            <w:r>
              <w:rPr>
                <w:rFonts w:ascii="Times" w:hAnsi="Times"/>
              </w:rPr>
              <w:t>-0.41</w:t>
            </w:r>
          </w:p>
        </w:tc>
        <w:tc>
          <w:tcPr>
            <w:tcW w:w="532" w:type="pct"/>
            <w:vAlign w:val="center"/>
            <w:hideMark/>
          </w:tcPr>
          <w:p w14:paraId="1A69E11B" w14:textId="77777777" w:rsidR="000A188F" w:rsidRDefault="000A188F" w:rsidP="000A188F">
            <w:pPr>
              <w:jc w:val="center"/>
              <w:rPr>
                <w:rFonts w:ascii="Times" w:hAnsi="Times"/>
              </w:rPr>
            </w:pPr>
            <w:r>
              <w:rPr>
                <w:rFonts w:ascii="Times" w:hAnsi="Times"/>
              </w:rPr>
              <w:t>-0.02</w:t>
            </w:r>
          </w:p>
        </w:tc>
        <w:tc>
          <w:tcPr>
            <w:tcW w:w="770" w:type="pct"/>
            <w:vAlign w:val="center"/>
            <w:hideMark/>
          </w:tcPr>
          <w:p w14:paraId="6AED7949" w14:textId="5CB7E395" w:rsidR="000A188F" w:rsidRDefault="000A188F" w:rsidP="000A188F">
            <w:pPr>
              <w:jc w:val="center"/>
              <w:rPr>
                <w:rFonts w:ascii="Times" w:hAnsi="Times"/>
              </w:rPr>
            </w:pPr>
            <w:r>
              <w:rPr>
                <w:rFonts w:ascii="Times" w:hAnsi="Times"/>
              </w:rPr>
              <w:t>10</w:t>
            </w:r>
          </w:p>
        </w:tc>
        <w:tc>
          <w:tcPr>
            <w:tcW w:w="959" w:type="pct"/>
            <w:vAlign w:val="center"/>
            <w:hideMark/>
          </w:tcPr>
          <w:p w14:paraId="0B837BB8" w14:textId="34652917" w:rsidR="000A188F" w:rsidRDefault="000A188F" w:rsidP="000A188F">
            <w:pPr>
              <w:jc w:val="center"/>
              <w:rPr>
                <w:rFonts w:ascii="Times" w:hAnsi="Times"/>
              </w:rPr>
            </w:pPr>
            <w:r>
              <w:rPr>
                <w:color w:val="000000"/>
              </w:rPr>
              <w:t>90</w:t>
            </w:r>
          </w:p>
        </w:tc>
      </w:tr>
      <w:tr w:rsidR="000A188F" w14:paraId="335CC355" w14:textId="77777777" w:rsidTr="000A188F">
        <w:trPr>
          <w:tblCellSpacing w:w="15" w:type="dxa"/>
        </w:trPr>
        <w:tc>
          <w:tcPr>
            <w:tcW w:w="1811" w:type="pct"/>
            <w:vAlign w:val="center"/>
          </w:tcPr>
          <w:p w14:paraId="62A51DEA" w14:textId="01B00855" w:rsidR="000A188F" w:rsidRPr="000A188F" w:rsidRDefault="000A188F" w:rsidP="000A188F">
            <w:pPr>
              <w:rPr>
                <w:rFonts w:ascii="Times" w:hAnsi="Times"/>
                <w:b/>
                <w:bCs/>
              </w:rPr>
            </w:pPr>
            <w:r>
              <w:rPr>
                <w:rFonts w:ascii="Times" w:hAnsi="Times"/>
                <w:b/>
                <w:bCs/>
              </w:rPr>
              <w:t>Warm to B</w:t>
            </w:r>
          </w:p>
        </w:tc>
        <w:tc>
          <w:tcPr>
            <w:tcW w:w="497" w:type="pct"/>
            <w:vAlign w:val="center"/>
            <w:hideMark/>
          </w:tcPr>
          <w:p w14:paraId="52435251" w14:textId="7BB17A13" w:rsidR="000A188F" w:rsidRDefault="000A188F" w:rsidP="000A188F">
            <w:pPr>
              <w:jc w:val="center"/>
              <w:rPr>
                <w:rFonts w:ascii="Times" w:hAnsi="Times"/>
              </w:rPr>
            </w:pPr>
            <w:r>
              <w:rPr>
                <w:rFonts w:ascii="Times" w:hAnsi="Times"/>
              </w:rPr>
              <w:t>-0.05</w:t>
            </w:r>
          </w:p>
        </w:tc>
        <w:tc>
          <w:tcPr>
            <w:tcW w:w="322" w:type="pct"/>
            <w:vAlign w:val="center"/>
            <w:hideMark/>
          </w:tcPr>
          <w:p w14:paraId="7BB9CCBB" w14:textId="77777777" w:rsidR="000A188F" w:rsidRDefault="000A188F" w:rsidP="000A188F">
            <w:pPr>
              <w:jc w:val="center"/>
              <w:rPr>
                <w:rFonts w:ascii="Times" w:hAnsi="Times"/>
              </w:rPr>
            </w:pPr>
            <w:r>
              <w:rPr>
                <w:rFonts w:ascii="Times" w:hAnsi="Times"/>
              </w:rPr>
              <w:t>-0.25</w:t>
            </w:r>
          </w:p>
        </w:tc>
        <w:tc>
          <w:tcPr>
            <w:tcW w:w="532" w:type="pct"/>
            <w:vAlign w:val="center"/>
            <w:hideMark/>
          </w:tcPr>
          <w:p w14:paraId="21F023F0" w14:textId="77777777" w:rsidR="000A188F" w:rsidRDefault="000A188F" w:rsidP="000A188F">
            <w:pPr>
              <w:jc w:val="center"/>
              <w:rPr>
                <w:rFonts w:ascii="Times" w:hAnsi="Times"/>
              </w:rPr>
            </w:pPr>
            <w:r>
              <w:rPr>
                <w:rFonts w:ascii="Times" w:hAnsi="Times"/>
              </w:rPr>
              <w:t>0.16</w:t>
            </w:r>
          </w:p>
        </w:tc>
        <w:tc>
          <w:tcPr>
            <w:tcW w:w="770" w:type="pct"/>
            <w:vAlign w:val="center"/>
            <w:hideMark/>
          </w:tcPr>
          <w:p w14:paraId="149F675C" w14:textId="1DE155C6" w:rsidR="000A188F" w:rsidRDefault="000A188F" w:rsidP="000A188F">
            <w:pPr>
              <w:jc w:val="center"/>
              <w:rPr>
                <w:rFonts w:ascii="Times" w:hAnsi="Times"/>
              </w:rPr>
            </w:pPr>
            <w:r>
              <w:rPr>
                <w:rFonts w:ascii="Times" w:hAnsi="Times"/>
              </w:rPr>
              <w:t>64</w:t>
            </w:r>
          </w:p>
        </w:tc>
        <w:tc>
          <w:tcPr>
            <w:tcW w:w="959" w:type="pct"/>
            <w:vAlign w:val="center"/>
            <w:hideMark/>
          </w:tcPr>
          <w:p w14:paraId="1ED02D0B" w14:textId="45B4F46E" w:rsidR="000A188F" w:rsidRDefault="000A188F" w:rsidP="000A188F">
            <w:pPr>
              <w:jc w:val="center"/>
              <w:rPr>
                <w:rFonts w:ascii="Times" w:hAnsi="Times"/>
              </w:rPr>
            </w:pPr>
            <w:r>
              <w:rPr>
                <w:color w:val="000000"/>
              </w:rPr>
              <w:t>36</w:t>
            </w:r>
          </w:p>
        </w:tc>
      </w:tr>
      <w:tr w:rsidR="000A188F" w14:paraId="41E52408" w14:textId="77777777" w:rsidTr="000A188F">
        <w:trPr>
          <w:tblCellSpacing w:w="15" w:type="dxa"/>
        </w:trPr>
        <w:tc>
          <w:tcPr>
            <w:tcW w:w="1811" w:type="pct"/>
            <w:vAlign w:val="center"/>
          </w:tcPr>
          <w:p w14:paraId="1A156731" w14:textId="2AA86607" w:rsidR="000A188F" w:rsidRPr="000A188F" w:rsidRDefault="000A188F" w:rsidP="000A188F">
            <w:pPr>
              <w:rPr>
                <w:rFonts w:ascii="Times" w:hAnsi="Times"/>
                <w:b/>
                <w:bCs/>
              </w:rPr>
            </w:pPr>
            <w:r>
              <w:rPr>
                <w:rFonts w:ascii="Times" w:hAnsi="Times"/>
                <w:b/>
                <w:bCs/>
              </w:rPr>
              <w:t>Liking of A</w:t>
            </w:r>
          </w:p>
        </w:tc>
        <w:tc>
          <w:tcPr>
            <w:tcW w:w="497" w:type="pct"/>
            <w:vAlign w:val="center"/>
            <w:hideMark/>
          </w:tcPr>
          <w:p w14:paraId="08BE6089" w14:textId="73799350" w:rsidR="000A188F" w:rsidRDefault="000A188F" w:rsidP="000A188F">
            <w:pPr>
              <w:jc w:val="center"/>
              <w:rPr>
                <w:rFonts w:ascii="Times" w:hAnsi="Times"/>
              </w:rPr>
            </w:pPr>
            <w:r>
              <w:rPr>
                <w:rFonts w:ascii="Times" w:hAnsi="Times"/>
              </w:rPr>
              <w:t>-0.24</w:t>
            </w:r>
          </w:p>
        </w:tc>
        <w:tc>
          <w:tcPr>
            <w:tcW w:w="322" w:type="pct"/>
            <w:vAlign w:val="center"/>
            <w:hideMark/>
          </w:tcPr>
          <w:p w14:paraId="0A8A1448" w14:textId="77777777" w:rsidR="000A188F" w:rsidRDefault="000A188F" w:rsidP="000A188F">
            <w:pPr>
              <w:jc w:val="center"/>
              <w:rPr>
                <w:rFonts w:ascii="Times" w:hAnsi="Times"/>
              </w:rPr>
            </w:pPr>
            <w:r>
              <w:rPr>
                <w:rFonts w:ascii="Times" w:hAnsi="Times"/>
              </w:rPr>
              <w:t>-0.42</w:t>
            </w:r>
          </w:p>
        </w:tc>
        <w:tc>
          <w:tcPr>
            <w:tcW w:w="532" w:type="pct"/>
            <w:vAlign w:val="center"/>
            <w:hideMark/>
          </w:tcPr>
          <w:p w14:paraId="6E38BD95" w14:textId="77777777" w:rsidR="000A188F" w:rsidRDefault="000A188F" w:rsidP="000A188F">
            <w:pPr>
              <w:jc w:val="center"/>
              <w:rPr>
                <w:rFonts w:ascii="Times" w:hAnsi="Times"/>
              </w:rPr>
            </w:pPr>
            <w:r>
              <w:rPr>
                <w:rFonts w:ascii="Times" w:hAnsi="Times"/>
              </w:rPr>
              <w:t>-0.04</w:t>
            </w:r>
          </w:p>
        </w:tc>
        <w:tc>
          <w:tcPr>
            <w:tcW w:w="770" w:type="pct"/>
            <w:vAlign w:val="center"/>
            <w:hideMark/>
          </w:tcPr>
          <w:p w14:paraId="11CDFC83" w14:textId="49C5DE56" w:rsidR="000A188F" w:rsidRDefault="000A188F" w:rsidP="000A188F">
            <w:pPr>
              <w:jc w:val="center"/>
              <w:rPr>
                <w:rFonts w:ascii="Times" w:hAnsi="Times"/>
              </w:rPr>
            </w:pPr>
            <w:r>
              <w:rPr>
                <w:rFonts w:ascii="Times" w:hAnsi="Times"/>
              </w:rPr>
              <w:t>6</w:t>
            </w:r>
          </w:p>
        </w:tc>
        <w:tc>
          <w:tcPr>
            <w:tcW w:w="959" w:type="pct"/>
            <w:vAlign w:val="center"/>
            <w:hideMark/>
          </w:tcPr>
          <w:p w14:paraId="52FCA8D0" w14:textId="2EB19EC2" w:rsidR="000A188F" w:rsidRDefault="000A188F" w:rsidP="000A188F">
            <w:pPr>
              <w:jc w:val="center"/>
              <w:rPr>
                <w:rFonts w:ascii="Times" w:hAnsi="Times"/>
              </w:rPr>
            </w:pPr>
            <w:r>
              <w:rPr>
                <w:color w:val="000000"/>
              </w:rPr>
              <w:t>94</w:t>
            </w:r>
          </w:p>
        </w:tc>
      </w:tr>
      <w:tr w:rsidR="000A188F" w14:paraId="2FDB0EA2" w14:textId="77777777" w:rsidTr="000A188F">
        <w:trPr>
          <w:tblCellSpacing w:w="15" w:type="dxa"/>
        </w:trPr>
        <w:tc>
          <w:tcPr>
            <w:tcW w:w="1811" w:type="pct"/>
            <w:vAlign w:val="center"/>
          </w:tcPr>
          <w:p w14:paraId="0B225BBF" w14:textId="5C257845" w:rsidR="000A188F" w:rsidRPr="000A188F" w:rsidRDefault="000A188F" w:rsidP="000A188F">
            <w:pPr>
              <w:rPr>
                <w:rFonts w:ascii="Times" w:hAnsi="Times"/>
                <w:b/>
                <w:bCs/>
              </w:rPr>
            </w:pPr>
            <w:r>
              <w:rPr>
                <w:rFonts w:ascii="Times" w:hAnsi="Times"/>
                <w:b/>
                <w:bCs/>
              </w:rPr>
              <w:t>Liking of B</w:t>
            </w:r>
          </w:p>
        </w:tc>
        <w:tc>
          <w:tcPr>
            <w:tcW w:w="497" w:type="pct"/>
            <w:vAlign w:val="center"/>
            <w:hideMark/>
          </w:tcPr>
          <w:p w14:paraId="0EA41309" w14:textId="4224717B" w:rsidR="000A188F" w:rsidRDefault="000A188F" w:rsidP="000A188F">
            <w:pPr>
              <w:jc w:val="center"/>
              <w:rPr>
                <w:rFonts w:ascii="Times" w:hAnsi="Times"/>
              </w:rPr>
            </w:pPr>
            <w:r>
              <w:rPr>
                <w:rFonts w:ascii="Times" w:hAnsi="Times"/>
              </w:rPr>
              <w:t>-0.04</w:t>
            </w:r>
          </w:p>
        </w:tc>
        <w:tc>
          <w:tcPr>
            <w:tcW w:w="322" w:type="pct"/>
            <w:vAlign w:val="center"/>
            <w:hideMark/>
          </w:tcPr>
          <w:p w14:paraId="477B08BA" w14:textId="77777777" w:rsidR="000A188F" w:rsidRDefault="000A188F" w:rsidP="000A188F">
            <w:pPr>
              <w:jc w:val="center"/>
              <w:rPr>
                <w:rFonts w:ascii="Times" w:hAnsi="Times"/>
              </w:rPr>
            </w:pPr>
            <w:r>
              <w:rPr>
                <w:rFonts w:ascii="Times" w:hAnsi="Times"/>
              </w:rPr>
              <w:t>-0.24</w:t>
            </w:r>
          </w:p>
        </w:tc>
        <w:tc>
          <w:tcPr>
            <w:tcW w:w="532" w:type="pct"/>
            <w:vAlign w:val="center"/>
            <w:hideMark/>
          </w:tcPr>
          <w:p w14:paraId="560A93D9" w14:textId="77777777" w:rsidR="000A188F" w:rsidRDefault="000A188F" w:rsidP="000A188F">
            <w:pPr>
              <w:jc w:val="center"/>
              <w:rPr>
                <w:rFonts w:ascii="Times" w:hAnsi="Times"/>
              </w:rPr>
            </w:pPr>
            <w:r>
              <w:rPr>
                <w:rFonts w:ascii="Times" w:hAnsi="Times"/>
              </w:rPr>
              <w:t>0.17</w:t>
            </w:r>
          </w:p>
        </w:tc>
        <w:tc>
          <w:tcPr>
            <w:tcW w:w="770" w:type="pct"/>
            <w:vAlign w:val="center"/>
            <w:hideMark/>
          </w:tcPr>
          <w:p w14:paraId="6ED6C239" w14:textId="66E19A83" w:rsidR="000A188F" w:rsidRDefault="000A188F" w:rsidP="000A188F">
            <w:pPr>
              <w:jc w:val="center"/>
              <w:rPr>
                <w:rFonts w:ascii="Times" w:hAnsi="Times"/>
              </w:rPr>
            </w:pPr>
            <w:r>
              <w:rPr>
                <w:rFonts w:ascii="Times" w:hAnsi="Times"/>
              </w:rPr>
              <w:t>67</w:t>
            </w:r>
          </w:p>
        </w:tc>
        <w:tc>
          <w:tcPr>
            <w:tcW w:w="959" w:type="pct"/>
            <w:vAlign w:val="center"/>
            <w:hideMark/>
          </w:tcPr>
          <w:p w14:paraId="7312B5F3" w14:textId="5D8B3536" w:rsidR="000A188F" w:rsidRDefault="000A188F" w:rsidP="000A188F">
            <w:pPr>
              <w:jc w:val="center"/>
              <w:rPr>
                <w:rFonts w:ascii="Times" w:hAnsi="Times"/>
              </w:rPr>
            </w:pPr>
            <w:r>
              <w:rPr>
                <w:color w:val="000000"/>
              </w:rPr>
              <w:t>33</w:t>
            </w:r>
          </w:p>
        </w:tc>
      </w:tr>
      <w:tr w:rsidR="000A188F" w14:paraId="63A98ECE" w14:textId="77777777" w:rsidTr="000A188F">
        <w:trPr>
          <w:tblCellSpacing w:w="15" w:type="dxa"/>
        </w:trPr>
        <w:tc>
          <w:tcPr>
            <w:tcW w:w="1811" w:type="pct"/>
            <w:vAlign w:val="center"/>
          </w:tcPr>
          <w:p w14:paraId="1ABBF603" w14:textId="76979EF7" w:rsidR="000A188F" w:rsidRPr="000A188F" w:rsidRDefault="000A188F" w:rsidP="000A188F">
            <w:pPr>
              <w:rPr>
                <w:rFonts w:ascii="Times" w:hAnsi="Times"/>
                <w:b/>
                <w:bCs/>
                <w:i/>
                <w:iCs/>
              </w:rPr>
            </w:pPr>
            <w:r w:rsidRPr="000A188F">
              <w:rPr>
                <w:rFonts w:ascii="Times" w:hAnsi="Times"/>
                <w:b/>
                <w:bCs/>
                <w:i/>
                <w:iCs/>
              </w:rPr>
              <w:t>Cultural attitudes to A</w:t>
            </w:r>
          </w:p>
        </w:tc>
        <w:tc>
          <w:tcPr>
            <w:tcW w:w="497" w:type="pct"/>
            <w:vAlign w:val="center"/>
            <w:hideMark/>
          </w:tcPr>
          <w:p w14:paraId="01CD314D" w14:textId="40265C9E" w:rsidR="000A188F" w:rsidRPr="000A188F" w:rsidRDefault="000A188F" w:rsidP="000A188F">
            <w:pPr>
              <w:jc w:val="center"/>
              <w:rPr>
                <w:rFonts w:ascii="Times" w:hAnsi="Times"/>
                <w:i/>
                <w:iCs/>
              </w:rPr>
            </w:pPr>
            <w:r w:rsidRPr="000A188F">
              <w:rPr>
                <w:rFonts w:ascii="Times" w:hAnsi="Times"/>
                <w:i/>
                <w:iCs/>
              </w:rPr>
              <w:t>-0.30</w:t>
            </w:r>
          </w:p>
        </w:tc>
        <w:tc>
          <w:tcPr>
            <w:tcW w:w="322" w:type="pct"/>
            <w:vAlign w:val="center"/>
            <w:hideMark/>
          </w:tcPr>
          <w:p w14:paraId="37E8FF49" w14:textId="77777777" w:rsidR="000A188F" w:rsidRPr="000A188F" w:rsidRDefault="000A188F" w:rsidP="000A188F">
            <w:pPr>
              <w:jc w:val="center"/>
              <w:rPr>
                <w:rFonts w:ascii="Times" w:hAnsi="Times"/>
                <w:i/>
                <w:iCs/>
              </w:rPr>
            </w:pPr>
            <w:r w:rsidRPr="000A188F">
              <w:rPr>
                <w:rFonts w:ascii="Times" w:hAnsi="Times"/>
                <w:i/>
                <w:iCs/>
              </w:rPr>
              <w:t>-0.49</w:t>
            </w:r>
          </w:p>
        </w:tc>
        <w:tc>
          <w:tcPr>
            <w:tcW w:w="532" w:type="pct"/>
            <w:vAlign w:val="center"/>
            <w:hideMark/>
          </w:tcPr>
          <w:p w14:paraId="009662BA" w14:textId="77777777" w:rsidR="000A188F" w:rsidRPr="000A188F" w:rsidRDefault="000A188F" w:rsidP="000A188F">
            <w:pPr>
              <w:jc w:val="center"/>
              <w:rPr>
                <w:rFonts w:ascii="Times" w:hAnsi="Times"/>
                <w:i/>
                <w:iCs/>
              </w:rPr>
            </w:pPr>
            <w:r w:rsidRPr="000A188F">
              <w:rPr>
                <w:rFonts w:ascii="Times" w:hAnsi="Times"/>
                <w:i/>
                <w:iCs/>
              </w:rPr>
              <w:t>-0.12</w:t>
            </w:r>
          </w:p>
        </w:tc>
        <w:tc>
          <w:tcPr>
            <w:tcW w:w="770" w:type="pct"/>
            <w:vAlign w:val="center"/>
            <w:hideMark/>
          </w:tcPr>
          <w:p w14:paraId="24561D77" w14:textId="753BDBA6" w:rsidR="000A188F" w:rsidRPr="000A188F" w:rsidRDefault="000A188F" w:rsidP="000A188F">
            <w:pPr>
              <w:jc w:val="center"/>
              <w:rPr>
                <w:rFonts w:ascii="Times" w:hAnsi="Times"/>
                <w:i/>
                <w:iCs/>
              </w:rPr>
            </w:pPr>
            <w:r w:rsidRPr="000A188F">
              <w:rPr>
                <w:rFonts w:ascii="Times" w:hAnsi="Times"/>
                <w:i/>
                <w:iCs/>
              </w:rPr>
              <w:t>0</w:t>
            </w:r>
          </w:p>
        </w:tc>
        <w:tc>
          <w:tcPr>
            <w:tcW w:w="959" w:type="pct"/>
            <w:vAlign w:val="center"/>
            <w:hideMark/>
          </w:tcPr>
          <w:p w14:paraId="3B7DC98A" w14:textId="52FE6C61" w:rsidR="000A188F" w:rsidRPr="000A188F" w:rsidRDefault="000A188F" w:rsidP="000A188F">
            <w:pPr>
              <w:jc w:val="center"/>
              <w:rPr>
                <w:rFonts w:ascii="Times" w:hAnsi="Times"/>
                <w:i/>
                <w:iCs/>
              </w:rPr>
            </w:pPr>
            <w:r w:rsidRPr="000A188F">
              <w:rPr>
                <w:i/>
                <w:iCs/>
                <w:color w:val="000000"/>
              </w:rPr>
              <w:t>100</w:t>
            </w:r>
          </w:p>
        </w:tc>
      </w:tr>
      <w:tr w:rsidR="000A188F" w14:paraId="4B7CEC85" w14:textId="77777777" w:rsidTr="000A188F">
        <w:trPr>
          <w:tblCellSpacing w:w="15" w:type="dxa"/>
        </w:trPr>
        <w:tc>
          <w:tcPr>
            <w:tcW w:w="1811" w:type="pct"/>
            <w:vAlign w:val="center"/>
          </w:tcPr>
          <w:p w14:paraId="31AADEB9" w14:textId="3AD8043F" w:rsidR="000A188F" w:rsidRPr="000A188F" w:rsidRDefault="000A188F" w:rsidP="000A188F">
            <w:pPr>
              <w:rPr>
                <w:rFonts w:ascii="Times" w:hAnsi="Times"/>
                <w:b/>
                <w:bCs/>
              </w:rPr>
            </w:pPr>
            <w:r>
              <w:rPr>
                <w:rFonts w:ascii="Times" w:hAnsi="Times"/>
                <w:b/>
                <w:bCs/>
              </w:rPr>
              <w:t>Cultural attitudes to B</w:t>
            </w:r>
          </w:p>
        </w:tc>
        <w:tc>
          <w:tcPr>
            <w:tcW w:w="497" w:type="pct"/>
            <w:vAlign w:val="center"/>
            <w:hideMark/>
          </w:tcPr>
          <w:p w14:paraId="7AD86AEB" w14:textId="37D9980C" w:rsidR="000A188F" w:rsidRDefault="000A188F" w:rsidP="000A188F">
            <w:pPr>
              <w:jc w:val="center"/>
              <w:rPr>
                <w:rFonts w:ascii="Times" w:hAnsi="Times"/>
              </w:rPr>
            </w:pPr>
            <w:r>
              <w:rPr>
                <w:rFonts w:ascii="Times" w:hAnsi="Times"/>
              </w:rPr>
              <w:t>0.20</w:t>
            </w:r>
          </w:p>
        </w:tc>
        <w:tc>
          <w:tcPr>
            <w:tcW w:w="322" w:type="pct"/>
            <w:vAlign w:val="center"/>
            <w:hideMark/>
          </w:tcPr>
          <w:p w14:paraId="5B8AC3C3" w14:textId="77777777" w:rsidR="000A188F" w:rsidRDefault="000A188F" w:rsidP="000A188F">
            <w:pPr>
              <w:jc w:val="center"/>
              <w:rPr>
                <w:rFonts w:ascii="Times" w:hAnsi="Times"/>
              </w:rPr>
            </w:pPr>
            <w:r>
              <w:rPr>
                <w:rFonts w:ascii="Times" w:hAnsi="Times"/>
              </w:rPr>
              <w:t>0.01</w:t>
            </w:r>
          </w:p>
        </w:tc>
        <w:tc>
          <w:tcPr>
            <w:tcW w:w="532" w:type="pct"/>
            <w:vAlign w:val="center"/>
            <w:hideMark/>
          </w:tcPr>
          <w:p w14:paraId="7584FC8F" w14:textId="77777777" w:rsidR="000A188F" w:rsidRDefault="000A188F" w:rsidP="000A188F">
            <w:pPr>
              <w:jc w:val="center"/>
              <w:rPr>
                <w:rFonts w:ascii="Times" w:hAnsi="Times"/>
              </w:rPr>
            </w:pPr>
            <w:r>
              <w:rPr>
                <w:rFonts w:ascii="Times" w:hAnsi="Times"/>
              </w:rPr>
              <w:t>0.40</w:t>
            </w:r>
          </w:p>
        </w:tc>
        <w:tc>
          <w:tcPr>
            <w:tcW w:w="770" w:type="pct"/>
            <w:vAlign w:val="center"/>
            <w:hideMark/>
          </w:tcPr>
          <w:p w14:paraId="09D9E94C" w14:textId="373B5249" w:rsidR="000A188F" w:rsidRDefault="000A188F" w:rsidP="000A188F">
            <w:pPr>
              <w:jc w:val="center"/>
              <w:rPr>
                <w:rFonts w:ascii="Times" w:hAnsi="Times"/>
              </w:rPr>
            </w:pPr>
            <w:r>
              <w:rPr>
                <w:rFonts w:ascii="Times" w:hAnsi="Times"/>
              </w:rPr>
              <w:t>14</w:t>
            </w:r>
          </w:p>
        </w:tc>
        <w:tc>
          <w:tcPr>
            <w:tcW w:w="959" w:type="pct"/>
            <w:vAlign w:val="center"/>
            <w:hideMark/>
          </w:tcPr>
          <w:p w14:paraId="79E46ED5" w14:textId="197B4532" w:rsidR="000A188F" w:rsidRDefault="000A188F" w:rsidP="000A188F">
            <w:pPr>
              <w:jc w:val="center"/>
              <w:rPr>
                <w:rFonts w:ascii="Times" w:hAnsi="Times"/>
              </w:rPr>
            </w:pPr>
            <w:r>
              <w:rPr>
                <w:color w:val="000000"/>
              </w:rPr>
              <w:t>86</w:t>
            </w:r>
          </w:p>
        </w:tc>
      </w:tr>
      <w:tr w:rsidR="000A188F" w14:paraId="0651088F" w14:textId="77777777" w:rsidTr="000A188F">
        <w:trPr>
          <w:tblCellSpacing w:w="15" w:type="dxa"/>
        </w:trPr>
        <w:tc>
          <w:tcPr>
            <w:tcW w:w="1811" w:type="pct"/>
            <w:vAlign w:val="center"/>
          </w:tcPr>
          <w:p w14:paraId="46028F27" w14:textId="330C02E8" w:rsidR="000A188F" w:rsidRPr="006430F1" w:rsidRDefault="000A188F" w:rsidP="000A188F">
            <w:pPr>
              <w:rPr>
                <w:rFonts w:ascii="Times" w:hAnsi="Times"/>
                <w:b/>
                <w:bCs/>
                <w:i/>
                <w:iCs/>
              </w:rPr>
            </w:pPr>
            <w:r w:rsidRPr="006430F1">
              <w:rPr>
                <w:rFonts w:ascii="Times" w:hAnsi="Times"/>
                <w:b/>
                <w:bCs/>
                <w:i/>
                <w:iCs/>
              </w:rPr>
              <w:t>Cultural pressure to A</w:t>
            </w:r>
          </w:p>
        </w:tc>
        <w:tc>
          <w:tcPr>
            <w:tcW w:w="497" w:type="pct"/>
            <w:vAlign w:val="center"/>
            <w:hideMark/>
          </w:tcPr>
          <w:p w14:paraId="128A8FFF" w14:textId="032F3B4C" w:rsidR="000A188F" w:rsidRPr="006430F1" w:rsidRDefault="000A188F" w:rsidP="000A188F">
            <w:pPr>
              <w:jc w:val="center"/>
              <w:rPr>
                <w:rFonts w:ascii="Times" w:hAnsi="Times"/>
                <w:i/>
                <w:iCs/>
              </w:rPr>
            </w:pPr>
            <w:r w:rsidRPr="006430F1">
              <w:rPr>
                <w:rFonts w:ascii="Times" w:hAnsi="Times"/>
                <w:i/>
                <w:iCs/>
              </w:rPr>
              <w:t>0.27</w:t>
            </w:r>
          </w:p>
        </w:tc>
        <w:tc>
          <w:tcPr>
            <w:tcW w:w="322" w:type="pct"/>
            <w:vAlign w:val="center"/>
            <w:hideMark/>
          </w:tcPr>
          <w:p w14:paraId="68C2EFC4" w14:textId="77777777" w:rsidR="000A188F" w:rsidRPr="006430F1" w:rsidRDefault="000A188F" w:rsidP="000A188F">
            <w:pPr>
              <w:jc w:val="center"/>
              <w:rPr>
                <w:rFonts w:ascii="Times" w:hAnsi="Times"/>
                <w:i/>
                <w:iCs/>
              </w:rPr>
            </w:pPr>
            <w:r w:rsidRPr="006430F1">
              <w:rPr>
                <w:rFonts w:ascii="Times" w:hAnsi="Times"/>
                <w:i/>
                <w:iCs/>
              </w:rPr>
              <w:t>0.09</w:t>
            </w:r>
          </w:p>
        </w:tc>
        <w:tc>
          <w:tcPr>
            <w:tcW w:w="532" w:type="pct"/>
            <w:vAlign w:val="center"/>
            <w:hideMark/>
          </w:tcPr>
          <w:p w14:paraId="19753302" w14:textId="77777777" w:rsidR="000A188F" w:rsidRPr="006430F1" w:rsidRDefault="000A188F" w:rsidP="000A188F">
            <w:pPr>
              <w:jc w:val="center"/>
              <w:rPr>
                <w:rFonts w:ascii="Times" w:hAnsi="Times"/>
                <w:i/>
                <w:iCs/>
              </w:rPr>
            </w:pPr>
            <w:r w:rsidRPr="006430F1">
              <w:rPr>
                <w:rFonts w:ascii="Times" w:hAnsi="Times"/>
                <w:i/>
                <w:iCs/>
              </w:rPr>
              <w:t>0.46</w:t>
            </w:r>
          </w:p>
        </w:tc>
        <w:tc>
          <w:tcPr>
            <w:tcW w:w="770" w:type="pct"/>
            <w:vAlign w:val="center"/>
            <w:hideMark/>
          </w:tcPr>
          <w:p w14:paraId="4032906B" w14:textId="4014A748" w:rsidR="000A188F" w:rsidRPr="006430F1" w:rsidRDefault="000A188F" w:rsidP="000A188F">
            <w:pPr>
              <w:jc w:val="center"/>
              <w:rPr>
                <w:rFonts w:ascii="Times" w:hAnsi="Times"/>
                <w:i/>
                <w:iCs/>
              </w:rPr>
            </w:pPr>
            <w:r w:rsidRPr="006430F1">
              <w:rPr>
                <w:rFonts w:ascii="Times" w:hAnsi="Times"/>
                <w:i/>
                <w:iCs/>
              </w:rPr>
              <w:t>1</w:t>
            </w:r>
          </w:p>
        </w:tc>
        <w:tc>
          <w:tcPr>
            <w:tcW w:w="959" w:type="pct"/>
            <w:vAlign w:val="center"/>
            <w:hideMark/>
          </w:tcPr>
          <w:p w14:paraId="6AF2F940" w14:textId="73BFAE1A" w:rsidR="000A188F" w:rsidRPr="006430F1" w:rsidRDefault="000A188F" w:rsidP="000A188F">
            <w:pPr>
              <w:jc w:val="center"/>
              <w:rPr>
                <w:rFonts w:ascii="Times" w:hAnsi="Times"/>
                <w:i/>
                <w:iCs/>
              </w:rPr>
            </w:pPr>
            <w:r w:rsidRPr="006430F1">
              <w:rPr>
                <w:i/>
                <w:iCs/>
                <w:color w:val="000000"/>
              </w:rPr>
              <w:t>99</w:t>
            </w:r>
          </w:p>
        </w:tc>
      </w:tr>
      <w:tr w:rsidR="000A188F" w14:paraId="78954DCF" w14:textId="77777777" w:rsidTr="000A188F">
        <w:trPr>
          <w:tblCellSpacing w:w="15" w:type="dxa"/>
        </w:trPr>
        <w:tc>
          <w:tcPr>
            <w:tcW w:w="1811" w:type="pct"/>
            <w:vAlign w:val="center"/>
          </w:tcPr>
          <w:p w14:paraId="428035EC" w14:textId="21091703" w:rsidR="000A188F" w:rsidRPr="000A188F" w:rsidRDefault="000A188F" w:rsidP="000A188F">
            <w:pPr>
              <w:rPr>
                <w:rFonts w:ascii="Times" w:hAnsi="Times"/>
                <w:b/>
                <w:bCs/>
              </w:rPr>
            </w:pPr>
            <w:r>
              <w:rPr>
                <w:rFonts w:ascii="Times" w:hAnsi="Times"/>
                <w:b/>
                <w:bCs/>
              </w:rPr>
              <w:t>Cultural pressure to B</w:t>
            </w:r>
          </w:p>
        </w:tc>
        <w:tc>
          <w:tcPr>
            <w:tcW w:w="497" w:type="pct"/>
            <w:vAlign w:val="center"/>
            <w:hideMark/>
          </w:tcPr>
          <w:p w14:paraId="6DC2169C" w14:textId="6B3A9C04" w:rsidR="000A188F" w:rsidRDefault="000A188F" w:rsidP="000A188F">
            <w:pPr>
              <w:jc w:val="center"/>
              <w:rPr>
                <w:rFonts w:ascii="Times" w:hAnsi="Times"/>
              </w:rPr>
            </w:pPr>
            <w:r>
              <w:rPr>
                <w:rFonts w:ascii="Times" w:hAnsi="Times"/>
              </w:rPr>
              <w:t>0.15</w:t>
            </w:r>
          </w:p>
        </w:tc>
        <w:tc>
          <w:tcPr>
            <w:tcW w:w="322" w:type="pct"/>
            <w:vAlign w:val="center"/>
            <w:hideMark/>
          </w:tcPr>
          <w:p w14:paraId="49EA5582" w14:textId="77777777" w:rsidR="000A188F" w:rsidRDefault="000A188F" w:rsidP="000A188F">
            <w:pPr>
              <w:jc w:val="center"/>
              <w:rPr>
                <w:rFonts w:ascii="Times" w:hAnsi="Times"/>
              </w:rPr>
            </w:pPr>
            <w:r>
              <w:rPr>
                <w:rFonts w:ascii="Times" w:hAnsi="Times"/>
              </w:rPr>
              <w:t>-0.05</w:t>
            </w:r>
          </w:p>
        </w:tc>
        <w:tc>
          <w:tcPr>
            <w:tcW w:w="532" w:type="pct"/>
            <w:vAlign w:val="center"/>
            <w:hideMark/>
          </w:tcPr>
          <w:p w14:paraId="3DDF395D" w14:textId="77777777" w:rsidR="000A188F" w:rsidRDefault="000A188F" w:rsidP="000A188F">
            <w:pPr>
              <w:jc w:val="center"/>
              <w:rPr>
                <w:rFonts w:ascii="Times" w:hAnsi="Times"/>
              </w:rPr>
            </w:pPr>
            <w:r>
              <w:rPr>
                <w:rFonts w:ascii="Times" w:hAnsi="Times"/>
              </w:rPr>
              <w:t>0.34</w:t>
            </w:r>
          </w:p>
        </w:tc>
        <w:tc>
          <w:tcPr>
            <w:tcW w:w="770" w:type="pct"/>
            <w:vAlign w:val="center"/>
            <w:hideMark/>
          </w:tcPr>
          <w:p w14:paraId="37A87628" w14:textId="1F9CA5DE" w:rsidR="000A188F" w:rsidRDefault="000A188F" w:rsidP="000A188F">
            <w:pPr>
              <w:jc w:val="center"/>
              <w:rPr>
                <w:rFonts w:ascii="Times" w:hAnsi="Times"/>
              </w:rPr>
            </w:pPr>
            <w:r>
              <w:rPr>
                <w:rFonts w:ascii="Times" w:hAnsi="Times"/>
              </w:rPr>
              <w:t>30</w:t>
            </w:r>
          </w:p>
        </w:tc>
        <w:tc>
          <w:tcPr>
            <w:tcW w:w="959" w:type="pct"/>
            <w:vAlign w:val="center"/>
            <w:hideMark/>
          </w:tcPr>
          <w:p w14:paraId="5AE75ADA" w14:textId="2A33B5EE" w:rsidR="000A188F" w:rsidRDefault="000A188F" w:rsidP="000A188F">
            <w:pPr>
              <w:jc w:val="center"/>
              <w:rPr>
                <w:rFonts w:ascii="Times" w:hAnsi="Times"/>
              </w:rPr>
            </w:pPr>
            <w:r>
              <w:rPr>
                <w:color w:val="000000"/>
              </w:rPr>
              <w:t>70</w:t>
            </w:r>
          </w:p>
        </w:tc>
      </w:tr>
      <w:tr w:rsidR="000A188F" w14:paraId="6159C078" w14:textId="77777777" w:rsidTr="000A188F">
        <w:trPr>
          <w:tblCellSpacing w:w="15" w:type="dxa"/>
        </w:trPr>
        <w:tc>
          <w:tcPr>
            <w:tcW w:w="1811" w:type="pct"/>
            <w:vAlign w:val="center"/>
          </w:tcPr>
          <w:p w14:paraId="0A90489D" w14:textId="46F1220D" w:rsidR="000A188F" w:rsidRPr="000A188F" w:rsidRDefault="000A188F" w:rsidP="000A188F">
            <w:pPr>
              <w:rPr>
                <w:rFonts w:ascii="Times" w:hAnsi="Times"/>
                <w:b/>
                <w:bCs/>
                <w:i/>
                <w:iCs/>
              </w:rPr>
            </w:pPr>
            <w:r w:rsidRPr="000A188F">
              <w:rPr>
                <w:rFonts w:ascii="Times" w:hAnsi="Times"/>
                <w:b/>
                <w:bCs/>
                <w:i/>
                <w:iCs/>
              </w:rPr>
              <w:t xml:space="preserve">Cultural </w:t>
            </w:r>
            <w:proofErr w:type="spellStart"/>
            <w:r w:rsidRPr="000A188F">
              <w:rPr>
                <w:rFonts w:ascii="Times" w:hAnsi="Times"/>
                <w:b/>
                <w:bCs/>
                <w:i/>
                <w:iCs/>
              </w:rPr>
              <w:t>att</w:t>
            </w:r>
            <w:proofErr w:type="spellEnd"/>
            <w:r w:rsidRPr="000A188F">
              <w:rPr>
                <w:rFonts w:ascii="Times" w:hAnsi="Times"/>
                <w:b/>
                <w:bCs/>
                <w:i/>
                <w:iCs/>
              </w:rPr>
              <w:t xml:space="preserve"> 1 to A</w:t>
            </w:r>
          </w:p>
        </w:tc>
        <w:tc>
          <w:tcPr>
            <w:tcW w:w="497" w:type="pct"/>
            <w:vAlign w:val="center"/>
            <w:hideMark/>
          </w:tcPr>
          <w:p w14:paraId="12D6FEA1" w14:textId="4BA16AF0" w:rsidR="000A188F" w:rsidRPr="000A188F" w:rsidRDefault="000A188F" w:rsidP="000A188F">
            <w:pPr>
              <w:jc w:val="center"/>
              <w:rPr>
                <w:rFonts w:ascii="Times" w:hAnsi="Times"/>
                <w:i/>
                <w:iCs/>
              </w:rPr>
            </w:pPr>
            <w:r w:rsidRPr="000A188F">
              <w:rPr>
                <w:rFonts w:ascii="Times" w:hAnsi="Times"/>
                <w:i/>
                <w:iCs/>
              </w:rPr>
              <w:t>-0.32</w:t>
            </w:r>
          </w:p>
        </w:tc>
        <w:tc>
          <w:tcPr>
            <w:tcW w:w="322" w:type="pct"/>
            <w:vAlign w:val="center"/>
            <w:hideMark/>
          </w:tcPr>
          <w:p w14:paraId="5CF326DA" w14:textId="77777777" w:rsidR="000A188F" w:rsidRPr="000A188F" w:rsidRDefault="000A188F" w:rsidP="000A188F">
            <w:pPr>
              <w:jc w:val="center"/>
              <w:rPr>
                <w:rFonts w:ascii="Times" w:hAnsi="Times"/>
                <w:i/>
                <w:iCs/>
              </w:rPr>
            </w:pPr>
            <w:r w:rsidRPr="000A188F">
              <w:rPr>
                <w:rFonts w:ascii="Times" w:hAnsi="Times"/>
                <w:i/>
                <w:iCs/>
              </w:rPr>
              <w:t>-0.50</w:t>
            </w:r>
          </w:p>
        </w:tc>
        <w:tc>
          <w:tcPr>
            <w:tcW w:w="532" w:type="pct"/>
            <w:vAlign w:val="center"/>
            <w:hideMark/>
          </w:tcPr>
          <w:p w14:paraId="77265428" w14:textId="77777777" w:rsidR="000A188F" w:rsidRPr="000A188F" w:rsidRDefault="000A188F" w:rsidP="000A188F">
            <w:pPr>
              <w:jc w:val="center"/>
              <w:rPr>
                <w:rFonts w:ascii="Times" w:hAnsi="Times"/>
                <w:i/>
                <w:iCs/>
              </w:rPr>
            </w:pPr>
            <w:r w:rsidRPr="000A188F">
              <w:rPr>
                <w:rFonts w:ascii="Times" w:hAnsi="Times"/>
                <w:i/>
                <w:iCs/>
              </w:rPr>
              <w:t>-0.13</w:t>
            </w:r>
          </w:p>
        </w:tc>
        <w:tc>
          <w:tcPr>
            <w:tcW w:w="770" w:type="pct"/>
            <w:vAlign w:val="center"/>
            <w:hideMark/>
          </w:tcPr>
          <w:p w14:paraId="14777001" w14:textId="7BC4D082" w:rsidR="000A188F" w:rsidRPr="000A188F" w:rsidRDefault="000A188F" w:rsidP="000A188F">
            <w:pPr>
              <w:jc w:val="center"/>
              <w:rPr>
                <w:rFonts w:ascii="Times" w:hAnsi="Times"/>
                <w:i/>
                <w:iCs/>
              </w:rPr>
            </w:pPr>
            <w:r w:rsidRPr="000A188F">
              <w:rPr>
                <w:rFonts w:ascii="Times" w:hAnsi="Times"/>
                <w:i/>
                <w:iCs/>
              </w:rPr>
              <w:t>0</w:t>
            </w:r>
          </w:p>
        </w:tc>
        <w:tc>
          <w:tcPr>
            <w:tcW w:w="959" w:type="pct"/>
            <w:vAlign w:val="center"/>
            <w:hideMark/>
          </w:tcPr>
          <w:p w14:paraId="28B275B1" w14:textId="0925D12D" w:rsidR="000A188F" w:rsidRPr="000A188F" w:rsidRDefault="000A188F" w:rsidP="000A188F">
            <w:pPr>
              <w:jc w:val="center"/>
              <w:rPr>
                <w:rFonts w:ascii="Times" w:hAnsi="Times"/>
                <w:i/>
                <w:iCs/>
              </w:rPr>
            </w:pPr>
            <w:r w:rsidRPr="000A188F">
              <w:rPr>
                <w:i/>
                <w:iCs/>
                <w:color w:val="000000"/>
              </w:rPr>
              <w:t>100</w:t>
            </w:r>
          </w:p>
        </w:tc>
      </w:tr>
      <w:tr w:rsidR="000A188F" w14:paraId="12173EE4" w14:textId="77777777" w:rsidTr="000A188F">
        <w:trPr>
          <w:tblCellSpacing w:w="15" w:type="dxa"/>
        </w:trPr>
        <w:tc>
          <w:tcPr>
            <w:tcW w:w="1811" w:type="pct"/>
            <w:vAlign w:val="center"/>
          </w:tcPr>
          <w:p w14:paraId="636F6991" w14:textId="3165CEB3" w:rsidR="000A188F" w:rsidRPr="000A188F" w:rsidRDefault="000A188F" w:rsidP="000A188F">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1 to B</w:t>
            </w:r>
          </w:p>
        </w:tc>
        <w:tc>
          <w:tcPr>
            <w:tcW w:w="497" w:type="pct"/>
            <w:vAlign w:val="center"/>
            <w:hideMark/>
          </w:tcPr>
          <w:p w14:paraId="4B39AC23" w14:textId="5C3E7731" w:rsidR="000A188F" w:rsidRDefault="000A188F" w:rsidP="000A188F">
            <w:pPr>
              <w:jc w:val="center"/>
              <w:rPr>
                <w:rFonts w:ascii="Times" w:hAnsi="Times"/>
              </w:rPr>
            </w:pPr>
            <w:r>
              <w:rPr>
                <w:rFonts w:ascii="Times" w:hAnsi="Times"/>
              </w:rPr>
              <w:t>0.18</w:t>
            </w:r>
          </w:p>
        </w:tc>
        <w:tc>
          <w:tcPr>
            <w:tcW w:w="322" w:type="pct"/>
            <w:vAlign w:val="center"/>
            <w:hideMark/>
          </w:tcPr>
          <w:p w14:paraId="7E8D8DCF" w14:textId="77777777" w:rsidR="000A188F" w:rsidRDefault="000A188F" w:rsidP="000A188F">
            <w:pPr>
              <w:jc w:val="center"/>
              <w:rPr>
                <w:rFonts w:ascii="Times" w:hAnsi="Times"/>
              </w:rPr>
            </w:pPr>
            <w:r>
              <w:rPr>
                <w:rFonts w:ascii="Times" w:hAnsi="Times"/>
              </w:rPr>
              <w:t>-0.01</w:t>
            </w:r>
          </w:p>
        </w:tc>
        <w:tc>
          <w:tcPr>
            <w:tcW w:w="532" w:type="pct"/>
            <w:vAlign w:val="center"/>
            <w:hideMark/>
          </w:tcPr>
          <w:p w14:paraId="178628E6" w14:textId="77777777" w:rsidR="000A188F" w:rsidRDefault="000A188F" w:rsidP="000A188F">
            <w:pPr>
              <w:jc w:val="center"/>
              <w:rPr>
                <w:rFonts w:ascii="Times" w:hAnsi="Times"/>
              </w:rPr>
            </w:pPr>
            <w:r>
              <w:rPr>
                <w:rFonts w:ascii="Times" w:hAnsi="Times"/>
              </w:rPr>
              <w:t>0.37</w:t>
            </w:r>
          </w:p>
        </w:tc>
        <w:tc>
          <w:tcPr>
            <w:tcW w:w="770" w:type="pct"/>
            <w:vAlign w:val="center"/>
            <w:hideMark/>
          </w:tcPr>
          <w:p w14:paraId="10DBCC36" w14:textId="7409A3B5" w:rsidR="000A188F" w:rsidRDefault="000A188F" w:rsidP="000A188F">
            <w:pPr>
              <w:jc w:val="center"/>
              <w:rPr>
                <w:rFonts w:ascii="Times" w:hAnsi="Times"/>
              </w:rPr>
            </w:pPr>
            <w:r>
              <w:rPr>
                <w:rFonts w:ascii="Times" w:hAnsi="Times"/>
              </w:rPr>
              <w:t>20</w:t>
            </w:r>
          </w:p>
        </w:tc>
        <w:tc>
          <w:tcPr>
            <w:tcW w:w="959" w:type="pct"/>
            <w:vAlign w:val="center"/>
            <w:hideMark/>
          </w:tcPr>
          <w:p w14:paraId="3CE4016B" w14:textId="5B8DC702" w:rsidR="000A188F" w:rsidRDefault="000A188F" w:rsidP="000A188F">
            <w:pPr>
              <w:jc w:val="center"/>
              <w:rPr>
                <w:rFonts w:ascii="Times" w:hAnsi="Times"/>
              </w:rPr>
            </w:pPr>
            <w:r>
              <w:rPr>
                <w:color w:val="000000"/>
              </w:rPr>
              <w:t>80</w:t>
            </w:r>
          </w:p>
        </w:tc>
      </w:tr>
      <w:tr w:rsidR="000A188F" w14:paraId="49D5232E" w14:textId="77777777" w:rsidTr="000A188F">
        <w:trPr>
          <w:tblCellSpacing w:w="15" w:type="dxa"/>
        </w:trPr>
        <w:tc>
          <w:tcPr>
            <w:tcW w:w="1811" w:type="pct"/>
            <w:vAlign w:val="center"/>
          </w:tcPr>
          <w:p w14:paraId="449AF81F" w14:textId="64773DAA" w:rsidR="000A188F" w:rsidRPr="000A188F" w:rsidRDefault="000A188F" w:rsidP="000A188F">
            <w:pPr>
              <w:rPr>
                <w:rFonts w:ascii="Times" w:hAnsi="Times"/>
                <w:b/>
                <w:bCs/>
                <w:i/>
                <w:iCs/>
              </w:rPr>
            </w:pPr>
            <w:r w:rsidRPr="000A188F">
              <w:rPr>
                <w:rFonts w:ascii="Times" w:hAnsi="Times"/>
                <w:b/>
                <w:bCs/>
                <w:i/>
                <w:iCs/>
              </w:rPr>
              <w:t xml:space="preserve">Cultural </w:t>
            </w:r>
            <w:proofErr w:type="spellStart"/>
            <w:r w:rsidRPr="000A188F">
              <w:rPr>
                <w:rFonts w:ascii="Times" w:hAnsi="Times"/>
                <w:b/>
                <w:bCs/>
                <w:i/>
                <w:iCs/>
              </w:rPr>
              <w:t>att</w:t>
            </w:r>
            <w:proofErr w:type="spellEnd"/>
            <w:r w:rsidRPr="000A188F">
              <w:rPr>
                <w:rFonts w:ascii="Times" w:hAnsi="Times"/>
                <w:b/>
                <w:bCs/>
                <w:i/>
                <w:iCs/>
              </w:rPr>
              <w:t xml:space="preserve"> 2 to A</w:t>
            </w:r>
          </w:p>
        </w:tc>
        <w:tc>
          <w:tcPr>
            <w:tcW w:w="497" w:type="pct"/>
            <w:vAlign w:val="center"/>
            <w:hideMark/>
          </w:tcPr>
          <w:p w14:paraId="20D45C37" w14:textId="4431C68D" w:rsidR="000A188F" w:rsidRPr="000A188F" w:rsidRDefault="000A188F" w:rsidP="000A188F">
            <w:pPr>
              <w:jc w:val="center"/>
              <w:rPr>
                <w:rFonts w:ascii="Times" w:hAnsi="Times"/>
                <w:i/>
                <w:iCs/>
              </w:rPr>
            </w:pPr>
            <w:r w:rsidRPr="000A188F">
              <w:rPr>
                <w:rFonts w:ascii="Times" w:hAnsi="Times"/>
                <w:i/>
                <w:iCs/>
              </w:rPr>
              <w:t>-0.33</w:t>
            </w:r>
          </w:p>
        </w:tc>
        <w:tc>
          <w:tcPr>
            <w:tcW w:w="322" w:type="pct"/>
            <w:vAlign w:val="center"/>
            <w:hideMark/>
          </w:tcPr>
          <w:p w14:paraId="0DE263FA" w14:textId="77777777" w:rsidR="000A188F" w:rsidRPr="000A188F" w:rsidRDefault="000A188F" w:rsidP="000A188F">
            <w:pPr>
              <w:jc w:val="center"/>
              <w:rPr>
                <w:rFonts w:ascii="Times" w:hAnsi="Times"/>
                <w:i/>
                <w:iCs/>
              </w:rPr>
            </w:pPr>
            <w:r w:rsidRPr="000A188F">
              <w:rPr>
                <w:rFonts w:ascii="Times" w:hAnsi="Times"/>
                <w:i/>
                <w:iCs/>
              </w:rPr>
              <w:t>-0.51</w:t>
            </w:r>
          </w:p>
        </w:tc>
        <w:tc>
          <w:tcPr>
            <w:tcW w:w="532" w:type="pct"/>
            <w:vAlign w:val="center"/>
            <w:hideMark/>
          </w:tcPr>
          <w:p w14:paraId="412237ED" w14:textId="77777777" w:rsidR="000A188F" w:rsidRPr="000A188F" w:rsidRDefault="000A188F" w:rsidP="000A188F">
            <w:pPr>
              <w:jc w:val="center"/>
              <w:rPr>
                <w:rFonts w:ascii="Times" w:hAnsi="Times"/>
                <w:i/>
                <w:iCs/>
              </w:rPr>
            </w:pPr>
            <w:r w:rsidRPr="000A188F">
              <w:rPr>
                <w:rFonts w:ascii="Times" w:hAnsi="Times"/>
                <w:i/>
                <w:iCs/>
              </w:rPr>
              <w:t>-0.15</w:t>
            </w:r>
          </w:p>
        </w:tc>
        <w:tc>
          <w:tcPr>
            <w:tcW w:w="770" w:type="pct"/>
            <w:vAlign w:val="center"/>
            <w:hideMark/>
          </w:tcPr>
          <w:p w14:paraId="58C84B39" w14:textId="1396B1B5" w:rsidR="000A188F" w:rsidRPr="000A188F" w:rsidRDefault="000A188F" w:rsidP="000A188F">
            <w:pPr>
              <w:jc w:val="center"/>
              <w:rPr>
                <w:rFonts w:ascii="Times" w:hAnsi="Times"/>
                <w:i/>
                <w:iCs/>
              </w:rPr>
            </w:pPr>
            <w:r w:rsidRPr="000A188F">
              <w:rPr>
                <w:rFonts w:ascii="Times" w:hAnsi="Times"/>
                <w:i/>
                <w:iCs/>
              </w:rPr>
              <w:t>0</w:t>
            </w:r>
          </w:p>
        </w:tc>
        <w:tc>
          <w:tcPr>
            <w:tcW w:w="959" w:type="pct"/>
            <w:vAlign w:val="center"/>
            <w:hideMark/>
          </w:tcPr>
          <w:p w14:paraId="2B85DF52" w14:textId="68E68390" w:rsidR="000A188F" w:rsidRPr="000A188F" w:rsidRDefault="000A188F" w:rsidP="000A188F">
            <w:pPr>
              <w:jc w:val="center"/>
              <w:rPr>
                <w:rFonts w:ascii="Times" w:hAnsi="Times"/>
                <w:i/>
                <w:iCs/>
              </w:rPr>
            </w:pPr>
            <w:r w:rsidRPr="000A188F">
              <w:rPr>
                <w:i/>
                <w:iCs/>
                <w:color w:val="000000"/>
              </w:rPr>
              <w:t>100</w:t>
            </w:r>
          </w:p>
        </w:tc>
      </w:tr>
      <w:tr w:rsidR="000A188F" w14:paraId="4C06F526" w14:textId="77777777" w:rsidTr="000A188F">
        <w:trPr>
          <w:tblCellSpacing w:w="15" w:type="dxa"/>
        </w:trPr>
        <w:tc>
          <w:tcPr>
            <w:tcW w:w="1811" w:type="pct"/>
            <w:vAlign w:val="center"/>
          </w:tcPr>
          <w:p w14:paraId="59BF7E75" w14:textId="19FA925A" w:rsidR="000A188F" w:rsidRPr="000A188F" w:rsidRDefault="000A188F" w:rsidP="000A188F">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2 to B</w:t>
            </w:r>
          </w:p>
        </w:tc>
        <w:tc>
          <w:tcPr>
            <w:tcW w:w="497" w:type="pct"/>
            <w:vAlign w:val="center"/>
            <w:hideMark/>
          </w:tcPr>
          <w:p w14:paraId="10B3861D" w14:textId="082DA27E" w:rsidR="000A188F" w:rsidRDefault="000A188F" w:rsidP="000A188F">
            <w:pPr>
              <w:jc w:val="center"/>
              <w:rPr>
                <w:rFonts w:ascii="Times" w:hAnsi="Times"/>
              </w:rPr>
            </w:pPr>
            <w:r>
              <w:rPr>
                <w:rFonts w:ascii="Times" w:hAnsi="Times"/>
              </w:rPr>
              <w:t>0.20</w:t>
            </w:r>
          </w:p>
        </w:tc>
        <w:tc>
          <w:tcPr>
            <w:tcW w:w="322" w:type="pct"/>
            <w:vAlign w:val="center"/>
            <w:hideMark/>
          </w:tcPr>
          <w:p w14:paraId="522CB750" w14:textId="77777777" w:rsidR="000A188F" w:rsidRDefault="000A188F" w:rsidP="000A188F">
            <w:pPr>
              <w:jc w:val="center"/>
              <w:rPr>
                <w:rFonts w:ascii="Times" w:hAnsi="Times"/>
              </w:rPr>
            </w:pPr>
            <w:r>
              <w:rPr>
                <w:rFonts w:ascii="Times" w:hAnsi="Times"/>
              </w:rPr>
              <w:t>-0.01</w:t>
            </w:r>
          </w:p>
        </w:tc>
        <w:tc>
          <w:tcPr>
            <w:tcW w:w="532" w:type="pct"/>
            <w:vAlign w:val="center"/>
            <w:hideMark/>
          </w:tcPr>
          <w:p w14:paraId="18815B6C" w14:textId="77777777" w:rsidR="000A188F" w:rsidRDefault="000A188F" w:rsidP="000A188F">
            <w:pPr>
              <w:jc w:val="center"/>
              <w:rPr>
                <w:rFonts w:ascii="Times" w:hAnsi="Times"/>
              </w:rPr>
            </w:pPr>
            <w:r>
              <w:rPr>
                <w:rFonts w:ascii="Times" w:hAnsi="Times"/>
              </w:rPr>
              <w:t>0.39</w:t>
            </w:r>
          </w:p>
        </w:tc>
        <w:tc>
          <w:tcPr>
            <w:tcW w:w="770" w:type="pct"/>
            <w:vAlign w:val="center"/>
            <w:hideMark/>
          </w:tcPr>
          <w:p w14:paraId="359CEC2B" w14:textId="14F3F10E" w:rsidR="000A188F" w:rsidRDefault="000A188F" w:rsidP="000A188F">
            <w:pPr>
              <w:jc w:val="center"/>
              <w:rPr>
                <w:rFonts w:ascii="Times" w:hAnsi="Times"/>
              </w:rPr>
            </w:pPr>
            <w:r>
              <w:rPr>
                <w:rFonts w:ascii="Times" w:hAnsi="Times"/>
              </w:rPr>
              <w:t>15</w:t>
            </w:r>
          </w:p>
        </w:tc>
        <w:tc>
          <w:tcPr>
            <w:tcW w:w="959" w:type="pct"/>
            <w:vAlign w:val="center"/>
            <w:hideMark/>
          </w:tcPr>
          <w:p w14:paraId="50F116DD" w14:textId="5E56FB69" w:rsidR="000A188F" w:rsidRDefault="000A188F" w:rsidP="000A188F">
            <w:pPr>
              <w:jc w:val="center"/>
              <w:rPr>
                <w:rFonts w:ascii="Times" w:hAnsi="Times"/>
              </w:rPr>
            </w:pPr>
            <w:r>
              <w:rPr>
                <w:color w:val="000000"/>
              </w:rPr>
              <w:t>85</w:t>
            </w:r>
          </w:p>
        </w:tc>
      </w:tr>
      <w:tr w:rsidR="000A188F" w14:paraId="793A29AE" w14:textId="77777777" w:rsidTr="000A188F">
        <w:trPr>
          <w:tblCellSpacing w:w="15" w:type="dxa"/>
        </w:trPr>
        <w:tc>
          <w:tcPr>
            <w:tcW w:w="1811" w:type="pct"/>
            <w:vAlign w:val="center"/>
          </w:tcPr>
          <w:p w14:paraId="54DB1DED" w14:textId="2C650BCF" w:rsidR="000A188F" w:rsidRPr="000A188F" w:rsidRDefault="000A188F" w:rsidP="000A188F">
            <w:pPr>
              <w:rPr>
                <w:rFonts w:ascii="Times" w:hAnsi="Times"/>
                <w:b/>
                <w:bCs/>
                <w:i/>
                <w:iCs/>
              </w:rPr>
            </w:pPr>
            <w:r w:rsidRPr="000A188F">
              <w:rPr>
                <w:rFonts w:ascii="Times" w:hAnsi="Times"/>
                <w:b/>
                <w:bCs/>
                <w:i/>
                <w:iCs/>
              </w:rPr>
              <w:t xml:space="preserve">Cultural </w:t>
            </w:r>
            <w:proofErr w:type="spellStart"/>
            <w:r w:rsidRPr="000A188F">
              <w:rPr>
                <w:rFonts w:ascii="Times" w:hAnsi="Times"/>
                <w:b/>
                <w:bCs/>
                <w:i/>
                <w:iCs/>
              </w:rPr>
              <w:t>att</w:t>
            </w:r>
            <w:proofErr w:type="spellEnd"/>
            <w:r w:rsidRPr="000A188F">
              <w:rPr>
                <w:rFonts w:ascii="Times" w:hAnsi="Times"/>
                <w:b/>
                <w:bCs/>
                <w:i/>
                <w:iCs/>
              </w:rPr>
              <w:t xml:space="preserve"> 3 to A</w:t>
            </w:r>
          </w:p>
        </w:tc>
        <w:tc>
          <w:tcPr>
            <w:tcW w:w="497" w:type="pct"/>
            <w:vAlign w:val="center"/>
            <w:hideMark/>
          </w:tcPr>
          <w:p w14:paraId="41F79CFA" w14:textId="226341AC" w:rsidR="000A188F" w:rsidRPr="000A188F" w:rsidRDefault="000A188F" w:rsidP="000A188F">
            <w:pPr>
              <w:jc w:val="center"/>
              <w:rPr>
                <w:rFonts w:ascii="Times" w:hAnsi="Times"/>
                <w:i/>
                <w:iCs/>
              </w:rPr>
            </w:pPr>
            <w:r w:rsidRPr="000A188F">
              <w:rPr>
                <w:rFonts w:ascii="Times" w:hAnsi="Times"/>
                <w:i/>
                <w:iCs/>
              </w:rPr>
              <w:t>-0.34</w:t>
            </w:r>
          </w:p>
        </w:tc>
        <w:tc>
          <w:tcPr>
            <w:tcW w:w="322" w:type="pct"/>
            <w:vAlign w:val="center"/>
            <w:hideMark/>
          </w:tcPr>
          <w:p w14:paraId="534E0B6B" w14:textId="77777777" w:rsidR="000A188F" w:rsidRPr="000A188F" w:rsidRDefault="000A188F" w:rsidP="000A188F">
            <w:pPr>
              <w:jc w:val="center"/>
              <w:rPr>
                <w:rFonts w:ascii="Times" w:hAnsi="Times"/>
                <w:i/>
                <w:iCs/>
              </w:rPr>
            </w:pPr>
            <w:r w:rsidRPr="000A188F">
              <w:rPr>
                <w:rFonts w:ascii="Times" w:hAnsi="Times"/>
                <w:i/>
                <w:iCs/>
              </w:rPr>
              <w:t>-0.51</w:t>
            </w:r>
          </w:p>
        </w:tc>
        <w:tc>
          <w:tcPr>
            <w:tcW w:w="532" w:type="pct"/>
            <w:vAlign w:val="center"/>
            <w:hideMark/>
          </w:tcPr>
          <w:p w14:paraId="7418F796" w14:textId="77777777" w:rsidR="000A188F" w:rsidRPr="000A188F" w:rsidRDefault="000A188F" w:rsidP="000A188F">
            <w:pPr>
              <w:jc w:val="center"/>
              <w:rPr>
                <w:rFonts w:ascii="Times" w:hAnsi="Times"/>
                <w:i/>
                <w:iCs/>
              </w:rPr>
            </w:pPr>
            <w:r w:rsidRPr="000A188F">
              <w:rPr>
                <w:rFonts w:ascii="Times" w:hAnsi="Times"/>
                <w:i/>
                <w:iCs/>
              </w:rPr>
              <w:t>-0.16</w:t>
            </w:r>
          </w:p>
        </w:tc>
        <w:tc>
          <w:tcPr>
            <w:tcW w:w="770" w:type="pct"/>
            <w:vAlign w:val="center"/>
            <w:hideMark/>
          </w:tcPr>
          <w:p w14:paraId="7CDF2F06" w14:textId="4A0ED6A6" w:rsidR="000A188F" w:rsidRPr="000A188F" w:rsidRDefault="000A188F" w:rsidP="000A188F">
            <w:pPr>
              <w:jc w:val="center"/>
              <w:rPr>
                <w:rFonts w:ascii="Times" w:hAnsi="Times"/>
                <w:i/>
                <w:iCs/>
              </w:rPr>
            </w:pPr>
            <w:r w:rsidRPr="000A188F">
              <w:rPr>
                <w:rFonts w:ascii="Times" w:hAnsi="Times"/>
                <w:i/>
                <w:iCs/>
              </w:rPr>
              <w:t>0</w:t>
            </w:r>
          </w:p>
        </w:tc>
        <w:tc>
          <w:tcPr>
            <w:tcW w:w="959" w:type="pct"/>
            <w:vAlign w:val="center"/>
            <w:hideMark/>
          </w:tcPr>
          <w:p w14:paraId="5F130F2D" w14:textId="4665CE81" w:rsidR="000A188F" w:rsidRPr="000A188F" w:rsidRDefault="000A188F" w:rsidP="000A188F">
            <w:pPr>
              <w:jc w:val="center"/>
              <w:rPr>
                <w:rFonts w:ascii="Times" w:hAnsi="Times"/>
                <w:i/>
                <w:iCs/>
              </w:rPr>
            </w:pPr>
            <w:r w:rsidRPr="000A188F">
              <w:rPr>
                <w:i/>
                <w:iCs/>
                <w:color w:val="000000"/>
              </w:rPr>
              <w:t>100</w:t>
            </w:r>
          </w:p>
        </w:tc>
      </w:tr>
      <w:tr w:rsidR="000A188F" w14:paraId="1B7916F5" w14:textId="77777777" w:rsidTr="000A188F">
        <w:trPr>
          <w:tblCellSpacing w:w="15" w:type="dxa"/>
        </w:trPr>
        <w:tc>
          <w:tcPr>
            <w:tcW w:w="1811" w:type="pct"/>
            <w:vAlign w:val="center"/>
          </w:tcPr>
          <w:p w14:paraId="34EBA9DB" w14:textId="2231A97C" w:rsidR="000A188F" w:rsidRPr="000A188F" w:rsidRDefault="000A188F" w:rsidP="000A188F">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3 to B</w:t>
            </w:r>
          </w:p>
        </w:tc>
        <w:tc>
          <w:tcPr>
            <w:tcW w:w="497" w:type="pct"/>
            <w:vAlign w:val="center"/>
            <w:hideMark/>
          </w:tcPr>
          <w:p w14:paraId="475DED79" w14:textId="75180102" w:rsidR="000A188F" w:rsidRDefault="000A188F" w:rsidP="000A188F">
            <w:pPr>
              <w:jc w:val="center"/>
              <w:rPr>
                <w:rFonts w:ascii="Times" w:hAnsi="Times"/>
              </w:rPr>
            </w:pPr>
            <w:r>
              <w:rPr>
                <w:rFonts w:ascii="Times" w:hAnsi="Times"/>
              </w:rPr>
              <w:t>0.18</w:t>
            </w:r>
          </w:p>
        </w:tc>
        <w:tc>
          <w:tcPr>
            <w:tcW w:w="322" w:type="pct"/>
            <w:vAlign w:val="center"/>
            <w:hideMark/>
          </w:tcPr>
          <w:p w14:paraId="796C1F22" w14:textId="77777777" w:rsidR="000A188F" w:rsidRDefault="000A188F" w:rsidP="000A188F">
            <w:pPr>
              <w:jc w:val="center"/>
              <w:rPr>
                <w:rFonts w:ascii="Times" w:hAnsi="Times"/>
              </w:rPr>
            </w:pPr>
            <w:r>
              <w:rPr>
                <w:rFonts w:ascii="Times" w:hAnsi="Times"/>
              </w:rPr>
              <w:t>-0.01</w:t>
            </w:r>
          </w:p>
        </w:tc>
        <w:tc>
          <w:tcPr>
            <w:tcW w:w="532" w:type="pct"/>
            <w:vAlign w:val="center"/>
            <w:hideMark/>
          </w:tcPr>
          <w:p w14:paraId="43F355EF" w14:textId="77777777" w:rsidR="000A188F" w:rsidRDefault="000A188F" w:rsidP="000A188F">
            <w:pPr>
              <w:jc w:val="center"/>
              <w:rPr>
                <w:rFonts w:ascii="Times" w:hAnsi="Times"/>
              </w:rPr>
            </w:pPr>
            <w:r>
              <w:rPr>
                <w:rFonts w:ascii="Times" w:hAnsi="Times"/>
              </w:rPr>
              <w:t>0.38</w:t>
            </w:r>
          </w:p>
        </w:tc>
        <w:tc>
          <w:tcPr>
            <w:tcW w:w="770" w:type="pct"/>
            <w:vAlign w:val="center"/>
            <w:hideMark/>
          </w:tcPr>
          <w:p w14:paraId="693491F4" w14:textId="559C6E63" w:rsidR="000A188F" w:rsidRDefault="000A188F" w:rsidP="000A188F">
            <w:pPr>
              <w:jc w:val="center"/>
              <w:rPr>
                <w:rFonts w:ascii="Times" w:hAnsi="Times"/>
              </w:rPr>
            </w:pPr>
            <w:r>
              <w:rPr>
                <w:rFonts w:ascii="Times" w:hAnsi="Times"/>
              </w:rPr>
              <w:t>18</w:t>
            </w:r>
          </w:p>
        </w:tc>
        <w:tc>
          <w:tcPr>
            <w:tcW w:w="959" w:type="pct"/>
            <w:vAlign w:val="center"/>
            <w:hideMark/>
          </w:tcPr>
          <w:p w14:paraId="7023762A" w14:textId="5EF33094" w:rsidR="000A188F" w:rsidRDefault="000A188F" w:rsidP="000A188F">
            <w:pPr>
              <w:jc w:val="center"/>
              <w:rPr>
                <w:rFonts w:ascii="Times" w:hAnsi="Times"/>
              </w:rPr>
            </w:pPr>
            <w:r>
              <w:rPr>
                <w:color w:val="000000"/>
              </w:rPr>
              <w:t>82</w:t>
            </w:r>
          </w:p>
        </w:tc>
      </w:tr>
      <w:tr w:rsidR="000A188F" w14:paraId="338C2615" w14:textId="77777777" w:rsidTr="000A188F">
        <w:trPr>
          <w:tblCellSpacing w:w="15" w:type="dxa"/>
        </w:trPr>
        <w:tc>
          <w:tcPr>
            <w:tcW w:w="1811" w:type="pct"/>
            <w:vAlign w:val="center"/>
          </w:tcPr>
          <w:p w14:paraId="5FA30497" w14:textId="37C7D31F" w:rsidR="000A188F" w:rsidRPr="006430F1" w:rsidRDefault="000A188F" w:rsidP="000A188F">
            <w:pPr>
              <w:rPr>
                <w:rFonts w:ascii="Times" w:hAnsi="Times"/>
                <w:b/>
                <w:bCs/>
                <w:i/>
                <w:iCs/>
              </w:rPr>
            </w:pPr>
            <w:r w:rsidRPr="006430F1">
              <w:rPr>
                <w:rFonts w:ascii="Times" w:hAnsi="Times"/>
                <w:b/>
                <w:bCs/>
                <w:i/>
                <w:iCs/>
              </w:rPr>
              <w:t xml:space="preserve">Cultural </w:t>
            </w:r>
            <w:proofErr w:type="spellStart"/>
            <w:r w:rsidRPr="006430F1">
              <w:rPr>
                <w:rFonts w:ascii="Times" w:hAnsi="Times"/>
                <w:b/>
                <w:bCs/>
                <w:i/>
                <w:iCs/>
              </w:rPr>
              <w:t>att</w:t>
            </w:r>
            <w:proofErr w:type="spellEnd"/>
            <w:r w:rsidRPr="006430F1">
              <w:rPr>
                <w:rFonts w:ascii="Times" w:hAnsi="Times"/>
                <w:b/>
                <w:bCs/>
                <w:i/>
                <w:iCs/>
              </w:rPr>
              <w:t xml:space="preserve"> 4 to A</w:t>
            </w:r>
          </w:p>
        </w:tc>
        <w:tc>
          <w:tcPr>
            <w:tcW w:w="497" w:type="pct"/>
            <w:vAlign w:val="center"/>
            <w:hideMark/>
          </w:tcPr>
          <w:p w14:paraId="0F72657C" w14:textId="4FE00169" w:rsidR="000A188F" w:rsidRPr="006430F1" w:rsidRDefault="000A188F" w:rsidP="000A188F">
            <w:pPr>
              <w:jc w:val="center"/>
              <w:rPr>
                <w:rFonts w:ascii="Times" w:hAnsi="Times"/>
                <w:i/>
                <w:iCs/>
              </w:rPr>
            </w:pPr>
            <w:r w:rsidRPr="006430F1">
              <w:rPr>
                <w:rFonts w:ascii="Times" w:hAnsi="Times"/>
                <w:i/>
                <w:iCs/>
              </w:rPr>
              <w:t>-0.25</w:t>
            </w:r>
          </w:p>
        </w:tc>
        <w:tc>
          <w:tcPr>
            <w:tcW w:w="322" w:type="pct"/>
            <w:vAlign w:val="center"/>
            <w:hideMark/>
          </w:tcPr>
          <w:p w14:paraId="32AC0D88" w14:textId="77777777" w:rsidR="000A188F" w:rsidRPr="006430F1" w:rsidRDefault="000A188F" w:rsidP="000A188F">
            <w:pPr>
              <w:jc w:val="center"/>
              <w:rPr>
                <w:rFonts w:ascii="Times" w:hAnsi="Times"/>
                <w:i/>
                <w:iCs/>
              </w:rPr>
            </w:pPr>
            <w:r w:rsidRPr="006430F1">
              <w:rPr>
                <w:rFonts w:ascii="Times" w:hAnsi="Times"/>
                <w:i/>
                <w:iCs/>
              </w:rPr>
              <w:t>-0.44</w:t>
            </w:r>
          </w:p>
        </w:tc>
        <w:tc>
          <w:tcPr>
            <w:tcW w:w="532" w:type="pct"/>
            <w:vAlign w:val="center"/>
            <w:hideMark/>
          </w:tcPr>
          <w:p w14:paraId="0D8FD8D3" w14:textId="77777777" w:rsidR="000A188F" w:rsidRPr="006430F1" w:rsidRDefault="000A188F" w:rsidP="000A188F">
            <w:pPr>
              <w:jc w:val="center"/>
              <w:rPr>
                <w:rFonts w:ascii="Times" w:hAnsi="Times"/>
                <w:i/>
                <w:iCs/>
              </w:rPr>
            </w:pPr>
            <w:r w:rsidRPr="006430F1">
              <w:rPr>
                <w:rFonts w:ascii="Times" w:hAnsi="Times"/>
                <w:i/>
                <w:iCs/>
              </w:rPr>
              <w:t>-0.06</w:t>
            </w:r>
          </w:p>
        </w:tc>
        <w:tc>
          <w:tcPr>
            <w:tcW w:w="770" w:type="pct"/>
            <w:vAlign w:val="center"/>
            <w:hideMark/>
          </w:tcPr>
          <w:p w14:paraId="627DD5E4" w14:textId="08B60719" w:rsidR="000A188F" w:rsidRPr="006430F1" w:rsidRDefault="000A188F" w:rsidP="000A188F">
            <w:pPr>
              <w:jc w:val="center"/>
              <w:rPr>
                <w:rFonts w:ascii="Times" w:hAnsi="Times"/>
                <w:i/>
                <w:iCs/>
              </w:rPr>
            </w:pPr>
            <w:r w:rsidRPr="006430F1">
              <w:rPr>
                <w:rFonts w:ascii="Times" w:hAnsi="Times"/>
                <w:i/>
                <w:iCs/>
              </w:rPr>
              <w:t>3</w:t>
            </w:r>
          </w:p>
        </w:tc>
        <w:tc>
          <w:tcPr>
            <w:tcW w:w="959" w:type="pct"/>
            <w:vAlign w:val="center"/>
            <w:hideMark/>
          </w:tcPr>
          <w:p w14:paraId="1DA08E9F" w14:textId="110909D4" w:rsidR="000A188F" w:rsidRPr="006430F1" w:rsidRDefault="000A188F" w:rsidP="000A188F">
            <w:pPr>
              <w:jc w:val="center"/>
              <w:rPr>
                <w:rFonts w:ascii="Times" w:hAnsi="Times"/>
                <w:i/>
                <w:iCs/>
              </w:rPr>
            </w:pPr>
            <w:r w:rsidRPr="006430F1">
              <w:rPr>
                <w:i/>
                <w:iCs/>
                <w:color w:val="000000"/>
              </w:rPr>
              <w:t>97</w:t>
            </w:r>
          </w:p>
        </w:tc>
      </w:tr>
      <w:tr w:rsidR="000A188F" w14:paraId="4E2E1B56" w14:textId="77777777" w:rsidTr="000A188F">
        <w:trPr>
          <w:tblCellSpacing w:w="15" w:type="dxa"/>
        </w:trPr>
        <w:tc>
          <w:tcPr>
            <w:tcW w:w="1811" w:type="pct"/>
            <w:vAlign w:val="center"/>
          </w:tcPr>
          <w:p w14:paraId="2AD0950A" w14:textId="4A617490" w:rsidR="000A188F" w:rsidRPr="000A188F" w:rsidRDefault="000A188F" w:rsidP="000A188F">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4 to B</w:t>
            </w:r>
          </w:p>
        </w:tc>
        <w:tc>
          <w:tcPr>
            <w:tcW w:w="497" w:type="pct"/>
            <w:vAlign w:val="center"/>
            <w:hideMark/>
          </w:tcPr>
          <w:p w14:paraId="229DAF93" w14:textId="0BF400D5" w:rsidR="000A188F" w:rsidRDefault="000A188F" w:rsidP="000A188F">
            <w:pPr>
              <w:jc w:val="center"/>
              <w:rPr>
                <w:rFonts w:ascii="Times" w:hAnsi="Times"/>
              </w:rPr>
            </w:pPr>
            <w:r>
              <w:rPr>
                <w:rFonts w:ascii="Times" w:hAnsi="Times"/>
              </w:rPr>
              <w:t>0.18</w:t>
            </w:r>
          </w:p>
        </w:tc>
        <w:tc>
          <w:tcPr>
            <w:tcW w:w="322" w:type="pct"/>
            <w:vAlign w:val="center"/>
            <w:hideMark/>
          </w:tcPr>
          <w:p w14:paraId="166559DF" w14:textId="77777777" w:rsidR="000A188F" w:rsidRDefault="000A188F" w:rsidP="000A188F">
            <w:pPr>
              <w:jc w:val="center"/>
              <w:rPr>
                <w:rFonts w:ascii="Times" w:hAnsi="Times"/>
              </w:rPr>
            </w:pPr>
            <w:r>
              <w:rPr>
                <w:rFonts w:ascii="Times" w:hAnsi="Times"/>
              </w:rPr>
              <w:t>-0.02</w:t>
            </w:r>
          </w:p>
        </w:tc>
        <w:tc>
          <w:tcPr>
            <w:tcW w:w="532" w:type="pct"/>
            <w:vAlign w:val="center"/>
            <w:hideMark/>
          </w:tcPr>
          <w:p w14:paraId="49356DB8" w14:textId="77777777" w:rsidR="000A188F" w:rsidRDefault="000A188F" w:rsidP="000A188F">
            <w:pPr>
              <w:jc w:val="center"/>
              <w:rPr>
                <w:rFonts w:ascii="Times" w:hAnsi="Times"/>
              </w:rPr>
            </w:pPr>
            <w:r>
              <w:rPr>
                <w:rFonts w:ascii="Times" w:hAnsi="Times"/>
              </w:rPr>
              <w:t>0.37</w:t>
            </w:r>
          </w:p>
        </w:tc>
        <w:tc>
          <w:tcPr>
            <w:tcW w:w="770" w:type="pct"/>
            <w:vAlign w:val="center"/>
            <w:hideMark/>
          </w:tcPr>
          <w:p w14:paraId="21BEFE0B" w14:textId="5271DBE4" w:rsidR="000A188F" w:rsidRDefault="000A188F" w:rsidP="000A188F">
            <w:pPr>
              <w:jc w:val="center"/>
              <w:rPr>
                <w:rFonts w:ascii="Times" w:hAnsi="Times"/>
              </w:rPr>
            </w:pPr>
            <w:r>
              <w:rPr>
                <w:rFonts w:ascii="Times" w:hAnsi="Times"/>
              </w:rPr>
              <w:t>21</w:t>
            </w:r>
          </w:p>
        </w:tc>
        <w:tc>
          <w:tcPr>
            <w:tcW w:w="959" w:type="pct"/>
            <w:vAlign w:val="center"/>
            <w:hideMark/>
          </w:tcPr>
          <w:p w14:paraId="1485056E" w14:textId="58D9C52A" w:rsidR="000A188F" w:rsidRDefault="000A188F" w:rsidP="000A188F">
            <w:pPr>
              <w:jc w:val="center"/>
              <w:rPr>
                <w:rFonts w:ascii="Times" w:hAnsi="Times"/>
              </w:rPr>
            </w:pPr>
            <w:r>
              <w:rPr>
                <w:color w:val="000000"/>
              </w:rPr>
              <w:t>79</w:t>
            </w:r>
          </w:p>
        </w:tc>
      </w:tr>
      <w:tr w:rsidR="000A188F" w14:paraId="60D445FC" w14:textId="77777777" w:rsidTr="000A188F">
        <w:trPr>
          <w:tblCellSpacing w:w="15" w:type="dxa"/>
        </w:trPr>
        <w:tc>
          <w:tcPr>
            <w:tcW w:w="1811" w:type="pct"/>
            <w:vAlign w:val="center"/>
          </w:tcPr>
          <w:p w14:paraId="5745C625" w14:textId="796F640F" w:rsidR="000A188F" w:rsidRPr="006430F1" w:rsidRDefault="000A188F" w:rsidP="000A188F">
            <w:pPr>
              <w:rPr>
                <w:rFonts w:ascii="Times" w:hAnsi="Times"/>
                <w:b/>
                <w:bCs/>
                <w:i/>
                <w:iCs/>
              </w:rPr>
            </w:pPr>
            <w:r w:rsidRPr="006430F1">
              <w:rPr>
                <w:rFonts w:ascii="Times" w:hAnsi="Times"/>
                <w:b/>
                <w:bCs/>
                <w:i/>
                <w:iCs/>
              </w:rPr>
              <w:t xml:space="preserve">Cultural </w:t>
            </w:r>
            <w:proofErr w:type="spellStart"/>
            <w:r w:rsidRPr="006430F1">
              <w:rPr>
                <w:rFonts w:ascii="Times" w:hAnsi="Times"/>
                <w:b/>
                <w:bCs/>
                <w:i/>
                <w:iCs/>
              </w:rPr>
              <w:t>att</w:t>
            </w:r>
            <w:proofErr w:type="spellEnd"/>
            <w:r w:rsidRPr="006430F1">
              <w:rPr>
                <w:rFonts w:ascii="Times" w:hAnsi="Times"/>
                <w:b/>
                <w:bCs/>
                <w:i/>
                <w:iCs/>
              </w:rPr>
              <w:t xml:space="preserve"> 6 to A</w:t>
            </w:r>
          </w:p>
        </w:tc>
        <w:tc>
          <w:tcPr>
            <w:tcW w:w="497" w:type="pct"/>
            <w:vAlign w:val="center"/>
            <w:hideMark/>
          </w:tcPr>
          <w:p w14:paraId="59DB8BEE" w14:textId="1EF27A2D" w:rsidR="000A188F" w:rsidRPr="006430F1" w:rsidRDefault="000A188F" w:rsidP="000A188F">
            <w:pPr>
              <w:jc w:val="center"/>
              <w:rPr>
                <w:rFonts w:ascii="Times" w:hAnsi="Times"/>
                <w:i/>
                <w:iCs/>
              </w:rPr>
            </w:pPr>
            <w:r w:rsidRPr="006430F1">
              <w:rPr>
                <w:rFonts w:ascii="Times" w:hAnsi="Times"/>
                <w:i/>
                <w:iCs/>
              </w:rPr>
              <w:t>-0.27</w:t>
            </w:r>
          </w:p>
        </w:tc>
        <w:tc>
          <w:tcPr>
            <w:tcW w:w="322" w:type="pct"/>
            <w:vAlign w:val="center"/>
            <w:hideMark/>
          </w:tcPr>
          <w:p w14:paraId="5694138F" w14:textId="77777777" w:rsidR="000A188F" w:rsidRPr="006430F1" w:rsidRDefault="000A188F" w:rsidP="000A188F">
            <w:pPr>
              <w:jc w:val="center"/>
              <w:rPr>
                <w:rFonts w:ascii="Times" w:hAnsi="Times"/>
                <w:i/>
                <w:iCs/>
              </w:rPr>
            </w:pPr>
            <w:r w:rsidRPr="006430F1">
              <w:rPr>
                <w:rFonts w:ascii="Times" w:hAnsi="Times"/>
                <w:i/>
                <w:iCs/>
              </w:rPr>
              <w:t>-0.46</w:t>
            </w:r>
          </w:p>
        </w:tc>
        <w:tc>
          <w:tcPr>
            <w:tcW w:w="532" w:type="pct"/>
            <w:vAlign w:val="center"/>
            <w:hideMark/>
          </w:tcPr>
          <w:p w14:paraId="09BF3696" w14:textId="77777777" w:rsidR="000A188F" w:rsidRPr="006430F1" w:rsidRDefault="000A188F" w:rsidP="000A188F">
            <w:pPr>
              <w:jc w:val="center"/>
              <w:rPr>
                <w:rFonts w:ascii="Times" w:hAnsi="Times"/>
                <w:i/>
                <w:iCs/>
              </w:rPr>
            </w:pPr>
            <w:r w:rsidRPr="006430F1">
              <w:rPr>
                <w:rFonts w:ascii="Times" w:hAnsi="Times"/>
                <w:i/>
                <w:iCs/>
              </w:rPr>
              <w:t>-0.09</w:t>
            </w:r>
          </w:p>
        </w:tc>
        <w:tc>
          <w:tcPr>
            <w:tcW w:w="770" w:type="pct"/>
            <w:vAlign w:val="center"/>
            <w:hideMark/>
          </w:tcPr>
          <w:p w14:paraId="079DBF9C" w14:textId="7C447F89" w:rsidR="000A188F" w:rsidRPr="006430F1" w:rsidRDefault="000A188F" w:rsidP="000A188F">
            <w:pPr>
              <w:jc w:val="center"/>
              <w:rPr>
                <w:rFonts w:ascii="Times" w:hAnsi="Times"/>
                <w:i/>
                <w:iCs/>
              </w:rPr>
            </w:pPr>
            <w:r w:rsidRPr="006430F1">
              <w:rPr>
                <w:rFonts w:ascii="Times" w:hAnsi="Times"/>
                <w:i/>
                <w:iCs/>
              </w:rPr>
              <w:t>1</w:t>
            </w:r>
          </w:p>
        </w:tc>
        <w:tc>
          <w:tcPr>
            <w:tcW w:w="959" w:type="pct"/>
            <w:vAlign w:val="center"/>
            <w:hideMark/>
          </w:tcPr>
          <w:p w14:paraId="42F58AA2" w14:textId="50AFC38F" w:rsidR="000A188F" w:rsidRPr="006430F1" w:rsidRDefault="000A188F" w:rsidP="000A188F">
            <w:pPr>
              <w:jc w:val="center"/>
              <w:rPr>
                <w:rFonts w:ascii="Times" w:hAnsi="Times"/>
                <w:i/>
                <w:iCs/>
              </w:rPr>
            </w:pPr>
            <w:r w:rsidRPr="006430F1">
              <w:rPr>
                <w:i/>
                <w:iCs/>
                <w:color w:val="000000"/>
              </w:rPr>
              <w:t>99</w:t>
            </w:r>
          </w:p>
        </w:tc>
      </w:tr>
      <w:tr w:rsidR="000A188F" w14:paraId="6425BD48" w14:textId="77777777" w:rsidTr="000A188F">
        <w:trPr>
          <w:tblCellSpacing w:w="15" w:type="dxa"/>
        </w:trPr>
        <w:tc>
          <w:tcPr>
            <w:tcW w:w="1811" w:type="pct"/>
            <w:vAlign w:val="center"/>
          </w:tcPr>
          <w:p w14:paraId="7121E726" w14:textId="63A6C72C" w:rsidR="000A188F" w:rsidRPr="000A188F" w:rsidRDefault="000A188F" w:rsidP="000A188F">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6 to B</w:t>
            </w:r>
          </w:p>
        </w:tc>
        <w:tc>
          <w:tcPr>
            <w:tcW w:w="497" w:type="pct"/>
            <w:vAlign w:val="center"/>
            <w:hideMark/>
          </w:tcPr>
          <w:p w14:paraId="4A8DCC48" w14:textId="2ACF6351" w:rsidR="000A188F" w:rsidRDefault="000A188F" w:rsidP="000A188F">
            <w:pPr>
              <w:jc w:val="center"/>
              <w:rPr>
                <w:rFonts w:ascii="Times" w:hAnsi="Times"/>
              </w:rPr>
            </w:pPr>
            <w:r>
              <w:rPr>
                <w:rFonts w:ascii="Times" w:hAnsi="Times"/>
              </w:rPr>
              <w:t>0.20</w:t>
            </w:r>
          </w:p>
        </w:tc>
        <w:tc>
          <w:tcPr>
            <w:tcW w:w="322" w:type="pct"/>
            <w:vAlign w:val="center"/>
            <w:hideMark/>
          </w:tcPr>
          <w:p w14:paraId="3CE2CA09" w14:textId="77777777" w:rsidR="000A188F" w:rsidRDefault="000A188F" w:rsidP="000A188F">
            <w:pPr>
              <w:jc w:val="center"/>
              <w:rPr>
                <w:rFonts w:ascii="Times" w:hAnsi="Times"/>
              </w:rPr>
            </w:pPr>
            <w:r>
              <w:rPr>
                <w:rFonts w:ascii="Times" w:hAnsi="Times"/>
              </w:rPr>
              <w:t>0.00</w:t>
            </w:r>
          </w:p>
        </w:tc>
        <w:tc>
          <w:tcPr>
            <w:tcW w:w="532" w:type="pct"/>
            <w:vAlign w:val="center"/>
            <w:hideMark/>
          </w:tcPr>
          <w:p w14:paraId="636D99FA" w14:textId="77777777" w:rsidR="000A188F" w:rsidRDefault="000A188F" w:rsidP="000A188F">
            <w:pPr>
              <w:jc w:val="center"/>
              <w:rPr>
                <w:rFonts w:ascii="Times" w:hAnsi="Times"/>
              </w:rPr>
            </w:pPr>
            <w:r>
              <w:rPr>
                <w:rFonts w:ascii="Times" w:hAnsi="Times"/>
              </w:rPr>
              <w:t>0.39</w:t>
            </w:r>
          </w:p>
        </w:tc>
        <w:tc>
          <w:tcPr>
            <w:tcW w:w="770" w:type="pct"/>
            <w:vAlign w:val="center"/>
            <w:hideMark/>
          </w:tcPr>
          <w:p w14:paraId="7EB8FC6F" w14:textId="54178E3C" w:rsidR="000A188F" w:rsidRDefault="000A188F" w:rsidP="000A188F">
            <w:pPr>
              <w:jc w:val="center"/>
              <w:rPr>
                <w:rFonts w:ascii="Times" w:hAnsi="Times"/>
              </w:rPr>
            </w:pPr>
            <w:r>
              <w:rPr>
                <w:rFonts w:ascii="Times" w:hAnsi="Times"/>
              </w:rPr>
              <w:t>14</w:t>
            </w:r>
          </w:p>
        </w:tc>
        <w:tc>
          <w:tcPr>
            <w:tcW w:w="959" w:type="pct"/>
            <w:vAlign w:val="center"/>
            <w:hideMark/>
          </w:tcPr>
          <w:p w14:paraId="70436279" w14:textId="27C0F5D0" w:rsidR="000A188F" w:rsidRDefault="000A188F" w:rsidP="000A188F">
            <w:pPr>
              <w:jc w:val="center"/>
              <w:rPr>
                <w:rFonts w:ascii="Times" w:hAnsi="Times"/>
              </w:rPr>
            </w:pPr>
            <w:r>
              <w:rPr>
                <w:color w:val="000000"/>
              </w:rPr>
              <w:t>86</w:t>
            </w:r>
          </w:p>
        </w:tc>
      </w:tr>
      <w:tr w:rsidR="000A188F" w14:paraId="3AFA3621" w14:textId="77777777" w:rsidTr="000A188F">
        <w:trPr>
          <w:tblCellSpacing w:w="15" w:type="dxa"/>
        </w:trPr>
        <w:tc>
          <w:tcPr>
            <w:tcW w:w="1811" w:type="pct"/>
            <w:vAlign w:val="center"/>
          </w:tcPr>
          <w:p w14:paraId="6B6D2779" w14:textId="0C61C8D5" w:rsidR="000A188F" w:rsidRPr="000A188F" w:rsidRDefault="000A188F" w:rsidP="000A188F">
            <w:pPr>
              <w:rPr>
                <w:rFonts w:ascii="Times" w:hAnsi="Times"/>
                <w:b/>
                <w:bCs/>
                <w:i/>
                <w:iCs/>
              </w:rPr>
            </w:pPr>
            <w:r w:rsidRPr="000A188F">
              <w:rPr>
                <w:rFonts w:ascii="Times" w:hAnsi="Times"/>
                <w:b/>
                <w:bCs/>
                <w:i/>
                <w:iCs/>
              </w:rPr>
              <w:t>Others’ prefer 1 (A v B)</w:t>
            </w:r>
          </w:p>
        </w:tc>
        <w:tc>
          <w:tcPr>
            <w:tcW w:w="497" w:type="pct"/>
            <w:vAlign w:val="center"/>
            <w:hideMark/>
          </w:tcPr>
          <w:p w14:paraId="16DB60C7" w14:textId="3CAD9D02" w:rsidR="000A188F" w:rsidRPr="000A188F" w:rsidRDefault="000A188F" w:rsidP="000A188F">
            <w:pPr>
              <w:jc w:val="center"/>
              <w:rPr>
                <w:rFonts w:ascii="Times" w:hAnsi="Times"/>
                <w:i/>
                <w:iCs/>
              </w:rPr>
            </w:pPr>
            <w:r w:rsidRPr="000A188F">
              <w:rPr>
                <w:rFonts w:ascii="Times" w:hAnsi="Times"/>
                <w:i/>
                <w:iCs/>
              </w:rPr>
              <w:t>0.30</w:t>
            </w:r>
          </w:p>
        </w:tc>
        <w:tc>
          <w:tcPr>
            <w:tcW w:w="322" w:type="pct"/>
            <w:vAlign w:val="center"/>
            <w:hideMark/>
          </w:tcPr>
          <w:p w14:paraId="791C822A" w14:textId="77777777" w:rsidR="000A188F" w:rsidRPr="000A188F" w:rsidRDefault="000A188F" w:rsidP="000A188F">
            <w:pPr>
              <w:jc w:val="center"/>
              <w:rPr>
                <w:rFonts w:ascii="Times" w:hAnsi="Times"/>
                <w:i/>
                <w:iCs/>
              </w:rPr>
            </w:pPr>
            <w:r w:rsidRPr="000A188F">
              <w:rPr>
                <w:rFonts w:ascii="Times" w:hAnsi="Times"/>
                <w:i/>
                <w:iCs/>
              </w:rPr>
              <w:t>0.12</w:t>
            </w:r>
          </w:p>
        </w:tc>
        <w:tc>
          <w:tcPr>
            <w:tcW w:w="532" w:type="pct"/>
            <w:vAlign w:val="center"/>
            <w:hideMark/>
          </w:tcPr>
          <w:p w14:paraId="55BA7739" w14:textId="77777777" w:rsidR="000A188F" w:rsidRPr="000A188F" w:rsidRDefault="000A188F" w:rsidP="000A188F">
            <w:pPr>
              <w:jc w:val="center"/>
              <w:rPr>
                <w:rFonts w:ascii="Times" w:hAnsi="Times"/>
                <w:i/>
                <w:iCs/>
              </w:rPr>
            </w:pPr>
            <w:r w:rsidRPr="000A188F">
              <w:rPr>
                <w:rFonts w:ascii="Times" w:hAnsi="Times"/>
                <w:i/>
                <w:iCs/>
              </w:rPr>
              <w:t>0.49</w:t>
            </w:r>
          </w:p>
        </w:tc>
        <w:tc>
          <w:tcPr>
            <w:tcW w:w="770" w:type="pct"/>
            <w:vAlign w:val="center"/>
            <w:hideMark/>
          </w:tcPr>
          <w:p w14:paraId="6D7CAA2F" w14:textId="30FEA02C" w:rsidR="000A188F" w:rsidRPr="000A188F" w:rsidRDefault="000A188F" w:rsidP="000A188F">
            <w:pPr>
              <w:jc w:val="center"/>
              <w:rPr>
                <w:rFonts w:ascii="Times" w:hAnsi="Times"/>
                <w:i/>
                <w:iCs/>
              </w:rPr>
            </w:pPr>
            <w:r w:rsidRPr="000A188F">
              <w:rPr>
                <w:rFonts w:ascii="Times" w:hAnsi="Times"/>
                <w:i/>
                <w:iCs/>
              </w:rPr>
              <w:t>0</w:t>
            </w:r>
          </w:p>
        </w:tc>
        <w:tc>
          <w:tcPr>
            <w:tcW w:w="959" w:type="pct"/>
            <w:vAlign w:val="center"/>
            <w:hideMark/>
          </w:tcPr>
          <w:p w14:paraId="3EFAEA45" w14:textId="791147E6" w:rsidR="000A188F" w:rsidRPr="000A188F" w:rsidRDefault="000A188F" w:rsidP="000A188F">
            <w:pPr>
              <w:jc w:val="center"/>
              <w:rPr>
                <w:rFonts w:ascii="Times" w:hAnsi="Times"/>
                <w:i/>
                <w:iCs/>
              </w:rPr>
            </w:pPr>
            <w:r w:rsidRPr="000A188F">
              <w:rPr>
                <w:i/>
                <w:iCs/>
                <w:color w:val="000000"/>
              </w:rPr>
              <w:t>100</w:t>
            </w:r>
          </w:p>
        </w:tc>
      </w:tr>
      <w:tr w:rsidR="000A188F" w14:paraId="1DCDFE22" w14:textId="77777777" w:rsidTr="000A188F">
        <w:trPr>
          <w:tblCellSpacing w:w="15" w:type="dxa"/>
        </w:trPr>
        <w:tc>
          <w:tcPr>
            <w:tcW w:w="1811" w:type="pct"/>
            <w:vAlign w:val="center"/>
          </w:tcPr>
          <w:p w14:paraId="172746AF" w14:textId="43F6CFCE" w:rsidR="000A188F" w:rsidRPr="000A188F" w:rsidRDefault="000A188F" w:rsidP="000A188F">
            <w:pPr>
              <w:rPr>
                <w:rFonts w:ascii="Times" w:hAnsi="Times"/>
                <w:b/>
                <w:bCs/>
              </w:rPr>
            </w:pPr>
            <w:r w:rsidRPr="00433971">
              <w:rPr>
                <w:rFonts w:ascii="Times" w:hAnsi="Times"/>
                <w:b/>
                <w:bCs/>
              </w:rPr>
              <w:t xml:space="preserve">Others’ prefer </w:t>
            </w:r>
            <w:r>
              <w:rPr>
                <w:rFonts w:ascii="Times" w:hAnsi="Times"/>
                <w:b/>
                <w:bCs/>
              </w:rPr>
              <w:t>2</w:t>
            </w:r>
            <w:r w:rsidRPr="00433971">
              <w:rPr>
                <w:rFonts w:ascii="Times" w:hAnsi="Times"/>
                <w:b/>
                <w:bCs/>
              </w:rPr>
              <w:t xml:space="preserve"> (A v B)</w:t>
            </w:r>
          </w:p>
        </w:tc>
        <w:tc>
          <w:tcPr>
            <w:tcW w:w="497" w:type="pct"/>
            <w:vAlign w:val="center"/>
            <w:hideMark/>
          </w:tcPr>
          <w:p w14:paraId="2BFB5A65" w14:textId="55902D50" w:rsidR="000A188F" w:rsidRDefault="000A188F" w:rsidP="000A188F">
            <w:pPr>
              <w:jc w:val="center"/>
              <w:rPr>
                <w:rFonts w:ascii="Times" w:hAnsi="Times"/>
              </w:rPr>
            </w:pPr>
            <w:r>
              <w:rPr>
                <w:rFonts w:ascii="Times" w:hAnsi="Times"/>
              </w:rPr>
              <w:t>0.23</w:t>
            </w:r>
          </w:p>
        </w:tc>
        <w:tc>
          <w:tcPr>
            <w:tcW w:w="322" w:type="pct"/>
            <w:vAlign w:val="center"/>
            <w:hideMark/>
          </w:tcPr>
          <w:p w14:paraId="64C79654" w14:textId="77777777" w:rsidR="000A188F" w:rsidRDefault="000A188F" w:rsidP="000A188F">
            <w:pPr>
              <w:jc w:val="center"/>
              <w:rPr>
                <w:rFonts w:ascii="Times" w:hAnsi="Times"/>
              </w:rPr>
            </w:pPr>
            <w:r>
              <w:rPr>
                <w:rFonts w:ascii="Times" w:hAnsi="Times"/>
              </w:rPr>
              <w:t>0.04</w:t>
            </w:r>
          </w:p>
        </w:tc>
        <w:tc>
          <w:tcPr>
            <w:tcW w:w="532" w:type="pct"/>
            <w:vAlign w:val="center"/>
            <w:hideMark/>
          </w:tcPr>
          <w:p w14:paraId="57DEF2D9" w14:textId="77777777" w:rsidR="000A188F" w:rsidRDefault="000A188F" w:rsidP="000A188F">
            <w:pPr>
              <w:jc w:val="center"/>
              <w:rPr>
                <w:rFonts w:ascii="Times" w:hAnsi="Times"/>
              </w:rPr>
            </w:pPr>
            <w:r>
              <w:rPr>
                <w:rFonts w:ascii="Times" w:hAnsi="Times"/>
              </w:rPr>
              <w:t>0.43</w:t>
            </w:r>
          </w:p>
        </w:tc>
        <w:tc>
          <w:tcPr>
            <w:tcW w:w="770" w:type="pct"/>
            <w:vAlign w:val="center"/>
            <w:hideMark/>
          </w:tcPr>
          <w:p w14:paraId="1F1762F9" w14:textId="6E0A79CE" w:rsidR="000A188F" w:rsidRDefault="000A188F" w:rsidP="000A188F">
            <w:pPr>
              <w:jc w:val="center"/>
              <w:rPr>
                <w:rFonts w:ascii="Times" w:hAnsi="Times"/>
              </w:rPr>
            </w:pPr>
            <w:r>
              <w:rPr>
                <w:rFonts w:ascii="Times" w:hAnsi="Times"/>
              </w:rPr>
              <w:t>6</w:t>
            </w:r>
          </w:p>
        </w:tc>
        <w:tc>
          <w:tcPr>
            <w:tcW w:w="959" w:type="pct"/>
            <w:vAlign w:val="center"/>
            <w:hideMark/>
          </w:tcPr>
          <w:p w14:paraId="36A2C78B" w14:textId="51866D5B" w:rsidR="000A188F" w:rsidRDefault="000A188F" w:rsidP="000A188F">
            <w:pPr>
              <w:jc w:val="center"/>
              <w:rPr>
                <w:rFonts w:ascii="Times" w:hAnsi="Times"/>
              </w:rPr>
            </w:pPr>
            <w:r>
              <w:rPr>
                <w:color w:val="000000"/>
              </w:rPr>
              <w:t>94</w:t>
            </w:r>
          </w:p>
        </w:tc>
      </w:tr>
      <w:tr w:rsidR="000A188F" w14:paraId="053694CB" w14:textId="77777777" w:rsidTr="000A188F">
        <w:trPr>
          <w:tblCellSpacing w:w="15" w:type="dxa"/>
        </w:trPr>
        <w:tc>
          <w:tcPr>
            <w:tcW w:w="1811" w:type="pct"/>
            <w:vAlign w:val="center"/>
          </w:tcPr>
          <w:p w14:paraId="25ED7302" w14:textId="7A30D1D2" w:rsidR="000A188F" w:rsidRPr="006430F1" w:rsidRDefault="000A188F" w:rsidP="000A188F">
            <w:pPr>
              <w:rPr>
                <w:rFonts w:ascii="Times" w:hAnsi="Times"/>
                <w:b/>
                <w:bCs/>
                <w:i/>
                <w:iCs/>
              </w:rPr>
            </w:pPr>
            <w:r w:rsidRPr="006430F1">
              <w:rPr>
                <w:rFonts w:ascii="Times" w:hAnsi="Times"/>
                <w:b/>
                <w:bCs/>
                <w:i/>
                <w:iCs/>
              </w:rPr>
              <w:t>Others’ prefer 3 (A v B)</w:t>
            </w:r>
          </w:p>
        </w:tc>
        <w:tc>
          <w:tcPr>
            <w:tcW w:w="497" w:type="pct"/>
            <w:vAlign w:val="center"/>
            <w:hideMark/>
          </w:tcPr>
          <w:p w14:paraId="029B21A4" w14:textId="58CF5B46" w:rsidR="000A188F" w:rsidRPr="006430F1" w:rsidRDefault="000A188F" w:rsidP="000A188F">
            <w:pPr>
              <w:jc w:val="center"/>
              <w:rPr>
                <w:rFonts w:ascii="Times" w:hAnsi="Times"/>
                <w:i/>
                <w:iCs/>
              </w:rPr>
            </w:pPr>
            <w:r w:rsidRPr="006430F1">
              <w:rPr>
                <w:rFonts w:ascii="Times" w:hAnsi="Times"/>
                <w:i/>
                <w:iCs/>
              </w:rPr>
              <w:t>0.30</w:t>
            </w:r>
          </w:p>
        </w:tc>
        <w:tc>
          <w:tcPr>
            <w:tcW w:w="322" w:type="pct"/>
            <w:vAlign w:val="center"/>
            <w:hideMark/>
          </w:tcPr>
          <w:p w14:paraId="14664867" w14:textId="77777777" w:rsidR="000A188F" w:rsidRPr="006430F1" w:rsidRDefault="000A188F" w:rsidP="000A188F">
            <w:pPr>
              <w:jc w:val="center"/>
              <w:rPr>
                <w:rFonts w:ascii="Times" w:hAnsi="Times"/>
                <w:i/>
                <w:iCs/>
              </w:rPr>
            </w:pPr>
            <w:r w:rsidRPr="006430F1">
              <w:rPr>
                <w:rFonts w:ascii="Times" w:hAnsi="Times"/>
                <w:i/>
                <w:iCs/>
              </w:rPr>
              <w:t>0.13</w:t>
            </w:r>
          </w:p>
        </w:tc>
        <w:tc>
          <w:tcPr>
            <w:tcW w:w="532" w:type="pct"/>
            <w:vAlign w:val="center"/>
            <w:hideMark/>
          </w:tcPr>
          <w:p w14:paraId="32F45743" w14:textId="77777777" w:rsidR="000A188F" w:rsidRPr="006430F1" w:rsidRDefault="000A188F" w:rsidP="000A188F">
            <w:pPr>
              <w:jc w:val="center"/>
              <w:rPr>
                <w:rFonts w:ascii="Times" w:hAnsi="Times"/>
                <w:i/>
                <w:iCs/>
              </w:rPr>
            </w:pPr>
            <w:r w:rsidRPr="006430F1">
              <w:rPr>
                <w:rFonts w:ascii="Times" w:hAnsi="Times"/>
                <w:i/>
                <w:iCs/>
              </w:rPr>
              <w:t>0.48</w:t>
            </w:r>
          </w:p>
        </w:tc>
        <w:tc>
          <w:tcPr>
            <w:tcW w:w="770" w:type="pct"/>
            <w:vAlign w:val="center"/>
            <w:hideMark/>
          </w:tcPr>
          <w:p w14:paraId="62C46687" w14:textId="479CABA0" w:rsidR="000A188F" w:rsidRPr="006430F1" w:rsidRDefault="000A188F" w:rsidP="000A188F">
            <w:pPr>
              <w:jc w:val="center"/>
              <w:rPr>
                <w:rFonts w:ascii="Times" w:hAnsi="Times"/>
                <w:i/>
                <w:iCs/>
              </w:rPr>
            </w:pPr>
            <w:r w:rsidRPr="006430F1">
              <w:rPr>
                <w:rFonts w:ascii="Times" w:hAnsi="Times"/>
                <w:i/>
                <w:iCs/>
              </w:rPr>
              <w:t>0</w:t>
            </w:r>
          </w:p>
        </w:tc>
        <w:tc>
          <w:tcPr>
            <w:tcW w:w="959" w:type="pct"/>
            <w:vAlign w:val="center"/>
            <w:hideMark/>
          </w:tcPr>
          <w:p w14:paraId="04D547F7" w14:textId="77D5F7BB" w:rsidR="000A188F" w:rsidRPr="006430F1" w:rsidRDefault="000A188F" w:rsidP="000A188F">
            <w:pPr>
              <w:jc w:val="center"/>
              <w:rPr>
                <w:rFonts w:ascii="Times" w:hAnsi="Times"/>
                <w:i/>
                <w:iCs/>
              </w:rPr>
            </w:pPr>
            <w:r w:rsidRPr="006430F1">
              <w:rPr>
                <w:i/>
                <w:iCs/>
                <w:color w:val="000000"/>
              </w:rPr>
              <w:t>100</w:t>
            </w:r>
          </w:p>
        </w:tc>
      </w:tr>
      <w:tr w:rsidR="000A188F" w14:paraId="6846BBAE" w14:textId="77777777" w:rsidTr="000A188F">
        <w:trPr>
          <w:tblCellSpacing w:w="15" w:type="dxa"/>
        </w:trPr>
        <w:tc>
          <w:tcPr>
            <w:tcW w:w="1811" w:type="pct"/>
            <w:vAlign w:val="center"/>
          </w:tcPr>
          <w:p w14:paraId="42F81B76" w14:textId="7CE3AE16" w:rsidR="000A188F" w:rsidRPr="000A188F" w:rsidRDefault="000A188F" w:rsidP="000A188F">
            <w:pPr>
              <w:rPr>
                <w:rFonts w:ascii="Times" w:hAnsi="Times"/>
                <w:b/>
                <w:bCs/>
              </w:rPr>
            </w:pPr>
            <w:r w:rsidRPr="00433971">
              <w:rPr>
                <w:rFonts w:ascii="Times" w:hAnsi="Times"/>
                <w:b/>
                <w:bCs/>
              </w:rPr>
              <w:t xml:space="preserve">Others’ prefer </w:t>
            </w:r>
            <w:r>
              <w:rPr>
                <w:rFonts w:ascii="Times" w:hAnsi="Times"/>
                <w:b/>
                <w:bCs/>
              </w:rPr>
              <w:t>4</w:t>
            </w:r>
            <w:r w:rsidRPr="00433971">
              <w:rPr>
                <w:rFonts w:ascii="Times" w:hAnsi="Times"/>
                <w:b/>
                <w:bCs/>
              </w:rPr>
              <w:t xml:space="preserve"> (A v B)</w:t>
            </w:r>
          </w:p>
        </w:tc>
        <w:tc>
          <w:tcPr>
            <w:tcW w:w="497" w:type="pct"/>
            <w:vAlign w:val="center"/>
            <w:hideMark/>
          </w:tcPr>
          <w:p w14:paraId="19F6DCDB" w14:textId="2161E0C1" w:rsidR="000A188F" w:rsidRDefault="000A188F" w:rsidP="000A188F">
            <w:pPr>
              <w:jc w:val="center"/>
              <w:rPr>
                <w:rFonts w:ascii="Times" w:hAnsi="Times"/>
              </w:rPr>
            </w:pPr>
            <w:r>
              <w:rPr>
                <w:rFonts w:ascii="Times" w:hAnsi="Times"/>
              </w:rPr>
              <w:t>0.23</w:t>
            </w:r>
          </w:p>
        </w:tc>
        <w:tc>
          <w:tcPr>
            <w:tcW w:w="322" w:type="pct"/>
            <w:vAlign w:val="center"/>
            <w:hideMark/>
          </w:tcPr>
          <w:p w14:paraId="2E837E5F" w14:textId="77777777" w:rsidR="000A188F" w:rsidRDefault="000A188F" w:rsidP="000A188F">
            <w:pPr>
              <w:jc w:val="center"/>
              <w:rPr>
                <w:rFonts w:ascii="Times" w:hAnsi="Times"/>
              </w:rPr>
            </w:pPr>
            <w:r>
              <w:rPr>
                <w:rFonts w:ascii="Times" w:hAnsi="Times"/>
              </w:rPr>
              <w:t>0.03</w:t>
            </w:r>
          </w:p>
        </w:tc>
        <w:tc>
          <w:tcPr>
            <w:tcW w:w="532" w:type="pct"/>
            <w:vAlign w:val="center"/>
            <w:hideMark/>
          </w:tcPr>
          <w:p w14:paraId="0593E0ED" w14:textId="77777777" w:rsidR="000A188F" w:rsidRDefault="000A188F" w:rsidP="000A188F">
            <w:pPr>
              <w:jc w:val="center"/>
              <w:rPr>
                <w:rFonts w:ascii="Times" w:hAnsi="Times"/>
              </w:rPr>
            </w:pPr>
            <w:r>
              <w:rPr>
                <w:rFonts w:ascii="Times" w:hAnsi="Times"/>
              </w:rPr>
              <w:t>0.41</w:t>
            </w:r>
          </w:p>
        </w:tc>
        <w:tc>
          <w:tcPr>
            <w:tcW w:w="770" w:type="pct"/>
            <w:vAlign w:val="center"/>
            <w:hideMark/>
          </w:tcPr>
          <w:p w14:paraId="1528927B" w14:textId="23367FA5" w:rsidR="000A188F" w:rsidRDefault="000A188F" w:rsidP="000A188F">
            <w:pPr>
              <w:jc w:val="center"/>
              <w:rPr>
                <w:rFonts w:ascii="Times" w:hAnsi="Times"/>
              </w:rPr>
            </w:pPr>
            <w:r>
              <w:rPr>
                <w:rFonts w:ascii="Times" w:hAnsi="Times"/>
              </w:rPr>
              <w:t>7</w:t>
            </w:r>
          </w:p>
        </w:tc>
        <w:tc>
          <w:tcPr>
            <w:tcW w:w="959" w:type="pct"/>
            <w:vAlign w:val="center"/>
            <w:hideMark/>
          </w:tcPr>
          <w:p w14:paraId="1593F5BB" w14:textId="65122616" w:rsidR="000A188F" w:rsidRDefault="000A188F" w:rsidP="000A188F">
            <w:pPr>
              <w:jc w:val="center"/>
              <w:rPr>
                <w:rFonts w:ascii="Times" w:hAnsi="Times"/>
              </w:rPr>
            </w:pPr>
            <w:r>
              <w:rPr>
                <w:color w:val="000000"/>
              </w:rPr>
              <w:t>93</w:t>
            </w:r>
          </w:p>
        </w:tc>
      </w:tr>
      <w:tr w:rsidR="000A188F" w14:paraId="4A1014EA" w14:textId="77777777" w:rsidTr="000A188F">
        <w:trPr>
          <w:tblCellSpacing w:w="15" w:type="dxa"/>
        </w:trPr>
        <w:tc>
          <w:tcPr>
            <w:tcW w:w="1811" w:type="pct"/>
            <w:vAlign w:val="center"/>
          </w:tcPr>
          <w:p w14:paraId="653994C2" w14:textId="5430E1F2" w:rsidR="000A188F" w:rsidRPr="000A188F" w:rsidRDefault="000A188F" w:rsidP="000A188F">
            <w:pPr>
              <w:rPr>
                <w:rFonts w:ascii="Times" w:hAnsi="Times"/>
                <w:b/>
                <w:bCs/>
              </w:rPr>
            </w:pPr>
            <w:r w:rsidRPr="00433971">
              <w:rPr>
                <w:rFonts w:ascii="Times" w:hAnsi="Times"/>
                <w:b/>
                <w:bCs/>
              </w:rPr>
              <w:t xml:space="preserve">Others’ prefer </w:t>
            </w:r>
            <w:r>
              <w:rPr>
                <w:rFonts w:ascii="Times" w:hAnsi="Times"/>
                <w:b/>
                <w:bCs/>
              </w:rPr>
              <w:t>5</w:t>
            </w:r>
            <w:r w:rsidRPr="00433971">
              <w:rPr>
                <w:rFonts w:ascii="Times" w:hAnsi="Times"/>
                <w:b/>
                <w:bCs/>
              </w:rPr>
              <w:t xml:space="preserve"> (A v B)</w:t>
            </w:r>
          </w:p>
        </w:tc>
        <w:tc>
          <w:tcPr>
            <w:tcW w:w="497" w:type="pct"/>
            <w:vAlign w:val="center"/>
            <w:hideMark/>
          </w:tcPr>
          <w:p w14:paraId="7C9AFD9D" w14:textId="4342656B" w:rsidR="000A188F" w:rsidRDefault="000A188F" w:rsidP="000A188F">
            <w:pPr>
              <w:jc w:val="center"/>
              <w:rPr>
                <w:rFonts w:ascii="Times" w:hAnsi="Times"/>
              </w:rPr>
            </w:pPr>
            <w:r>
              <w:rPr>
                <w:rFonts w:ascii="Times" w:hAnsi="Times"/>
              </w:rPr>
              <w:t>0.17</w:t>
            </w:r>
          </w:p>
        </w:tc>
        <w:tc>
          <w:tcPr>
            <w:tcW w:w="322" w:type="pct"/>
            <w:vAlign w:val="center"/>
            <w:hideMark/>
          </w:tcPr>
          <w:p w14:paraId="61007674" w14:textId="77777777" w:rsidR="000A188F" w:rsidRDefault="000A188F" w:rsidP="000A188F">
            <w:pPr>
              <w:jc w:val="center"/>
              <w:rPr>
                <w:rFonts w:ascii="Times" w:hAnsi="Times"/>
              </w:rPr>
            </w:pPr>
            <w:r>
              <w:rPr>
                <w:rFonts w:ascii="Times" w:hAnsi="Times"/>
              </w:rPr>
              <w:t>-0.03</w:t>
            </w:r>
          </w:p>
        </w:tc>
        <w:tc>
          <w:tcPr>
            <w:tcW w:w="532" w:type="pct"/>
            <w:vAlign w:val="center"/>
            <w:hideMark/>
          </w:tcPr>
          <w:p w14:paraId="69CD3B3F" w14:textId="77777777" w:rsidR="000A188F" w:rsidRDefault="000A188F" w:rsidP="000A188F">
            <w:pPr>
              <w:jc w:val="center"/>
              <w:rPr>
                <w:rFonts w:ascii="Times" w:hAnsi="Times"/>
              </w:rPr>
            </w:pPr>
            <w:r>
              <w:rPr>
                <w:rFonts w:ascii="Times" w:hAnsi="Times"/>
              </w:rPr>
              <w:t>0.36</w:t>
            </w:r>
          </w:p>
        </w:tc>
        <w:tc>
          <w:tcPr>
            <w:tcW w:w="770" w:type="pct"/>
            <w:vAlign w:val="center"/>
            <w:hideMark/>
          </w:tcPr>
          <w:p w14:paraId="0166CA70" w14:textId="2BB4A4E9" w:rsidR="000A188F" w:rsidRDefault="000A188F" w:rsidP="000A188F">
            <w:pPr>
              <w:jc w:val="center"/>
              <w:rPr>
                <w:rFonts w:ascii="Times" w:hAnsi="Times"/>
              </w:rPr>
            </w:pPr>
            <w:r>
              <w:rPr>
                <w:rFonts w:ascii="Times" w:hAnsi="Times"/>
              </w:rPr>
              <w:t>22</w:t>
            </w:r>
          </w:p>
        </w:tc>
        <w:tc>
          <w:tcPr>
            <w:tcW w:w="959" w:type="pct"/>
            <w:vAlign w:val="center"/>
            <w:hideMark/>
          </w:tcPr>
          <w:p w14:paraId="09B6EF89" w14:textId="73BE828D" w:rsidR="000A188F" w:rsidRDefault="000A188F" w:rsidP="000A188F">
            <w:pPr>
              <w:jc w:val="center"/>
              <w:rPr>
                <w:rFonts w:ascii="Times" w:hAnsi="Times"/>
              </w:rPr>
            </w:pPr>
            <w:r>
              <w:rPr>
                <w:color w:val="000000"/>
              </w:rPr>
              <w:t>78</w:t>
            </w:r>
          </w:p>
        </w:tc>
      </w:tr>
      <w:tr w:rsidR="000A188F" w14:paraId="3099E7BB" w14:textId="77777777" w:rsidTr="000A188F">
        <w:trPr>
          <w:tblCellSpacing w:w="15" w:type="dxa"/>
        </w:trPr>
        <w:tc>
          <w:tcPr>
            <w:tcW w:w="1811" w:type="pct"/>
            <w:vAlign w:val="center"/>
          </w:tcPr>
          <w:p w14:paraId="1CBAAF3E" w14:textId="584DF2F2" w:rsidR="000A188F" w:rsidRPr="000A188F" w:rsidRDefault="000A188F" w:rsidP="000A188F">
            <w:pPr>
              <w:rPr>
                <w:rFonts w:ascii="Times" w:hAnsi="Times"/>
                <w:b/>
                <w:bCs/>
              </w:rPr>
            </w:pPr>
            <w:r w:rsidRPr="00433971">
              <w:rPr>
                <w:rFonts w:ascii="Times" w:hAnsi="Times"/>
                <w:b/>
                <w:bCs/>
              </w:rPr>
              <w:t xml:space="preserve">Others’ prefer </w:t>
            </w:r>
            <w:r>
              <w:rPr>
                <w:rFonts w:ascii="Times" w:hAnsi="Times"/>
                <w:b/>
                <w:bCs/>
              </w:rPr>
              <w:t>6</w:t>
            </w:r>
            <w:r w:rsidRPr="00433971">
              <w:rPr>
                <w:rFonts w:ascii="Times" w:hAnsi="Times"/>
                <w:b/>
                <w:bCs/>
              </w:rPr>
              <w:t xml:space="preserve"> (A v B)</w:t>
            </w:r>
          </w:p>
        </w:tc>
        <w:tc>
          <w:tcPr>
            <w:tcW w:w="497" w:type="pct"/>
            <w:vAlign w:val="center"/>
            <w:hideMark/>
          </w:tcPr>
          <w:p w14:paraId="65FF2D0C" w14:textId="6D0CBCFA" w:rsidR="000A188F" w:rsidRDefault="000A188F" w:rsidP="000A188F">
            <w:pPr>
              <w:jc w:val="center"/>
              <w:rPr>
                <w:rFonts w:ascii="Times" w:hAnsi="Times"/>
              </w:rPr>
            </w:pPr>
            <w:r>
              <w:rPr>
                <w:rFonts w:ascii="Times" w:hAnsi="Times"/>
              </w:rPr>
              <w:t>0.25</w:t>
            </w:r>
          </w:p>
        </w:tc>
        <w:tc>
          <w:tcPr>
            <w:tcW w:w="322" w:type="pct"/>
            <w:vAlign w:val="center"/>
            <w:hideMark/>
          </w:tcPr>
          <w:p w14:paraId="09700F9D" w14:textId="77777777" w:rsidR="000A188F" w:rsidRDefault="000A188F" w:rsidP="000A188F">
            <w:pPr>
              <w:jc w:val="center"/>
              <w:rPr>
                <w:rFonts w:ascii="Times" w:hAnsi="Times"/>
              </w:rPr>
            </w:pPr>
            <w:r>
              <w:rPr>
                <w:rFonts w:ascii="Times" w:hAnsi="Times"/>
              </w:rPr>
              <w:t>0.05</w:t>
            </w:r>
          </w:p>
        </w:tc>
        <w:tc>
          <w:tcPr>
            <w:tcW w:w="532" w:type="pct"/>
            <w:vAlign w:val="center"/>
            <w:hideMark/>
          </w:tcPr>
          <w:p w14:paraId="2B139CE1" w14:textId="77777777" w:rsidR="000A188F" w:rsidRDefault="000A188F" w:rsidP="000A188F">
            <w:pPr>
              <w:jc w:val="center"/>
              <w:rPr>
                <w:rFonts w:ascii="Times" w:hAnsi="Times"/>
              </w:rPr>
            </w:pPr>
            <w:r>
              <w:rPr>
                <w:rFonts w:ascii="Times" w:hAnsi="Times"/>
              </w:rPr>
              <w:t>0.44</w:t>
            </w:r>
          </w:p>
        </w:tc>
        <w:tc>
          <w:tcPr>
            <w:tcW w:w="770" w:type="pct"/>
            <w:vAlign w:val="center"/>
            <w:hideMark/>
          </w:tcPr>
          <w:p w14:paraId="2A7628F9" w14:textId="2B9B7D53" w:rsidR="000A188F" w:rsidRDefault="000A188F" w:rsidP="000A188F">
            <w:pPr>
              <w:jc w:val="center"/>
              <w:rPr>
                <w:rFonts w:ascii="Times" w:hAnsi="Times"/>
              </w:rPr>
            </w:pPr>
            <w:r>
              <w:rPr>
                <w:rFonts w:ascii="Times" w:hAnsi="Times"/>
              </w:rPr>
              <w:t>5</w:t>
            </w:r>
          </w:p>
        </w:tc>
        <w:tc>
          <w:tcPr>
            <w:tcW w:w="959" w:type="pct"/>
            <w:vAlign w:val="center"/>
            <w:hideMark/>
          </w:tcPr>
          <w:p w14:paraId="57E96A25" w14:textId="0CEB8B48" w:rsidR="000A188F" w:rsidRDefault="000A188F" w:rsidP="000A188F">
            <w:pPr>
              <w:jc w:val="center"/>
              <w:rPr>
                <w:rFonts w:ascii="Times" w:hAnsi="Times"/>
              </w:rPr>
            </w:pPr>
            <w:r>
              <w:rPr>
                <w:color w:val="000000"/>
              </w:rPr>
              <w:t>95</w:t>
            </w:r>
          </w:p>
        </w:tc>
      </w:tr>
    </w:tbl>
    <w:p w14:paraId="65A2D44C" w14:textId="77777777" w:rsidR="000A188F" w:rsidRPr="000A188F" w:rsidRDefault="000A188F" w:rsidP="000A188F"/>
    <w:p w14:paraId="606DD42D" w14:textId="77777777" w:rsidR="00843B61" w:rsidRDefault="00843B61" w:rsidP="00843B61"/>
    <w:p w14:paraId="181B1937" w14:textId="77777777" w:rsidR="00707D14" w:rsidRDefault="00707D14" w:rsidP="00843B61"/>
    <w:p w14:paraId="27A2557B" w14:textId="77777777" w:rsidR="00707D14" w:rsidRDefault="00707D14" w:rsidP="00843B61"/>
    <w:p w14:paraId="7BB1935E" w14:textId="77777777" w:rsidR="00707D14" w:rsidRDefault="00707D14" w:rsidP="00843B61"/>
    <w:p w14:paraId="5C234EB8" w14:textId="77777777" w:rsidR="00707D14" w:rsidRDefault="00707D14" w:rsidP="00843B61"/>
    <w:p w14:paraId="161503C1" w14:textId="77777777" w:rsidR="00707D14" w:rsidRPr="00843B61" w:rsidRDefault="00707D14" w:rsidP="00843B61"/>
    <w:p w14:paraId="08B91BB9" w14:textId="4E7B9FA4" w:rsidR="001D720C" w:rsidRDefault="001D720C" w:rsidP="001D720C">
      <w:pPr>
        <w:rPr>
          <w:i/>
          <w:iCs/>
        </w:rPr>
      </w:pPr>
      <w:r>
        <w:rPr>
          <w:i/>
          <w:iCs/>
        </w:rPr>
        <w:lastRenderedPageBreak/>
        <w:t>Table S10.</w:t>
      </w:r>
    </w:p>
    <w:p w14:paraId="40693C48" w14:textId="346A7EB2" w:rsidR="001D720C" w:rsidRDefault="001D720C" w:rsidP="001D720C">
      <w:r>
        <w:t xml:space="preserve">Additional explicit belief predictors of language representations: Reduced estimates after controlling for implicit </w:t>
      </w:r>
      <w:proofErr w:type="gramStart"/>
      <w:r>
        <w:t>attitudes</w:t>
      </w:r>
      <w:proofErr w:type="gramEnd"/>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503"/>
        <w:gridCol w:w="978"/>
        <w:gridCol w:w="645"/>
        <w:gridCol w:w="1135"/>
        <w:gridCol w:w="1503"/>
        <w:gridCol w:w="1876"/>
      </w:tblGrid>
      <w:tr w:rsidR="001D720C" w14:paraId="0C22114A" w14:textId="77777777" w:rsidTr="001D720C">
        <w:trPr>
          <w:tblHeader/>
          <w:tblCellSpacing w:w="15" w:type="dxa"/>
        </w:trPr>
        <w:tc>
          <w:tcPr>
            <w:tcW w:w="1799" w:type="pct"/>
            <w:vMerge w:val="restart"/>
            <w:vAlign w:val="center"/>
          </w:tcPr>
          <w:p w14:paraId="1B5737AD" w14:textId="77777777" w:rsidR="001D720C" w:rsidRPr="000A188F" w:rsidRDefault="001D720C" w:rsidP="00891D15">
            <w:pPr>
              <w:rPr>
                <w:rFonts w:ascii="Times" w:hAnsi="Times"/>
                <w:b/>
                <w:bCs/>
              </w:rPr>
            </w:pPr>
            <w:r w:rsidRPr="000A188F">
              <w:rPr>
                <w:rFonts w:ascii="Times" w:hAnsi="Times"/>
                <w:b/>
                <w:bCs/>
              </w:rPr>
              <w:t>Belief</w:t>
            </w:r>
            <w:r>
              <w:rPr>
                <w:rFonts w:ascii="Times" w:hAnsi="Times"/>
                <w:b/>
                <w:bCs/>
              </w:rPr>
              <w:t xml:space="preserve"> item</w:t>
            </w:r>
          </w:p>
        </w:tc>
        <w:tc>
          <w:tcPr>
            <w:tcW w:w="493" w:type="pct"/>
            <w:vMerge w:val="restart"/>
            <w:vAlign w:val="center"/>
          </w:tcPr>
          <w:p w14:paraId="7BFFA6DC" w14:textId="77777777" w:rsidR="001D720C" w:rsidRDefault="001D720C" w:rsidP="00891D15">
            <w:pPr>
              <w:jc w:val="center"/>
              <w:rPr>
                <w:rFonts w:ascii="Times" w:hAnsi="Times"/>
                <w:b/>
                <w:bCs/>
              </w:rPr>
            </w:pPr>
            <w:r>
              <w:rPr>
                <w:rFonts w:ascii="Times" w:hAnsi="Times"/>
                <w:b/>
                <w:bCs/>
              </w:rPr>
              <w:t>Median</w:t>
            </w:r>
          </w:p>
        </w:tc>
        <w:tc>
          <w:tcPr>
            <w:tcW w:w="895" w:type="pct"/>
            <w:gridSpan w:val="2"/>
            <w:vAlign w:val="center"/>
          </w:tcPr>
          <w:p w14:paraId="19B13CE9" w14:textId="77777777" w:rsidR="001D720C" w:rsidRDefault="001D720C" w:rsidP="00891D15">
            <w:pPr>
              <w:jc w:val="center"/>
              <w:rPr>
                <w:rFonts w:ascii="Times" w:hAnsi="Times"/>
                <w:b/>
                <w:bCs/>
              </w:rPr>
            </w:pPr>
            <w:r>
              <w:rPr>
                <w:rFonts w:ascii="Times" w:hAnsi="Times"/>
                <w:b/>
                <w:bCs/>
              </w:rPr>
              <w:t>95% CI</w:t>
            </w:r>
          </w:p>
        </w:tc>
        <w:tc>
          <w:tcPr>
            <w:tcW w:w="766" w:type="pct"/>
            <w:vMerge w:val="restart"/>
            <w:vAlign w:val="center"/>
          </w:tcPr>
          <w:p w14:paraId="3F7A7B34" w14:textId="77777777" w:rsidR="001D720C" w:rsidRDefault="001D720C" w:rsidP="00891D15">
            <w:pPr>
              <w:jc w:val="center"/>
              <w:rPr>
                <w:rFonts w:ascii="Times" w:hAnsi="Times"/>
                <w:b/>
                <w:bCs/>
              </w:rPr>
            </w:pPr>
            <w:r w:rsidRPr="00637305">
              <w:rPr>
                <w:b/>
                <w:bCs/>
              </w:rPr>
              <w:t>% in ROPE</w:t>
            </w:r>
          </w:p>
        </w:tc>
        <w:tc>
          <w:tcPr>
            <w:tcW w:w="953" w:type="pct"/>
            <w:vMerge w:val="restart"/>
            <w:vAlign w:val="center"/>
          </w:tcPr>
          <w:p w14:paraId="58D55B72" w14:textId="77777777" w:rsidR="001D720C" w:rsidRDefault="001D720C" w:rsidP="00891D15">
            <w:pPr>
              <w:jc w:val="center"/>
              <w:rPr>
                <w:rFonts w:ascii="Times" w:hAnsi="Times"/>
                <w:b/>
                <w:bCs/>
              </w:rPr>
            </w:pPr>
            <w:r w:rsidRPr="00637305">
              <w:rPr>
                <w:b/>
                <w:bCs/>
              </w:rPr>
              <w:t>% outside ROPE</w:t>
            </w:r>
          </w:p>
        </w:tc>
      </w:tr>
      <w:tr w:rsidR="001D720C" w14:paraId="5CB02280" w14:textId="77777777" w:rsidTr="001D720C">
        <w:trPr>
          <w:tblHeader/>
          <w:tblCellSpacing w:w="15" w:type="dxa"/>
        </w:trPr>
        <w:tc>
          <w:tcPr>
            <w:tcW w:w="1799" w:type="pct"/>
            <w:vMerge/>
            <w:vAlign w:val="center"/>
          </w:tcPr>
          <w:p w14:paraId="11FDF471" w14:textId="77777777" w:rsidR="001D720C" w:rsidRPr="000A188F" w:rsidRDefault="001D720C" w:rsidP="00891D15">
            <w:pPr>
              <w:rPr>
                <w:rFonts w:ascii="Times" w:hAnsi="Times"/>
                <w:b/>
                <w:bCs/>
              </w:rPr>
            </w:pPr>
          </w:p>
        </w:tc>
        <w:tc>
          <w:tcPr>
            <w:tcW w:w="493" w:type="pct"/>
            <w:vMerge/>
            <w:vAlign w:val="center"/>
            <w:hideMark/>
          </w:tcPr>
          <w:p w14:paraId="56973B23" w14:textId="77777777" w:rsidR="001D720C" w:rsidRDefault="001D720C" w:rsidP="00891D15">
            <w:pPr>
              <w:jc w:val="center"/>
              <w:rPr>
                <w:rFonts w:ascii="Times" w:hAnsi="Times"/>
                <w:b/>
                <w:bCs/>
              </w:rPr>
            </w:pPr>
          </w:p>
        </w:tc>
        <w:tc>
          <w:tcPr>
            <w:tcW w:w="320" w:type="pct"/>
            <w:vAlign w:val="center"/>
            <w:hideMark/>
          </w:tcPr>
          <w:p w14:paraId="02C48E60" w14:textId="77777777" w:rsidR="001D720C" w:rsidRDefault="001D720C" w:rsidP="00891D15">
            <w:pPr>
              <w:jc w:val="center"/>
              <w:rPr>
                <w:rFonts w:ascii="Times" w:hAnsi="Times"/>
                <w:b/>
                <w:bCs/>
              </w:rPr>
            </w:pPr>
            <w:r>
              <w:rPr>
                <w:rFonts w:ascii="Times" w:hAnsi="Times"/>
                <w:b/>
                <w:bCs/>
              </w:rPr>
              <w:t>low</w:t>
            </w:r>
          </w:p>
        </w:tc>
        <w:tc>
          <w:tcPr>
            <w:tcW w:w="560" w:type="pct"/>
            <w:vAlign w:val="center"/>
            <w:hideMark/>
          </w:tcPr>
          <w:p w14:paraId="4996B87D" w14:textId="77777777" w:rsidR="001D720C" w:rsidRDefault="001D720C" w:rsidP="00891D15">
            <w:pPr>
              <w:jc w:val="center"/>
              <w:rPr>
                <w:rFonts w:ascii="Times" w:hAnsi="Times"/>
                <w:b/>
                <w:bCs/>
              </w:rPr>
            </w:pPr>
            <w:r>
              <w:rPr>
                <w:rFonts w:ascii="Times" w:hAnsi="Times"/>
                <w:b/>
                <w:bCs/>
              </w:rPr>
              <w:t>high</w:t>
            </w:r>
          </w:p>
        </w:tc>
        <w:tc>
          <w:tcPr>
            <w:tcW w:w="766" w:type="pct"/>
            <w:vMerge/>
            <w:vAlign w:val="center"/>
            <w:hideMark/>
          </w:tcPr>
          <w:p w14:paraId="3630756B" w14:textId="77777777" w:rsidR="001D720C" w:rsidRDefault="001D720C" w:rsidP="00891D15">
            <w:pPr>
              <w:jc w:val="center"/>
              <w:rPr>
                <w:rFonts w:ascii="Times" w:hAnsi="Times"/>
                <w:b/>
                <w:bCs/>
              </w:rPr>
            </w:pPr>
          </w:p>
        </w:tc>
        <w:tc>
          <w:tcPr>
            <w:tcW w:w="953" w:type="pct"/>
            <w:vMerge/>
            <w:vAlign w:val="center"/>
            <w:hideMark/>
          </w:tcPr>
          <w:p w14:paraId="7C156AD3" w14:textId="77777777" w:rsidR="001D720C" w:rsidRDefault="001D720C" w:rsidP="00891D15">
            <w:pPr>
              <w:jc w:val="center"/>
              <w:rPr>
                <w:rFonts w:ascii="Times" w:hAnsi="Times"/>
                <w:b/>
                <w:bCs/>
              </w:rPr>
            </w:pPr>
          </w:p>
        </w:tc>
      </w:tr>
      <w:tr w:rsidR="001D720C" w14:paraId="3D7410D5" w14:textId="77777777" w:rsidTr="001D720C">
        <w:trPr>
          <w:tblCellSpacing w:w="15" w:type="dxa"/>
        </w:trPr>
        <w:tc>
          <w:tcPr>
            <w:tcW w:w="1799" w:type="pct"/>
            <w:tcBorders>
              <w:top w:val="single" w:sz="4" w:space="0" w:color="auto"/>
              <w:bottom w:val="nil"/>
            </w:tcBorders>
            <w:vAlign w:val="center"/>
          </w:tcPr>
          <w:p w14:paraId="6C288075" w14:textId="77777777" w:rsidR="001D720C" w:rsidRPr="000A188F" w:rsidRDefault="001D720C" w:rsidP="001D720C">
            <w:pPr>
              <w:rPr>
                <w:rFonts w:ascii="Times" w:hAnsi="Times"/>
                <w:b/>
                <w:bCs/>
              </w:rPr>
            </w:pPr>
            <w:r>
              <w:rPr>
                <w:rFonts w:ascii="Times" w:hAnsi="Times"/>
                <w:b/>
                <w:bCs/>
              </w:rPr>
              <w:t>Evaluation summary (A v B)</w:t>
            </w:r>
          </w:p>
        </w:tc>
        <w:tc>
          <w:tcPr>
            <w:tcW w:w="493" w:type="pct"/>
            <w:tcBorders>
              <w:top w:val="single" w:sz="4" w:space="0" w:color="auto"/>
              <w:bottom w:val="nil"/>
            </w:tcBorders>
            <w:vAlign w:val="center"/>
            <w:hideMark/>
          </w:tcPr>
          <w:p w14:paraId="68D50149" w14:textId="4A6FCA16" w:rsidR="001D720C" w:rsidRDefault="001D720C" w:rsidP="001D720C">
            <w:pPr>
              <w:jc w:val="center"/>
              <w:rPr>
                <w:rFonts w:ascii="Times" w:hAnsi="Times"/>
              </w:rPr>
            </w:pPr>
            <w:r>
              <w:rPr>
                <w:rFonts w:ascii="Times" w:hAnsi="Times"/>
              </w:rPr>
              <w:t>-0.04</w:t>
            </w:r>
          </w:p>
        </w:tc>
        <w:tc>
          <w:tcPr>
            <w:tcW w:w="320" w:type="pct"/>
            <w:tcBorders>
              <w:top w:val="single" w:sz="4" w:space="0" w:color="auto"/>
              <w:bottom w:val="nil"/>
            </w:tcBorders>
            <w:vAlign w:val="center"/>
            <w:hideMark/>
          </w:tcPr>
          <w:p w14:paraId="4E9F463A" w14:textId="06AED9B3" w:rsidR="001D720C" w:rsidRDefault="001D720C" w:rsidP="001D720C">
            <w:pPr>
              <w:jc w:val="center"/>
              <w:rPr>
                <w:rFonts w:ascii="Times" w:hAnsi="Times"/>
              </w:rPr>
            </w:pPr>
            <w:r>
              <w:rPr>
                <w:rFonts w:ascii="Times" w:hAnsi="Times"/>
              </w:rPr>
              <w:t>-0.20</w:t>
            </w:r>
          </w:p>
        </w:tc>
        <w:tc>
          <w:tcPr>
            <w:tcW w:w="560" w:type="pct"/>
            <w:tcBorders>
              <w:top w:val="single" w:sz="4" w:space="0" w:color="auto"/>
              <w:bottom w:val="nil"/>
            </w:tcBorders>
            <w:vAlign w:val="center"/>
            <w:hideMark/>
          </w:tcPr>
          <w:p w14:paraId="4F5610D0" w14:textId="133C1145" w:rsidR="001D720C" w:rsidRDefault="001D720C" w:rsidP="001D720C">
            <w:pPr>
              <w:jc w:val="center"/>
              <w:rPr>
                <w:rFonts w:ascii="Times" w:hAnsi="Times"/>
              </w:rPr>
            </w:pPr>
            <w:r>
              <w:rPr>
                <w:rFonts w:ascii="Times" w:hAnsi="Times"/>
              </w:rPr>
              <w:t>0.13</w:t>
            </w:r>
          </w:p>
        </w:tc>
        <w:tc>
          <w:tcPr>
            <w:tcW w:w="766" w:type="pct"/>
            <w:tcBorders>
              <w:top w:val="single" w:sz="4" w:space="0" w:color="auto"/>
              <w:bottom w:val="nil"/>
            </w:tcBorders>
            <w:vAlign w:val="center"/>
            <w:hideMark/>
          </w:tcPr>
          <w:p w14:paraId="33CFCB10" w14:textId="2F30AF8E" w:rsidR="001D720C" w:rsidRDefault="001D720C" w:rsidP="001D720C">
            <w:pPr>
              <w:jc w:val="center"/>
              <w:rPr>
                <w:rFonts w:ascii="Times" w:hAnsi="Times"/>
              </w:rPr>
            </w:pPr>
            <w:r>
              <w:rPr>
                <w:rFonts w:ascii="Times" w:hAnsi="Times"/>
              </w:rPr>
              <w:t>76</w:t>
            </w:r>
          </w:p>
        </w:tc>
        <w:tc>
          <w:tcPr>
            <w:tcW w:w="953" w:type="pct"/>
            <w:tcBorders>
              <w:top w:val="single" w:sz="4" w:space="0" w:color="auto"/>
              <w:bottom w:val="nil"/>
            </w:tcBorders>
            <w:vAlign w:val="center"/>
            <w:hideMark/>
          </w:tcPr>
          <w:p w14:paraId="45ADF3F0" w14:textId="5F60668B" w:rsidR="001D720C" w:rsidRDefault="001D720C" w:rsidP="001D720C">
            <w:pPr>
              <w:jc w:val="center"/>
              <w:rPr>
                <w:rFonts w:ascii="Times" w:hAnsi="Times"/>
              </w:rPr>
            </w:pPr>
            <w:r>
              <w:rPr>
                <w:color w:val="000000"/>
              </w:rPr>
              <w:t>24</w:t>
            </w:r>
          </w:p>
        </w:tc>
      </w:tr>
      <w:tr w:rsidR="001D720C" w14:paraId="53B7F4B1" w14:textId="77777777" w:rsidTr="001D720C">
        <w:trPr>
          <w:tblCellSpacing w:w="15" w:type="dxa"/>
        </w:trPr>
        <w:tc>
          <w:tcPr>
            <w:tcW w:w="1799" w:type="pct"/>
            <w:vAlign w:val="center"/>
          </w:tcPr>
          <w:p w14:paraId="28B6A2A2" w14:textId="77777777" w:rsidR="001D720C" w:rsidRPr="000A188F" w:rsidRDefault="001D720C" w:rsidP="001D720C">
            <w:pPr>
              <w:rPr>
                <w:rFonts w:ascii="Times" w:hAnsi="Times"/>
                <w:b/>
                <w:bCs/>
              </w:rPr>
            </w:pPr>
            <w:r>
              <w:rPr>
                <w:rFonts w:ascii="Times" w:hAnsi="Times"/>
                <w:b/>
                <w:bCs/>
              </w:rPr>
              <w:t>Valence (A v B)</w:t>
            </w:r>
          </w:p>
        </w:tc>
        <w:tc>
          <w:tcPr>
            <w:tcW w:w="493" w:type="pct"/>
            <w:vAlign w:val="center"/>
            <w:hideMark/>
          </w:tcPr>
          <w:p w14:paraId="0189DFDF" w14:textId="01466E8C" w:rsidR="001D720C" w:rsidRDefault="001D720C" w:rsidP="001D720C">
            <w:pPr>
              <w:jc w:val="center"/>
              <w:rPr>
                <w:rFonts w:ascii="Times" w:hAnsi="Times"/>
              </w:rPr>
            </w:pPr>
            <w:r>
              <w:rPr>
                <w:rFonts w:ascii="Times" w:hAnsi="Times"/>
              </w:rPr>
              <w:t>-0.04</w:t>
            </w:r>
          </w:p>
        </w:tc>
        <w:tc>
          <w:tcPr>
            <w:tcW w:w="320" w:type="pct"/>
            <w:vAlign w:val="center"/>
            <w:hideMark/>
          </w:tcPr>
          <w:p w14:paraId="215E1846" w14:textId="09361734" w:rsidR="001D720C" w:rsidRDefault="001D720C" w:rsidP="001D720C">
            <w:pPr>
              <w:jc w:val="center"/>
              <w:rPr>
                <w:rFonts w:ascii="Times" w:hAnsi="Times"/>
              </w:rPr>
            </w:pPr>
            <w:r>
              <w:rPr>
                <w:rFonts w:ascii="Times" w:hAnsi="Times"/>
              </w:rPr>
              <w:t>-0.20</w:t>
            </w:r>
          </w:p>
        </w:tc>
        <w:tc>
          <w:tcPr>
            <w:tcW w:w="560" w:type="pct"/>
            <w:vAlign w:val="center"/>
            <w:hideMark/>
          </w:tcPr>
          <w:p w14:paraId="31D5F9FE" w14:textId="4D3C9B38" w:rsidR="001D720C" w:rsidRDefault="001D720C" w:rsidP="001D720C">
            <w:pPr>
              <w:jc w:val="center"/>
              <w:rPr>
                <w:rFonts w:ascii="Times" w:hAnsi="Times"/>
              </w:rPr>
            </w:pPr>
            <w:r>
              <w:rPr>
                <w:rFonts w:ascii="Times" w:hAnsi="Times"/>
              </w:rPr>
              <w:t>0.13</w:t>
            </w:r>
          </w:p>
        </w:tc>
        <w:tc>
          <w:tcPr>
            <w:tcW w:w="766" w:type="pct"/>
            <w:vAlign w:val="center"/>
            <w:hideMark/>
          </w:tcPr>
          <w:p w14:paraId="78E44BF7" w14:textId="16C44C0C" w:rsidR="001D720C" w:rsidRDefault="001D720C" w:rsidP="001D720C">
            <w:pPr>
              <w:jc w:val="center"/>
              <w:rPr>
                <w:rFonts w:ascii="Times" w:hAnsi="Times"/>
              </w:rPr>
            </w:pPr>
            <w:r>
              <w:rPr>
                <w:rFonts w:ascii="Times" w:hAnsi="Times"/>
              </w:rPr>
              <w:t>76</w:t>
            </w:r>
          </w:p>
        </w:tc>
        <w:tc>
          <w:tcPr>
            <w:tcW w:w="953" w:type="pct"/>
            <w:vAlign w:val="center"/>
            <w:hideMark/>
          </w:tcPr>
          <w:p w14:paraId="69433E3F" w14:textId="201F0A49" w:rsidR="001D720C" w:rsidRDefault="001D720C" w:rsidP="001D720C">
            <w:pPr>
              <w:jc w:val="center"/>
              <w:rPr>
                <w:rFonts w:ascii="Times" w:hAnsi="Times"/>
              </w:rPr>
            </w:pPr>
            <w:r>
              <w:rPr>
                <w:color w:val="000000"/>
              </w:rPr>
              <w:t>24</w:t>
            </w:r>
          </w:p>
        </w:tc>
      </w:tr>
      <w:tr w:rsidR="001D720C" w14:paraId="55D1EDC1" w14:textId="77777777" w:rsidTr="001D720C">
        <w:trPr>
          <w:tblCellSpacing w:w="15" w:type="dxa"/>
        </w:trPr>
        <w:tc>
          <w:tcPr>
            <w:tcW w:w="1799" w:type="pct"/>
            <w:vAlign w:val="center"/>
          </w:tcPr>
          <w:p w14:paraId="5333032A" w14:textId="77777777" w:rsidR="001D720C" w:rsidRPr="000A188F" w:rsidRDefault="001D720C" w:rsidP="001D720C">
            <w:pPr>
              <w:rPr>
                <w:rFonts w:ascii="Times" w:hAnsi="Times"/>
                <w:b/>
                <w:bCs/>
              </w:rPr>
            </w:pPr>
            <w:r>
              <w:rPr>
                <w:rFonts w:ascii="Times" w:hAnsi="Times"/>
                <w:b/>
                <w:bCs/>
              </w:rPr>
              <w:t>Warmth (A v B)</w:t>
            </w:r>
          </w:p>
        </w:tc>
        <w:tc>
          <w:tcPr>
            <w:tcW w:w="493" w:type="pct"/>
            <w:vAlign w:val="center"/>
            <w:hideMark/>
          </w:tcPr>
          <w:p w14:paraId="670D4C6E" w14:textId="73069864" w:rsidR="001D720C" w:rsidRDefault="001D720C" w:rsidP="001D720C">
            <w:pPr>
              <w:jc w:val="center"/>
              <w:rPr>
                <w:rFonts w:ascii="Times" w:hAnsi="Times"/>
              </w:rPr>
            </w:pPr>
            <w:r>
              <w:rPr>
                <w:rFonts w:ascii="Times" w:hAnsi="Times"/>
              </w:rPr>
              <w:t>-0.05</w:t>
            </w:r>
          </w:p>
        </w:tc>
        <w:tc>
          <w:tcPr>
            <w:tcW w:w="320" w:type="pct"/>
            <w:vAlign w:val="center"/>
            <w:hideMark/>
          </w:tcPr>
          <w:p w14:paraId="043A0091" w14:textId="31332180" w:rsidR="001D720C" w:rsidRDefault="001D720C" w:rsidP="001D720C">
            <w:pPr>
              <w:jc w:val="center"/>
              <w:rPr>
                <w:rFonts w:ascii="Times" w:hAnsi="Times"/>
              </w:rPr>
            </w:pPr>
            <w:r>
              <w:rPr>
                <w:rFonts w:ascii="Times" w:hAnsi="Times"/>
              </w:rPr>
              <w:t>-0.22</w:t>
            </w:r>
          </w:p>
        </w:tc>
        <w:tc>
          <w:tcPr>
            <w:tcW w:w="560" w:type="pct"/>
            <w:vAlign w:val="center"/>
            <w:hideMark/>
          </w:tcPr>
          <w:p w14:paraId="40345DAB" w14:textId="3512DBED" w:rsidR="001D720C" w:rsidRDefault="001D720C" w:rsidP="001D720C">
            <w:pPr>
              <w:jc w:val="center"/>
              <w:rPr>
                <w:rFonts w:ascii="Times" w:hAnsi="Times"/>
              </w:rPr>
            </w:pPr>
            <w:r>
              <w:rPr>
                <w:rFonts w:ascii="Times" w:hAnsi="Times"/>
              </w:rPr>
              <w:t>0.13</w:t>
            </w:r>
          </w:p>
        </w:tc>
        <w:tc>
          <w:tcPr>
            <w:tcW w:w="766" w:type="pct"/>
            <w:vAlign w:val="center"/>
            <w:hideMark/>
          </w:tcPr>
          <w:p w14:paraId="33FA3C4B" w14:textId="1A2A0884" w:rsidR="001D720C" w:rsidRDefault="001D720C" w:rsidP="001D720C">
            <w:pPr>
              <w:jc w:val="center"/>
              <w:rPr>
                <w:rFonts w:ascii="Times" w:hAnsi="Times"/>
              </w:rPr>
            </w:pPr>
            <w:r>
              <w:rPr>
                <w:rFonts w:ascii="Times" w:hAnsi="Times"/>
              </w:rPr>
              <w:t>72</w:t>
            </w:r>
          </w:p>
        </w:tc>
        <w:tc>
          <w:tcPr>
            <w:tcW w:w="953" w:type="pct"/>
            <w:vAlign w:val="center"/>
            <w:hideMark/>
          </w:tcPr>
          <w:p w14:paraId="21E7D48D" w14:textId="0ED2ECC4" w:rsidR="001D720C" w:rsidRDefault="001D720C" w:rsidP="001D720C">
            <w:pPr>
              <w:jc w:val="center"/>
              <w:rPr>
                <w:rFonts w:ascii="Times" w:hAnsi="Times"/>
              </w:rPr>
            </w:pPr>
            <w:r>
              <w:rPr>
                <w:color w:val="000000"/>
              </w:rPr>
              <w:t>28</w:t>
            </w:r>
          </w:p>
        </w:tc>
      </w:tr>
      <w:tr w:rsidR="001D720C" w14:paraId="1BFCAF39" w14:textId="77777777" w:rsidTr="001D720C">
        <w:trPr>
          <w:tblCellSpacing w:w="15" w:type="dxa"/>
        </w:trPr>
        <w:tc>
          <w:tcPr>
            <w:tcW w:w="1799" w:type="pct"/>
            <w:vAlign w:val="center"/>
          </w:tcPr>
          <w:p w14:paraId="719AD85B" w14:textId="77777777" w:rsidR="001D720C" w:rsidRPr="000A188F" w:rsidRDefault="001D720C" w:rsidP="001D720C">
            <w:pPr>
              <w:rPr>
                <w:rFonts w:ascii="Times" w:hAnsi="Times"/>
                <w:b/>
                <w:bCs/>
              </w:rPr>
            </w:pPr>
            <w:r>
              <w:rPr>
                <w:rFonts w:ascii="Times" w:hAnsi="Times"/>
                <w:b/>
                <w:bCs/>
              </w:rPr>
              <w:t>Liking (A v B)</w:t>
            </w:r>
          </w:p>
        </w:tc>
        <w:tc>
          <w:tcPr>
            <w:tcW w:w="493" w:type="pct"/>
            <w:vAlign w:val="center"/>
            <w:hideMark/>
          </w:tcPr>
          <w:p w14:paraId="5C6B13B1" w14:textId="07BE2ADF" w:rsidR="001D720C" w:rsidRDefault="001D720C" w:rsidP="001D720C">
            <w:pPr>
              <w:jc w:val="center"/>
              <w:rPr>
                <w:rFonts w:ascii="Times" w:hAnsi="Times"/>
              </w:rPr>
            </w:pPr>
            <w:r>
              <w:rPr>
                <w:rFonts w:ascii="Times" w:hAnsi="Times"/>
              </w:rPr>
              <w:t>-0.02</w:t>
            </w:r>
          </w:p>
        </w:tc>
        <w:tc>
          <w:tcPr>
            <w:tcW w:w="320" w:type="pct"/>
            <w:vAlign w:val="center"/>
            <w:hideMark/>
          </w:tcPr>
          <w:p w14:paraId="12DF583A" w14:textId="243D9AB8" w:rsidR="001D720C" w:rsidRDefault="001D720C" w:rsidP="001D720C">
            <w:pPr>
              <w:jc w:val="center"/>
              <w:rPr>
                <w:rFonts w:ascii="Times" w:hAnsi="Times"/>
              </w:rPr>
            </w:pPr>
            <w:r>
              <w:rPr>
                <w:rFonts w:ascii="Times" w:hAnsi="Times"/>
              </w:rPr>
              <w:t>-0.19</w:t>
            </w:r>
          </w:p>
        </w:tc>
        <w:tc>
          <w:tcPr>
            <w:tcW w:w="560" w:type="pct"/>
            <w:vAlign w:val="center"/>
            <w:hideMark/>
          </w:tcPr>
          <w:p w14:paraId="1D486444" w14:textId="4C6742D5" w:rsidR="001D720C" w:rsidRDefault="001D720C" w:rsidP="001D720C">
            <w:pPr>
              <w:jc w:val="center"/>
              <w:rPr>
                <w:rFonts w:ascii="Times" w:hAnsi="Times"/>
              </w:rPr>
            </w:pPr>
            <w:r>
              <w:rPr>
                <w:rFonts w:ascii="Times" w:hAnsi="Times"/>
              </w:rPr>
              <w:t>0.15</w:t>
            </w:r>
          </w:p>
        </w:tc>
        <w:tc>
          <w:tcPr>
            <w:tcW w:w="766" w:type="pct"/>
            <w:vAlign w:val="center"/>
            <w:hideMark/>
          </w:tcPr>
          <w:p w14:paraId="7D3B4B35" w14:textId="5422787A" w:rsidR="001D720C" w:rsidRDefault="001D720C" w:rsidP="001D720C">
            <w:pPr>
              <w:jc w:val="center"/>
              <w:rPr>
                <w:rFonts w:ascii="Times" w:hAnsi="Times"/>
              </w:rPr>
            </w:pPr>
            <w:r>
              <w:rPr>
                <w:rFonts w:ascii="Times" w:hAnsi="Times"/>
              </w:rPr>
              <w:t>78</w:t>
            </w:r>
          </w:p>
        </w:tc>
        <w:tc>
          <w:tcPr>
            <w:tcW w:w="953" w:type="pct"/>
            <w:vAlign w:val="center"/>
            <w:hideMark/>
          </w:tcPr>
          <w:p w14:paraId="66C12D88" w14:textId="2B373540" w:rsidR="001D720C" w:rsidRDefault="001D720C" w:rsidP="001D720C">
            <w:pPr>
              <w:jc w:val="center"/>
              <w:rPr>
                <w:rFonts w:ascii="Times" w:hAnsi="Times"/>
              </w:rPr>
            </w:pPr>
            <w:r>
              <w:rPr>
                <w:color w:val="000000"/>
              </w:rPr>
              <w:t>22</w:t>
            </w:r>
          </w:p>
        </w:tc>
      </w:tr>
      <w:tr w:rsidR="001D720C" w14:paraId="4A3C3DA7" w14:textId="77777777" w:rsidTr="001D720C">
        <w:trPr>
          <w:tblCellSpacing w:w="15" w:type="dxa"/>
        </w:trPr>
        <w:tc>
          <w:tcPr>
            <w:tcW w:w="1799" w:type="pct"/>
            <w:vAlign w:val="center"/>
          </w:tcPr>
          <w:p w14:paraId="47DAD800" w14:textId="77777777" w:rsidR="001D720C" w:rsidRPr="000A188F" w:rsidRDefault="001D720C" w:rsidP="001D720C">
            <w:pPr>
              <w:rPr>
                <w:rFonts w:ascii="Times" w:hAnsi="Times"/>
                <w:b/>
                <w:bCs/>
              </w:rPr>
            </w:pPr>
            <w:r>
              <w:rPr>
                <w:rFonts w:ascii="Times" w:hAnsi="Times"/>
                <w:b/>
                <w:bCs/>
              </w:rPr>
              <w:t>Importance (A v B)</w:t>
            </w:r>
          </w:p>
        </w:tc>
        <w:tc>
          <w:tcPr>
            <w:tcW w:w="493" w:type="pct"/>
            <w:vAlign w:val="center"/>
            <w:hideMark/>
          </w:tcPr>
          <w:p w14:paraId="319D5DFB" w14:textId="225B95BE" w:rsidR="001D720C" w:rsidRDefault="001D720C" w:rsidP="001D720C">
            <w:pPr>
              <w:jc w:val="center"/>
              <w:rPr>
                <w:rFonts w:ascii="Times" w:hAnsi="Times"/>
              </w:rPr>
            </w:pPr>
            <w:r>
              <w:rPr>
                <w:rFonts w:ascii="Times" w:hAnsi="Times"/>
              </w:rPr>
              <w:t>-0.13</w:t>
            </w:r>
          </w:p>
        </w:tc>
        <w:tc>
          <w:tcPr>
            <w:tcW w:w="320" w:type="pct"/>
            <w:vAlign w:val="center"/>
            <w:hideMark/>
          </w:tcPr>
          <w:p w14:paraId="7D2B21D3" w14:textId="5AA51538" w:rsidR="001D720C" w:rsidRDefault="001D720C" w:rsidP="001D720C">
            <w:pPr>
              <w:jc w:val="center"/>
              <w:rPr>
                <w:rFonts w:ascii="Times" w:hAnsi="Times"/>
              </w:rPr>
            </w:pPr>
            <w:r>
              <w:rPr>
                <w:rFonts w:ascii="Times" w:hAnsi="Times"/>
              </w:rPr>
              <w:t>-0.28</w:t>
            </w:r>
          </w:p>
        </w:tc>
        <w:tc>
          <w:tcPr>
            <w:tcW w:w="560" w:type="pct"/>
            <w:vAlign w:val="center"/>
            <w:hideMark/>
          </w:tcPr>
          <w:p w14:paraId="7ABD8BF7" w14:textId="50D5D778" w:rsidR="001D720C" w:rsidRDefault="001D720C" w:rsidP="001D720C">
            <w:pPr>
              <w:jc w:val="center"/>
              <w:rPr>
                <w:rFonts w:ascii="Times" w:hAnsi="Times"/>
              </w:rPr>
            </w:pPr>
            <w:r>
              <w:rPr>
                <w:rFonts w:ascii="Times" w:hAnsi="Times"/>
              </w:rPr>
              <w:t>0.02</w:t>
            </w:r>
          </w:p>
        </w:tc>
        <w:tc>
          <w:tcPr>
            <w:tcW w:w="766" w:type="pct"/>
            <w:vAlign w:val="center"/>
            <w:hideMark/>
          </w:tcPr>
          <w:p w14:paraId="54AF8DB9" w14:textId="1D758FD0" w:rsidR="001D720C" w:rsidRDefault="001D720C" w:rsidP="001D720C">
            <w:pPr>
              <w:jc w:val="center"/>
              <w:rPr>
                <w:rFonts w:ascii="Times" w:hAnsi="Times"/>
              </w:rPr>
            </w:pPr>
            <w:r>
              <w:rPr>
                <w:rFonts w:ascii="Times" w:hAnsi="Times"/>
              </w:rPr>
              <w:t>33</w:t>
            </w:r>
          </w:p>
        </w:tc>
        <w:tc>
          <w:tcPr>
            <w:tcW w:w="953" w:type="pct"/>
            <w:vAlign w:val="center"/>
            <w:hideMark/>
          </w:tcPr>
          <w:p w14:paraId="6DDCC9F2" w14:textId="00E76002" w:rsidR="001D720C" w:rsidRDefault="001D720C" w:rsidP="001D720C">
            <w:pPr>
              <w:jc w:val="center"/>
              <w:rPr>
                <w:rFonts w:ascii="Times" w:hAnsi="Times"/>
              </w:rPr>
            </w:pPr>
            <w:r>
              <w:rPr>
                <w:color w:val="000000"/>
              </w:rPr>
              <w:t>67</w:t>
            </w:r>
          </w:p>
        </w:tc>
      </w:tr>
      <w:tr w:rsidR="001D720C" w14:paraId="023D9618" w14:textId="77777777" w:rsidTr="001D720C">
        <w:trPr>
          <w:tblCellSpacing w:w="15" w:type="dxa"/>
        </w:trPr>
        <w:tc>
          <w:tcPr>
            <w:tcW w:w="1799" w:type="pct"/>
            <w:vAlign w:val="center"/>
          </w:tcPr>
          <w:p w14:paraId="04160983" w14:textId="77777777" w:rsidR="001D720C" w:rsidRPr="000A188F" w:rsidRDefault="001D720C" w:rsidP="001D720C">
            <w:pPr>
              <w:rPr>
                <w:rFonts w:ascii="Times" w:hAnsi="Times"/>
                <w:b/>
                <w:bCs/>
              </w:rPr>
            </w:pPr>
            <w:r>
              <w:rPr>
                <w:rFonts w:ascii="Times" w:hAnsi="Times"/>
                <w:b/>
                <w:bCs/>
              </w:rPr>
              <w:t>Think about (A v B)</w:t>
            </w:r>
          </w:p>
        </w:tc>
        <w:tc>
          <w:tcPr>
            <w:tcW w:w="493" w:type="pct"/>
            <w:vAlign w:val="center"/>
            <w:hideMark/>
          </w:tcPr>
          <w:p w14:paraId="5C7791E6" w14:textId="3A62D187" w:rsidR="001D720C" w:rsidRDefault="001D720C" w:rsidP="001D720C">
            <w:pPr>
              <w:jc w:val="center"/>
              <w:rPr>
                <w:rFonts w:ascii="Times" w:hAnsi="Times"/>
              </w:rPr>
            </w:pPr>
            <w:r>
              <w:rPr>
                <w:rFonts w:ascii="Times" w:hAnsi="Times"/>
              </w:rPr>
              <w:t>-0.10</w:t>
            </w:r>
          </w:p>
        </w:tc>
        <w:tc>
          <w:tcPr>
            <w:tcW w:w="320" w:type="pct"/>
            <w:vAlign w:val="center"/>
            <w:hideMark/>
          </w:tcPr>
          <w:p w14:paraId="7224FDF1" w14:textId="1BD43858" w:rsidR="001D720C" w:rsidRDefault="001D720C" w:rsidP="001D720C">
            <w:pPr>
              <w:jc w:val="center"/>
              <w:rPr>
                <w:rFonts w:ascii="Times" w:hAnsi="Times"/>
              </w:rPr>
            </w:pPr>
            <w:r>
              <w:rPr>
                <w:rFonts w:ascii="Times" w:hAnsi="Times"/>
              </w:rPr>
              <w:t>-0.26</w:t>
            </w:r>
          </w:p>
        </w:tc>
        <w:tc>
          <w:tcPr>
            <w:tcW w:w="560" w:type="pct"/>
            <w:vAlign w:val="center"/>
            <w:hideMark/>
          </w:tcPr>
          <w:p w14:paraId="102EFB24" w14:textId="1A46550E" w:rsidR="001D720C" w:rsidRDefault="001D720C" w:rsidP="001D720C">
            <w:pPr>
              <w:jc w:val="center"/>
              <w:rPr>
                <w:rFonts w:ascii="Times" w:hAnsi="Times"/>
              </w:rPr>
            </w:pPr>
            <w:r>
              <w:rPr>
                <w:rFonts w:ascii="Times" w:hAnsi="Times"/>
              </w:rPr>
              <w:t>0.05</w:t>
            </w:r>
          </w:p>
        </w:tc>
        <w:tc>
          <w:tcPr>
            <w:tcW w:w="766" w:type="pct"/>
            <w:vAlign w:val="center"/>
            <w:hideMark/>
          </w:tcPr>
          <w:p w14:paraId="75655FD4" w14:textId="19FE5B0C" w:rsidR="001D720C" w:rsidRDefault="001D720C" w:rsidP="001D720C">
            <w:pPr>
              <w:jc w:val="center"/>
              <w:rPr>
                <w:rFonts w:ascii="Times" w:hAnsi="Times"/>
              </w:rPr>
            </w:pPr>
            <w:r>
              <w:rPr>
                <w:rFonts w:ascii="Times" w:hAnsi="Times"/>
              </w:rPr>
              <w:t>48</w:t>
            </w:r>
          </w:p>
        </w:tc>
        <w:tc>
          <w:tcPr>
            <w:tcW w:w="953" w:type="pct"/>
            <w:vAlign w:val="center"/>
            <w:hideMark/>
          </w:tcPr>
          <w:p w14:paraId="4D1A3A5B" w14:textId="03E22FB4" w:rsidR="001D720C" w:rsidRDefault="001D720C" w:rsidP="001D720C">
            <w:pPr>
              <w:jc w:val="center"/>
              <w:rPr>
                <w:rFonts w:ascii="Times" w:hAnsi="Times"/>
              </w:rPr>
            </w:pPr>
            <w:r>
              <w:rPr>
                <w:color w:val="000000"/>
              </w:rPr>
              <w:t>52</w:t>
            </w:r>
          </w:p>
        </w:tc>
      </w:tr>
      <w:tr w:rsidR="001D720C" w14:paraId="51EE4871" w14:textId="77777777" w:rsidTr="001D720C">
        <w:trPr>
          <w:tblCellSpacing w:w="15" w:type="dxa"/>
        </w:trPr>
        <w:tc>
          <w:tcPr>
            <w:tcW w:w="1799" w:type="pct"/>
            <w:vAlign w:val="center"/>
          </w:tcPr>
          <w:p w14:paraId="0FB3D2D1" w14:textId="77777777" w:rsidR="001D720C" w:rsidRPr="000A188F" w:rsidRDefault="001D720C" w:rsidP="001D720C">
            <w:pPr>
              <w:rPr>
                <w:rFonts w:ascii="Times" w:hAnsi="Times"/>
                <w:b/>
                <w:bCs/>
              </w:rPr>
            </w:pPr>
            <w:r>
              <w:rPr>
                <w:rFonts w:ascii="Times" w:hAnsi="Times"/>
                <w:b/>
                <w:bCs/>
              </w:rPr>
              <w:t>Certainty (A v B)</w:t>
            </w:r>
          </w:p>
        </w:tc>
        <w:tc>
          <w:tcPr>
            <w:tcW w:w="493" w:type="pct"/>
            <w:vAlign w:val="center"/>
            <w:hideMark/>
          </w:tcPr>
          <w:p w14:paraId="00AB42F8" w14:textId="0142CCCD" w:rsidR="001D720C" w:rsidRDefault="001D720C" w:rsidP="001D720C">
            <w:pPr>
              <w:jc w:val="center"/>
              <w:rPr>
                <w:rFonts w:ascii="Times" w:hAnsi="Times"/>
              </w:rPr>
            </w:pPr>
            <w:r>
              <w:rPr>
                <w:rFonts w:ascii="Times" w:hAnsi="Times"/>
              </w:rPr>
              <w:t>-0.02</w:t>
            </w:r>
          </w:p>
        </w:tc>
        <w:tc>
          <w:tcPr>
            <w:tcW w:w="320" w:type="pct"/>
            <w:vAlign w:val="center"/>
            <w:hideMark/>
          </w:tcPr>
          <w:p w14:paraId="4534E090" w14:textId="6B74A324" w:rsidR="001D720C" w:rsidRDefault="001D720C" w:rsidP="001D720C">
            <w:pPr>
              <w:jc w:val="center"/>
              <w:rPr>
                <w:rFonts w:ascii="Times" w:hAnsi="Times"/>
              </w:rPr>
            </w:pPr>
            <w:r>
              <w:rPr>
                <w:rFonts w:ascii="Times" w:hAnsi="Times"/>
              </w:rPr>
              <w:t>-0.18</w:t>
            </w:r>
          </w:p>
        </w:tc>
        <w:tc>
          <w:tcPr>
            <w:tcW w:w="560" w:type="pct"/>
            <w:vAlign w:val="center"/>
            <w:hideMark/>
          </w:tcPr>
          <w:p w14:paraId="1897BE32" w14:textId="42001B4D" w:rsidR="001D720C" w:rsidRDefault="001D720C" w:rsidP="001D720C">
            <w:pPr>
              <w:jc w:val="center"/>
              <w:rPr>
                <w:rFonts w:ascii="Times" w:hAnsi="Times"/>
              </w:rPr>
            </w:pPr>
            <w:r>
              <w:rPr>
                <w:rFonts w:ascii="Times" w:hAnsi="Times"/>
              </w:rPr>
              <w:t>0.14</w:t>
            </w:r>
          </w:p>
        </w:tc>
        <w:tc>
          <w:tcPr>
            <w:tcW w:w="766" w:type="pct"/>
            <w:vAlign w:val="center"/>
            <w:hideMark/>
          </w:tcPr>
          <w:p w14:paraId="106846DA" w14:textId="31A1C634" w:rsidR="001D720C" w:rsidRDefault="001D720C" w:rsidP="001D720C">
            <w:pPr>
              <w:jc w:val="center"/>
              <w:rPr>
                <w:rFonts w:ascii="Times" w:hAnsi="Times"/>
              </w:rPr>
            </w:pPr>
            <w:r>
              <w:rPr>
                <w:rFonts w:ascii="Times" w:hAnsi="Times"/>
              </w:rPr>
              <w:t>81</w:t>
            </w:r>
          </w:p>
        </w:tc>
        <w:tc>
          <w:tcPr>
            <w:tcW w:w="953" w:type="pct"/>
            <w:vAlign w:val="center"/>
            <w:hideMark/>
          </w:tcPr>
          <w:p w14:paraId="0B72E600" w14:textId="7701D277" w:rsidR="001D720C" w:rsidRDefault="001D720C" w:rsidP="001D720C">
            <w:pPr>
              <w:jc w:val="center"/>
              <w:rPr>
                <w:rFonts w:ascii="Times" w:hAnsi="Times"/>
              </w:rPr>
            </w:pPr>
            <w:r>
              <w:rPr>
                <w:color w:val="000000"/>
              </w:rPr>
              <w:t>19</w:t>
            </w:r>
          </w:p>
        </w:tc>
      </w:tr>
      <w:tr w:rsidR="001D720C" w14:paraId="2462046A" w14:textId="77777777" w:rsidTr="001D720C">
        <w:trPr>
          <w:tblCellSpacing w:w="15" w:type="dxa"/>
        </w:trPr>
        <w:tc>
          <w:tcPr>
            <w:tcW w:w="1799" w:type="pct"/>
            <w:vAlign w:val="center"/>
          </w:tcPr>
          <w:p w14:paraId="3D5E0AF7" w14:textId="77777777" w:rsidR="001D720C" w:rsidRPr="000A188F" w:rsidRDefault="001D720C" w:rsidP="001D720C">
            <w:pPr>
              <w:rPr>
                <w:rFonts w:ascii="Times" w:hAnsi="Times"/>
                <w:b/>
                <w:bCs/>
              </w:rPr>
            </w:pPr>
            <w:r>
              <w:rPr>
                <w:rFonts w:ascii="Times" w:hAnsi="Times"/>
                <w:b/>
                <w:bCs/>
              </w:rPr>
              <w:t>Stability (A v B)</w:t>
            </w:r>
          </w:p>
        </w:tc>
        <w:tc>
          <w:tcPr>
            <w:tcW w:w="493" w:type="pct"/>
            <w:vAlign w:val="center"/>
            <w:hideMark/>
          </w:tcPr>
          <w:p w14:paraId="5BD77F7E" w14:textId="1E8A7745" w:rsidR="001D720C" w:rsidRDefault="001D720C" w:rsidP="001D720C">
            <w:pPr>
              <w:jc w:val="center"/>
              <w:rPr>
                <w:rFonts w:ascii="Times" w:hAnsi="Times"/>
              </w:rPr>
            </w:pPr>
            <w:r>
              <w:rPr>
                <w:rFonts w:ascii="Times" w:hAnsi="Times"/>
              </w:rPr>
              <w:t>-0.04</w:t>
            </w:r>
          </w:p>
        </w:tc>
        <w:tc>
          <w:tcPr>
            <w:tcW w:w="320" w:type="pct"/>
            <w:vAlign w:val="center"/>
            <w:hideMark/>
          </w:tcPr>
          <w:p w14:paraId="7542F5D6" w14:textId="5CE1E7E8" w:rsidR="001D720C" w:rsidRDefault="001D720C" w:rsidP="001D720C">
            <w:pPr>
              <w:jc w:val="center"/>
              <w:rPr>
                <w:rFonts w:ascii="Times" w:hAnsi="Times"/>
              </w:rPr>
            </w:pPr>
            <w:r>
              <w:rPr>
                <w:rFonts w:ascii="Times" w:hAnsi="Times"/>
              </w:rPr>
              <w:t>-0.19</w:t>
            </w:r>
          </w:p>
        </w:tc>
        <w:tc>
          <w:tcPr>
            <w:tcW w:w="560" w:type="pct"/>
            <w:vAlign w:val="center"/>
            <w:hideMark/>
          </w:tcPr>
          <w:p w14:paraId="24DE169E" w14:textId="1C87273E" w:rsidR="001D720C" w:rsidRDefault="001D720C" w:rsidP="001D720C">
            <w:pPr>
              <w:jc w:val="center"/>
              <w:rPr>
                <w:rFonts w:ascii="Times" w:hAnsi="Times"/>
              </w:rPr>
            </w:pPr>
            <w:r>
              <w:rPr>
                <w:rFonts w:ascii="Times" w:hAnsi="Times"/>
              </w:rPr>
              <w:t>0.11</w:t>
            </w:r>
          </w:p>
        </w:tc>
        <w:tc>
          <w:tcPr>
            <w:tcW w:w="766" w:type="pct"/>
            <w:vAlign w:val="center"/>
            <w:hideMark/>
          </w:tcPr>
          <w:p w14:paraId="7716793F" w14:textId="20084614" w:rsidR="001D720C" w:rsidRDefault="001D720C" w:rsidP="001D720C">
            <w:pPr>
              <w:jc w:val="center"/>
              <w:rPr>
                <w:rFonts w:ascii="Times" w:hAnsi="Times"/>
              </w:rPr>
            </w:pPr>
            <w:r>
              <w:rPr>
                <w:rFonts w:ascii="Times" w:hAnsi="Times"/>
              </w:rPr>
              <w:t>79</w:t>
            </w:r>
          </w:p>
        </w:tc>
        <w:tc>
          <w:tcPr>
            <w:tcW w:w="953" w:type="pct"/>
            <w:vAlign w:val="center"/>
            <w:hideMark/>
          </w:tcPr>
          <w:p w14:paraId="34365B86" w14:textId="7B5905D4" w:rsidR="001D720C" w:rsidRDefault="001D720C" w:rsidP="001D720C">
            <w:pPr>
              <w:jc w:val="center"/>
              <w:rPr>
                <w:rFonts w:ascii="Times" w:hAnsi="Times"/>
              </w:rPr>
            </w:pPr>
            <w:r>
              <w:rPr>
                <w:color w:val="000000"/>
              </w:rPr>
              <w:t>21</w:t>
            </w:r>
          </w:p>
        </w:tc>
      </w:tr>
      <w:tr w:rsidR="001D720C" w14:paraId="0A9E9323" w14:textId="77777777" w:rsidTr="001D720C">
        <w:trPr>
          <w:tblCellSpacing w:w="15" w:type="dxa"/>
        </w:trPr>
        <w:tc>
          <w:tcPr>
            <w:tcW w:w="1799" w:type="pct"/>
            <w:vAlign w:val="center"/>
          </w:tcPr>
          <w:p w14:paraId="5F501D17" w14:textId="77777777" w:rsidR="001D720C" w:rsidRPr="000A188F" w:rsidRDefault="001D720C" w:rsidP="001D720C">
            <w:pPr>
              <w:rPr>
                <w:rFonts w:ascii="Times" w:hAnsi="Times"/>
                <w:b/>
                <w:bCs/>
              </w:rPr>
            </w:pPr>
            <w:r>
              <w:rPr>
                <w:rFonts w:ascii="Times" w:hAnsi="Times"/>
                <w:b/>
                <w:bCs/>
              </w:rPr>
              <w:t>Identify with (A v B))</w:t>
            </w:r>
          </w:p>
        </w:tc>
        <w:tc>
          <w:tcPr>
            <w:tcW w:w="493" w:type="pct"/>
            <w:vAlign w:val="center"/>
            <w:hideMark/>
          </w:tcPr>
          <w:p w14:paraId="1F78D93E" w14:textId="394B7BBC" w:rsidR="001D720C" w:rsidRDefault="001D720C" w:rsidP="001D720C">
            <w:pPr>
              <w:jc w:val="center"/>
              <w:rPr>
                <w:rFonts w:ascii="Times" w:hAnsi="Times"/>
              </w:rPr>
            </w:pPr>
            <w:r>
              <w:rPr>
                <w:rFonts w:ascii="Times" w:hAnsi="Times"/>
              </w:rPr>
              <w:t>-0.03</w:t>
            </w:r>
          </w:p>
        </w:tc>
        <w:tc>
          <w:tcPr>
            <w:tcW w:w="320" w:type="pct"/>
            <w:vAlign w:val="center"/>
            <w:hideMark/>
          </w:tcPr>
          <w:p w14:paraId="7A32E9D9" w14:textId="0CA1DDDD" w:rsidR="001D720C" w:rsidRDefault="001D720C" w:rsidP="001D720C">
            <w:pPr>
              <w:jc w:val="center"/>
              <w:rPr>
                <w:rFonts w:ascii="Times" w:hAnsi="Times"/>
              </w:rPr>
            </w:pPr>
            <w:r>
              <w:rPr>
                <w:rFonts w:ascii="Times" w:hAnsi="Times"/>
              </w:rPr>
              <w:t>-0.20</w:t>
            </w:r>
          </w:p>
        </w:tc>
        <w:tc>
          <w:tcPr>
            <w:tcW w:w="560" w:type="pct"/>
            <w:vAlign w:val="center"/>
            <w:hideMark/>
          </w:tcPr>
          <w:p w14:paraId="0E42313B" w14:textId="14BE6BE8" w:rsidR="001D720C" w:rsidRDefault="001D720C" w:rsidP="001D720C">
            <w:pPr>
              <w:jc w:val="center"/>
              <w:rPr>
                <w:rFonts w:ascii="Times" w:hAnsi="Times"/>
              </w:rPr>
            </w:pPr>
            <w:r>
              <w:rPr>
                <w:rFonts w:ascii="Times" w:hAnsi="Times"/>
              </w:rPr>
              <w:t>0.12</w:t>
            </w:r>
          </w:p>
        </w:tc>
        <w:tc>
          <w:tcPr>
            <w:tcW w:w="766" w:type="pct"/>
            <w:vAlign w:val="center"/>
            <w:hideMark/>
          </w:tcPr>
          <w:p w14:paraId="1C67609A" w14:textId="4213D813" w:rsidR="001D720C" w:rsidRDefault="001D720C" w:rsidP="001D720C">
            <w:pPr>
              <w:jc w:val="center"/>
              <w:rPr>
                <w:rFonts w:ascii="Times" w:hAnsi="Times"/>
              </w:rPr>
            </w:pPr>
            <w:r>
              <w:rPr>
                <w:rFonts w:ascii="Times" w:hAnsi="Times"/>
              </w:rPr>
              <w:t>78</w:t>
            </w:r>
          </w:p>
        </w:tc>
        <w:tc>
          <w:tcPr>
            <w:tcW w:w="953" w:type="pct"/>
            <w:vAlign w:val="center"/>
            <w:hideMark/>
          </w:tcPr>
          <w:p w14:paraId="44F1C851" w14:textId="6CED4B80" w:rsidR="001D720C" w:rsidRDefault="001D720C" w:rsidP="001D720C">
            <w:pPr>
              <w:jc w:val="center"/>
              <w:rPr>
                <w:rFonts w:ascii="Times" w:hAnsi="Times"/>
              </w:rPr>
            </w:pPr>
            <w:r>
              <w:rPr>
                <w:color w:val="000000"/>
              </w:rPr>
              <w:t>22</w:t>
            </w:r>
          </w:p>
        </w:tc>
      </w:tr>
      <w:tr w:rsidR="001D720C" w14:paraId="30878CAA" w14:textId="77777777" w:rsidTr="001D720C">
        <w:trPr>
          <w:tblCellSpacing w:w="15" w:type="dxa"/>
        </w:trPr>
        <w:tc>
          <w:tcPr>
            <w:tcW w:w="1799" w:type="pct"/>
            <w:vAlign w:val="center"/>
          </w:tcPr>
          <w:p w14:paraId="007F52AD" w14:textId="77777777" w:rsidR="001D720C" w:rsidRPr="000A188F" w:rsidRDefault="001D720C" w:rsidP="001D720C">
            <w:pPr>
              <w:rPr>
                <w:rFonts w:ascii="Times" w:hAnsi="Times"/>
                <w:b/>
                <w:bCs/>
              </w:rPr>
            </w:pPr>
            <w:r>
              <w:rPr>
                <w:rFonts w:ascii="Times" w:hAnsi="Times"/>
                <w:b/>
                <w:bCs/>
              </w:rPr>
              <w:t>Polarity (A v B)</w:t>
            </w:r>
          </w:p>
        </w:tc>
        <w:tc>
          <w:tcPr>
            <w:tcW w:w="493" w:type="pct"/>
            <w:vAlign w:val="center"/>
            <w:hideMark/>
          </w:tcPr>
          <w:p w14:paraId="2F9369BA" w14:textId="2B31D5AB" w:rsidR="001D720C" w:rsidRDefault="001D720C" w:rsidP="001D720C">
            <w:pPr>
              <w:jc w:val="center"/>
              <w:rPr>
                <w:rFonts w:ascii="Times" w:hAnsi="Times"/>
              </w:rPr>
            </w:pPr>
            <w:r>
              <w:rPr>
                <w:rFonts w:ascii="Times" w:hAnsi="Times"/>
              </w:rPr>
              <w:t>0.14</w:t>
            </w:r>
          </w:p>
        </w:tc>
        <w:tc>
          <w:tcPr>
            <w:tcW w:w="320" w:type="pct"/>
            <w:vAlign w:val="center"/>
            <w:hideMark/>
          </w:tcPr>
          <w:p w14:paraId="454BC4DC" w14:textId="49E82A8D" w:rsidR="001D720C" w:rsidRDefault="001D720C" w:rsidP="001D720C">
            <w:pPr>
              <w:jc w:val="center"/>
              <w:rPr>
                <w:rFonts w:ascii="Times" w:hAnsi="Times"/>
              </w:rPr>
            </w:pPr>
            <w:r>
              <w:rPr>
                <w:rFonts w:ascii="Times" w:hAnsi="Times"/>
              </w:rPr>
              <w:t>-0.02</w:t>
            </w:r>
          </w:p>
        </w:tc>
        <w:tc>
          <w:tcPr>
            <w:tcW w:w="560" w:type="pct"/>
            <w:vAlign w:val="center"/>
            <w:hideMark/>
          </w:tcPr>
          <w:p w14:paraId="06CC0B6C" w14:textId="48A92151" w:rsidR="001D720C" w:rsidRDefault="001D720C" w:rsidP="001D720C">
            <w:pPr>
              <w:jc w:val="center"/>
              <w:rPr>
                <w:rFonts w:ascii="Times" w:hAnsi="Times"/>
              </w:rPr>
            </w:pPr>
            <w:r>
              <w:rPr>
                <w:rFonts w:ascii="Times" w:hAnsi="Times"/>
              </w:rPr>
              <w:t>0.29</w:t>
            </w:r>
          </w:p>
        </w:tc>
        <w:tc>
          <w:tcPr>
            <w:tcW w:w="766" w:type="pct"/>
            <w:vAlign w:val="center"/>
            <w:hideMark/>
          </w:tcPr>
          <w:p w14:paraId="5CDEE1C9" w14:textId="71982C40" w:rsidR="001D720C" w:rsidRDefault="001D720C" w:rsidP="001D720C">
            <w:pPr>
              <w:jc w:val="center"/>
              <w:rPr>
                <w:rFonts w:ascii="Times" w:hAnsi="Times"/>
              </w:rPr>
            </w:pPr>
            <w:r>
              <w:rPr>
                <w:rFonts w:ascii="Times" w:hAnsi="Times"/>
              </w:rPr>
              <w:t>30</w:t>
            </w:r>
          </w:p>
        </w:tc>
        <w:tc>
          <w:tcPr>
            <w:tcW w:w="953" w:type="pct"/>
            <w:vAlign w:val="center"/>
            <w:hideMark/>
          </w:tcPr>
          <w:p w14:paraId="6D88B4A8" w14:textId="637EBC35" w:rsidR="001D720C" w:rsidRDefault="001D720C" w:rsidP="001D720C">
            <w:pPr>
              <w:jc w:val="center"/>
              <w:rPr>
                <w:rFonts w:ascii="Times" w:hAnsi="Times"/>
              </w:rPr>
            </w:pPr>
            <w:r>
              <w:rPr>
                <w:color w:val="000000"/>
              </w:rPr>
              <w:t>70</w:t>
            </w:r>
          </w:p>
        </w:tc>
      </w:tr>
      <w:tr w:rsidR="001D720C" w14:paraId="784DE753" w14:textId="77777777" w:rsidTr="001D720C">
        <w:trPr>
          <w:tblCellSpacing w:w="15" w:type="dxa"/>
        </w:trPr>
        <w:tc>
          <w:tcPr>
            <w:tcW w:w="1799" w:type="pct"/>
            <w:vAlign w:val="center"/>
          </w:tcPr>
          <w:p w14:paraId="5B2C2482" w14:textId="77777777" w:rsidR="001D720C" w:rsidRPr="000A188F" w:rsidRDefault="001D720C" w:rsidP="001D720C">
            <w:pPr>
              <w:rPr>
                <w:rFonts w:ascii="Times" w:hAnsi="Times"/>
                <w:b/>
                <w:bCs/>
                <w:i/>
                <w:iCs/>
              </w:rPr>
            </w:pPr>
            <w:r w:rsidRPr="000A188F">
              <w:rPr>
                <w:rFonts w:ascii="Times" w:hAnsi="Times"/>
                <w:b/>
                <w:bCs/>
                <w:i/>
                <w:iCs/>
              </w:rPr>
              <w:t>Others’ prefer (A v B)</w:t>
            </w:r>
          </w:p>
        </w:tc>
        <w:tc>
          <w:tcPr>
            <w:tcW w:w="493" w:type="pct"/>
            <w:vAlign w:val="center"/>
            <w:hideMark/>
          </w:tcPr>
          <w:p w14:paraId="47816565" w14:textId="79223944" w:rsidR="001D720C" w:rsidRPr="000A188F" w:rsidRDefault="001D720C" w:rsidP="001D720C">
            <w:pPr>
              <w:jc w:val="center"/>
              <w:rPr>
                <w:rFonts w:ascii="Times" w:hAnsi="Times"/>
                <w:i/>
                <w:iCs/>
              </w:rPr>
            </w:pPr>
            <w:r>
              <w:rPr>
                <w:rFonts w:ascii="Times" w:hAnsi="Times"/>
              </w:rPr>
              <w:t>0.13</w:t>
            </w:r>
          </w:p>
        </w:tc>
        <w:tc>
          <w:tcPr>
            <w:tcW w:w="320" w:type="pct"/>
            <w:vAlign w:val="center"/>
            <w:hideMark/>
          </w:tcPr>
          <w:p w14:paraId="4A1BA92F" w14:textId="4A67EA56" w:rsidR="001D720C" w:rsidRPr="000A188F" w:rsidRDefault="001D720C" w:rsidP="001D720C">
            <w:pPr>
              <w:jc w:val="center"/>
              <w:rPr>
                <w:rFonts w:ascii="Times" w:hAnsi="Times"/>
                <w:i/>
                <w:iCs/>
              </w:rPr>
            </w:pPr>
            <w:r>
              <w:rPr>
                <w:rFonts w:ascii="Times" w:hAnsi="Times"/>
              </w:rPr>
              <w:t>-0.03</w:t>
            </w:r>
          </w:p>
        </w:tc>
        <w:tc>
          <w:tcPr>
            <w:tcW w:w="560" w:type="pct"/>
            <w:vAlign w:val="center"/>
            <w:hideMark/>
          </w:tcPr>
          <w:p w14:paraId="22365395" w14:textId="7F06F7D7" w:rsidR="001D720C" w:rsidRPr="000A188F" w:rsidRDefault="001D720C" w:rsidP="001D720C">
            <w:pPr>
              <w:jc w:val="center"/>
              <w:rPr>
                <w:rFonts w:ascii="Times" w:hAnsi="Times"/>
                <w:i/>
                <w:iCs/>
              </w:rPr>
            </w:pPr>
            <w:r>
              <w:rPr>
                <w:rFonts w:ascii="Times" w:hAnsi="Times"/>
              </w:rPr>
              <w:t>0.30</w:t>
            </w:r>
          </w:p>
        </w:tc>
        <w:tc>
          <w:tcPr>
            <w:tcW w:w="766" w:type="pct"/>
            <w:vAlign w:val="center"/>
            <w:hideMark/>
          </w:tcPr>
          <w:p w14:paraId="19313700" w14:textId="25190FEA" w:rsidR="001D720C" w:rsidRPr="000A188F" w:rsidRDefault="001D720C" w:rsidP="001D720C">
            <w:pPr>
              <w:jc w:val="center"/>
              <w:rPr>
                <w:rFonts w:ascii="Times" w:hAnsi="Times"/>
                <w:i/>
                <w:iCs/>
              </w:rPr>
            </w:pPr>
            <w:r>
              <w:rPr>
                <w:rFonts w:ascii="Times" w:hAnsi="Times"/>
              </w:rPr>
              <w:t>33</w:t>
            </w:r>
          </w:p>
        </w:tc>
        <w:tc>
          <w:tcPr>
            <w:tcW w:w="953" w:type="pct"/>
            <w:vAlign w:val="center"/>
            <w:hideMark/>
          </w:tcPr>
          <w:p w14:paraId="1017B380" w14:textId="00072C1A" w:rsidR="001D720C" w:rsidRPr="000A188F" w:rsidRDefault="001D720C" w:rsidP="001D720C">
            <w:pPr>
              <w:jc w:val="center"/>
              <w:rPr>
                <w:rFonts w:ascii="Times" w:hAnsi="Times"/>
                <w:i/>
                <w:iCs/>
              </w:rPr>
            </w:pPr>
            <w:r>
              <w:rPr>
                <w:color w:val="000000"/>
              </w:rPr>
              <w:t>67</w:t>
            </w:r>
          </w:p>
        </w:tc>
      </w:tr>
      <w:tr w:rsidR="001D720C" w14:paraId="5A530BE7" w14:textId="77777777" w:rsidTr="001D720C">
        <w:trPr>
          <w:tblCellSpacing w:w="15" w:type="dxa"/>
        </w:trPr>
        <w:tc>
          <w:tcPr>
            <w:tcW w:w="1799" w:type="pct"/>
            <w:vAlign w:val="center"/>
          </w:tcPr>
          <w:p w14:paraId="5FB05356" w14:textId="77777777" w:rsidR="001D720C" w:rsidRPr="000A188F" w:rsidRDefault="001D720C" w:rsidP="001D720C">
            <w:pPr>
              <w:rPr>
                <w:rFonts w:ascii="Times" w:hAnsi="Times"/>
                <w:b/>
                <w:bCs/>
                <w:i/>
                <w:iCs/>
              </w:rPr>
            </w:pPr>
            <w:r w:rsidRPr="000A188F">
              <w:rPr>
                <w:rFonts w:ascii="Times" w:hAnsi="Times"/>
                <w:b/>
                <w:bCs/>
                <w:i/>
                <w:iCs/>
              </w:rPr>
              <w:t>Cultural summary (A v B)</w:t>
            </w:r>
          </w:p>
        </w:tc>
        <w:tc>
          <w:tcPr>
            <w:tcW w:w="493" w:type="pct"/>
            <w:vAlign w:val="center"/>
            <w:hideMark/>
          </w:tcPr>
          <w:p w14:paraId="0A79F192" w14:textId="582E3EAB" w:rsidR="001D720C" w:rsidRPr="000A188F" w:rsidRDefault="001D720C" w:rsidP="001D720C">
            <w:pPr>
              <w:jc w:val="center"/>
              <w:rPr>
                <w:rFonts w:ascii="Times" w:hAnsi="Times"/>
                <w:i/>
                <w:iCs/>
              </w:rPr>
            </w:pPr>
            <w:r>
              <w:rPr>
                <w:rFonts w:ascii="Times" w:hAnsi="Times"/>
              </w:rPr>
              <w:t>0.19</w:t>
            </w:r>
          </w:p>
        </w:tc>
        <w:tc>
          <w:tcPr>
            <w:tcW w:w="320" w:type="pct"/>
            <w:vAlign w:val="center"/>
            <w:hideMark/>
          </w:tcPr>
          <w:p w14:paraId="03353407" w14:textId="50DD0A8A" w:rsidR="001D720C" w:rsidRPr="000A188F" w:rsidRDefault="001D720C" w:rsidP="001D720C">
            <w:pPr>
              <w:jc w:val="center"/>
              <w:rPr>
                <w:rFonts w:ascii="Times" w:hAnsi="Times"/>
                <w:i/>
                <w:iCs/>
              </w:rPr>
            </w:pPr>
            <w:r>
              <w:rPr>
                <w:rFonts w:ascii="Times" w:hAnsi="Times"/>
              </w:rPr>
              <w:t>0.03</w:t>
            </w:r>
          </w:p>
        </w:tc>
        <w:tc>
          <w:tcPr>
            <w:tcW w:w="560" w:type="pct"/>
            <w:vAlign w:val="center"/>
            <w:hideMark/>
          </w:tcPr>
          <w:p w14:paraId="2B1996AF" w14:textId="12F4A2A2" w:rsidR="001D720C" w:rsidRPr="000A188F" w:rsidRDefault="001D720C" w:rsidP="001D720C">
            <w:pPr>
              <w:jc w:val="center"/>
              <w:rPr>
                <w:rFonts w:ascii="Times" w:hAnsi="Times"/>
                <w:i/>
                <w:iCs/>
              </w:rPr>
            </w:pPr>
            <w:r>
              <w:rPr>
                <w:rFonts w:ascii="Times" w:hAnsi="Times"/>
              </w:rPr>
              <w:t>0.36</w:t>
            </w:r>
          </w:p>
        </w:tc>
        <w:tc>
          <w:tcPr>
            <w:tcW w:w="766" w:type="pct"/>
            <w:vAlign w:val="center"/>
            <w:hideMark/>
          </w:tcPr>
          <w:p w14:paraId="0FB67C84" w14:textId="658D937E" w:rsidR="001D720C" w:rsidRPr="000A188F" w:rsidRDefault="001D720C" w:rsidP="001D720C">
            <w:pPr>
              <w:jc w:val="center"/>
              <w:rPr>
                <w:rFonts w:ascii="Times" w:hAnsi="Times"/>
                <w:i/>
                <w:iCs/>
              </w:rPr>
            </w:pPr>
            <w:r>
              <w:rPr>
                <w:rFonts w:ascii="Times" w:hAnsi="Times"/>
              </w:rPr>
              <w:t>10</w:t>
            </w:r>
          </w:p>
        </w:tc>
        <w:tc>
          <w:tcPr>
            <w:tcW w:w="953" w:type="pct"/>
            <w:vAlign w:val="center"/>
            <w:hideMark/>
          </w:tcPr>
          <w:p w14:paraId="66D37C43" w14:textId="0E3238E6" w:rsidR="001D720C" w:rsidRPr="000A188F" w:rsidRDefault="001D720C" w:rsidP="001D720C">
            <w:pPr>
              <w:jc w:val="center"/>
              <w:rPr>
                <w:rFonts w:ascii="Times" w:hAnsi="Times"/>
                <w:i/>
                <w:iCs/>
              </w:rPr>
            </w:pPr>
            <w:r>
              <w:rPr>
                <w:color w:val="000000"/>
              </w:rPr>
              <w:t>90</w:t>
            </w:r>
          </w:p>
        </w:tc>
      </w:tr>
      <w:tr w:rsidR="001D720C" w14:paraId="531CA135" w14:textId="77777777" w:rsidTr="001D720C">
        <w:trPr>
          <w:tblCellSpacing w:w="15" w:type="dxa"/>
        </w:trPr>
        <w:tc>
          <w:tcPr>
            <w:tcW w:w="1799" w:type="pct"/>
            <w:vAlign w:val="center"/>
          </w:tcPr>
          <w:p w14:paraId="3EFC7688" w14:textId="77777777" w:rsidR="001D720C" w:rsidRPr="000A188F" w:rsidRDefault="001D720C" w:rsidP="001D720C">
            <w:pPr>
              <w:rPr>
                <w:rFonts w:ascii="Times" w:hAnsi="Times"/>
                <w:b/>
                <w:bCs/>
              </w:rPr>
            </w:pPr>
            <w:r>
              <w:rPr>
                <w:rFonts w:ascii="Times" w:hAnsi="Times"/>
                <w:b/>
                <w:bCs/>
              </w:rPr>
              <w:t>Cultural pressure (A v B)</w:t>
            </w:r>
          </w:p>
        </w:tc>
        <w:tc>
          <w:tcPr>
            <w:tcW w:w="493" w:type="pct"/>
            <w:vAlign w:val="center"/>
            <w:hideMark/>
          </w:tcPr>
          <w:p w14:paraId="765C2289" w14:textId="53CDFB95" w:rsidR="001D720C" w:rsidRDefault="001D720C" w:rsidP="001D720C">
            <w:pPr>
              <w:jc w:val="center"/>
              <w:rPr>
                <w:rFonts w:ascii="Times" w:hAnsi="Times"/>
              </w:rPr>
            </w:pPr>
            <w:r>
              <w:rPr>
                <w:rFonts w:ascii="Times" w:hAnsi="Times"/>
              </w:rPr>
              <w:t>-0.08</w:t>
            </w:r>
          </w:p>
        </w:tc>
        <w:tc>
          <w:tcPr>
            <w:tcW w:w="320" w:type="pct"/>
            <w:vAlign w:val="center"/>
            <w:hideMark/>
          </w:tcPr>
          <w:p w14:paraId="47A5C786" w14:textId="53688AFF" w:rsidR="001D720C" w:rsidRDefault="001D720C" w:rsidP="001D720C">
            <w:pPr>
              <w:jc w:val="center"/>
              <w:rPr>
                <w:rFonts w:ascii="Times" w:hAnsi="Times"/>
              </w:rPr>
            </w:pPr>
            <w:r>
              <w:rPr>
                <w:rFonts w:ascii="Times" w:hAnsi="Times"/>
              </w:rPr>
              <w:t>-0.24</w:t>
            </w:r>
          </w:p>
        </w:tc>
        <w:tc>
          <w:tcPr>
            <w:tcW w:w="560" w:type="pct"/>
            <w:vAlign w:val="center"/>
            <w:hideMark/>
          </w:tcPr>
          <w:p w14:paraId="3DE42CEE" w14:textId="35E1F760" w:rsidR="001D720C" w:rsidRDefault="001D720C" w:rsidP="001D720C">
            <w:pPr>
              <w:jc w:val="center"/>
              <w:rPr>
                <w:rFonts w:ascii="Times" w:hAnsi="Times"/>
              </w:rPr>
            </w:pPr>
            <w:r>
              <w:rPr>
                <w:rFonts w:ascii="Times" w:hAnsi="Times"/>
              </w:rPr>
              <w:t>0.08</w:t>
            </w:r>
          </w:p>
        </w:tc>
        <w:tc>
          <w:tcPr>
            <w:tcW w:w="766" w:type="pct"/>
            <w:vAlign w:val="center"/>
            <w:hideMark/>
          </w:tcPr>
          <w:p w14:paraId="759C8AB6" w14:textId="1B19A754" w:rsidR="001D720C" w:rsidRDefault="001D720C" w:rsidP="001D720C">
            <w:pPr>
              <w:jc w:val="center"/>
              <w:rPr>
                <w:rFonts w:ascii="Times" w:hAnsi="Times"/>
              </w:rPr>
            </w:pPr>
            <w:r>
              <w:rPr>
                <w:rFonts w:ascii="Times" w:hAnsi="Times"/>
              </w:rPr>
              <w:t>59</w:t>
            </w:r>
          </w:p>
        </w:tc>
        <w:tc>
          <w:tcPr>
            <w:tcW w:w="953" w:type="pct"/>
            <w:vAlign w:val="center"/>
            <w:hideMark/>
          </w:tcPr>
          <w:p w14:paraId="118269AC" w14:textId="7E32E63C" w:rsidR="001D720C" w:rsidRDefault="001D720C" w:rsidP="001D720C">
            <w:pPr>
              <w:jc w:val="center"/>
              <w:rPr>
                <w:rFonts w:ascii="Times" w:hAnsi="Times"/>
              </w:rPr>
            </w:pPr>
            <w:r>
              <w:rPr>
                <w:color w:val="000000"/>
              </w:rPr>
              <w:t>41</w:t>
            </w:r>
          </w:p>
        </w:tc>
      </w:tr>
      <w:tr w:rsidR="001D720C" w14:paraId="2D2D6548" w14:textId="77777777" w:rsidTr="001D720C">
        <w:trPr>
          <w:tblCellSpacing w:w="15" w:type="dxa"/>
        </w:trPr>
        <w:tc>
          <w:tcPr>
            <w:tcW w:w="1799" w:type="pct"/>
            <w:vAlign w:val="center"/>
          </w:tcPr>
          <w:p w14:paraId="0C61512A" w14:textId="77777777" w:rsidR="001D720C" w:rsidRPr="000A188F" w:rsidRDefault="001D720C" w:rsidP="001D720C">
            <w:pPr>
              <w:rPr>
                <w:rFonts w:ascii="Times" w:hAnsi="Times"/>
                <w:b/>
                <w:bCs/>
              </w:rPr>
            </w:pPr>
            <w:r>
              <w:rPr>
                <w:rFonts w:ascii="Times" w:hAnsi="Times"/>
                <w:b/>
                <w:bCs/>
              </w:rPr>
              <w:t>Others’ pressure (A v B)</w:t>
            </w:r>
          </w:p>
        </w:tc>
        <w:tc>
          <w:tcPr>
            <w:tcW w:w="493" w:type="pct"/>
            <w:vAlign w:val="center"/>
            <w:hideMark/>
          </w:tcPr>
          <w:p w14:paraId="0C7362BF" w14:textId="1519C2E1" w:rsidR="001D720C" w:rsidRDefault="001D720C" w:rsidP="001D720C">
            <w:pPr>
              <w:jc w:val="center"/>
              <w:rPr>
                <w:rFonts w:ascii="Times" w:hAnsi="Times"/>
              </w:rPr>
            </w:pPr>
            <w:r>
              <w:rPr>
                <w:rFonts w:ascii="Times" w:hAnsi="Times"/>
              </w:rPr>
              <w:t>0.13</w:t>
            </w:r>
          </w:p>
        </w:tc>
        <w:tc>
          <w:tcPr>
            <w:tcW w:w="320" w:type="pct"/>
            <w:vAlign w:val="center"/>
            <w:hideMark/>
          </w:tcPr>
          <w:p w14:paraId="419FEC7D" w14:textId="31EB44CB" w:rsidR="001D720C" w:rsidRDefault="001D720C" w:rsidP="001D720C">
            <w:pPr>
              <w:jc w:val="center"/>
              <w:rPr>
                <w:rFonts w:ascii="Times" w:hAnsi="Times"/>
              </w:rPr>
            </w:pPr>
            <w:r>
              <w:rPr>
                <w:rFonts w:ascii="Times" w:hAnsi="Times"/>
              </w:rPr>
              <w:t>-0.03</w:t>
            </w:r>
          </w:p>
        </w:tc>
        <w:tc>
          <w:tcPr>
            <w:tcW w:w="560" w:type="pct"/>
            <w:vAlign w:val="center"/>
            <w:hideMark/>
          </w:tcPr>
          <w:p w14:paraId="2F404C9B" w14:textId="01B8A731" w:rsidR="001D720C" w:rsidRDefault="001D720C" w:rsidP="001D720C">
            <w:pPr>
              <w:jc w:val="center"/>
              <w:rPr>
                <w:rFonts w:ascii="Times" w:hAnsi="Times"/>
              </w:rPr>
            </w:pPr>
            <w:r>
              <w:rPr>
                <w:rFonts w:ascii="Times" w:hAnsi="Times"/>
              </w:rPr>
              <w:t>0.29</w:t>
            </w:r>
          </w:p>
        </w:tc>
        <w:tc>
          <w:tcPr>
            <w:tcW w:w="766" w:type="pct"/>
            <w:vAlign w:val="center"/>
            <w:hideMark/>
          </w:tcPr>
          <w:p w14:paraId="50C79DF0" w14:textId="07BB2284" w:rsidR="001D720C" w:rsidRDefault="001D720C" w:rsidP="001D720C">
            <w:pPr>
              <w:jc w:val="center"/>
              <w:rPr>
                <w:rFonts w:ascii="Times" w:hAnsi="Times"/>
              </w:rPr>
            </w:pPr>
            <w:r>
              <w:rPr>
                <w:rFonts w:ascii="Times" w:hAnsi="Times"/>
              </w:rPr>
              <w:t>37</w:t>
            </w:r>
          </w:p>
        </w:tc>
        <w:tc>
          <w:tcPr>
            <w:tcW w:w="953" w:type="pct"/>
            <w:vAlign w:val="center"/>
            <w:hideMark/>
          </w:tcPr>
          <w:p w14:paraId="1502F2E8" w14:textId="7B06BC5C" w:rsidR="001D720C" w:rsidRDefault="001D720C" w:rsidP="001D720C">
            <w:pPr>
              <w:jc w:val="center"/>
              <w:rPr>
                <w:rFonts w:ascii="Times" w:hAnsi="Times"/>
              </w:rPr>
            </w:pPr>
            <w:r>
              <w:rPr>
                <w:color w:val="000000"/>
              </w:rPr>
              <w:t>63</w:t>
            </w:r>
          </w:p>
        </w:tc>
      </w:tr>
      <w:tr w:rsidR="001D720C" w14:paraId="2741A37E" w14:textId="77777777" w:rsidTr="001D720C">
        <w:trPr>
          <w:tblCellSpacing w:w="15" w:type="dxa"/>
        </w:trPr>
        <w:tc>
          <w:tcPr>
            <w:tcW w:w="1799" w:type="pct"/>
            <w:vAlign w:val="center"/>
          </w:tcPr>
          <w:p w14:paraId="41933B12" w14:textId="77777777" w:rsidR="001D720C" w:rsidRPr="000A188F" w:rsidRDefault="001D720C" w:rsidP="001D720C">
            <w:pPr>
              <w:rPr>
                <w:rFonts w:ascii="Times" w:hAnsi="Times"/>
                <w:b/>
                <w:bCs/>
              </w:rPr>
            </w:pPr>
            <w:r>
              <w:rPr>
                <w:rFonts w:ascii="Times" w:hAnsi="Times"/>
                <w:b/>
                <w:bCs/>
              </w:rPr>
              <w:t>Positive to A</w:t>
            </w:r>
          </w:p>
        </w:tc>
        <w:tc>
          <w:tcPr>
            <w:tcW w:w="493" w:type="pct"/>
            <w:vAlign w:val="center"/>
            <w:hideMark/>
          </w:tcPr>
          <w:p w14:paraId="484DF90E" w14:textId="66B4CEAC" w:rsidR="001D720C" w:rsidRDefault="001D720C" w:rsidP="001D720C">
            <w:pPr>
              <w:jc w:val="center"/>
              <w:rPr>
                <w:rFonts w:ascii="Times" w:hAnsi="Times"/>
              </w:rPr>
            </w:pPr>
            <w:r>
              <w:rPr>
                <w:rFonts w:ascii="Times" w:hAnsi="Times"/>
              </w:rPr>
              <w:t>-0.11</w:t>
            </w:r>
          </w:p>
        </w:tc>
        <w:tc>
          <w:tcPr>
            <w:tcW w:w="320" w:type="pct"/>
            <w:vAlign w:val="center"/>
            <w:hideMark/>
          </w:tcPr>
          <w:p w14:paraId="72586DEB" w14:textId="0ACF8792" w:rsidR="001D720C" w:rsidRDefault="001D720C" w:rsidP="001D720C">
            <w:pPr>
              <w:jc w:val="center"/>
              <w:rPr>
                <w:rFonts w:ascii="Times" w:hAnsi="Times"/>
              </w:rPr>
            </w:pPr>
            <w:r>
              <w:rPr>
                <w:rFonts w:ascii="Times" w:hAnsi="Times"/>
              </w:rPr>
              <w:t>-0.27</w:t>
            </w:r>
          </w:p>
        </w:tc>
        <w:tc>
          <w:tcPr>
            <w:tcW w:w="560" w:type="pct"/>
            <w:vAlign w:val="center"/>
            <w:hideMark/>
          </w:tcPr>
          <w:p w14:paraId="457DB66C" w14:textId="06C2AB6E" w:rsidR="001D720C" w:rsidRDefault="001D720C" w:rsidP="001D720C">
            <w:pPr>
              <w:jc w:val="center"/>
              <w:rPr>
                <w:rFonts w:ascii="Times" w:hAnsi="Times"/>
              </w:rPr>
            </w:pPr>
            <w:r>
              <w:rPr>
                <w:rFonts w:ascii="Times" w:hAnsi="Times"/>
              </w:rPr>
              <w:t>0.05</w:t>
            </w:r>
          </w:p>
        </w:tc>
        <w:tc>
          <w:tcPr>
            <w:tcW w:w="766" w:type="pct"/>
            <w:vAlign w:val="center"/>
            <w:hideMark/>
          </w:tcPr>
          <w:p w14:paraId="02CC365D" w14:textId="5DA44C1E" w:rsidR="001D720C" w:rsidRDefault="001D720C" w:rsidP="001D720C">
            <w:pPr>
              <w:jc w:val="center"/>
              <w:rPr>
                <w:rFonts w:ascii="Times" w:hAnsi="Times"/>
              </w:rPr>
            </w:pPr>
            <w:r>
              <w:rPr>
                <w:rFonts w:ascii="Times" w:hAnsi="Times"/>
              </w:rPr>
              <w:t>46</w:t>
            </w:r>
          </w:p>
        </w:tc>
        <w:tc>
          <w:tcPr>
            <w:tcW w:w="953" w:type="pct"/>
            <w:vAlign w:val="center"/>
            <w:hideMark/>
          </w:tcPr>
          <w:p w14:paraId="6F4E3B30" w14:textId="41EE2DD5" w:rsidR="001D720C" w:rsidRDefault="001D720C" w:rsidP="001D720C">
            <w:pPr>
              <w:jc w:val="center"/>
              <w:rPr>
                <w:rFonts w:ascii="Times" w:hAnsi="Times"/>
              </w:rPr>
            </w:pPr>
            <w:r>
              <w:rPr>
                <w:color w:val="000000"/>
              </w:rPr>
              <w:t>54</w:t>
            </w:r>
          </w:p>
        </w:tc>
      </w:tr>
      <w:tr w:rsidR="001D720C" w14:paraId="271B1182" w14:textId="77777777" w:rsidTr="001D720C">
        <w:trPr>
          <w:tblCellSpacing w:w="15" w:type="dxa"/>
        </w:trPr>
        <w:tc>
          <w:tcPr>
            <w:tcW w:w="1799" w:type="pct"/>
            <w:vAlign w:val="center"/>
          </w:tcPr>
          <w:p w14:paraId="1C29D757" w14:textId="77777777" w:rsidR="001D720C" w:rsidRPr="000A188F" w:rsidRDefault="001D720C" w:rsidP="001D720C">
            <w:pPr>
              <w:rPr>
                <w:rFonts w:ascii="Times" w:hAnsi="Times"/>
                <w:b/>
                <w:bCs/>
              </w:rPr>
            </w:pPr>
            <w:r>
              <w:rPr>
                <w:rFonts w:ascii="Times" w:hAnsi="Times"/>
                <w:b/>
                <w:bCs/>
              </w:rPr>
              <w:t>Positive to B</w:t>
            </w:r>
          </w:p>
        </w:tc>
        <w:tc>
          <w:tcPr>
            <w:tcW w:w="493" w:type="pct"/>
            <w:vAlign w:val="center"/>
            <w:hideMark/>
          </w:tcPr>
          <w:p w14:paraId="0C36F1C9" w14:textId="434034A3" w:rsidR="001D720C" w:rsidRDefault="001D720C" w:rsidP="001D720C">
            <w:pPr>
              <w:jc w:val="center"/>
              <w:rPr>
                <w:rFonts w:ascii="Times" w:hAnsi="Times"/>
              </w:rPr>
            </w:pPr>
            <w:r>
              <w:rPr>
                <w:rFonts w:ascii="Times" w:hAnsi="Times"/>
              </w:rPr>
              <w:t>-0.14</w:t>
            </w:r>
          </w:p>
        </w:tc>
        <w:tc>
          <w:tcPr>
            <w:tcW w:w="320" w:type="pct"/>
            <w:vAlign w:val="center"/>
            <w:hideMark/>
          </w:tcPr>
          <w:p w14:paraId="32E662F1" w14:textId="7D7831AC" w:rsidR="001D720C" w:rsidRDefault="001D720C" w:rsidP="001D720C">
            <w:pPr>
              <w:jc w:val="center"/>
              <w:rPr>
                <w:rFonts w:ascii="Times" w:hAnsi="Times"/>
              </w:rPr>
            </w:pPr>
            <w:r>
              <w:rPr>
                <w:rFonts w:ascii="Times" w:hAnsi="Times"/>
              </w:rPr>
              <w:t>-0.30</w:t>
            </w:r>
          </w:p>
        </w:tc>
        <w:tc>
          <w:tcPr>
            <w:tcW w:w="560" w:type="pct"/>
            <w:vAlign w:val="center"/>
            <w:hideMark/>
          </w:tcPr>
          <w:p w14:paraId="4B6E96DC" w14:textId="04CB5FB1" w:rsidR="001D720C" w:rsidRDefault="001D720C" w:rsidP="001D720C">
            <w:pPr>
              <w:jc w:val="center"/>
              <w:rPr>
                <w:rFonts w:ascii="Times" w:hAnsi="Times"/>
              </w:rPr>
            </w:pPr>
            <w:r>
              <w:rPr>
                <w:rFonts w:ascii="Times" w:hAnsi="Times"/>
              </w:rPr>
              <w:t>0.02</w:t>
            </w:r>
          </w:p>
        </w:tc>
        <w:tc>
          <w:tcPr>
            <w:tcW w:w="766" w:type="pct"/>
            <w:vAlign w:val="center"/>
            <w:hideMark/>
          </w:tcPr>
          <w:p w14:paraId="6C9E518F" w14:textId="0C64E885" w:rsidR="001D720C" w:rsidRDefault="001D720C" w:rsidP="001D720C">
            <w:pPr>
              <w:jc w:val="center"/>
              <w:rPr>
                <w:rFonts w:ascii="Times" w:hAnsi="Times"/>
              </w:rPr>
            </w:pPr>
            <w:r>
              <w:rPr>
                <w:rFonts w:ascii="Times" w:hAnsi="Times"/>
              </w:rPr>
              <w:t>31</w:t>
            </w:r>
          </w:p>
        </w:tc>
        <w:tc>
          <w:tcPr>
            <w:tcW w:w="953" w:type="pct"/>
            <w:vAlign w:val="center"/>
            <w:hideMark/>
          </w:tcPr>
          <w:p w14:paraId="10ABBA69" w14:textId="4EFEEE70" w:rsidR="001D720C" w:rsidRDefault="001D720C" w:rsidP="001D720C">
            <w:pPr>
              <w:jc w:val="center"/>
              <w:rPr>
                <w:rFonts w:ascii="Times" w:hAnsi="Times"/>
              </w:rPr>
            </w:pPr>
            <w:r>
              <w:rPr>
                <w:color w:val="000000"/>
              </w:rPr>
              <w:t>69</w:t>
            </w:r>
          </w:p>
        </w:tc>
      </w:tr>
      <w:tr w:rsidR="001D720C" w14:paraId="54229425" w14:textId="77777777" w:rsidTr="001D720C">
        <w:trPr>
          <w:tblCellSpacing w:w="15" w:type="dxa"/>
        </w:trPr>
        <w:tc>
          <w:tcPr>
            <w:tcW w:w="1799" w:type="pct"/>
            <w:vAlign w:val="center"/>
          </w:tcPr>
          <w:p w14:paraId="547B6704" w14:textId="77777777" w:rsidR="001D720C" w:rsidRPr="000A188F" w:rsidRDefault="001D720C" w:rsidP="001D720C">
            <w:pPr>
              <w:rPr>
                <w:rFonts w:ascii="Times" w:hAnsi="Times"/>
                <w:b/>
                <w:bCs/>
              </w:rPr>
            </w:pPr>
            <w:r>
              <w:rPr>
                <w:rFonts w:ascii="Times" w:hAnsi="Times"/>
                <w:b/>
                <w:bCs/>
              </w:rPr>
              <w:t>Warm to A</w:t>
            </w:r>
          </w:p>
        </w:tc>
        <w:tc>
          <w:tcPr>
            <w:tcW w:w="493" w:type="pct"/>
            <w:vAlign w:val="center"/>
            <w:hideMark/>
          </w:tcPr>
          <w:p w14:paraId="1D2BE689" w14:textId="005CF2D8" w:rsidR="001D720C" w:rsidRDefault="001D720C" w:rsidP="001D720C">
            <w:pPr>
              <w:jc w:val="center"/>
              <w:rPr>
                <w:rFonts w:ascii="Times" w:hAnsi="Times"/>
              </w:rPr>
            </w:pPr>
            <w:r>
              <w:rPr>
                <w:rFonts w:ascii="Times" w:hAnsi="Times"/>
              </w:rPr>
              <w:t>-0.09</w:t>
            </w:r>
          </w:p>
        </w:tc>
        <w:tc>
          <w:tcPr>
            <w:tcW w:w="320" w:type="pct"/>
            <w:vAlign w:val="center"/>
            <w:hideMark/>
          </w:tcPr>
          <w:p w14:paraId="3837E6B1" w14:textId="2318C94D" w:rsidR="001D720C" w:rsidRDefault="001D720C" w:rsidP="001D720C">
            <w:pPr>
              <w:jc w:val="center"/>
              <w:rPr>
                <w:rFonts w:ascii="Times" w:hAnsi="Times"/>
              </w:rPr>
            </w:pPr>
            <w:r>
              <w:rPr>
                <w:rFonts w:ascii="Times" w:hAnsi="Times"/>
              </w:rPr>
              <w:t>-0.25</w:t>
            </w:r>
          </w:p>
        </w:tc>
        <w:tc>
          <w:tcPr>
            <w:tcW w:w="560" w:type="pct"/>
            <w:vAlign w:val="center"/>
            <w:hideMark/>
          </w:tcPr>
          <w:p w14:paraId="5399F4BC" w14:textId="61D6DD4E" w:rsidR="001D720C" w:rsidRDefault="001D720C" w:rsidP="001D720C">
            <w:pPr>
              <w:jc w:val="center"/>
              <w:rPr>
                <w:rFonts w:ascii="Times" w:hAnsi="Times"/>
              </w:rPr>
            </w:pPr>
            <w:r>
              <w:rPr>
                <w:rFonts w:ascii="Times" w:hAnsi="Times"/>
              </w:rPr>
              <w:t>0.08</w:t>
            </w:r>
          </w:p>
        </w:tc>
        <w:tc>
          <w:tcPr>
            <w:tcW w:w="766" w:type="pct"/>
            <w:vAlign w:val="center"/>
            <w:hideMark/>
          </w:tcPr>
          <w:p w14:paraId="544EA15E" w14:textId="23A9D42B" w:rsidR="001D720C" w:rsidRDefault="001D720C" w:rsidP="001D720C">
            <w:pPr>
              <w:jc w:val="center"/>
              <w:rPr>
                <w:rFonts w:ascii="Times" w:hAnsi="Times"/>
              </w:rPr>
            </w:pPr>
            <w:r>
              <w:rPr>
                <w:rFonts w:ascii="Times" w:hAnsi="Times"/>
              </w:rPr>
              <w:t>55</w:t>
            </w:r>
          </w:p>
        </w:tc>
        <w:tc>
          <w:tcPr>
            <w:tcW w:w="953" w:type="pct"/>
            <w:vAlign w:val="center"/>
            <w:hideMark/>
          </w:tcPr>
          <w:p w14:paraId="67918184" w14:textId="272377FC" w:rsidR="001D720C" w:rsidRDefault="001D720C" w:rsidP="001D720C">
            <w:pPr>
              <w:jc w:val="center"/>
              <w:rPr>
                <w:rFonts w:ascii="Times" w:hAnsi="Times"/>
              </w:rPr>
            </w:pPr>
            <w:r>
              <w:rPr>
                <w:color w:val="000000"/>
              </w:rPr>
              <w:t>45</w:t>
            </w:r>
          </w:p>
        </w:tc>
      </w:tr>
      <w:tr w:rsidR="001D720C" w14:paraId="5ED8BC24" w14:textId="77777777" w:rsidTr="001D720C">
        <w:trPr>
          <w:tblCellSpacing w:w="15" w:type="dxa"/>
        </w:trPr>
        <w:tc>
          <w:tcPr>
            <w:tcW w:w="1799" w:type="pct"/>
            <w:vAlign w:val="center"/>
          </w:tcPr>
          <w:p w14:paraId="4D9A3E8F" w14:textId="77777777" w:rsidR="001D720C" w:rsidRPr="000A188F" w:rsidRDefault="001D720C" w:rsidP="001D720C">
            <w:pPr>
              <w:rPr>
                <w:rFonts w:ascii="Times" w:hAnsi="Times"/>
                <w:b/>
                <w:bCs/>
              </w:rPr>
            </w:pPr>
            <w:r>
              <w:rPr>
                <w:rFonts w:ascii="Times" w:hAnsi="Times"/>
                <w:b/>
                <w:bCs/>
              </w:rPr>
              <w:t>Warm to B</w:t>
            </w:r>
          </w:p>
        </w:tc>
        <w:tc>
          <w:tcPr>
            <w:tcW w:w="493" w:type="pct"/>
            <w:vAlign w:val="center"/>
            <w:hideMark/>
          </w:tcPr>
          <w:p w14:paraId="315EDC1A" w14:textId="1A58C2A6" w:rsidR="001D720C" w:rsidRDefault="001D720C" w:rsidP="001D720C">
            <w:pPr>
              <w:jc w:val="center"/>
              <w:rPr>
                <w:rFonts w:ascii="Times" w:hAnsi="Times"/>
              </w:rPr>
            </w:pPr>
            <w:r>
              <w:rPr>
                <w:rFonts w:ascii="Times" w:hAnsi="Times"/>
              </w:rPr>
              <w:t>-0.14</w:t>
            </w:r>
          </w:p>
        </w:tc>
        <w:tc>
          <w:tcPr>
            <w:tcW w:w="320" w:type="pct"/>
            <w:vAlign w:val="center"/>
            <w:hideMark/>
          </w:tcPr>
          <w:p w14:paraId="1F2E975B" w14:textId="0405BB5F" w:rsidR="001D720C" w:rsidRDefault="001D720C" w:rsidP="001D720C">
            <w:pPr>
              <w:jc w:val="center"/>
              <w:rPr>
                <w:rFonts w:ascii="Times" w:hAnsi="Times"/>
              </w:rPr>
            </w:pPr>
            <w:r>
              <w:rPr>
                <w:rFonts w:ascii="Times" w:hAnsi="Times"/>
              </w:rPr>
              <w:t>-0.29</w:t>
            </w:r>
          </w:p>
        </w:tc>
        <w:tc>
          <w:tcPr>
            <w:tcW w:w="560" w:type="pct"/>
            <w:vAlign w:val="center"/>
            <w:hideMark/>
          </w:tcPr>
          <w:p w14:paraId="59714397" w14:textId="5AD68F29" w:rsidR="001D720C" w:rsidRDefault="001D720C" w:rsidP="001D720C">
            <w:pPr>
              <w:jc w:val="center"/>
              <w:rPr>
                <w:rFonts w:ascii="Times" w:hAnsi="Times"/>
              </w:rPr>
            </w:pPr>
            <w:r>
              <w:rPr>
                <w:rFonts w:ascii="Times" w:hAnsi="Times"/>
              </w:rPr>
              <w:t>0.03</w:t>
            </w:r>
          </w:p>
        </w:tc>
        <w:tc>
          <w:tcPr>
            <w:tcW w:w="766" w:type="pct"/>
            <w:vAlign w:val="center"/>
            <w:hideMark/>
          </w:tcPr>
          <w:p w14:paraId="693AE746" w14:textId="58C42A24" w:rsidR="001D720C" w:rsidRDefault="001D720C" w:rsidP="001D720C">
            <w:pPr>
              <w:jc w:val="center"/>
              <w:rPr>
                <w:rFonts w:ascii="Times" w:hAnsi="Times"/>
              </w:rPr>
            </w:pPr>
            <w:r>
              <w:rPr>
                <w:rFonts w:ascii="Times" w:hAnsi="Times"/>
              </w:rPr>
              <w:t>31</w:t>
            </w:r>
          </w:p>
        </w:tc>
        <w:tc>
          <w:tcPr>
            <w:tcW w:w="953" w:type="pct"/>
            <w:vAlign w:val="center"/>
            <w:hideMark/>
          </w:tcPr>
          <w:p w14:paraId="13C74618" w14:textId="32778007" w:rsidR="001D720C" w:rsidRDefault="001D720C" w:rsidP="001D720C">
            <w:pPr>
              <w:jc w:val="center"/>
              <w:rPr>
                <w:rFonts w:ascii="Times" w:hAnsi="Times"/>
              </w:rPr>
            </w:pPr>
            <w:r>
              <w:rPr>
                <w:color w:val="000000"/>
              </w:rPr>
              <w:t>69</w:t>
            </w:r>
          </w:p>
        </w:tc>
      </w:tr>
      <w:tr w:rsidR="001D720C" w14:paraId="3DC47195" w14:textId="77777777" w:rsidTr="001D720C">
        <w:trPr>
          <w:tblCellSpacing w:w="15" w:type="dxa"/>
        </w:trPr>
        <w:tc>
          <w:tcPr>
            <w:tcW w:w="1799" w:type="pct"/>
            <w:vAlign w:val="center"/>
          </w:tcPr>
          <w:p w14:paraId="3BB69E79" w14:textId="77777777" w:rsidR="001D720C" w:rsidRPr="000A188F" w:rsidRDefault="001D720C" w:rsidP="001D720C">
            <w:pPr>
              <w:rPr>
                <w:rFonts w:ascii="Times" w:hAnsi="Times"/>
                <w:b/>
                <w:bCs/>
              </w:rPr>
            </w:pPr>
            <w:r>
              <w:rPr>
                <w:rFonts w:ascii="Times" w:hAnsi="Times"/>
                <w:b/>
                <w:bCs/>
              </w:rPr>
              <w:t>Liking of A</w:t>
            </w:r>
          </w:p>
        </w:tc>
        <w:tc>
          <w:tcPr>
            <w:tcW w:w="493" w:type="pct"/>
            <w:vAlign w:val="center"/>
            <w:hideMark/>
          </w:tcPr>
          <w:p w14:paraId="67EA6949" w14:textId="1D5A1042" w:rsidR="001D720C" w:rsidRDefault="001D720C" w:rsidP="001D720C">
            <w:pPr>
              <w:jc w:val="center"/>
              <w:rPr>
                <w:rFonts w:ascii="Times" w:hAnsi="Times"/>
              </w:rPr>
            </w:pPr>
            <w:r>
              <w:rPr>
                <w:rFonts w:ascii="Times" w:hAnsi="Times"/>
              </w:rPr>
              <w:t>-0.10</w:t>
            </w:r>
          </w:p>
        </w:tc>
        <w:tc>
          <w:tcPr>
            <w:tcW w:w="320" w:type="pct"/>
            <w:vAlign w:val="center"/>
            <w:hideMark/>
          </w:tcPr>
          <w:p w14:paraId="26D613DA" w14:textId="460FE124" w:rsidR="001D720C" w:rsidRDefault="001D720C" w:rsidP="001D720C">
            <w:pPr>
              <w:jc w:val="center"/>
              <w:rPr>
                <w:rFonts w:ascii="Times" w:hAnsi="Times"/>
              </w:rPr>
            </w:pPr>
            <w:r>
              <w:rPr>
                <w:rFonts w:ascii="Times" w:hAnsi="Times"/>
              </w:rPr>
              <w:t>-0.28</w:t>
            </w:r>
          </w:p>
        </w:tc>
        <w:tc>
          <w:tcPr>
            <w:tcW w:w="560" w:type="pct"/>
            <w:vAlign w:val="center"/>
            <w:hideMark/>
          </w:tcPr>
          <w:p w14:paraId="7DC44F1C" w14:textId="40263D37" w:rsidR="001D720C" w:rsidRDefault="001D720C" w:rsidP="001D720C">
            <w:pPr>
              <w:jc w:val="center"/>
              <w:rPr>
                <w:rFonts w:ascii="Times" w:hAnsi="Times"/>
              </w:rPr>
            </w:pPr>
            <w:r>
              <w:rPr>
                <w:rFonts w:ascii="Times" w:hAnsi="Times"/>
              </w:rPr>
              <w:t>0.06</w:t>
            </w:r>
          </w:p>
        </w:tc>
        <w:tc>
          <w:tcPr>
            <w:tcW w:w="766" w:type="pct"/>
            <w:vAlign w:val="center"/>
            <w:hideMark/>
          </w:tcPr>
          <w:p w14:paraId="6F1BD8DC" w14:textId="04390473" w:rsidR="001D720C" w:rsidRDefault="001D720C" w:rsidP="001D720C">
            <w:pPr>
              <w:jc w:val="center"/>
              <w:rPr>
                <w:rFonts w:ascii="Times" w:hAnsi="Times"/>
              </w:rPr>
            </w:pPr>
            <w:r>
              <w:rPr>
                <w:rFonts w:ascii="Times" w:hAnsi="Times"/>
              </w:rPr>
              <w:t>48</w:t>
            </w:r>
          </w:p>
        </w:tc>
        <w:tc>
          <w:tcPr>
            <w:tcW w:w="953" w:type="pct"/>
            <w:vAlign w:val="center"/>
            <w:hideMark/>
          </w:tcPr>
          <w:p w14:paraId="1A5B5B26" w14:textId="54A8DCED" w:rsidR="001D720C" w:rsidRDefault="001D720C" w:rsidP="001D720C">
            <w:pPr>
              <w:jc w:val="center"/>
              <w:rPr>
                <w:rFonts w:ascii="Times" w:hAnsi="Times"/>
              </w:rPr>
            </w:pPr>
            <w:r>
              <w:rPr>
                <w:color w:val="000000"/>
              </w:rPr>
              <w:t>52</w:t>
            </w:r>
          </w:p>
        </w:tc>
      </w:tr>
      <w:tr w:rsidR="001D720C" w14:paraId="28BB9E28" w14:textId="77777777" w:rsidTr="001D720C">
        <w:trPr>
          <w:tblCellSpacing w:w="15" w:type="dxa"/>
        </w:trPr>
        <w:tc>
          <w:tcPr>
            <w:tcW w:w="1799" w:type="pct"/>
            <w:vAlign w:val="center"/>
          </w:tcPr>
          <w:p w14:paraId="3446447C" w14:textId="77777777" w:rsidR="001D720C" w:rsidRPr="000A188F" w:rsidRDefault="001D720C" w:rsidP="001D720C">
            <w:pPr>
              <w:rPr>
                <w:rFonts w:ascii="Times" w:hAnsi="Times"/>
                <w:b/>
                <w:bCs/>
              </w:rPr>
            </w:pPr>
            <w:r>
              <w:rPr>
                <w:rFonts w:ascii="Times" w:hAnsi="Times"/>
                <w:b/>
                <w:bCs/>
              </w:rPr>
              <w:t>Liking of B</w:t>
            </w:r>
          </w:p>
        </w:tc>
        <w:tc>
          <w:tcPr>
            <w:tcW w:w="493" w:type="pct"/>
            <w:vAlign w:val="center"/>
            <w:hideMark/>
          </w:tcPr>
          <w:p w14:paraId="06BE1D58" w14:textId="15914D4F" w:rsidR="001D720C" w:rsidRDefault="001D720C" w:rsidP="001D720C">
            <w:pPr>
              <w:jc w:val="center"/>
              <w:rPr>
                <w:rFonts w:ascii="Times" w:hAnsi="Times"/>
              </w:rPr>
            </w:pPr>
            <w:r>
              <w:rPr>
                <w:rFonts w:ascii="Times" w:hAnsi="Times"/>
              </w:rPr>
              <w:t>-0.12</w:t>
            </w:r>
          </w:p>
        </w:tc>
        <w:tc>
          <w:tcPr>
            <w:tcW w:w="320" w:type="pct"/>
            <w:vAlign w:val="center"/>
            <w:hideMark/>
          </w:tcPr>
          <w:p w14:paraId="467879B5" w14:textId="40BB57C2" w:rsidR="001D720C" w:rsidRDefault="001D720C" w:rsidP="001D720C">
            <w:pPr>
              <w:jc w:val="center"/>
              <w:rPr>
                <w:rFonts w:ascii="Times" w:hAnsi="Times"/>
              </w:rPr>
            </w:pPr>
            <w:r>
              <w:rPr>
                <w:rFonts w:ascii="Times" w:hAnsi="Times"/>
              </w:rPr>
              <w:t>-0.28</w:t>
            </w:r>
          </w:p>
        </w:tc>
        <w:tc>
          <w:tcPr>
            <w:tcW w:w="560" w:type="pct"/>
            <w:vAlign w:val="center"/>
            <w:hideMark/>
          </w:tcPr>
          <w:p w14:paraId="16E1EC33" w14:textId="3F7A0269" w:rsidR="001D720C" w:rsidRDefault="001D720C" w:rsidP="001D720C">
            <w:pPr>
              <w:jc w:val="center"/>
              <w:rPr>
                <w:rFonts w:ascii="Times" w:hAnsi="Times"/>
              </w:rPr>
            </w:pPr>
            <w:r>
              <w:rPr>
                <w:rFonts w:ascii="Times" w:hAnsi="Times"/>
              </w:rPr>
              <w:t>0.04</w:t>
            </w:r>
          </w:p>
        </w:tc>
        <w:tc>
          <w:tcPr>
            <w:tcW w:w="766" w:type="pct"/>
            <w:vAlign w:val="center"/>
            <w:hideMark/>
          </w:tcPr>
          <w:p w14:paraId="742F1307" w14:textId="48CCE171" w:rsidR="001D720C" w:rsidRDefault="001D720C" w:rsidP="001D720C">
            <w:pPr>
              <w:jc w:val="center"/>
              <w:rPr>
                <w:rFonts w:ascii="Times" w:hAnsi="Times"/>
              </w:rPr>
            </w:pPr>
            <w:r>
              <w:rPr>
                <w:rFonts w:ascii="Times" w:hAnsi="Times"/>
              </w:rPr>
              <w:t>37</w:t>
            </w:r>
          </w:p>
        </w:tc>
        <w:tc>
          <w:tcPr>
            <w:tcW w:w="953" w:type="pct"/>
            <w:vAlign w:val="center"/>
            <w:hideMark/>
          </w:tcPr>
          <w:p w14:paraId="4CF9DDB7" w14:textId="700A33EF" w:rsidR="001D720C" w:rsidRDefault="001D720C" w:rsidP="001D720C">
            <w:pPr>
              <w:jc w:val="center"/>
              <w:rPr>
                <w:rFonts w:ascii="Times" w:hAnsi="Times"/>
              </w:rPr>
            </w:pPr>
            <w:r>
              <w:rPr>
                <w:color w:val="000000"/>
              </w:rPr>
              <w:t>63</w:t>
            </w:r>
          </w:p>
        </w:tc>
      </w:tr>
      <w:tr w:rsidR="001D720C" w14:paraId="6BACFBE8" w14:textId="77777777" w:rsidTr="001D720C">
        <w:trPr>
          <w:tblCellSpacing w:w="15" w:type="dxa"/>
        </w:trPr>
        <w:tc>
          <w:tcPr>
            <w:tcW w:w="1799" w:type="pct"/>
            <w:vAlign w:val="center"/>
          </w:tcPr>
          <w:p w14:paraId="40AF34DB" w14:textId="77777777" w:rsidR="001D720C" w:rsidRPr="000A188F" w:rsidRDefault="001D720C" w:rsidP="001D720C">
            <w:pPr>
              <w:rPr>
                <w:rFonts w:ascii="Times" w:hAnsi="Times"/>
                <w:b/>
                <w:bCs/>
                <w:i/>
                <w:iCs/>
              </w:rPr>
            </w:pPr>
            <w:r w:rsidRPr="000A188F">
              <w:rPr>
                <w:rFonts w:ascii="Times" w:hAnsi="Times"/>
                <w:b/>
                <w:bCs/>
                <w:i/>
                <w:iCs/>
              </w:rPr>
              <w:t>Cultural attitudes to A</w:t>
            </w:r>
          </w:p>
        </w:tc>
        <w:tc>
          <w:tcPr>
            <w:tcW w:w="493" w:type="pct"/>
            <w:vAlign w:val="center"/>
            <w:hideMark/>
          </w:tcPr>
          <w:p w14:paraId="1C8B849C" w14:textId="6ED91E81" w:rsidR="001D720C" w:rsidRPr="000A188F" w:rsidRDefault="001D720C" w:rsidP="001D720C">
            <w:pPr>
              <w:jc w:val="center"/>
              <w:rPr>
                <w:rFonts w:ascii="Times" w:hAnsi="Times"/>
                <w:i/>
                <w:iCs/>
              </w:rPr>
            </w:pPr>
            <w:r>
              <w:rPr>
                <w:rFonts w:ascii="Times" w:hAnsi="Times"/>
              </w:rPr>
              <w:t>-0.20</w:t>
            </w:r>
          </w:p>
        </w:tc>
        <w:tc>
          <w:tcPr>
            <w:tcW w:w="320" w:type="pct"/>
            <w:vAlign w:val="center"/>
            <w:hideMark/>
          </w:tcPr>
          <w:p w14:paraId="2F6B205A" w14:textId="781C0C25" w:rsidR="001D720C" w:rsidRPr="000A188F" w:rsidRDefault="001D720C" w:rsidP="001D720C">
            <w:pPr>
              <w:jc w:val="center"/>
              <w:rPr>
                <w:rFonts w:ascii="Times" w:hAnsi="Times"/>
                <w:i/>
                <w:iCs/>
              </w:rPr>
            </w:pPr>
            <w:r>
              <w:rPr>
                <w:rFonts w:ascii="Times" w:hAnsi="Times"/>
              </w:rPr>
              <w:t>-0.36</w:t>
            </w:r>
          </w:p>
        </w:tc>
        <w:tc>
          <w:tcPr>
            <w:tcW w:w="560" w:type="pct"/>
            <w:vAlign w:val="center"/>
            <w:hideMark/>
          </w:tcPr>
          <w:p w14:paraId="3BC4E1B4" w14:textId="25AAF60B" w:rsidR="001D720C" w:rsidRPr="000A188F" w:rsidRDefault="001D720C" w:rsidP="001D720C">
            <w:pPr>
              <w:jc w:val="center"/>
              <w:rPr>
                <w:rFonts w:ascii="Times" w:hAnsi="Times"/>
                <w:i/>
                <w:iCs/>
              </w:rPr>
            </w:pPr>
            <w:r>
              <w:rPr>
                <w:rFonts w:ascii="Times" w:hAnsi="Times"/>
              </w:rPr>
              <w:t>-0.05</w:t>
            </w:r>
          </w:p>
        </w:tc>
        <w:tc>
          <w:tcPr>
            <w:tcW w:w="766" w:type="pct"/>
            <w:vAlign w:val="center"/>
            <w:hideMark/>
          </w:tcPr>
          <w:p w14:paraId="0B139B66" w14:textId="7F6FD26C" w:rsidR="001D720C" w:rsidRPr="000A188F" w:rsidRDefault="001D720C" w:rsidP="001D720C">
            <w:pPr>
              <w:jc w:val="center"/>
              <w:rPr>
                <w:rFonts w:ascii="Times" w:hAnsi="Times"/>
                <w:i/>
                <w:iCs/>
              </w:rPr>
            </w:pPr>
            <w:r>
              <w:rPr>
                <w:rFonts w:ascii="Times" w:hAnsi="Times"/>
              </w:rPr>
              <w:t>7</w:t>
            </w:r>
          </w:p>
        </w:tc>
        <w:tc>
          <w:tcPr>
            <w:tcW w:w="953" w:type="pct"/>
            <w:vAlign w:val="center"/>
            <w:hideMark/>
          </w:tcPr>
          <w:p w14:paraId="0A3D45D7" w14:textId="47B253B4" w:rsidR="001D720C" w:rsidRPr="000A188F" w:rsidRDefault="001D720C" w:rsidP="001D720C">
            <w:pPr>
              <w:jc w:val="center"/>
              <w:rPr>
                <w:rFonts w:ascii="Times" w:hAnsi="Times"/>
                <w:i/>
                <w:iCs/>
              </w:rPr>
            </w:pPr>
            <w:r>
              <w:rPr>
                <w:color w:val="000000"/>
              </w:rPr>
              <w:t>93</w:t>
            </w:r>
          </w:p>
        </w:tc>
      </w:tr>
      <w:tr w:rsidR="001D720C" w14:paraId="5D6C0F3A" w14:textId="77777777" w:rsidTr="001D720C">
        <w:trPr>
          <w:tblCellSpacing w:w="15" w:type="dxa"/>
        </w:trPr>
        <w:tc>
          <w:tcPr>
            <w:tcW w:w="1799" w:type="pct"/>
            <w:vAlign w:val="center"/>
          </w:tcPr>
          <w:p w14:paraId="6648D2F6" w14:textId="77777777" w:rsidR="001D720C" w:rsidRPr="000A188F" w:rsidRDefault="001D720C" w:rsidP="001D720C">
            <w:pPr>
              <w:rPr>
                <w:rFonts w:ascii="Times" w:hAnsi="Times"/>
                <w:b/>
                <w:bCs/>
              </w:rPr>
            </w:pPr>
            <w:r>
              <w:rPr>
                <w:rFonts w:ascii="Times" w:hAnsi="Times"/>
                <w:b/>
                <w:bCs/>
              </w:rPr>
              <w:t>Cultural attitudes to B</w:t>
            </w:r>
          </w:p>
        </w:tc>
        <w:tc>
          <w:tcPr>
            <w:tcW w:w="493" w:type="pct"/>
            <w:vAlign w:val="center"/>
            <w:hideMark/>
          </w:tcPr>
          <w:p w14:paraId="12D225ED" w14:textId="62A6127E" w:rsidR="001D720C" w:rsidRDefault="001D720C" w:rsidP="001D720C">
            <w:pPr>
              <w:jc w:val="center"/>
              <w:rPr>
                <w:rFonts w:ascii="Times" w:hAnsi="Times"/>
              </w:rPr>
            </w:pPr>
            <w:r>
              <w:rPr>
                <w:rFonts w:ascii="Times" w:hAnsi="Times"/>
              </w:rPr>
              <w:t>0.05</w:t>
            </w:r>
          </w:p>
        </w:tc>
        <w:tc>
          <w:tcPr>
            <w:tcW w:w="320" w:type="pct"/>
            <w:vAlign w:val="center"/>
            <w:hideMark/>
          </w:tcPr>
          <w:p w14:paraId="2305A08F" w14:textId="2AEFF4A1" w:rsidR="001D720C" w:rsidRDefault="001D720C" w:rsidP="001D720C">
            <w:pPr>
              <w:jc w:val="center"/>
              <w:rPr>
                <w:rFonts w:ascii="Times" w:hAnsi="Times"/>
              </w:rPr>
            </w:pPr>
            <w:r>
              <w:rPr>
                <w:rFonts w:ascii="Times" w:hAnsi="Times"/>
              </w:rPr>
              <w:t>-0.12</w:t>
            </w:r>
          </w:p>
        </w:tc>
        <w:tc>
          <w:tcPr>
            <w:tcW w:w="560" w:type="pct"/>
            <w:vAlign w:val="center"/>
            <w:hideMark/>
          </w:tcPr>
          <w:p w14:paraId="29ED4EEA" w14:textId="5B2F50B7" w:rsidR="001D720C" w:rsidRDefault="001D720C" w:rsidP="001D720C">
            <w:pPr>
              <w:jc w:val="center"/>
              <w:rPr>
                <w:rFonts w:ascii="Times" w:hAnsi="Times"/>
              </w:rPr>
            </w:pPr>
            <w:r>
              <w:rPr>
                <w:rFonts w:ascii="Times" w:hAnsi="Times"/>
              </w:rPr>
              <w:t>0.23</w:t>
            </w:r>
          </w:p>
        </w:tc>
        <w:tc>
          <w:tcPr>
            <w:tcW w:w="766" w:type="pct"/>
            <w:vAlign w:val="center"/>
            <w:hideMark/>
          </w:tcPr>
          <w:p w14:paraId="0FF92CFE" w14:textId="1359BD17" w:rsidR="001D720C" w:rsidRDefault="001D720C" w:rsidP="001D720C">
            <w:pPr>
              <w:jc w:val="center"/>
              <w:rPr>
                <w:rFonts w:ascii="Times" w:hAnsi="Times"/>
              </w:rPr>
            </w:pPr>
            <w:r>
              <w:rPr>
                <w:rFonts w:ascii="Times" w:hAnsi="Times"/>
              </w:rPr>
              <w:t>71</w:t>
            </w:r>
          </w:p>
        </w:tc>
        <w:tc>
          <w:tcPr>
            <w:tcW w:w="953" w:type="pct"/>
            <w:vAlign w:val="center"/>
            <w:hideMark/>
          </w:tcPr>
          <w:p w14:paraId="653FD8C6" w14:textId="414919AF" w:rsidR="001D720C" w:rsidRDefault="001D720C" w:rsidP="001D720C">
            <w:pPr>
              <w:jc w:val="center"/>
              <w:rPr>
                <w:rFonts w:ascii="Times" w:hAnsi="Times"/>
              </w:rPr>
            </w:pPr>
            <w:r>
              <w:rPr>
                <w:color w:val="000000"/>
              </w:rPr>
              <w:t>29</w:t>
            </w:r>
          </w:p>
        </w:tc>
      </w:tr>
      <w:tr w:rsidR="001D720C" w14:paraId="0975C69E" w14:textId="77777777" w:rsidTr="001D720C">
        <w:trPr>
          <w:tblCellSpacing w:w="15" w:type="dxa"/>
        </w:trPr>
        <w:tc>
          <w:tcPr>
            <w:tcW w:w="1799" w:type="pct"/>
            <w:vAlign w:val="center"/>
          </w:tcPr>
          <w:p w14:paraId="1591021C" w14:textId="77777777" w:rsidR="001D720C" w:rsidRPr="006430F1" w:rsidRDefault="001D720C" w:rsidP="001D720C">
            <w:pPr>
              <w:rPr>
                <w:rFonts w:ascii="Times" w:hAnsi="Times"/>
                <w:b/>
                <w:bCs/>
                <w:i/>
                <w:iCs/>
              </w:rPr>
            </w:pPr>
            <w:r w:rsidRPr="006430F1">
              <w:rPr>
                <w:rFonts w:ascii="Times" w:hAnsi="Times"/>
                <w:b/>
                <w:bCs/>
                <w:i/>
                <w:iCs/>
              </w:rPr>
              <w:t>Cultural pressure to A</w:t>
            </w:r>
          </w:p>
        </w:tc>
        <w:tc>
          <w:tcPr>
            <w:tcW w:w="493" w:type="pct"/>
            <w:vAlign w:val="center"/>
            <w:hideMark/>
          </w:tcPr>
          <w:p w14:paraId="770A9E12" w14:textId="088C70C1" w:rsidR="001D720C" w:rsidRPr="006430F1" w:rsidRDefault="001D720C" w:rsidP="001D720C">
            <w:pPr>
              <w:jc w:val="center"/>
              <w:rPr>
                <w:rFonts w:ascii="Times" w:hAnsi="Times"/>
                <w:i/>
                <w:iCs/>
              </w:rPr>
            </w:pPr>
            <w:r>
              <w:rPr>
                <w:rFonts w:ascii="Times" w:hAnsi="Times"/>
              </w:rPr>
              <w:t>0.12</w:t>
            </w:r>
          </w:p>
        </w:tc>
        <w:tc>
          <w:tcPr>
            <w:tcW w:w="320" w:type="pct"/>
            <w:vAlign w:val="center"/>
            <w:hideMark/>
          </w:tcPr>
          <w:p w14:paraId="6D5F17B1" w14:textId="1CA7BBD5" w:rsidR="001D720C" w:rsidRPr="006430F1" w:rsidRDefault="001D720C" w:rsidP="001D720C">
            <w:pPr>
              <w:jc w:val="center"/>
              <w:rPr>
                <w:rFonts w:ascii="Times" w:hAnsi="Times"/>
                <w:i/>
                <w:iCs/>
              </w:rPr>
            </w:pPr>
            <w:r>
              <w:rPr>
                <w:rFonts w:ascii="Times" w:hAnsi="Times"/>
              </w:rPr>
              <w:t>-0.04</w:t>
            </w:r>
          </w:p>
        </w:tc>
        <w:tc>
          <w:tcPr>
            <w:tcW w:w="560" w:type="pct"/>
            <w:vAlign w:val="center"/>
            <w:hideMark/>
          </w:tcPr>
          <w:p w14:paraId="741CC494" w14:textId="733340C1" w:rsidR="001D720C" w:rsidRPr="006430F1" w:rsidRDefault="001D720C" w:rsidP="001D720C">
            <w:pPr>
              <w:jc w:val="center"/>
              <w:rPr>
                <w:rFonts w:ascii="Times" w:hAnsi="Times"/>
                <w:i/>
                <w:iCs/>
              </w:rPr>
            </w:pPr>
            <w:r>
              <w:rPr>
                <w:rFonts w:ascii="Times" w:hAnsi="Times"/>
              </w:rPr>
              <w:t>0.29</w:t>
            </w:r>
          </w:p>
        </w:tc>
        <w:tc>
          <w:tcPr>
            <w:tcW w:w="766" w:type="pct"/>
            <w:vAlign w:val="center"/>
            <w:hideMark/>
          </w:tcPr>
          <w:p w14:paraId="0EAE5588" w14:textId="4E29E926" w:rsidR="001D720C" w:rsidRPr="006430F1" w:rsidRDefault="001D720C" w:rsidP="001D720C">
            <w:pPr>
              <w:jc w:val="center"/>
              <w:rPr>
                <w:rFonts w:ascii="Times" w:hAnsi="Times"/>
                <w:i/>
                <w:iCs/>
              </w:rPr>
            </w:pPr>
            <w:r>
              <w:rPr>
                <w:rFonts w:ascii="Times" w:hAnsi="Times"/>
              </w:rPr>
              <w:t>38</w:t>
            </w:r>
          </w:p>
        </w:tc>
        <w:tc>
          <w:tcPr>
            <w:tcW w:w="953" w:type="pct"/>
            <w:vAlign w:val="center"/>
            <w:hideMark/>
          </w:tcPr>
          <w:p w14:paraId="51140E4F" w14:textId="24DDA8FC" w:rsidR="001D720C" w:rsidRPr="006430F1" w:rsidRDefault="001D720C" w:rsidP="001D720C">
            <w:pPr>
              <w:jc w:val="center"/>
              <w:rPr>
                <w:rFonts w:ascii="Times" w:hAnsi="Times"/>
                <w:i/>
                <w:iCs/>
              </w:rPr>
            </w:pPr>
            <w:r>
              <w:rPr>
                <w:color w:val="000000"/>
              </w:rPr>
              <w:t>62</w:t>
            </w:r>
          </w:p>
        </w:tc>
      </w:tr>
      <w:tr w:rsidR="001D720C" w14:paraId="263A09DB" w14:textId="77777777" w:rsidTr="001D720C">
        <w:trPr>
          <w:tblCellSpacing w:w="15" w:type="dxa"/>
        </w:trPr>
        <w:tc>
          <w:tcPr>
            <w:tcW w:w="1799" w:type="pct"/>
            <w:vAlign w:val="center"/>
          </w:tcPr>
          <w:p w14:paraId="06514DAE" w14:textId="77777777" w:rsidR="001D720C" w:rsidRPr="000A188F" w:rsidRDefault="001D720C" w:rsidP="001D720C">
            <w:pPr>
              <w:rPr>
                <w:rFonts w:ascii="Times" w:hAnsi="Times"/>
                <w:b/>
                <w:bCs/>
              </w:rPr>
            </w:pPr>
            <w:r>
              <w:rPr>
                <w:rFonts w:ascii="Times" w:hAnsi="Times"/>
                <w:b/>
                <w:bCs/>
              </w:rPr>
              <w:t>Cultural pressure to B</w:t>
            </w:r>
          </w:p>
        </w:tc>
        <w:tc>
          <w:tcPr>
            <w:tcW w:w="493" w:type="pct"/>
            <w:vAlign w:val="center"/>
            <w:hideMark/>
          </w:tcPr>
          <w:p w14:paraId="781DBB1D" w14:textId="1010CACF" w:rsidR="001D720C" w:rsidRDefault="001D720C" w:rsidP="001D720C">
            <w:pPr>
              <w:jc w:val="center"/>
              <w:rPr>
                <w:rFonts w:ascii="Times" w:hAnsi="Times"/>
              </w:rPr>
            </w:pPr>
            <w:r>
              <w:rPr>
                <w:rFonts w:ascii="Times" w:hAnsi="Times"/>
              </w:rPr>
              <w:t>0.04</w:t>
            </w:r>
          </w:p>
        </w:tc>
        <w:tc>
          <w:tcPr>
            <w:tcW w:w="320" w:type="pct"/>
            <w:vAlign w:val="center"/>
            <w:hideMark/>
          </w:tcPr>
          <w:p w14:paraId="27A03C80" w14:textId="32834FAC" w:rsidR="001D720C" w:rsidRDefault="001D720C" w:rsidP="001D720C">
            <w:pPr>
              <w:jc w:val="center"/>
              <w:rPr>
                <w:rFonts w:ascii="Times" w:hAnsi="Times"/>
              </w:rPr>
            </w:pPr>
            <w:r>
              <w:rPr>
                <w:rFonts w:ascii="Times" w:hAnsi="Times"/>
              </w:rPr>
              <w:t>-0.12</w:t>
            </w:r>
          </w:p>
        </w:tc>
        <w:tc>
          <w:tcPr>
            <w:tcW w:w="560" w:type="pct"/>
            <w:vAlign w:val="center"/>
            <w:hideMark/>
          </w:tcPr>
          <w:p w14:paraId="493DC2CE" w14:textId="3D987C7B" w:rsidR="001D720C" w:rsidRDefault="001D720C" w:rsidP="001D720C">
            <w:pPr>
              <w:jc w:val="center"/>
              <w:rPr>
                <w:rFonts w:ascii="Times" w:hAnsi="Times"/>
              </w:rPr>
            </w:pPr>
            <w:r>
              <w:rPr>
                <w:rFonts w:ascii="Times" w:hAnsi="Times"/>
              </w:rPr>
              <w:t>0.20</w:t>
            </w:r>
          </w:p>
        </w:tc>
        <w:tc>
          <w:tcPr>
            <w:tcW w:w="766" w:type="pct"/>
            <w:vAlign w:val="center"/>
            <w:hideMark/>
          </w:tcPr>
          <w:p w14:paraId="61673D8A" w14:textId="5984EF32" w:rsidR="001D720C" w:rsidRDefault="001D720C" w:rsidP="001D720C">
            <w:pPr>
              <w:jc w:val="center"/>
              <w:rPr>
                <w:rFonts w:ascii="Times" w:hAnsi="Times"/>
              </w:rPr>
            </w:pPr>
            <w:r>
              <w:rPr>
                <w:rFonts w:ascii="Times" w:hAnsi="Times"/>
              </w:rPr>
              <w:t>76</w:t>
            </w:r>
          </w:p>
        </w:tc>
        <w:tc>
          <w:tcPr>
            <w:tcW w:w="953" w:type="pct"/>
            <w:vAlign w:val="center"/>
            <w:hideMark/>
          </w:tcPr>
          <w:p w14:paraId="50B0B5C4" w14:textId="6CB2D198" w:rsidR="001D720C" w:rsidRDefault="001D720C" w:rsidP="001D720C">
            <w:pPr>
              <w:jc w:val="center"/>
              <w:rPr>
                <w:rFonts w:ascii="Times" w:hAnsi="Times"/>
              </w:rPr>
            </w:pPr>
            <w:r>
              <w:rPr>
                <w:color w:val="000000"/>
              </w:rPr>
              <w:t>24</w:t>
            </w:r>
          </w:p>
        </w:tc>
      </w:tr>
      <w:tr w:rsidR="001D720C" w14:paraId="07497BF5" w14:textId="77777777" w:rsidTr="001D720C">
        <w:trPr>
          <w:tblCellSpacing w:w="15" w:type="dxa"/>
        </w:trPr>
        <w:tc>
          <w:tcPr>
            <w:tcW w:w="1799" w:type="pct"/>
            <w:vAlign w:val="center"/>
          </w:tcPr>
          <w:p w14:paraId="1B98CE62" w14:textId="77777777" w:rsidR="001D720C" w:rsidRPr="000A188F" w:rsidRDefault="001D720C" w:rsidP="001D720C">
            <w:pPr>
              <w:rPr>
                <w:rFonts w:ascii="Times" w:hAnsi="Times"/>
                <w:b/>
                <w:bCs/>
                <w:i/>
                <w:iCs/>
              </w:rPr>
            </w:pPr>
            <w:r w:rsidRPr="000A188F">
              <w:rPr>
                <w:rFonts w:ascii="Times" w:hAnsi="Times"/>
                <w:b/>
                <w:bCs/>
                <w:i/>
                <w:iCs/>
              </w:rPr>
              <w:t xml:space="preserve">Cultural </w:t>
            </w:r>
            <w:proofErr w:type="spellStart"/>
            <w:r w:rsidRPr="000A188F">
              <w:rPr>
                <w:rFonts w:ascii="Times" w:hAnsi="Times"/>
                <w:b/>
                <w:bCs/>
                <w:i/>
                <w:iCs/>
              </w:rPr>
              <w:t>att</w:t>
            </w:r>
            <w:proofErr w:type="spellEnd"/>
            <w:r w:rsidRPr="000A188F">
              <w:rPr>
                <w:rFonts w:ascii="Times" w:hAnsi="Times"/>
                <w:b/>
                <w:bCs/>
                <w:i/>
                <w:iCs/>
              </w:rPr>
              <w:t xml:space="preserve"> 1 to A</w:t>
            </w:r>
          </w:p>
        </w:tc>
        <w:tc>
          <w:tcPr>
            <w:tcW w:w="493" w:type="pct"/>
            <w:vAlign w:val="center"/>
            <w:hideMark/>
          </w:tcPr>
          <w:p w14:paraId="50324571" w14:textId="1D28F379" w:rsidR="001D720C" w:rsidRPr="000A188F" w:rsidRDefault="001D720C" w:rsidP="001D720C">
            <w:pPr>
              <w:jc w:val="center"/>
              <w:rPr>
                <w:rFonts w:ascii="Times" w:hAnsi="Times"/>
                <w:i/>
                <w:iCs/>
              </w:rPr>
            </w:pPr>
            <w:r>
              <w:rPr>
                <w:rFonts w:ascii="Times" w:hAnsi="Times"/>
              </w:rPr>
              <w:t>-0.19</w:t>
            </w:r>
          </w:p>
        </w:tc>
        <w:tc>
          <w:tcPr>
            <w:tcW w:w="320" w:type="pct"/>
            <w:vAlign w:val="center"/>
            <w:hideMark/>
          </w:tcPr>
          <w:p w14:paraId="339ED09A" w14:textId="79CF79B6" w:rsidR="001D720C" w:rsidRPr="000A188F" w:rsidRDefault="001D720C" w:rsidP="001D720C">
            <w:pPr>
              <w:jc w:val="center"/>
              <w:rPr>
                <w:rFonts w:ascii="Times" w:hAnsi="Times"/>
                <w:i/>
                <w:iCs/>
              </w:rPr>
            </w:pPr>
            <w:r>
              <w:rPr>
                <w:rFonts w:ascii="Times" w:hAnsi="Times"/>
              </w:rPr>
              <w:t>-0.35</w:t>
            </w:r>
          </w:p>
        </w:tc>
        <w:tc>
          <w:tcPr>
            <w:tcW w:w="560" w:type="pct"/>
            <w:vAlign w:val="center"/>
            <w:hideMark/>
          </w:tcPr>
          <w:p w14:paraId="6EB56189" w14:textId="0B733DDE" w:rsidR="001D720C" w:rsidRPr="000A188F" w:rsidRDefault="001D720C" w:rsidP="001D720C">
            <w:pPr>
              <w:jc w:val="center"/>
              <w:rPr>
                <w:rFonts w:ascii="Times" w:hAnsi="Times"/>
                <w:i/>
                <w:iCs/>
              </w:rPr>
            </w:pPr>
            <w:r>
              <w:rPr>
                <w:rFonts w:ascii="Times" w:hAnsi="Times"/>
              </w:rPr>
              <w:t>-0.02</w:t>
            </w:r>
          </w:p>
        </w:tc>
        <w:tc>
          <w:tcPr>
            <w:tcW w:w="766" w:type="pct"/>
            <w:vAlign w:val="center"/>
            <w:hideMark/>
          </w:tcPr>
          <w:p w14:paraId="3F6BAA73" w14:textId="39362A4A" w:rsidR="001D720C" w:rsidRPr="000A188F" w:rsidRDefault="001D720C" w:rsidP="001D720C">
            <w:pPr>
              <w:jc w:val="center"/>
              <w:rPr>
                <w:rFonts w:ascii="Times" w:hAnsi="Times"/>
                <w:i/>
                <w:iCs/>
              </w:rPr>
            </w:pPr>
            <w:r>
              <w:rPr>
                <w:rFonts w:ascii="Times" w:hAnsi="Times"/>
              </w:rPr>
              <w:t>13</w:t>
            </w:r>
          </w:p>
        </w:tc>
        <w:tc>
          <w:tcPr>
            <w:tcW w:w="953" w:type="pct"/>
            <w:vAlign w:val="center"/>
            <w:hideMark/>
          </w:tcPr>
          <w:p w14:paraId="2076C3FD" w14:textId="10BE5767" w:rsidR="001D720C" w:rsidRPr="000A188F" w:rsidRDefault="001D720C" w:rsidP="001D720C">
            <w:pPr>
              <w:jc w:val="center"/>
              <w:rPr>
                <w:rFonts w:ascii="Times" w:hAnsi="Times"/>
                <w:i/>
                <w:iCs/>
              </w:rPr>
            </w:pPr>
            <w:r>
              <w:rPr>
                <w:color w:val="000000"/>
              </w:rPr>
              <w:t>87</w:t>
            </w:r>
          </w:p>
        </w:tc>
      </w:tr>
      <w:tr w:rsidR="001D720C" w14:paraId="47907FC3" w14:textId="77777777" w:rsidTr="001D720C">
        <w:trPr>
          <w:tblCellSpacing w:w="15" w:type="dxa"/>
        </w:trPr>
        <w:tc>
          <w:tcPr>
            <w:tcW w:w="1799" w:type="pct"/>
            <w:vAlign w:val="center"/>
          </w:tcPr>
          <w:p w14:paraId="29251E94" w14:textId="77777777" w:rsidR="001D720C" w:rsidRPr="000A188F" w:rsidRDefault="001D720C" w:rsidP="001D720C">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1 to B</w:t>
            </w:r>
          </w:p>
        </w:tc>
        <w:tc>
          <w:tcPr>
            <w:tcW w:w="493" w:type="pct"/>
            <w:vAlign w:val="center"/>
            <w:hideMark/>
          </w:tcPr>
          <w:p w14:paraId="1012CC91" w14:textId="455E8C1E" w:rsidR="001D720C" w:rsidRDefault="001D720C" w:rsidP="001D720C">
            <w:pPr>
              <w:jc w:val="center"/>
              <w:rPr>
                <w:rFonts w:ascii="Times" w:hAnsi="Times"/>
              </w:rPr>
            </w:pPr>
            <w:r>
              <w:rPr>
                <w:rFonts w:ascii="Times" w:hAnsi="Times"/>
              </w:rPr>
              <w:t>-0.02</w:t>
            </w:r>
          </w:p>
        </w:tc>
        <w:tc>
          <w:tcPr>
            <w:tcW w:w="320" w:type="pct"/>
            <w:vAlign w:val="center"/>
            <w:hideMark/>
          </w:tcPr>
          <w:p w14:paraId="3C3E7E04" w14:textId="3E994BC0" w:rsidR="001D720C" w:rsidRDefault="001D720C" w:rsidP="001D720C">
            <w:pPr>
              <w:jc w:val="center"/>
              <w:rPr>
                <w:rFonts w:ascii="Times" w:hAnsi="Times"/>
              </w:rPr>
            </w:pPr>
            <w:r>
              <w:rPr>
                <w:rFonts w:ascii="Times" w:hAnsi="Times"/>
              </w:rPr>
              <w:t>-0.20</w:t>
            </w:r>
          </w:p>
        </w:tc>
        <w:tc>
          <w:tcPr>
            <w:tcW w:w="560" w:type="pct"/>
            <w:vAlign w:val="center"/>
            <w:hideMark/>
          </w:tcPr>
          <w:p w14:paraId="447520CA" w14:textId="7004281A" w:rsidR="001D720C" w:rsidRDefault="001D720C" w:rsidP="001D720C">
            <w:pPr>
              <w:jc w:val="center"/>
              <w:rPr>
                <w:rFonts w:ascii="Times" w:hAnsi="Times"/>
              </w:rPr>
            </w:pPr>
            <w:r>
              <w:rPr>
                <w:rFonts w:ascii="Times" w:hAnsi="Times"/>
              </w:rPr>
              <w:t>0.16</w:t>
            </w:r>
          </w:p>
        </w:tc>
        <w:tc>
          <w:tcPr>
            <w:tcW w:w="766" w:type="pct"/>
            <w:vAlign w:val="center"/>
            <w:hideMark/>
          </w:tcPr>
          <w:p w14:paraId="5C77CE35" w14:textId="3DFB40C7" w:rsidR="001D720C" w:rsidRDefault="001D720C" w:rsidP="001D720C">
            <w:pPr>
              <w:jc w:val="center"/>
              <w:rPr>
                <w:rFonts w:ascii="Times" w:hAnsi="Times"/>
              </w:rPr>
            </w:pPr>
            <w:r>
              <w:rPr>
                <w:rFonts w:ascii="Times" w:hAnsi="Times"/>
              </w:rPr>
              <w:t>77</w:t>
            </w:r>
          </w:p>
        </w:tc>
        <w:tc>
          <w:tcPr>
            <w:tcW w:w="953" w:type="pct"/>
            <w:vAlign w:val="center"/>
            <w:hideMark/>
          </w:tcPr>
          <w:p w14:paraId="7B2EA583" w14:textId="382354B7" w:rsidR="001D720C" w:rsidRDefault="001D720C" w:rsidP="001D720C">
            <w:pPr>
              <w:jc w:val="center"/>
              <w:rPr>
                <w:rFonts w:ascii="Times" w:hAnsi="Times"/>
              </w:rPr>
            </w:pPr>
            <w:r>
              <w:rPr>
                <w:color w:val="000000"/>
              </w:rPr>
              <w:t>23</w:t>
            </w:r>
          </w:p>
        </w:tc>
      </w:tr>
      <w:tr w:rsidR="001D720C" w14:paraId="4022EA9E" w14:textId="77777777" w:rsidTr="001D720C">
        <w:trPr>
          <w:tblCellSpacing w:w="15" w:type="dxa"/>
        </w:trPr>
        <w:tc>
          <w:tcPr>
            <w:tcW w:w="1799" w:type="pct"/>
            <w:vAlign w:val="center"/>
          </w:tcPr>
          <w:p w14:paraId="0D822858" w14:textId="77777777" w:rsidR="001D720C" w:rsidRPr="000A188F" w:rsidRDefault="001D720C" w:rsidP="001D720C">
            <w:pPr>
              <w:rPr>
                <w:rFonts w:ascii="Times" w:hAnsi="Times"/>
                <w:b/>
                <w:bCs/>
                <w:i/>
                <w:iCs/>
              </w:rPr>
            </w:pPr>
            <w:r w:rsidRPr="000A188F">
              <w:rPr>
                <w:rFonts w:ascii="Times" w:hAnsi="Times"/>
                <w:b/>
                <w:bCs/>
                <w:i/>
                <w:iCs/>
              </w:rPr>
              <w:t xml:space="preserve">Cultural </w:t>
            </w:r>
            <w:proofErr w:type="spellStart"/>
            <w:r w:rsidRPr="000A188F">
              <w:rPr>
                <w:rFonts w:ascii="Times" w:hAnsi="Times"/>
                <w:b/>
                <w:bCs/>
                <w:i/>
                <w:iCs/>
              </w:rPr>
              <w:t>att</w:t>
            </w:r>
            <w:proofErr w:type="spellEnd"/>
            <w:r w:rsidRPr="000A188F">
              <w:rPr>
                <w:rFonts w:ascii="Times" w:hAnsi="Times"/>
                <w:b/>
                <w:bCs/>
                <w:i/>
                <w:iCs/>
              </w:rPr>
              <w:t xml:space="preserve"> 2 to A</w:t>
            </w:r>
          </w:p>
        </w:tc>
        <w:tc>
          <w:tcPr>
            <w:tcW w:w="493" w:type="pct"/>
            <w:vAlign w:val="center"/>
            <w:hideMark/>
          </w:tcPr>
          <w:p w14:paraId="55527CE7" w14:textId="6F5D1BEA" w:rsidR="001D720C" w:rsidRPr="000A188F" w:rsidRDefault="001D720C" w:rsidP="001D720C">
            <w:pPr>
              <w:jc w:val="center"/>
              <w:rPr>
                <w:rFonts w:ascii="Times" w:hAnsi="Times"/>
                <w:i/>
                <w:iCs/>
              </w:rPr>
            </w:pPr>
            <w:r>
              <w:rPr>
                <w:rFonts w:ascii="Times" w:hAnsi="Times"/>
              </w:rPr>
              <w:t>-0.21</w:t>
            </w:r>
          </w:p>
        </w:tc>
        <w:tc>
          <w:tcPr>
            <w:tcW w:w="320" w:type="pct"/>
            <w:vAlign w:val="center"/>
            <w:hideMark/>
          </w:tcPr>
          <w:p w14:paraId="588E87F4" w14:textId="6C90D206" w:rsidR="001D720C" w:rsidRPr="000A188F" w:rsidRDefault="001D720C" w:rsidP="001D720C">
            <w:pPr>
              <w:jc w:val="center"/>
              <w:rPr>
                <w:rFonts w:ascii="Times" w:hAnsi="Times"/>
                <w:i/>
                <w:iCs/>
              </w:rPr>
            </w:pPr>
            <w:r>
              <w:rPr>
                <w:rFonts w:ascii="Times" w:hAnsi="Times"/>
              </w:rPr>
              <w:t>-0.36</w:t>
            </w:r>
          </w:p>
        </w:tc>
        <w:tc>
          <w:tcPr>
            <w:tcW w:w="560" w:type="pct"/>
            <w:vAlign w:val="center"/>
            <w:hideMark/>
          </w:tcPr>
          <w:p w14:paraId="6F0273E7" w14:textId="550B1CEF" w:rsidR="001D720C" w:rsidRPr="000A188F" w:rsidRDefault="001D720C" w:rsidP="001D720C">
            <w:pPr>
              <w:jc w:val="center"/>
              <w:rPr>
                <w:rFonts w:ascii="Times" w:hAnsi="Times"/>
                <w:i/>
                <w:iCs/>
              </w:rPr>
            </w:pPr>
            <w:r>
              <w:rPr>
                <w:rFonts w:ascii="Times" w:hAnsi="Times"/>
              </w:rPr>
              <w:t>-0.06</w:t>
            </w:r>
          </w:p>
        </w:tc>
        <w:tc>
          <w:tcPr>
            <w:tcW w:w="766" w:type="pct"/>
            <w:vAlign w:val="center"/>
            <w:hideMark/>
          </w:tcPr>
          <w:p w14:paraId="4C256412" w14:textId="711694B7" w:rsidR="001D720C" w:rsidRPr="000A188F" w:rsidRDefault="001D720C" w:rsidP="001D720C">
            <w:pPr>
              <w:jc w:val="center"/>
              <w:rPr>
                <w:rFonts w:ascii="Times" w:hAnsi="Times"/>
                <w:i/>
                <w:iCs/>
              </w:rPr>
            </w:pPr>
            <w:r>
              <w:rPr>
                <w:rFonts w:ascii="Times" w:hAnsi="Times"/>
              </w:rPr>
              <w:t>5</w:t>
            </w:r>
          </w:p>
        </w:tc>
        <w:tc>
          <w:tcPr>
            <w:tcW w:w="953" w:type="pct"/>
            <w:vAlign w:val="center"/>
            <w:hideMark/>
          </w:tcPr>
          <w:p w14:paraId="517CE9D1" w14:textId="4680CD3D" w:rsidR="001D720C" w:rsidRPr="000A188F" w:rsidRDefault="001D720C" w:rsidP="001D720C">
            <w:pPr>
              <w:jc w:val="center"/>
              <w:rPr>
                <w:rFonts w:ascii="Times" w:hAnsi="Times"/>
                <w:i/>
                <w:iCs/>
              </w:rPr>
            </w:pPr>
            <w:r>
              <w:rPr>
                <w:color w:val="000000"/>
              </w:rPr>
              <w:t>95</w:t>
            </w:r>
          </w:p>
        </w:tc>
      </w:tr>
      <w:tr w:rsidR="001D720C" w14:paraId="4957D3F4" w14:textId="77777777" w:rsidTr="001D720C">
        <w:trPr>
          <w:tblCellSpacing w:w="15" w:type="dxa"/>
        </w:trPr>
        <w:tc>
          <w:tcPr>
            <w:tcW w:w="1799" w:type="pct"/>
            <w:vAlign w:val="center"/>
          </w:tcPr>
          <w:p w14:paraId="168F7443" w14:textId="77777777" w:rsidR="001D720C" w:rsidRPr="000A188F" w:rsidRDefault="001D720C" w:rsidP="001D720C">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2 to B</w:t>
            </w:r>
          </w:p>
        </w:tc>
        <w:tc>
          <w:tcPr>
            <w:tcW w:w="493" w:type="pct"/>
            <w:vAlign w:val="center"/>
            <w:hideMark/>
          </w:tcPr>
          <w:p w14:paraId="186BDF0C" w14:textId="577F23CB" w:rsidR="001D720C" w:rsidRDefault="001D720C" w:rsidP="001D720C">
            <w:pPr>
              <w:jc w:val="center"/>
              <w:rPr>
                <w:rFonts w:ascii="Times" w:hAnsi="Times"/>
              </w:rPr>
            </w:pPr>
            <w:r>
              <w:rPr>
                <w:rFonts w:ascii="Times" w:hAnsi="Times"/>
              </w:rPr>
              <w:t>0.00</w:t>
            </w:r>
          </w:p>
        </w:tc>
        <w:tc>
          <w:tcPr>
            <w:tcW w:w="320" w:type="pct"/>
            <w:vAlign w:val="center"/>
            <w:hideMark/>
          </w:tcPr>
          <w:p w14:paraId="7D588561" w14:textId="1726C59A" w:rsidR="001D720C" w:rsidRDefault="001D720C" w:rsidP="001D720C">
            <w:pPr>
              <w:jc w:val="center"/>
              <w:rPr>
                <w:rFonts w:ascii="Times" w:hAnsi="Times"/>
              </w:rPr>
            </w:pPr>
            <w:r>
              <w:rPr>
                <w:rFonts w:ascii="Times" w:hAnsi="Times"/>
              </w:rPr>
              <w:t>-0.18</w:t>
            </w:r>
          </w:p>
        </w:tc>
        <w:tc>
          <w:tcPr>
            <w:tcW w:w="560" w:type="pct"/>
            <w:vAlign w:val="center"/>
            <w:hideMark/>
          </w:tcPr>
          <w:p w14:paraId="4801D904" w14:textId="0E73D9D1" w:rsidR="001D720C" w:rsidRDefault="001D720C" w:rsidP="001D720C">
            <w:pPr>
              <w:jc w:val="center"/>
              <w:rPr>
                <w:rFonts w:ascii="Times" w:hAnsi="Times"/>
              </w:rPr>
            </w:pPr>
            <w:r>
              <w:rPr>
                <w:rFonts w:ascii="Times" w:hAnsi="Times"/>
              </w:rPr>
              <w:t>0.17</w:t>
            </w:r>
          </w:p>
        </w:tc>
        <w:tc>
          <w:tcPr>
            <w:tcW w:w="766" w:type="pct"/>
            <w:vAlign w:val="center"/>
            <w:hideMark/>
          </w:tcPr>
          <w:p w14:paraId="09EF552F" w14:textId="579DC0C5" w:rsidR="001D720C" w:rsidRDefault="001D720C" w:rsidP="001D720C">
            <w:pPr>
              <w:jc w:val="center"/>
              <w:rPr>
                <w:rFonts w:ascii="Times" w:hAnsi="Times"/>
              </w:rPr>
            </w:pPr>
            <w:r>
              <w:rPr>
                <w:rFonts w:ascii="Times" w:hAnsi="Times"/>
              </w:rPr>
              <w:t>77</w:t>
            </w:r>
          </w:p>
        </w:tc>
        <w:tc>
          <w:tcPr>
            <w:tcW w:w="953" w:type="pct"/>
            <w:vAlign w:val="center"/>
            <w:hideMark/>
          </w:tcPr>
          <w:p w14:paraId="3DA3A0AD" w14:textId="1BC20677" w:rsidR="001D720C" w:rsidRDefault="001D720C" w:rsidP="001D720C">
            <w:pPr>
              <w:jc w:val="center"/>
              <w:rPr>
                <w:rFonts w:ascii="Times" w:hAnsi="Times"/>
              </w:rPr>
            </w:pPr>
            <w:r>
              <w:rPr>
                <w:color w:val="000000"/>
              </w:rPr>
              <w:t>23</w:t>
            </w:r>
          </w:p>
        </w:tc>
      </w:tr>
      <w:tr w:rsidR="001D720C" w14:paraId="39078B11" w14:textId="77777777" w:rsidTr="001D720C">
        <w:trPr>
          <w:tblCellSpacing w:w="15" w:type="dxa"/>
        </w:trPr>
        <w:tc>
          <w:tcPr>
            <w:tcW w:w="1799" w:type="pct"/>
            <w:vAlign w:val="center"/>
          </w:tcPr>
          <w:p w14:paraId="496B1FF1" w14:textId="77777777" w:rsidR="001D720C" w:rsidRPr="000A188F" w:rsidRDefault="001D720C" w:rsidP="001D720C">
            <w:pPr>
              <w:rPr>
                <w:rFonts w:ascii="Times" w:hAnsi="Times"/>
                <w:b/>
                <w:bCs/>
                <w:i/>
                <w:iCs/>
              </w:rPr>
            </w:pPr>
            <w:r w:rsidRPr="000A188F">
              <w:rPr>
                <w:rFonts w:ascii="Times" w:hAnsi="Times"/>
                <w:b/>
                <w:bCs/>
                <w:i/>
                <w:iCs/>
              </w:rPr>
              <w:t xml:space="preserve">Cultural </w:t>
            </w:r>
            <w:proofErr w:type="spellStart"/>
            <w:r w:rsidRPr="000A188F">
              <w:rPr>
                <w:rFonts w:ascii="Times" w:hAnsi="Times"/>
                <w:b/>
                <w:bCs/>
                <w:i/>
                <w:iCs/>
              </w:rPr>
              <w:t>att</w:t>
            </w:r>
            <w:proofErr w:type="spellEnd"/>
            <w:r w:rsidRPr="000A188F">
              <w:rPr>
                <w:rFonts w:ascii="Times" w:hAnsi="Times"/>
                <w:b/>
                <w:bCs/>
                <w:i/>
                <w:iCs/>
              </w:rPr>
              <w:t xml:space="preserve"> 3 to A</w:t>
            </w:r>
          </w:p>
        </w:tc>
        <w:tc>
          <w:tcPr>
            <w:tcW w:w="493" w:type="pct"/>
            <w:vAlign w:val="center"/>
            <w:hideMark/>
          </w:tcPr>
          <w:p w14:paraId="2DB53466" w14:textId="5C644CA4" w:rsidR="001D720C" w:rsidRPr="000A188F" w:rsidRDefault="001D720C" w:rsidP="001D720C">
            <w:pPr>
              <w:jc w:val="center"/>
              <w:rPr>
                <w:rFonts w:ascii="Times" w:hAnsi="Times"/>
                <w:i/>
                <w:iCs/>
              </w:rPr>
            </w:pPr>
            <w:r>
              <w:rPr>
                <w:rFonts w:ascii="Times" w:hAnsi="Times"/>
              </w:rPr>
              <w:t>-0.22</w:t>
            </w:r>
          </w:p>
        </w:tc>
        <w:tc>
          <w:tcPr>
            <w:tcW w:w="320" w:type="pct"/>
            <w:vAlign w:val="center"/>
            <w:hideMark/>
          </w:tcPr>
          <w:p w14:paraId="1BA7EA59" w14:textId="559607CD" w:rsidR="001D720C" w:rsidRPr="000A188F" w:rsidRDefault="001D720C" w:rsidP="001D720C">
            <w:pPr>
              <w:jc w:val="center"/>
              <w:rPr>
                <w:rFonts w:ascii="Times" w:hAnsi="Times"/>
                <w:i/>
                <w:iCs/>
              </w:rPr>
            </w:pPr>
            <w:r>
              <w:rPr>
                <w:rFonts w:ascii="Times" w:hAnsi="Times"/>
              </w:rPr>
              <w:t>-0.38</w:t>
            </w:r>
          </w:p>
        </w:tc>
        <w:tc>
          <w:tcPr>
            <w:tcW w:w="560" w:type="pct"/>
            <w:vAlign w:val="center"/>
            <w:hideMark/>
          </w:tcPr>
          <w:p w14:paraId="13D62224" w14:textId="24860A16" w:rsidR="001D720C" w:rsidRPr="000A188F" w:rsidRDefault="001D720C" w:rsidP="001D720C">
            <w:pPr>
              <w:jc w:val="center"/>
              <w:rPr>
                <w:rFonts w:ascii="Times" w:hAnsi="Times"/>
                <w:i/>
                <w:iCs/>
              </w:rPr>
            </w:pPr>
            <w:r>
              <w:rPr>
                <w:rFonts w:ascii="Times" w:hAnsi="Times"/>
              </w:rPr>
              <w:t>-0.07</w:t>
            </w:r>
          </w:p>
        </w:tc>
        <w:tc>
          <w:tcPr>
            <w:tcW w:w="766" w:type="pct"/>
            <w:vAlign w:val="center"/>
            <w:hideMark/>
          </w:tcPr>
          <w:p w14:paraId="18E86F56" w14:textId="4F0BF556" w:rsidR="001D720C" w:rsidRPr="000A188F" w:rsidRDefault="001D720C" w:rsidP="001D720C">
            <w:pPr>
              <w:jc w:val="center"/>
              <w:rPr>
                <w:rFonts w:ascii="Times" w:hAnsi="Times"/>
                <w:i/>
                <w:iCs/>
              </w:rPr>
            </w:pPr>
            <w:r>
              <w:rPr>
                <w:rFonts w:ascii="Times" w:hAnsi="Times"/>
              </w:rPr>
              <w:t>3</w:t>
            </w:r>
          </w:p>
        </w:tc>
        <w:tc>
          <w:tcPr>
            <w:tcW w:w="953" w:type="pct"/>
            <w:vAlign w:val="center"/>
            <w:hideMark/>
          </w:tcPr>
          <w:p w14:paraId="2803E8D2" w14:textId="05FC9856" w:rsidR="001D720C" w:rsidRPr="000A188F" w:rsidRDefault="001D720C" w:rsidP="001D720C">
            <w:pPr>
              <w:jc w:val="center"/>
              <w:rPr>
                <w:rFonts w:ascii="Times" w:hAnsi="Times"/>
                <w:i/>
                <w:iCs/>
              </w:rPr>
            </w:pPr>
            <w:r>
              <w:rPr>
                <w:color w:val="000000"/>
              </w:rPr>
              <w:t>97</w:t>
            </w:r>
          </w:p>
        </w:tc>
      </w:tr>
      <w:tr w:rsidR="001D720C" w14:paraId="4A541B71" w14:textId="77777777" w:rsidTr="001D720C">
        <w:trPr>
          <w:tblCellSpacing w:w="15" w:type="dxa"/>
        </w:trPr>
        <w:tc>
          <w:tcPr>
            <w:tcW w:w="1799" w:type="pct"/>
            <w:vAlign w:val="center"/>
          </w:tcPr>
          <w:p w14:paraId="716EEFA7" w14:textId="77777777" w:rsidR="001D720C" w:rsidRPr="000A188F" w:rsidRDefault="001D720C" w:rsidP="001D720C">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3 to B</w:t>
            </w:r>
          </w:p>
        </w:tc>
        <w:tc>
          <w:tcPr>
            <w:tcW w:w="493" w:type="pct"/>
            <w:vAlign w:val="center"/>
            <w:hideMark/>
          </w:tcPr>
          <w:p w14:paraId="47ECC9C3" w14:textId="032A6A3F" w:rsidR="001D720C" w:rsidRDefault="001D720C" w:rsidP="001D720C">
            <w:pPr>
              <w:jc w:val="center"/>
              <w:rPr>
                <w:rFonts w:ascii="Times" w:hAnsi="Times"/>
              </w:rPr>
            </w:pPr>
            <w:r>
              <w:rPr>
                <w:rFonts w:ascii="Times" w:hAnsi="Times"/>
              </w:rPr>
              <w:t>-0.01</w:t>
            </w:r>
          </w:p>
        </w:tc>
        <w:tc>
          <w:tcPr>
            <w:tcW w:w="320" w:type="pct"/>
            <w:vAlign w:val="center"/>
            <w:hideMark/>
          </w:tcPr>
          <w:p w14:paraId="62050D7D" w14:textId="1FEFF9BC" w:rsidR="001D720C" w:rsidRDefault="001D720C" w:rsidP="001D720C">
            <w:pPr>
              <w:jc w:val="center"/>
              <w:rPr>
                <w:rFonts w:ascii="Times" w:hAnsi="Times"/>
              </w:rPr>
            </w:pPr>
            <w:r>
              <w:rPr>
                <w:rFonts w:ascii="Times" w:hAnsi="Times"/>
              </w:rPr>
              <w:t>-0.19</w:t>
            </w:r>
          </w:p>
        </w:tc>
        <w:tc>
          <w:tcPr>
            <w:tcW w:w="560" w:type="pct"/>
            <w:vAlign w:val="center"/>
            <w:hideMark/>
          </w:tcPr>
          <w:p w14:paraId="76E35178" w14:textId="1278E1CF" w:rsidR="001D720C" w:rsidRDefault="001D720C" w:rsidP="001D720C">
            <w:pPr>
              <w:jc w:val="center"/>
              <w:rPr>
                <w:rFonts w:ascii="Times" w:hAnsi="Times"/>
              </w:rPr>
            </w:pPr>
            <w:r>
              <w:rPr>
                <w:rFonts w:ascii="Times" w:hAnsi="Times"/>
              </w:rPr>
              <w:t>0.16</w:t>
            </w:r>
          </w:p>
        </w:tc>
        <w:tc>
          <w:tcPr>
            <w:tcW w:w="766" w:type="pct"/>
            <w:vAlign w:val="center"/>
            <w:hideMark/>
          </w:tcPr>
          <w:p w14:paraId="09B9595D" w14:textId="72E49282" w:rsidR="001D720C" w:rsidRDefault="001D720C" w:rsidP="001D720C">
            <w:pPr>
              <w:jc w:val="center"/>
              <w:rPr>
                <w:rFonts w:ascii="Times" w:hAnsi="Times"/>
              </w:rPr>
            </w:pPr>
            <w:r>
              <w:rPr>
                <w:rFonts w:ascii="Times" w:hAnsi="Times"/>
              </w:rPr>
              <w:t>77</w:t>
            </w:r>
          </w:p>
        </w:tc>
        <w:tc>
          <w:tcPr>
            <w:tcW w:w="953" w:type="pct"/>
            <w:vAlign w:val="center"/>
            <w:hideMark/>
          </w:tcPr>
          <w:p w14:paraId="26A60680" w14:textId="5890AB83" w:rsidR="001D720C" w:rsidRDefault="001D720C" w:rsidP="001D720C">
            <w:pPr>
              <w:jc w:val="center"/>
              <w:rPr>
                <w:rFonts w:ascii="Times" w:hAnsi="Times"/>
              </w:rPr>
            </w:pPr>
            <w:r>
              <w:rPr>
                <w:color w:val="000000"/>
              </w:rPr>
              <w:t>23</w:t>
            </w:r>
          </w:p>
        </w:tc>
      </w:tr>
      <w:tr w:rsidR="001D720C" w14:paraId="4A6E4C5A" w14:textId="77777777" w:rsidTr="001D720C">
        <w:trPr>
          <w:tblCellSpacing w:w="15" w:type="dxa"/>
        </w:trPr>
        <w:tc>
          <w:tcPr>
            <w:tcW w:w="1799" w:type="pct"/>
            <w:vAlign w:val="center"/>
          </w:tcPr>
          <w:p w14:paraId="17AD87B5" w14:textId="77777777" w:rsidR="001D720C" w:rsidRPr="006430F1" w:rsidRDefault="001D720C" w:rsidP="001D720C">
            <w:pPr>
              <w:rPr>
                <w:rFonts w:ascii="Times" w:hAnsi="Times"/>
                <w:b/>
                <w:bCs/>
                <w:i/>
                <w:iCs/>
              </w:rPr>
            </w:pPr>
            <w:r w:rsidRPr="006430F1">
              <w:rPr>
                <w:rFonts w:ascii="Times" w:hAnsi="Times"/>
                <w:b/>
                <w:bCs/>
                <w:i/>
                <w:iCs/>
              </w:rPr>
              <w:t xml:space="preserve">Cultural </w:t>
            </w:r>
            <w:proofErr w:type="spellStart"/>
            <w:r w:rsidRPr="006430F1">
              <w:rPr>
                <w:rFonts w:ascii="Times" w:hAnsi="Times"/>
                <w:b/>
                <w:bCs/>
                <w:i/>
                <w:iCs/>
              </w:rPr>
              <w:t>att</w:t>
            </w:r>
            <w:proofErr w:type="spellEnd"/>
            <w:r w:rsidRPr="006430F1">
              <w:rPr>
                <w:rFonts w:ascii="Times" w:hAnsi="Times"/>
                <w:b/>
                <w:bCs/>
                <w:i/>
                <w:iCs/>
              </w:rPr>
              <w:t xml:space="preserve"> 4 to A</w:t>
            </w:r>
          </w:p>
        </w:tc>
        <w:tc>
          <w:tcPr>
            <w:tcW w:w="493" w:type="pct"/>
            <w:vAlign w:val="center"/>
            <w:hideMark/>
          </w:tcPr>
          <w:p w14:paraId="773BF36E" w14:textId="27A367DA" w:rsidR="001D720C" w:rsidRPr="006430F1" w:rsidRDefault="001D720C" w:rsidP="001D720C">
            <w:pPr>
              <w:jc w:val="center"/>
              <w:rPr>
                <w:rFonts w:ascii="Times" w:hAnsi="Times"/>
                <w:i/>
                <w:iCs/>
              </w:rPr>
            </w:pPr>
            <w:r>
              <w:rPr>
                <w:rFonts w:ascii="Times" w:hAnsi="Times"/>
              </w:rPr>
              <w:t>-0.17</w:t>
            </w:r>
          </w:p>
        </w:tc>
        <w:tc>
          <w:tcPr>
            <w:tcW w:w="320" w:type="pct"/>
            <w:vAlign w:val="center"/>
            <w:hideMark/>
          </w:tcPr>
          <w:p w14:paraId="51F6CA81" w14:textId="551FD84C" w:rsidR="001D720C" w:rsidRPr="006430F1" w:rsidRDefault="001D720C" w:rsidP="001D720C">
            <w:pPr>
              <w:jc w:val="center"/>
              <w:rPr>
                <w:rFonts w:ascii="Times" w:hAnsi="Times"/>
                <w:i/>
                <w:iCs/>
              </w:rPr>
            </w:pPr>
            <w:r>
              <w:rPr>
                <w:rFonts w:ascii="Times" w:hAnsi="Times"/>
              </w:rPr>
              <w:t>-0.33</w:t>
            </w:r>
          </w:p>
        </w:tc>
        <w:tc>
          <w:tcPr>
            <w:tcW w:w="560" w:type="pct"/>
            <w:vAlign w:val="center"/>
            <w:hideMark/>
          </w:tcPr>
          <w:p w14:paraId="03C3A756" w14:textId="0E97D5C0" w:rsidR="001D720C" w:rsidRPr="006430F1" w:rsidRDefault="001D720C" w:rsidP="001D720C">
            <w:pPr>
              <w:jc w:val="center"/>
              <w:rPr>
                <w:rFonts w:ascii="Times" w:hAnsi="Times"/>
                <w:i/>
                <w:iCs/>
              </w:rPr>
            </w:pPr>
            <w:r>
              <w:rPr>
                <w:rFonts w:ascii="Times" w:hAnsi="Times"/>
              </w:rPr>
              <w:t>-0.02</w:t>
            </w:r>
          </w:p>
        </w:tc>
        <w:tc>
          <w:tcPr>
            <w:tcW w:w="766" w:type="pct"/>
            <w:vAlign w:val="center"/>
            <w:hideMark/>
          </w:tcPr>
          <w:p w14:paraId="03F73403" w14:textId="2927F8D5" w:rsidR="001D720C" w:rsidRPr="006430F1" w:rsidRDefault="001D720C" w:rsidP="001D720C">
            <w:pPr>
              <w:jc w:val="center"/>
              <w:rPr>
                <w:rFonts w:ascii="Times" w:hAnsi="Times"/>
                <w:i/>
                <w:iCs/>
              </w:rPr>
            </w:pPr>
            <w:r>
              <w:rPr>
                <w:rFonts w:ascii="Times" w:hAnsi="Times"/>
              </w:rPr>
              <w:t>17</w:t>
            </w:r>
          </w:p>
        </w:tc>
        <w:tc>
          <w:tcPr>
            <w:tcW w:w="953" w:type="pct"/>
            <w:vAlign w:val="center"/>
            <w:hideMark/>
          </w:tcPr>
          <w:p w14:paraId="3D92F92F" w14:textId="38095CB7" w:rsidR="001D720C" w:rsidRPr="006430F1" w:rsidRDefault="001D720C" w:rsidP="001D720C">
            <w:pPr>
              <w:jc w:val="center"/>
              <w:rPr>
                <w:rFonts w:ascii="Times" w:hAnsi="Times"/>
                <w:i/>
                <w:iCs/>
              </w:rPr>
            </w:pPr>
            <w:r>
              <w:rPr>
                <w:color w:val="000000"/>
              </w:rPr>
              <w:t>83</w:t>
            </w:r>
          </w:p>
        </w:tc>
      </w:tr>
      <w:tr w:rsidR="001D720C" w14:paraId="62F3D0B8" w14:textId="77777777" w:rsidTr="001D720C">
        <w:trPr>
          <w:tblCellSpacing w:w="15" w:type="dxa"/>
        </w:trPr>
        <w:tc>
          <w:tcPr>
            <w:tcW w:w="1799" w:type="pct"/>
            <w:vAlign w:val="center"/>
          </w:tcPr>
          <w:p w14:paraId="0473EF17" w14:textId="77777777" w:rsidR="001D720C" w:rsidRPr="000A188F" w:rsidRDefault="001D720C" w:rsidP="001D720C">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4 to B</w:t>
            </w:r>
          </w:p>
        </w:tc>
        <w:tc>
          <w:tcPr>
            <w:tcW w:w="493" w:type="pct"/>
            <w:vAlign w:val="center"/>
            <w:hideMark/>
          </w:tcPr>
          <w:p w14:paraId="6EA80963" w14:textId="23022F79" w:rsidR="001D720C" w:rsidRDefault="001D720C" w:rsidP="001D720C">
            <w:pPr>
              <w:jc w:val="center"/>
              <w:rPr>
                <w:rFonts w:ascii="Times" w:hAnsi="Times"/>
              </w:rPr>
            </w:pPr>
            <w:r>
              <w:rPr>
                <w:rFonts w:ascii="Times" w:hAnsi="Times"/>
              </w:rPr>
              <w:t>0.06</w:t>
            </w:r>
          </w:p>
        </w:tc>
        <w:tc>
          <w:tcPr>
            <w:tcW w:w="320" w:type="pct"/>
            <w:vAlign w:val="center"/>
            <w:hideMark/>
          </w:tcPr>
          <w:p w14:paraId="3F7D1878" w14:textId="35A8E15B" w:rsidR="001D720C" w:rsidRDefault="001D720C" w:rsidP="001D720C">
            <w:pPr>
              <w:jc w:val="center"/>
              <w:rPr>
                <w:rFonts w:ascii="Times" w:hAnsi="Times"/>
              </w:rPr>
            </w:pPr>
            <w:r>
              <w:rPr>
                <w:rFonts w:ascii="Times" w:hAnsi="Times"/>
              </w:rPr>
              <w:t>-0.10</w:t>
            </w:r>
          </w:p>
        </w:tc>
        <w:tc>
          <w:tcPr>
            <w:tcW w:w="560" w:type="pct"/>
            <w:vAlign w:val="center"/>
            <w:hideMark/>
          </w:tcPr>
          <w:p w14:paraId="3D209706" w14:textId="101D078B" w:rsidR="001D720C" w:rsidRDefault="001D720C" w:rsidP="001D720C">
            <w:pPr>
              <w:jc w:val="center"/>
              <w:rPr>
                <w:rFonts w:ascii="Times" w:hAnsi="Times"/>
              </w:rPr>
            </w:pPr>
            <w:r>
              <w:rPr>
                <w:rFonts w:ascii="Times" w:hAnsi="Times"/>
              </w:rPr>
              <w:t>0.22</w:t>
            </w:r>
          </w:p>
        </w:tc>
        <w:tc>
          <w:tcPr>
            <w:tcW w:w="766" w:type="pct"/>
            <w:vAlign w:val="center"/>
            <w:hideMark/>
          </w:tcPr>
          <w:p w14:paraId="264E9C72" w14:textId="794FE7AD" w:rsidR="001D720C" w:rsidRDefault="001D720C" w:rsidP="001D720C">
            <w:pPr>
              <w:jc w:val="center"/>
              <w:rPr>
                <w:rFonts w:ascii="Times" w:hAnsi="Times"/>
              </w:rPr>
            </w:pPr>
            <w:r>
              <w:rPr>
                <w:rFonts w:ascii="Times" w:hAnsi="Times"/>
              </w:rPr>
              <w:t>70</w:t>
            </w:r>
          </w:p>
        </w:tc>
        <w:tc>
          <w:tcPr>
            <w:tcW w:w="953" w:type="pct"/>
            <w:vAlign w:val="center"/>
            <w:hideMark/>
          </w:tcPr>
          <w:p w14:paraId="30D47E08" w14:textId="7F4CC67E" w:rsidR="001D720C" w:rsidRDefault="001D720C" w:rsidP="001D720C">
            <w:pPr>
              <w:jc w:val="center"/>
              <w:rPr>
                <w:rFonts w:ascii="Times" w:hAnsi="Times"/>
              </w:rPr>
            </w:pPr>
            <w:r>
              <w:rPr>
                <w:color w:val="000000"/>
              </w:rPr>
              <w:t>30</w:t>
            </w:r>
          </w:p>
        </w:tc>
      </w:tr>
      <w:tr w:rsidR="001D720C" w14:paraId="41D50B05" w14:textId="77777777" w:rsidTr="001D720C">
        <w:trPr>
          <w:tblCellSpacing w:w="15" w:type="dxa"/>
        </w:trPr>
        <w:tc>
          <w:tcPr>
            <w:tcW w:w="1799" w:type="pct"/>
            <w:vAlign w:val="center"/>
          </w:tcPr>
          <w:p w14:paraId="3E9B1E8D" w14:textId="77777777" w:rsidR="001D720C" w:rsidRPr="006430F1" w:rsidRDefault="001D720C" w:rsidP="001D720C">
            <w:pPr>
              <w:rPr>
                <w:rFonts w:ascii="Times" w:hAnsi="Times"/>
                <w:b/>
                <w:bCs/>
                <w:i/>
                <w:iCs/>
              </w:rPr>
            </w:pPr>
            <w:r w:rsidRPr="006430F1">
              <w:rPr>
                <w:rFonts w:ascii="Times" w:hAnsi="Times"/>
                <w:b/>
                <w:bCs/>
                <w:i/>
                <w:iCs/>
              </w:rPr>
              <w:t xml:space="preserve">Cultural </w:t>
            </w:r>
            <w:proofErr w:type="spellStart"/>
            <w:r w:rsidRPr="006430F1">
              <w:rPr>
                <w:rFonts w:ascii="Times" w:hAnsi="Times"/>
                <w:b/>
                <w:bCs/>
                <w:i/>
                <w:iCs/>
              </w:rPr>
              <w:t>att</w:t>
            </w:r>
            <w:proofErr w:type="spellEnd"/>
            <w:r w:rsidRPr="006430F1">
              <w:rPr>
                <w:rFonts w:ascii="Times" w:hAnsi="Times"/>
                <w:b/>
                <w:bCs/>
                <w:i/>
                <w:iCs/>
              </w:rPr>
              <w:t xml:space="preserve"> 6 to A</w:t>
            </w:r>
          </w:p>
        </w:tc>
        <w:tc>
          <w:tcPr>
            <w:tcW w:w="493" w:type="pct"/>
            <w:vAlign w:val="center"/>
            <w:hideMark/>
          </w:tcPr>
          <w:p w14:paraId="5FEFDCCA" w14:textId="2F79A5AC" w:rsidR="001D720C" w:rsidRPr="006430F1" w:rsidRDefault="001D720C" w:rsidP="001D720C">
            <w:pPr>
              <w:jc w:val="center"/>
              <w:rPr>
                <w:rFonts w:ascii="Times" w:hAnsi="Times"/>
                <w:i/>
                <w:iCs/>
              </w:rPr>
            </w:pPr>
            <w:r>
              <w:rPr>
                <w:rFonts w:ascii="Times" w:hAnsi="Times"/>
              </w:rPr>
              <w:t>-0.20</w:t>
            </w:r>
          </w:p>
        </w:tc>
        <w:tc>
          <w:tcPr>
            <w:tcW w:w="320" w:type="pct"/>
            <w:vAlign w:val="center"/>
            <w:hideMark/>
          </w:tcPr>
          <w:p w14:paraId="0FF61BDC" w14:textId="624C44CF" w:rsidR="001D720C" w:rsidRPr="006430F1" w:rsidRDefault="001D720C" w:rsidP="001D720C">
            <w:pPr>
              <w:jc w:val="center"/>
              <w:rPr>
                <w:rFonts w:ascii="Times" w:hAnsi="Times"/>
                <w:i/>
                <w:iCs/>
              </w:rPr>
            </w:pPr>
            <w:r>
              <w:rPr>
                <w:rFonts w:ascii="Times" w:hAnsi="Times"/>
              </w:rPr>
              <w:t>-0.35</w:t>
            </w:r>
          </w:p>
        </w:tc>
        <w:tc>
          <w:tcPr>
            <w:tcW w:w="560" w:type="pct"/>
            <w:vAlign w:val="center"/>
            <w:hideMark/>
          </w:tcPr>
          <w:p w14:paraId="6F977EAA" w14:textId="369DA7C0" w:rsidR="001D720C" w:rsidRPr="006430F1" w:rsidRDefault="001D720C" w:rsidP="001D720C">
            <w:pPr>
              <w:jc w:val="center"/>
              <w:rPr>
                <w:rFonts w:ascii="Times" w:hAnsi="Times"/>
                <w:i/>
                <w:iCs/>
              </w:rPr>
            </w:pPr>
            <w:r>
              <w:rPr>
                <w:rFonts w:ascii="Times" w:hAnsi="Times"/>
              </w:rPr>
              <w:t>-0.05</w:t>
            </w:r>
          </w:p>
        </w:tc>
        <w:tc>
          <w:tcPr>
            <w:tcW w:w="766" w:type="pct"/>
            <w:vAlign w:val="center"/>
            <w:hideMark/>
          </w:tcPr>
          <w:p w14:paraId="21E3455B" w14:textId="0C8C5D75" w:rsidR="001D720C" w:rsidRPr="006430F1" w:rsidRDefault="001D720C" w:rsidP="001D720C">
            <w:pPr>
              <w:jc w:val="center"/>
              <w:rPr>
                <w:rFonts w:ascii="Times" w:hAnsi="Times"/>
                <w:i/>
                <w:iCs/>
              </w:rPr>
            </w:pPr>
            <w:r>
              <w:rPr>
                <w:rFonts w:ascii="Times" w:hAnsi="Times"/>
              </w:rPr>
              <w:t>6</w:t>
            </w:r>
          </w:p>
        </w:tc>
        <w:tc>
          <w:tcPr>
            <w:tcW w:w="953" w:type="pct"/>
            <w:vAlign w:val="center"/>
            <w:hideMark/>
          </w:tcPr>
          <w:p w14:paraId="26E888CE" w14:textId="0BC245A8" w:rsidR="001D720C" w:rsidRPr="006430F1" w:rsidRDefault="001D720C" w:rsidP="001D720C">
            <w:pPr>
              <w:jc w:val="center"/>
              <w:rPr>
                <w:rFonts w:ascii="Times" w:hAnsi="Times"/>
                <w:i/>
                <w:iCs/>
              </w:rPr>
            </w:pPr>
            <w:r>
              <w:rPr>
                <w:color w:val="000000"/>
              </w:rPr>
              <w:t>94</w:t>
            </w:r>
          </w:p>
        </w:tc>
      </w:tr>
      <w:tr w:rsidR="001D720C" w14:paraId="30DBDB9A" w14:textId="77777777" w:rsidTr="001D720C">
        <w:trPr>
          <w:tblCellSpacing w:w="15" w:type="dxa"/>
        </w:trPr>
        <w:tc>
          <w:tcPr>
            <w:tcW w:w="1799" w:type="pct"/>
            <w:vAlign w:val="center"/>
          </w:tcPr>
          <w:p w14:paraId="2514A3E6" w14:textId="77777777" w:rsidR="001D720C" w:rsidRPr="000A188F" w:rsidRDefault="001D720C" w:rsidP="001D720C">
            <w:pPr>
              <w:rPr>
                <w:rFonts w:ascii="Times" w:hAnsi="Times"/>
                <w:b/>
                <w:bCs/>
              </w:rPr>
            </w:pPr>
            <w:r>
              <w:rPr>
                <w:rFonts w:ascii="Times" w:hAnsi="Times"/>
                <w:b/>
                <w:bCs/>
              </w:rPr>
              <w:t xml:space="preserve">Cultural </w:t>
            </w:r>
            <w:proofErr w:type="spellStart"/>
            <w:r>
              <w:rPr>
                <w:rFonts w:ascii="Times" w:hAnsi="Times"/>
                <w:b/>
                <w:bCs/>
              </w:rPr>
              <w:t>att</w:t>
            </w:r>
            <w:proofErr w:type="spellEnd"/>
            <w:r>
              <w:rPr>
                <w:rFonts w:ascii="Times" w:hAnsi="Times"/>
                <w:b/>
                <w:bCs/>
              </w:rPr>
              <w:t xml:space="preserve"> 6 to B</w:t>
            </w:r>
          </w:p>
        </w:tc>
        <w:tc>
          <w:tcPr>
            <w:tcW w:w="493" w:type="pct"/>
            <w:vAlign w:val="center"/>
            <w:hideMark/>
          </w:tcPr>
          <w:p w14:paraId="23E0634E" w14:textId="7764E149" w:rsidR="001D720C" w:rsidRDefault="001D720C" w:rsidP="001D720C">
            <w:pPr>
              <w:jc w:val="center"/>
              <w:rPr>
                <w:rFonts w:ascii="Times" w:hAnsi="Times"/>
              </w:rPr>
            </w:pPr>
            <w:r>
              <w:rPr>
                <w:rFonts w:ascii="Times" w:hAnsi="Times"/>
              </w:rPr>
              <w:t>0.11</w:t>
            </w:r>
          </w:p>
        </w:tc>
        <w:tc>
          <w:tcPr>
            <w:tcW w:w="320" w:type="pct"/>
            <w:vAlign w:val="center"/>
            <w:hideMark/>
          </w:tcPr>
          <w:p w14:paraId="724E7C60" w14:textId="148AC976" w:rsidR="001D720C" w:rsidRDefault="001D720C" w:rsidP="001D720C">
            <w:pPr>
              <w:jc w:val="center"/>
              <w:rPr>
                <w:rFonts w:ascii="Times" w:hAnsi="Times"/>
              </w:rPr>
            </w:pPr>
            <w:r>
              <w:rPr>
                <w:rFonts w:ascii="Times" w:hAnsi="Times"/>
              </w:rPr>
              <w:t>-0.06</w:t>
            </w:r>
          </w:p>
        </w:tc>
        <w:tc>
          <w:tcPr>
            <w:tcW w:w="560" w:type="pct"/>
            <w:vAlign w:val="center"/>
            <w:hideMark/>
          </w:tcPr>
          <w:p w14:paraId="4806754C" w14:textId="07E9972D" w:rsidR="001D720C" w:rsidRDefault="001D720C" w:rsidP="001D720C">
            <w:pPr>
              <w:jc w:val="center"/>
              <w:rPr>
                <w:rFonts w:ascii="Times" w:hAnsi="Times"/>
              </w:rPr>
            </w:pPr>
            <w:r>
              <w:rPr>
                <w:rFonts w:ascii="Times" w:hAnsi="Times"/>
              </w:rPr>
              <w:t>0.27</w:t>
            </w:r>
          </w:p>
        </w:tc>
        <w:tc>
          <w:tcPr>
            <w:tcW w:w="766" w:type="pct"/>
            <w:vAlign w:val="center"/>
            <w:hideMark/>
          </w:tcPr>
          <w:p w14:paraId="3ACEB95B" w14:textId="52D5FFF0" w:rsidR="001D720C" w:rsidRDefault="001D720C" w:rsidP="001D720C">
            <w:pPr>
              <w:jc w:val="center"/>
              <w:rPr>
                <w:rFonts w:ascii="Times" w:hAnsi="Times"/>
              </w:rPr>
            </w:pPr>
            <w:r>
              <w:rPr>
                <w:rFonts w:ascii="Times" w:hAnsi="Times"/>
              </w:rPr>
              <w:t>46</w:t>
            </w:r>
          </w:p>
        </w:tc>
        <w:tc>
          <w:tcPr>
            <w:tcW w:w="953" w:type="pct"/>
            <w:vAlign w:val="center"/>
            <w:hideMark/>
          </w:tcPr>
          <w:p w14:paraId="27A99C3F" w14:textId="3DC3958F" w:rsidR="001D720C" w:rsidRDefault="001D720C" w:rsidP="001D720C">
            <w:pPr>
              <w:jc w:val="center"/>
              <w:rPr>
                <w:rFonts w:ascii="Times" w:hAnsi="Times"/>
              </w:rPr>
            </w:pPr>
            <w:r>
              <w:rPr>
                <w:color w:val="000000"/>
              </w:rPr>
              <w:t>54</w:t>
            </w:r>
          </w:p>
        </w:tc>
      </w:tr>
      <w:tr w:rsidR="001D720C" w14:paraId="469521DF" w14:textId="77777777" w:rsidTr="001D720C">
        <w:trPr>
          <w:tblCellSpacing w:w="15" w:type="dxa"/>
        </w:trPr>
        <w:tc>
          <w:tcPr>
            <w:tcW w:w="1799" w:type="pct"/>
            <w:vAlign w:val="center"/>
          </w:tcPr>
          <w:p w14:paraId="7D847E0E" w14:textId="77777777" w:rsidR="001D720C" w:rsidRPr="000A188F" w:rsidRDefault="001D720C" w:rsidP="001D720C">
            <w:pPr>
              <w:rPr>
                <w:rFonts w:ascii="Times" w:hAnsi="Times"/>
                <w:b/>
                <w:bCs/>
                <w:i/>
                <w:iCs/>
              </w:rPr>
            </w:pPr>
            <w:r w:rsidRPr="000A188F">
              <w:rPr>
                <w:rFonts w:ascii="Times" w:hAnsi="Times"/>
                <w:b/>
                <w:bCs/>
                <w:i/>
                <w:iCs/>
              </w:rPr>
              <w:t>Others’ prefer 1 (A v B)</w:t>
            </w:r>
          </w:p>
        </w:tc>
        <w:tc>
          <w:tcPr>
            <w:tcW w:w="493" w:type="pct"/>
            <w:vAlign w:val="center"/>
            <w:hideMark/>
          </w:tcPr>
          <w:p w14:paraId="5EE4DA7E" w14:textId="1CB2A3F2" w:rsidR="001D720C" w:rsidRPr="000A188F" w:rsidRDefault="001D720C" w:rsidP="001D720C">
            <w:pPr>
              <w:jc w:val="center"/>
              <w:rPr>
                <w:rFonts w:ascii="Times" w:hAnsi="Times"/>
                <w:i/>
                <w:iCs/>
              </w:rPr>
            </w:pPr>
            <w:r>
              <w:rPr>
                <w:rFonts w:ascii="Times" w:hAnsi="Times"/>
              </w:rPr>
              <w:t>0.17</w:t>
            </w:r>
          </w:p>
        </w:tc>
        <w:tc>
          <w:tcPr>
            <w:tcW w:w="320" w:type="pct"/>
            <w:vAlign w:val="center"/>
            <w:hideMark/>
          </w:tcPr>
          <w:p w14:paraId="0C9EF3E9" w14:textId="49D1F0DC" w:rsidR="001D720C" w:rsidRPr="000A188F" w:rsidRDefault="001D720C" w:rsidP="001D720C">
            <w:pPr>
              <w:jc w:val="center"/>
              <w:rPr>
                <w:rFonts w:ascii="Times" w:hAnsi="Times"/>
                <w:i/>
                <w:iCs/>
              </w:rPr>
            </w:pPr>
            <w:r>
              <w:rPr>
                <w:rFonts w:ascii="Times" w:hAnsi="Times"/>
              </w:rPr>
              <w:t>0.00</w:t>
            </w:r>
          </w:p>
        </w:tc>
        <w:tc>
          <w:tcPr>
            <w:tcW w:w="560" w:type="pct"/>
            <w:vAlign w:val="center"/>
            <w:hideMark/>
          </w:tcPr>
          <w:p w14:paraId="48FFE6D8" w14:textId="4C5EA190" w:rsidR="001D720C" w:rsidRPr="000A188F" w:rsidRDefault="001D720C" w:rsidP="001D720C">
            <w:pPr>
              <w:jc w:val="center"/>
              <w:rPr>
                <w:rFonts w:ascii="Times" w:hAnsi="Times"/>
                <w:i/>
                <w:iCs/>
              </w:rPr>
            </w:pPr>
            <w:r>
              <w:rPr>
                <w:rFonts w:ascii="Times" w:hAnsi="Times"/>
              </w:rPr>
              <w:t>0.33</w:t>
            </w:r>
          </w:p>
        </w:tc>
        <w:tc>
          <w:tcPr>
            <w:tcW w:w="766" w:type="pct"/>
            <w:vAlign w:val="center"/>
            <w:hideMark/>
          </w:tcPr>
          <w:p w14:paraId="1C47C4F6" w14:textId="03010341" w:rsidR="001D720C" w:rsidRPr="000A188F" w:rsidRDefault="001D720C" w:rsidP="001D720C">
            <w:pPr>
              <w:jc w:val="center"/>
              <w:rPr>
                <w:rFonts w:ascii="Times" w:hAnsi="Times"/>
                <w:i/>
                <w:iCs/>
              </w:rPr>
            </w:pPr>
            <w:r>
              <w:rPr>
                <w:rFonts w:ascii="Times" w:hAnsi="Times"/>
              </w:rPr>
              <w:t>19</w:t>
            </w:r>
          </w:p>
        </w:tc>
        <w:tc>
          <w:tcPr>
            <w:tcW w:w="953" w:type="pct"/>
            <w:vAlign w:val="center"/>
            <w:hideMark/>
          </w:tcPr>
          <w:p w14:paraId="085BD8B4" w14:textId="1A978C1F" w:rsidR="001D720C" w:rsidRPr="000A188F" w:rsidRDefault="001D720C" w:rsidP="001D720C">
            <w:pPr>
              <w:jc w:val="center"/>
              <w:rPr>
                <w:rFonts w:ascii="Times" w:hAnsi="Times"/>
                <w:i/>
                <w:iCs/>
              </w:rPr>
            </w:pPr>
            <w:r>
              <w:rPr>
                <w:color w:val="000000"/>
              </w:rPr>
              <w:t>81</w:t>
            </w:r>
          </w:p>
        </w:tc>
      </w:tr>
      <w:tr w:rsidR="001D720C" w14:paraId="708C28FD" w14:textId="77777777" w:rsidTr="001D720C">
        <w:trPr>
          <w:tblCellSpacing w:w="15" w:type="dxa"/>
        </w:trPr>
        <w:tc>
          <w:tcPr>
            <w:tcW w:w="1799" w:type="pct"/>
            <w:vAlign w:val="center"/>
          </w:tcPr>
          <w:p w14:paraId="62412F7E" w14:textId="77777777" w:rsidR="001D720C" w:rsidRPr="000A188F" w:rsidRDefault="001D720C" w:rsidP="001D720C">
            <w:pPr>
              <w:rPr>
                <w:rFonts w:ascii="Times" w:hAnsi="Times"/>
                <w:b/>
                <w:bCs/>
              </w:rPr>
            </w:pPr>
            <w:r w:rsidRPr="00433971">
              <w:rPr>
                <w:rFonts w:ascii="Times" w:hAnsi="Times"/>
                <w:b/>
                <w:bCs/>
              </w:rPr>
              <w:t xml:space="preserve">Others’ prefer </w:t>
            </w:r>
            <w:r>
              <w:rPr>
                <w:rFonts w:ascii="Times" w:hAnsi="Times"/>
                <w:b/>
                <w:bCs/>
              </w:rPr>
              <w:t>2</w:t>
            </w:r>
            <w:r w:rsidRPr="00433971">
              <w:rPr>
                <w:rFonts w:ascii="Times" w:hAnsi="Times"/>
                <w:b/>
                <w:bCs/>
              </w:rPr>
              <w:t xml:space="preserve"> (A v B)</w:t>
            </w:r>
          </w:p>
        </w:tc>
        <w:tc>
          <w:tcPr>
            <w:tcW w:w="493" w:type="pct"/>
            <w:vAlign w:val="center"/>
            <w:hideMark/>
          </w:tcPr>
          <w:p w14:paraId="79C7D98C" w14:textId="3D3CD03B" w:rsidR="001D720C" w:rsidRDefault="001D720C" w:rsidP="001D720C">
            <w:pPr>
              <w:jc w:val="center"/>
              <w:rPr>
                <w:rFonts w:ascii="Times" w:hAnsi="Times"/>
              </w:rPr>
            </w:pPr>
            <w:r>
              <w:rPr>
                <w:rFonts w:ascii="Times" w:hAnsi="Times"/>
              </w:rPr>
              <w:t>0.15</w:t>
            </w:r>
          </w:p>
        </w:tc>
        <w:tc>
          <w:tcPr>
            <w:tcW w:w="320" w:type="pct"/>
            <w:vAlign w:val="center"/>
            <w:hideMark/>
          </w:tcPr>
          <w:p w14:paraId="02F1DBD4" w14:textId="514691DD" w:rsidR="001D720C" w:rsidRDefault="001D720C" w:rsidP="001D720C">
            <w:pPr>
              <w:jc w:val="center"/>
              <w:rPr>
                <w:rFonts w:ascii="Times" w:hAnsi="Times"/>
              </w:rPr>
            </w:pPr>
            <w:r>
              <w:rPr>
                <w:rFonts w:ascii="Times" w:hAnsi="Times"/>
              </w:rPr>
              <w:t>0.00</w:t>
            </w:r>
          </w:p>
        </w:tc>
        <w:tc>
          <w:tcPr>
            <w:tcW w:w="560" w:type="pct"/>
            <w:vAlign w:val="center"/>
            <w:hideMark/>
          </w:tcPr>
          <w:p w14:paraId="138B132F" w14:textId="6814B6C2" w:rsidR="001D720C" w:rsidRDefault="001D720C" w:rsidP="001D720C">
            <w:pPr>
              <w:jc w:val="center"/>
              <w:rPr>
                <w:rFonts w:ascii="Times" w:hAnsi="Times"/>
              </w:rPr>
            </w:pPr>
            <w:r>
              <w:rPr>
                <w:rFonts w:ascii="Times" w:hAnsi="Times"/>
              </w:rPr>
              <w:t>0.31</w:t>
            </w:r>
          </w:p>
        </w:tc>
        <w:tc>
          <w:tcPr>
            <w:tcW w:w="766" w:type="pct"/>
            <w:vAlign w:val="center"/>
            <w:hideMark/>
          </w:tcPr>
          <w:p w14:paraId="596BAA46" w14:textId="1E2535DC" w:rsidR="001D720C" w:rsidRDefault="001D720C" w:rsidP="001D720C">
            <w:pPr>
              <w:jc w:val="center"/>
              <w:rPr>
                <w:rFonts w:ascii="Times" w:hAnsi="Times"/>
              </w:rPr>
            </w:pPr>
            <w:r>
              <w:rPr>
                <w:rFonts w:ascii="Times" w:hAnsi="Times"/>
              </w:rPr>
              <w:t>24</w:t>
            </w:r>
          </w:p>
        </w:tc>
        <w:tc>
          <w:tcPr>
            <w:tcW w:w="953" w:type="pct"/>
            <w:vAlign w:val="center"/>
            <w:hideMark/>
          </w:tcPr>
          <w:p w14:paraId="127012C1" w14:textId="39F07311" w:rsidR="001D720C" w:rsidRDefault="001D720C" w:rsidP="001D720C">
            <w:pPr>
              <w:jc w:val="center"/>
              <w:rPr>
                <w:rFonts w:ascii="Times" w:hAnsi="Times"/>
              </w:rPr>
            </w:pPr>
            <w:r>
              <w:rPr>
                <w:color w:val="000000"/>
              </w:rPr>
              <w:t>76</w:t>
            </w:r>
          </w:p>
        </w:tc>
      </w:tr>
      <w:tr w:rsidR="001D720C" w14:paraId="09144E39" w14:textId="77777777" w:rsidTr="001D720C">
        <w:trPr>
          <w:tblCellSpacing w:w="15" w:type="dxa"/>
        </w:trPr>
        <w:tc>
          <w:tcPr>
            <w:tcW w:w="1799" w:type="pct"/>
            <w:vAlign w:val="center"/>
          </w:tcPr>
          <w:p w14:paraId="4C0D5890" w14:textId="77777777" w:rsidR="001D720C" w:rsidRPr="006430F1" w:rsidRDefault="001D720C" w:rsidP="001D720C">
            <w:pPr>
              <w:rPr>
                <w:rFonts w:ascii="Times" w:hAnsi="Times"/>
                <w:b/>
                <w:bCs/>
                <w:i/>
                <w:iCs/>
              </w:rPr>
            </w:pPr>
            <w:r w:rsidRPr="006430F1">
              <w:rPr>
                <w:rFonts w:ascii="Times" w:hAnsi="Times"/>
                <w:b/>
                <w:bCs/>
                <w:i/>
                <w:iCs/>
              </w:rPr>
              <w:t>Others’ prefer 3 (A v B)</w:t>
            </w:r>
          </w:p>
        </w:tc>
        <w:tc>
          <w:tcPr>
            <w:tcW w:w="493" w:type="pct"/>
            <w:vAlign w:val="center"/>
            <w:hideMark/>
          </w:tcPr>
          <w:p w14:paraId="370B6075" w14:textId="224FA459" w:rsidR="001D720C" w:rsidRPr="006430F1" w:rsidRDefault="001D720C" w:rsidP="001D720C">
            <w:pPr>
              <w:jc w:val="center"/>
              <w:rPr>
                <w:rFonts w:ascii="Times" w:hAnsi="Times"/>
                <w:i/>
                <w:iCs/>
              </w:rPr>
            </w:pPr>
            <w:r>
              <w:rPr>
                <w:rFonts w:ascii="Times" w:hAnsi="Times"/>
              </w:rPr>
              <w:t>0.17</w:t>
            </w:r>
          </w:p>
        </w:tc>
        <w:tc>
          <w:tcPr>
            <w:tcW w:w="320" w:type="pct"/>
            <w:vAlign w:val="center"/>
            <w:hideMark/>
          </w:tcPr>
          <w:p w14:paraId="4A8041AB" w14:textId="6A75F5A7" w:rsidR="001D720C" w:rsidRPr="006430F1" w:rsidRDefault="001D720C" w:rsidP="001D720C">
            <w:pPr>
              <w:jc w:val="center"/>
              <w:rPr>
                <w:rFonts w:ascii="Times" w:hAnsi="Times"/>
                <w:i/>
                <w:iCs/>
              </w:rPr>
            </w:pPr>
            <w:r>
              <w:rPr>
                <w:rFonts w:ascii="Times" w:hAnsi="Times"/>
              </w:rPr>
              <w:t>0.01</w:t>
            </w:r>
          </w:p>
        </w:tc>
        <w:tc>
          <w:tcPr>
            <w:tcW w:w="560" w:type="pct"/>
            <w:vAlign w:val="center"/>
            <w:hideMark/>
          </w:tcPr>
          <w:p w14:paraId="35641CCE" w14:textId="1183C8AA" w:rsidR="001D720C" w:rsidRPr="006430F1" w:rsidRDefault="001D720C" w:rsidP="001D720C">
            <w:pPr>
              <w:jc w:val="center"/>
              <w:rPr>
                <w:rFonts w:ascii="Times" w:hAnsi="Times"/>
                <w:i/>
                <w:iCs/>
              </w:rPr>
            </w:pPr>
            <w:r>
              <w:rPr>
                <w:rFonts w:ascii="Times" w:hAnsi="Times"/>
              </w:rPr>
              <w:t>0.33</w:t>
            </w:r>
          </w:p>
        </w:tc>
        <w:tc>
          <w:tcPr>
            <w:tcW w:w="766" w:type="pct"/>
            <w:vAlign w:val="center"/>
            <w:hideMark/>
          </w:tcPr>
          <w:p w14:paraId="5CB1E2F3" w14:textId="74BF84EF" w:rsidR="001D720C" w:rsidRPr="006430F1" w:rsidRDefault="001D720C" w:rsidP="001D720C">
            <w:pPr>
              <w:jc w:val="center"/>
              <w:rPr>
                <w:rFonts w:ascii="Times" w:hAnsi="Times"/>
                <w:i/>
                <w:iCs/>
              </w:rPr>
            </w:pPr>
            <w:r>
              <w:rPr>
                <w:rFonts w:ascii="Times" w:hAnsi="Times"/>
              </w:rPr>
              <w:t>19</w:t>
            </w:r>
          </w:p>
        </w:tc>
        <w:tc>
          <w:tcPr>
            <w:tcW w:w="953" w:type="pct"/>
            <w:vAlign w:val="center"/>
            <w:hideMark/>
          </w:tcPr>
          <w:p w14:paraId="2F5C757F" w14:textId="07EDEA77" w:rsidR="001D720C" w:rsidRPr="006430F1" w:rsidRDefault="001D720C" w:rsidP="001D720C">
            <w:pPr>
              <w:jc w:val="center"/>
              <w:rPr>
                <w:rFonts w:ascii="Times" w:hAnsi="Times"/>
                <w:i/>
                <w:iCs/>
              </w:rPr>
            </w:pPr>
            <w:r>
              <w:rPr>
                <w:color w:val="000000"/>
              </w:rPr>
              <w:t>81</w:t>
            </w:r>
          </w:p>
        </w:tc>
      </w:tr>
      <w:tr w:rsidR="001D720C" w14:paraId="357DA66B" w14:textId="77777777" w:rsidTr="001D720C">
        <w:trPr>
          <w:tblCellSpacing w:w="15" w:type="dxa"/>
        </w:trPr>
        <w:tc>
          <w:tcPr>
            <w:tcW w:w="1799" w:type="pct"/>
            <w:vAlign w:val="center"/>
          </w:tcPr>
          <w:p w14:paraId="6B09A650" w14:textId="77777777" w:rsidR="001D720C" w:rsidRPr="000A188F" w:rsidRDefault="001D720C" w:rsidP="001D720C">
            <w:pPr>
              <w:rPr>
                <w:rFonts w:ascii="Times" w:hAnsi="Times"/>
                <w:b/>
                <w:bCs/>
              </w:rPr>
            </w:pPr>
            <w:r w:rsidRPr="00433971">
              <w:rPr>
                <w:rFonts w:ascii="Times" w:hAnsi="Times"/>
                <w:b/>
                <w:bCs/>
              </w:rPr>
              <w:t xml:space="preserve">Others’ prefer </w:t>
            </w:r>
            <w:r>
              <w:rPr>
                <w:rFonts w:ascii="Times" w:hAnsi="Times"/>
                <w:b/>
                <w:bCs/>
              </w:rPr>
              <w:t>4</w:t>
            </w:r>
            <w:r w:rsidRPr="00433971">
              <w:rPr>
                <w:rFonts w:ascii="Times" w:hAnsi="Times"/>
                <w:b/>
                <w:bCs/>
              </w:rPr>
              <w:t xml:space="preserve"> (A v B)</w:t>
            </w:r>
          </w:p>
        </w:tc>
        <w:tc>
          <w:tcPr>
            <w:tcW w:w="493" w:type="pct"/>
            <w:vAlign w:val="center"/>
            <w:hideMark/>
          </w:tcPr>
          <w:p w14:paraId="6C3E4172" w14:textId="1EE65D50" w:rsidR="001D720C" w:rsidRDefault="001D720C" w:rsidP="001D720C">
            <w:pPr>
              <w:jc w:val="center"/>
              <w:rPr>
                <w:rFonts w:ascii="Times" w:hAnsi="Times"/>
              </w:rPr>
            </w:pPr>
            <w:r>
              <w:rPr>
                <w:rFonts w:ascii="Times" w:hAnsi="Times"/>
              </w:rPr>
              <w:t>0.07</w:t>
            </w:r>
          </w:p>
        </w:tc>
        <w:tc>
          <w:tcPr>
            <w:tcW w:w="320" w:type="pct"/>
            <w:vAlign w:val="center"/>
            <w:hideMark/>
          </w:tcPr>
          <w:p w14:paraId="2B61B251" w14:textId="59F7644E" w:rsidR="001D720C" w:rsidRDefault="001D720C" w:rsidP="001D720C">
            <w:pPr>
              <w:jc w:val="center"/>
              <w:rPr>
                <w:rFonts w:ascii="Times" w:hAnsi="Times"/>
              </w:rPr>
            </w:pPr>
            <w:r>
              <w:rPr>
                <w:rFonts w:ascii="Times" w:hAnsi="Times"/>
              </w:rPr>
              <w:t>-0.10</w:t>
            </w:r>
          </w:p>
        </w:tc>
        <w:tc>
          <w:tcPr>
            <w:tcW w:w="560" w:type="pct"/>
            <w:vAlign w:val="center"/>
            <w:hideMark/>
          </w:tcPr>
          <w:p w14:paraId="5E02A9A9" w14:textId="7F98E754" w:rsidR="001D720C" w:rsidRDefault="001D720C" w:rsidP="001D720C">
            <w:pPr>
              <w:jc w:val="center"/>
              <w:rPr>
                <w:rFonts w:ascii="Times" w:hAnsi="Times"/>
              </w:rPr>
            </w:pPr>
            <w:r>
              <w:rPr>
                <w:rFonts w:ascii="Times" w:hAnsi="Times"/>
              </w:rPr>
              <w:t>0.24</w:t>
            </w:r>
          </w:p>
        </w:tc>
        <w:tc>
          <w:tcPr>
            <w:tcW w:w="766" w:type="pct"/>
            <w:vAlign w:val="center"/>
            <w:hideMark/>
          </w:tcPr>
          <w:p w14:paraId="2733A93D" w14:textId="438327CF" w:rsidR="001D720C" w:rsidRDefault="001D720C" w:rsidP="001D720C">
            <w:pPr>
              <w:jc w:val="center"/>
              <w:rPr>
                <w:rFonts w:ascii="Times" w:hAnsi="Times"/>
              </w:rPr>
            </w:pPr>
            <w:r>
              <w:rPr>
                <w:rFonts w:ascii="Times" w:hAnsi="Times"/>
              </w:rPr>
              <w:t>64</w:t>
            </w:r>
          </w:p>
        </w:tc>
        <w:tc>
          <w:tcPr>
            <w:tcW w:w="953" w:type="pct"/>
            <w:vAlign w:val="center"/>
            <w:hideMark/>
          </w:tcPr>
          <w:p w14:paraId="03F051C5" w14:textId="7470E2BD" w:rsidR="001D720C" w:rsidRDefault="001D720C" w:rsidP="001D720C">
            <w:pPr>
              <w:jc w:val="center"/>
              <w:rPr>
                <w:rFonts w:ascii="Times" w:hAnsi="Times"/>
              </w:rPr>
            </w:pPr>
            <w:r>
              <w:rPr>
                <w:color w:val="000000"/>
              </w:rPr>
              <w:t>36</w:t>
            </w:r>
          </w:p>
        </w:tc>
      </w:tr>
      <w:tr w:rsidR="001D720C" w14:paraId="434A91EC" w14:textId="77777777" w:rsidTr="001D720C">
        <w:trPr>
          <w:tblCellSpacing w:w="15" w:type="dxa"/>
        </w:trPr>
        <w:tc>
          <w:tcPr>
            <w:tcW w:w="1799" w:type="pct"/>
            <w:vAlign w:val="center"/>
          </w:tcPr>
          <w:p w14:paraId="30662506" w14:textId="77777777" w:rsidR="001D720C" w:rsidRPr="000A188F" w:rsidRDefault="001D720C" w:rsidP="001D720C">
            <w:pPr>
              <w:rPr>
                <w:rFonts w:ascii="Times" w:hAnsi="Times"/>
                <w:b/>
                <w:bCs/>
              </w:rPr>
            </w:pPr>
            <w:r w:rsidRPr="00433971">
              <w:rPr>
                <w:rFonts w:ascii="Times" w:hAnsi="Times"/>
                <w:b/>
                <w:bCs/>
              </w:rPr>
              <w:lastRenderedPageBreak/>
              <w:t xml:space="preserve">Others’ prefer </w:t>
            </w:r>
            <w:r>
              <w:rPr>
                <w:rFonts w:ascii="Times" w:hAnsi="Times"/>
                <w:b/>
                <w:bCs/>
              </w:rPr>
              <w:t>5</w:t>
            </w:r>
            <w:r w:rsidRPr="00433971">
              <w:rPr>
                <w:rFonts w:ascii="Times" w:hAnsi="Times"/>
                <w:b/>
                <w:bCs/>
              </w:rPr>
              <w:t xml:space="preserve"> (A v B)</w:t>
            </w:r>
          </w:p>
        </w:tc>
        <w:tc>
          <w:tcPr>
            <w:tcW w:w="493" w:type="pct"/>
            <w:vAlign w:val="center"/>
            <w:hideMark/>
          </w:tcPr>
          <w:p w14:paraId="59A71BF6" w14:textId="53777037" w:rsidR="001D720C" w:rsidRDefault="001D720C" w:rsidP="001D720C">
            <w:pPr>
              <w:jc w:val="center"/>
              <w:rPr>
                <w:rFonts w:ascii="Times" w:hAnsi="Times"/>
              </w:rPr>
            </w:pPr>
            <w:r>
              <w:rPr>
                <w:rFonts w:ascii="Times" w:hAnsi="Times"/>
              </w:rPr>
              <w:t>-0.01</w:t>
            </w:r>
          </w:p>
        </w:tc>
        <w:tc>
          <w:tcPr>
            <w:tcW w:w="320" w:type="pct"/>
            <w:vAlign w:val="center"/>
            <w:hideMark/>
          </w:tcPr>
          <w:p w14:paraId="7AE8A2D3" w14:textId="58AE20DC" w:rsidR="001D720C" w:rsidRDefault="001D720C" w:rsidP="001D720C">
            <w:pPr>
              <w:jc w:val="center"/>
              <w:rPr>
                <w:rFonts w:ascii="Times" w:hAnsi="Times"/>
              </w:rPr>
            </w:pPr>
            <w:r>
              <w:rPr>
                <w:rFonts w:ascii="Times" w:hAnsi="Times"/>
              </w:rPr>
              <w:t>-0.18</w:t>
            </w:r>
          </w:p>
        </w:tc>
        <w:tc>
          <w:tcPr>
            <w:tcW w:w="560" w:type="pct"/>
            <w:vAlign w:val="center"/>
            <w:hideMark/>
          </w:tcPr>
          <w:p w14:paraId="49BB7F86" w14:textId="556E600C" w:rsidR="001D720C" w:rsidRDefault="001D720C" w:rsidP="001D720C">
            <w:pPr>
              <w:jc w:val="center"/>
              <w:rPr>
                <w:rFonts w:ascii="Times" w:hAnsi="Times"/>
              </w:rPr>
            </w:pPr>
            <w:r>
              <w:rPr>
                <w:rFonts w:ascii="Times" w:hAnsi="Times"/>
              </w:rPr>
              <w:t>0.17</w:t>
            </w:r>
          </w:p>
        </w:tc>
        <w:tc>
          <w:tcPr>
            <w:tcW w:w="766" w:type="pct"/>
            <w:vAlign w:val="center"/>
            <w:hideMark/>
          </w:tcPr>
          <w:p w14:paraId="39180FB9" w14:textId="69E30A10" w:rsidR="001D720C" w:rsidRDefault="001D720C" w:rsidP="001D720C">
            <w:pPr>
              <w:jc w:val="center"/>
              <w:rPr>
                <w:rFonts w:ascii="Times" w:hAnsi="Times"/>
              </w:rPr>
            </w:pPr>
            <w:r>
              <w:rPr>
                <w:rFonts w:ascii="Times" w:hAnsi="Times"/>
              </w:rPr>
              <w:t>80</w:t>
            </w:r>
          </w:p>
        </w:tc>
        <w:tc>
          <w:tcPr>
            <w:tcW w:w="953" w:type="pct"/>
            <w:vAlign w:val="center"/>
            <w:hideMark/>
          </w:tcPr>
          <w:p w14:paraId="6B1FF017" w14:textId="7D98C370" w:rsidR="001D720C" w:rsidRDefault="001D720C" w:rsidP="001D720C">
            <w:pPr>
              <w:jc w:val="center"/>
              <w:rPr>
                <w:rFonts w:ascii="Times" w:hAnsi="Times"/>
              </w:rPr>
            </w:pPr>
            <w:r>
              <w:rPr>
                <w:color w:val="000000"/>
              </w:rPr>
              <w:t>20</w:t>
            </w:r>
          </w:p>
        </w:tc>
      </w:tr>
      <w:tr w:rsidR="001D720C" w14:paraId="79366F5C" w14:textId="77777777" w:rsidTr="001D720C">
        <w:trPr>
          <w:tblCellSpacing w:w="15" w:type="dxa"/>
        </w:trPr>
        <w:tc>
          <w:tcPr>
            <w:tcW w:w="1799" w:type="pct"/>
            <w:vAlign w:val="center"/>
          </w:tcPr>
          <w:p w14:paraId="1ECCF669" w14:textId="77777777" w:rsidR="001D720C" w:rsidRPr="000A188F" w:rsidRDefault="001D720C" w:rsidP="001D720C">
            <w:pPr>
              <w:rPr>
                <w:rFonts w:ascii="Times" w:hAnsi="Times"/>
                <w:b/>
                <w:bCs/>
              </w:rPr>
            </w:pPr>
            <w:r w:rsidRPr="00433971">
              <w:rPr>
                <w:rFonts w:ascii="Times" w:hAnsi="Times"/>
                <w:b/>
                <w:bCs/>
              </w:rPr>
              <w:t xml:space="preserve">Others’ prefer </w:t>
            </w:r>
            <w:r>
              <w:rPr>
                <w:rFonts w:ascii="Times" w:hAnsi="Times"/>
                <w:b/>
                <w:bCs/>
              </w:rPr>
              <w:t>6</w:t>
            </w:r>
            <w:r w:rsidRPr="00433971">
              <w:rPr>
                <w:rFonts w:ascii="Times" w:hAnsi="Times"/>
                <w:b/>
                <w:bCs/>
              </w:rPr>
              <w:t xml:space="preserve"> (A v B)</w:t>
            </w:r>
          </w:p>
        </w:tc>
        <w:tc>
          <w:tcPr>
            <w:tcW w:w="493" w:type="pct"/>
            <w:vAlign w:val="center"/>
            <w:hideMark/>
          </w:tcPr>
          <w:p w14:paraId="3815CE4C" w14:textId="5B003AB5" w:rsidR="001D720C" w:rsidRDefault="001D720C" w:rsidP="001D720C">
            <w:pPr>
              <w:jc w:val="center"/>
              <w:rPr>
                <w:rFonts w:ascii="Times" w:hAnsi="Times"/>
              </w:rPr>
            </w:pPr>
            <w:r>
              <w:rPr>
                <w:rFonts w:ascii="Times" w:hAnsi="Times"/>
              </w:rPr>
              <w:t>0.10</w:t>
            </w:r>
          </w:p>
        </w:tc>
        <w:tc>
          <w:tcPr>
            <w:tcW w:w="320" w:type="pct"/>
            <w:vAlign w:val="center"/>
            <w:hideMark/>
          </w:tcPr>
          <w:p w14:paraId="3797FD45" w14:textId="4B651A7A" w:rsidR="001D720C" w:rsidRDefault="001D720C" w:rsidP="001D720C">
            <w:pPr>
              <w:jc w:val="center"/>
              <w:rPr>
                <w:rFonts w:ascii="Times" w:hAnsi="Times"/>
              </w:rPr>
            </w:pPr>
            <w:r>
              <w:rPr>
                <w:rFonts w:ascii="Times" w:hAnsi="Times"/>
              </w:rPr>
              <w:t>-0.07</w:t>
            </w:r>
          </w:p>
        </w:tc>
        <w:tc>
          <w:tcPr>
            <w:tcW w:w="560" w:type="pct"/>
            <w:vAlign w:val="center"/>
            <w:hideMark/>
          </w:tcPr>
          <w:p w14:paraId="5CDC1ABA" w14:textId="51CAF183" w:rsidR="001D720C" w:rsidRDefault="001D720C" w:rsidP="001D720C">
            <w:pPr>
              <w:jc w:val="center"/>
              <w:rPr>
                <w:rFonts w:ascii="Times" w:hAnsi="Times"/>
              </w:rPr>
            </w:pPr>
            <w:r>
              <w:rPr>
                <w:rFonts w:ascii="Times" w:hAnsi="Times"/>
              </w:rPr>
              <w:t>0.27</w:t>
            </w:r>
          </w:p>
        </w:tc>
        <w:tc>
          <w:tcPr>
            <w:tcW w:w="766" w:type="pct"/>
            <w:vAlign w:val="center"/>
            <w:hideMark/>
          </w:tcPr>
          <w:p w14:paraId="02FA4989" w14:textId="6FD31A1B" w:rsidR="001D720C" w:rsidRDefault="001D720C" w:rsidP="001D720C">
            <w:pPr>
              <w:jc w:val="center"/>
              <w:rPr>
                <w:rFonts w:ascii="Times" w:hAnsi="Times"/>
              </w:rPr>
            </w:pPr>
            <w:r>
              <w:rPr>
                <w:rFonts w:ascii="Times" w:hAnsi="Times"/>
              </w:rPr>
              <w:t>52</w:t>
            </w:r>
          </w:p>
        </w:tc>
        <w:tc>
          <w:tcPr>
            <w:tcW w:w="953" w:type="pct"/>
            <w:vAlign w:val="center"/>
            <w:hideMark/>
          </w:tcPr>
          <w:p w14:paraId="56E3B8D4" w14:textId="437BD56F" w:rsidR="001D720C" w:rsidRDefault="001D720C" w:rsidP="001D720C">
            <w:pPr>
              <w:jc w:val="center"/>
              <w:rPr>
                <w:rFonts w:ascii="Times" w:hAnsi="Times"/>
              </w:rPr>
            </w:pPr>
            <w:r>
              <w:rPr>
                <w:color w:val="000000"/>
              </w:rPr>
              <w:t>48</w:t>
            </w:r>
          </w:p>
        </w:tc>
      </w:tr>
    </w:tbl>
    <w:p w14:paraId="42D2E499" w14:textId="14E0FA30" w:rsidR="004E0BBE" w:rsidRDefault="004E0BBE" w:rsidP="00406158">
      <w:pPr>
        <w:widowControl w:val="0"/>
        <w:autoSpaceDE w:val="0"/>
        <w:autoSpaceDN w:val="0"/>
        <w:adjustRightInd w:val="0"/>
        <w:spacing w:line="480" w:lineRule="auto"/>
        <w:rPr>
          <w:bCs/>
          <w:u w:val="single"/>
        </w:rPr>
      </w:pPr>
    </w:p>
    <w:p w14:paraId="15EACEAB" w14:textId="77777777" w:rsidR="004E0BBE" w:rsidRDefault="004E0BBE">
      <w:pPr>
        <w:spacing w:line="276" w:lineRule="auto"/>
        <w:rPr>
          <w:bCs/>
          <w:u w:val="single"/>
        </w:rPr>
      </w:pPr>
      <w:r>
        <w:rPr>
          <w:bCs/>
          <w:u w:val="single"/>
        </w:rPr>
        <w:br w:type="page"/>
      </w:r>
    </w:p>
    <w:p w14:paraId="7A3EB640" w14:textId="2D6F3089" w:rsidR="004E0BBE" w:rsidRPr="00637305" w:rsidRDefault="004E0BBE" w:rsidP="004E0BBE">
      <w:pPr>
        <w:pStyle w:val="Heading1"/>
        <w:jc w:val="center"/>
        <w:rPr>
          <w:rFonts w:ascii="Times New Roman" w:hAnsi="Times New Roman" w:cs="Times New Roman"/>
          <w:b/>
          <w:bCs/>
          <w:sz w:val="28"/>
          <w:szCs w:val="28"/>
        </w:rPr>
      </w:pPr>
      <w:bookmarkStart w:id="2" w:name="_Toc133848689"/>
      <w:r>
        <w:rPr>
          <w:rFonts w:ascii="Times New Roman" w:hAnsi="Times New Roman" w:cs="Times New Roman"/>
          <w:b/>
          <w:bCs/>
          <w:sz w:val="28"/>
          <w:szCs w:val="28"/>
        </w:rPr>
        <w:lastRenderedPageBreak/>
        <w:t>Historical</w:t>
      </w:r>
      <w:r w:rsidRPr="00637305">
        <w:rPr>
          <w:rFonts w:ascii="Times New Roman" w:hAnsi="Times New Roman" w:cs="Times New Roman"/>
          <w:b/>
          <w:bCs/>
          <w:sz w:val="28"/>
          <w:szCs w:val="28"/>
        </w:rPr>
        <w:t xml:space="preserve"> analyses: Full model results</w:t>
      </w:r>
      <w:bookmarkEnd w:id="2"/>
    </w:p>
    <w:p w14:paraId="52E2B6E0" w14:textId="77777777" w:rsidR="004E0BBE" w:rsidRDefault="004E0BBE" w:rsidP="004E0BBE">
      <w:pPr>
        <w:rPr>
          <w:i/>
          <w:iCs/>
        </w:rPr>
      </w:pPr>
    </w:p>
    <w:p w14:paraId="5E8E9281" w14:textId="68B4F1A2" w:rsidR="004E0BBE" w:rsidRPr="00637305" w:rsidRDefault="004E0BBE" w:rsidP="004E0BBE">
      <w:pPr>
        <w:rPr>
          <w:i/>
          <w:iCs/>
        </w:rPr>
      </w:pPr>
      <w:r w:rsidRPr="00637305">
        <w:rPr>
          <w:i/>
          <w:iCs/>
        </w:rPr>
        <w:t>Table S</w:t>
      </w:r>
      <w:r>
        <w:rPr>
          <w:i/>
          <w:iCs/>
        </w:rPr>
        <w:t>1</w:t>
      </w:r>
      <w:r w:rsidRPr="00637305">
        <w:rPr>
          <w:i/>
          <w:iCs/>
        </w:rPr>
        <w:t>1.</w:t>
      </w:r>
    </w:p>
    <w:p w14:paraId="1E97449E" w14:textId="74294076" w:rsidR="004E0BBE" w:rsidRPr="00637305" w:rsidRDefault="00914B1B" w:rsidP="004E0BBE">
      <w:r>
        <w:t xml:space="preserve">Change across decades in the correlation between </w:t>
      </w:r>
      <w:r w:rsidR="004E0BBE" w:rsidRPr="00637305">
        <w:t xml:space="preserve">language representations </w:t>
      </w:r>
      <w:r>
        <w:t>and</w:t>
      </w:r>
      <w:r w:rsidR="004E0BBE" w:rsidRPr="00637305">
        <w:t xml:space="preserve"> implicit attitudes.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1784"/>
        <w:gridCol w:w="736"/>
        <w:gridCol w:w="876"/>
        <w:gridCol w:w="1517"/>
        <w:gridCol w:w="2498"/>
      </w:tblGrid>
      <w:tr w:rsidR="004E0BBE" w:rsidRPr="00637305" w14:paraId="5E112A61" w14:textId="77777777" w:rsidTr="007A5000">
        <w:tc>
          <w:tcPr>
            <w:tcW w:w="2250" w:type="dxa"/>
            <w:tcBorders>
              <w:top w:val="single" w:sz="4" w:space="0" w:color="auto"/>
            </w:tcBorders>
            <w:vAlign w:val="center"/>
          </w:tcPr>
          <w:p w14:paraId="2C302E80" w14:textId="77777777" w:rsidR="004E0BBE" w:rsidRPr="00637305" w:rsidRDefault="004E0BBE" w:rsidP="007A5000">
            <w:pPr>
              <w:jc w:val="center"/>
              <w:rPr>
                <w:b/>
                <w:bCs/>
              </w:rPr>
            </w:pPr>
          </w:p>
        </w:tc>
        <w:tc>
          <w:tcPr>
            <w:tcW w:w="1800" w:type="dxa"/>
            <w:vMerge w:val="restart"/>
            <w:tcBorders>
              <w:top w:val="single" w:sz="4" w:space="0" w:color="auto"/>
            </w:tcBorders>
            <w:vAlign w:val="center"/>
          </w:tcPr>
          <w:p w14:paraId="4F74BAD1" w14:textId="77777777" w:rsidR="004E0BBE" w:rsidRPr="00637305" w:rsidRDefault="004E0BBE" w:rsidP="007A5000">
            <w:pPr>
              <w:jc w:val="center"/>
              <w:rPr>
                <w:b/>
                <w:bCs/>
              </w:rPr>
            </w:pPr>
            <w:r w:rsidRPr="00637305">
              <w:rPr>
                <w:b/>
                <w:bCs/>
              </w:rPr>
              <w:t>Median</w:t>
            </w:r>
          </w:p>
        </w:tc>
        <w:tc>
          <w:tcPr>
            <w:tcW w:w="1530" w:type="dxa"/>
            <w:gridSpan w:val="2"/>
            <w:tcBorders>
              <w:top w:val="single" w:sz="4" w:space="0" w:color="auto"/>
            </w:tcBorders>
            <w:vAlign w:val="center"/>
          </w:tcPr>
          <w:p w14:paraId="4C2FC75B" w14:textId="77777777" w:rsidR="004E0BBE" w:rsidRPr="00637305" w:rsidRDefault="004E0BBE" w:rsidP="007A5000">
            <w:pPr>
              <w:jc w:val="center"/>
              <w:rPr>
                <w:b/>
                <w:bCs/>
              </w:rPr>
            </w:pPr>
            <w:r w:rsidRPr="00637305">
              <w:rPr>
                <w:b/>
                <w:bCs/>
              </w:rPr>
              <w:t>95% CI</w:t>
            </w:r>
          </w:p>
        </w:tc>
        <w:tc>
          <w:tcPr>
            <w:tcW w:w="1530" w:type="dxa"/>
            <w:vMerge w:val="restart"/>
            <w:tcBorders>
              <w:top w:val="single" w:sz="4" w:space="0" w:color="auto"/>
            </w:tcBorders>
            <w:vAlign w:val="center"/>
          </w:tcPr>
          <w:p w14:paraId="5FFFC952" w14:textId="77777777" w:rsidR="004E0BBE" w:rsidRPr="00637305" w:rsidRDefault="004E0BBE" w:rsidP="007A5000">
            <w:pPr>
              <w:jc w:val="center"/>
              <w:rPr>
                <w:b/>
                <w:bCs/>
              </w:rPr>
            </w:pPr>
            <w:r w:rsidRPr="00637305">
              <w:rPr>
                <w:b/>
                <w:bCs/>
              </w:rPr>
              <w:t>% in ROPE</w:t>
            </w:r>
          </w:p>
        </w:tc>
        <w:tc>
          <w:tcPr>
            <w:tcW w:w="2530" w:type="dxa"/>
            <w:vMerge w:val="restart"/>
            <w:tcBorders>
              <w:top w:val="single" w:sz="4" w:space="0" w:color="auto"/>
            </w:tcBorders>
            <w:vAlign w:val="center"/>
          </w:tcPr>
          <w:p w14:paraId="72DB31C4" w14:textId="77777777" w:rsidR="004E0BBE" w:rsidRPr="00637305" w:rsidRDefault="004E0BBE" w:rsidP="007A5000">
            <w:pPr>
              <w:jc w:val="center"/>
              <w:rPr>
                <w:b/>
                <w:bCs/>
              </w:rPr>
            </w:pPr>
            <w:r w:rsidRPr="00637305">
              <w:rPr>
                <w:b/>
                <w:bCs/>
              </w:rPr>
              <w:t>% outside ROPE</w:t>
            </w:r>
          </w:p>
        </w:tc>
      </w:tr>
      <w:tr w:rsidR="004E0BBE" w:rsidRPr="00637305" w14:paraId="4F65AD03" w14:textId="77777777" w:rsidTr="007A5000">
        <w:tc>
          <w:tcPr>
            <w:tcW w:w="2250" w:type="dxa"/>
            <w:tcBorders>
              <w:bottom w:val="single" w:sz="4" w:space="0" w:color="auto"/>
            </w:tcBorders>
            <w:vAlign w:val="center"/>
          </w:tcPr>
          <w:p w14:paraId="5393C6F2" w14:textId="77777777" w:rsidR="004E0BBE" w:rsidRPr="00637305" w:rsidRDefault="004E0BBE" w:rsidP="007A5000">
            <w:pPr>
              <w:jc w:val="center"/>
              <w:rPr>
                <w:b/>
                <w:bCs/>
              </w:rPr>
            </w:pPr>
          </w:p>
        </w:tc>
        <w:tc>
          <w:tcPr>
            <w:tcW w:w="1800" w:type="dxa"/>
            <w:vMerge/>
            <w:tcBorders>
              <w:bottom w:val="single" w:sz="4" w:space="0" w:color="auto"/>
            </w:tcBorders>
            <w:vAlign w:val="center"/>
          </w:tcPr>
          <w:p w14:paraId="6744077B" w14:textId="77777777" w:rsidR="004E0BBE" w:rsidRPr="00637305" w:rsidRDefault="004E0BBE" w:rsidP="007A5000">
            <w:pPr>
              <w:jc w:val="center"/>
              <w:rPr>
                <w:b/>
                <w:bCs/>
              </w:rPr>
            </w:pPr>
          </w:p>
        </w:tc>
        <w:tc>
          <w:tcPr>
            <w:tcW w:w="738" w:type="dxa"/>
            <w:tcBorders>
              <w:bottom w:val="single" w:sz="4" w:space="0" w:color="auto"/>
            </w:tcBorders>
            <w:vAlign w:val="center"/>
          </w:tcPr>
          <w:p w14:paraId="37DFE428" w14:textId="77777777" w:rsidR="004E0BBE" w:rsidRPr="00637305" w:rsidRDefault="004E0BBE" w:rsidP="007A5000">
            <w:pPr>
              <w:jc w:val="center"/>
              <w:rPr>
                <w:b/>
                <w:bCs/>
              </w:rPr>
            </w:pPr>
            <w:r>
              <w:rPr>
                <w:b/>
                <w:bCs/>
              </w:rPr>
              <w:t>low</w:t>
            </w:r>
          </w:p>
        </w:tc>
        <w:tc>
          <w:tcPr>
            <w:tcW w:w="792" w:type="dxa"/>
            <w:tcBorders>
              <w:bottom w:val="single" w:sz="4" w:space="0" w:color="auto"/>
            </w:tcBorders>
            <w:vAlign w:val="center"/>
          </w:tcPr>
          <w:p w14:paraId="2340B0A5" w14:textId="77777777" w:rsidR="004E0BBE" w:rsidRPr="00637305" w:rsidRDefault="004E0BBE" w:rsidP="007A5000">
            <w:pPr>
              <w:jc w:val="center"/>
              <w:rPr>
                <w:b/>
                <w:bCs/>
              </w:rPr>
            </w:pPr>
            <w:r>
              <w:rPr>
                <w:b/>
                <w:bCs/>
              </w:rPr>
              <w:t>high</w:t>
            </w:r>
          </w:p>
        </w:tc>
        <w:tc>
          <w:tcPr>
            <w:tcW w:w="1530" w:type="dxa"/>
            <w:vMerge/>
            <w:tcBorders>
              <w:bottom w:val="single" w:sz="4" w:space="0" w:color="auto"/>
            </w:tcBorders>
            <w:vAlign w:val="center"/>
          </w:tcPr>
          <w:p w14:paraId="03C562D1" w14:textId="77777777" w:rsidR="004E0BBE" w:rsidRPr="00637305" w:rsidRDefault="004E0BBE" w:rsidP="007A5000">
            <w:pPr>
              <w:jc w:val="center"/>
              <w:rPr>
                <w:b/>
                <w:bCs/>
              </w:rPr>
            </w:pPr>
          </w:p>
        </w:tc>
        <w:tc>
          <w:tcPr>
            <w:tcW w:w="2530" w:type="dxa"/>
            <w:vMerge/>
            <w:tcBorders>
              <w:bottom w:val="single" w:sz="4" w:space="0" w:color="auto"/>
            </w:tcBorders>
            <w:vAlign w:val="center"/>
          </w:tcPr>
          <w:p w14:paraId="466C9A3B" w14:textId="77777777" w:rsidR="004E0BBE" w:rsidRPr="00637305" w:rsidRDefault="004E0BBE" w:rsidP="007A5000">
            <w:pPr>
              <w:jc w:val="center"/>
              <w:rPr>
                <w:b/>
                <w:bCs/>
              </w:rPr>
            </w:pPr>
          </w:p>
        </w:tc>
      </w:tr>
      <w:tr w:rsidR="004E0BBE" w:rsidRPr="00637305" w14:paraId="319EFC27" w14:textId="77777777" w:rsidTr="007A5000">
        <w:tc>
          <w:tcPr>
            <w:tcW w:w="2250" w:type="dxa"/>
            <w:tcBorders>
              <w:top w:val="single" w:sz="4" w:space="0" w:color="auto"/>
            </w:tcBorders>
          </w:tcPr>
          <w:p w14:paraId="0AAB354B" w14:textId="77777777" w:rsidR="004E0BBE" w:rsidRPr="00637305" w:rsidRDefault="004E0BBE" w:rsidP="007A5000">
            <w:pPr>
              <w:rPr>
                <w:b/>
                <w:bCs/>
              </w:rPr>
            </w:pPr>
            <w:r w:rsidRPr="00637305">
              <w:rPr>
                <w:b/>
                <w:bCs/>
              </w:rPr>
              <w:t>Intercept</w:t>
            </w:r>
          </w:p>
        </w:tc>
        <w:tc>
          <w:tcPr>
            <w:tcW w:w="1800" w:type="dxa"/>
            <w:tcBorders>
              <w:top w:val="single" w:sz="4" w:space="0" w:color="auto"/>
            </w:tcBorders>
            <w:vAlign w:val="center"/>
          </w:tcPr>
          <w:p w14:paraId="6528329E" w14:textId="5113ECC7" w:rsidR="004E0BBE" w:rsidRPr="00637305" w:rsidRDefault="004E0BBE" w:rsidP="007A5000">
            <w:pPr>
              <w:jc w:val="center"/>
            </w:pPr>
            <w:r w:rsidRPr="00637305">
              <w:t>0</w:t>
            </w:r>
            <w:r w:rsidR="00914B1B">
              <w:t>.43</w:t>
            </w:r>
          </w:p>
        </w:tc>
        <w:tc>
          <w:tcPr>
            <w:tcW w:w="738" w:type="dxa"/>
            <w:tcBorders>
              <w:top w:val="single" w:sz="4" w:space="0" w:color="auto"/>
            </w:tcBorders>
            <w:vAlign w:val="center"/>
          </w:tcPr>
          <w:p w14:paraId="522AD654" w14:textId="34B56921" w:rsidR="004E0BBE" w:rsidRPr="00637305" w:rsidRDefault="004E0BBE" w:rsidP="007A5000">
            <w:pPr>
              <w:jc w:val="center"/>
            </w:pPr>
            <w:r>
              <w:t>0.</w:t>
            </w:r>
            <w:r w:rsidR="00914B1B">
              <w:t>37</w:t>
            </w:r>
          </w:p>
        </w:tc>
        <w:tc>
          <w:tcPr>
            <w:tcW w:w="792" w:type="dxa"/>
            <w:tcBorders>
              <w:top w:val="single" w:sz="4" w:space="0" w:color="auto"/>
            </w:tcBorders>
            <w:vAlign w:val="center"/>
          </w:tcPr>
          <w:p w14:paraId="506D22D1" w14:textId="0B5242C9" w:rsidR="004E0BBE" w:rsidRPr="00637305" w:rsidRDefault="004E0BBE" w:rsidP="007A5000">
            <w:pPr>
              <w:jc w:val="center"/>
            </w:pPr>
            <w:r w:rsidRPr="00637305">
              <w:t>0.</w:t>
            </w:r>
            <w:r w:rsidR="00914B1B">
              <w:t>50</w:t>
            </w:r>
          </w:p>
        </w:tc>
        <w:tc>
          <w:tcPr>
            <w:tcW w:w="1530" w:type="dxa"/>
            <w:tcBorders>
              <w:top w:val="single" w:sz="4" w:space="0" w:color="auto"/>
            </w:tcBorders>
            <w:vAlign w:val="center"/>
          </w:tcPr>
          <w:p w14:paraId="05DD7EA7" w14:textId="178CCD3F" w:rsidR="004E0BBE" w:rsidRPr="00637305" w:rsidRDefault="00914B1B" w:rsidP="007A5000">
            <w:pPr>
              <w:jc w:val="center"/>
            </w:pPr>
            <w:r>
              <w:t>0</w:t>
            </w:r>
          </w:p>
        </w:tc>
        <w:tc>
          <w:tcPr>
            <w:tcW w:w="2530" w:type="dxa"/>
            <w:tcBorders>
              <w:top w:val="single" w:sz="4" w:space="0" w:color="auto"/>
            </w:tcBorders>
            <w:vAlign w:val="center"/>
          </w:tcPr>
          <w:p w14:paraId="1D506E2A" w14:textId="292E987C" w:rsidR="004E0BBE" w:rsidRPr="00637305" w:rsidRDefault="00076270" w:rsidP="007A5000">
            <w:pPr>
              <w:jc w:val="center"/>
            </w:pPr>
            <w:r>
              <w:t>10</w:t>
            </w:r>
            <w:r w:rsidR="00914B1B">
              <w:t>0</w:t>
            </w:r>
          </w:p>
        </w:tc>
      </w:tr>
      <w:tr w:rsidR="004E0BBE" w:rsidRPr="00637305" w14:paraId="7E3D2127" w14:textId="77777777" w:rsidTr="007A5000">
        <w:tc>
          <w:tcPr>
            <w:tcW w:w="2250" w:type="dxa"/>
            <w:tcBorders>
              <w:bottom w:val="single" w:sz="4" w:space="0" w:color="auto"/>
            </w:tcBorders>
          </w:tcPr>
          <w:p w14:paraId="06CA2CA6" w14:textId="042D9B9F" w:rsidR="004E0BBE" w:rsidRPr="00637305" w:rsidRDefault="00914B1B" w:rsidP="007A5000">
            <w:pPr>
              <w:rPr>
                <w:b/>
                <w:bCs/>
              </w:rPr>
            </w:pPr>
            <w:r>
              <w:rPr>
                <w:b/>
                <w:bCs/>
              </w:rPr>
              <w:t>Decade</w:t>
            </w:r>
          </w:p>
        </w:tc>
        <w:tc>
          <w:tcPr>
            <w:tcW w:w="1800" w:type="dxa"/>
            <w:tcBorders>
              <w:bottom w:val="single" w:sz="4" w:space="0" w:color="auto"/>
            </w:tcBorders>
            <w:vAlign w:val="center"/>
          </w:tcPr>
          <w:p w14:paraId="151F87B1" w14:textId="4600BFAB" w:rsidR="004E0BBE" w:rsidRPr="00637305" w:rsidRDefault="004E0BBE" w:rsidP="007A5000">
            <w:pPr>
              <w:jc w:val="center"/>
            </w:pPr>
            <w:r w:rsidRPr="00637305">
              <w:t>0.0</w:t>
            </w:r>
            <w:r w:rsidR="00914B1B">
              <w:t>036</w:t>
            </w:r>
          </w:p>
        </w:tc>
        <w:tc>
          <w:tcPr>
            <w:tcW w:w="738" w:type="dxa"/>
            <w:tcBorders>
              <w:bottom w:val="single" w:sz="4" w:space="0" w:color="auto"/>
            </w:tcBorders>
            <w:vAlign w:val="center"/>
          </w:tcPr>
          <w:p w14:paraId="75A54B4B" w14:textId="128EFA9D" w:rsidR="004E0BBE" w:rsidRPr="00637305" w:rsidRDefault="004E0BBE" w:rsidP="007A5000">
            <w:pPr>
              <w:jc w:val="center"/>
            </w:pPr>
            <w:r>
              <w:t>0.</w:t>
            </w:r>
            <w:r w:rsidR="00914B1B">
              <w:t>00</w:t>
            </w:r>
          </w:p>
        </w:tc>
        <w:tc>
          <w:tcPr>
            <w:tcW w:w="792" w:type="dxa"/>
            <w:tcBorders>
              <w:bottom w:val="single" w:sz="4" w:space="0" w:color="auto"/>
            </w:tcBorders>
            <w:vAlign w:val="center"/>
          </w:tcPr>
          <w:p w14:paraId="61466CB6" w14:textId="350BDFCA" w:rsidR="004E0BBE" w:rsidRPr="00637305" w:rsidRDefault="004E0BBE" w:rsidP="007A5000">
            <w:pPr>
              <w:jc w:val="center"/>
            </w:pPr>
            <w:r w:rsidRPr="00637305">
              <w:t>0.</w:t>
            </w:r>
            <w:r w:rsidR="00914B1B">
              <w:t>0064</w:t>
            </w:r>
          </w:p>
        </w:tc>
        <w:tc>
          <w:tcPr>
            <w:tcW w:w="1530" w:type="dxa"/>
            <w:tcBorders>
              <w:bottom w:val="single" w:sz="4" w:space="0" w:color="auto"/>
            </w:tcBorders>
            <w:vAlign w:val="center"/>
          </w:tcPr>
          <w:p w14:paraId="65C574AE" w14:textId="3D4A6F9F" w:rsidR="004E0BBE" w:rsidRPr="00637305" w:rsidRDefault="00076270" w:rsidP="007A5000">
            <w:pPr>
              <w:jc w:val="center"/>
            </w:pPr>
            <w:r>
              <w:t>100</w:t>
            </w:r>
          </w:p>
        </w:tc>
        <w:tc>
          <w:tcPr>
            <w:tcW w:w="2530" w:type="dxa"/>
            <w:tcBorders>
              <w:bottom w:val="single" w:sz="4" w:space="0" w:color="auto"/>
            </w:tcBorders>
            <w:vAlign w:val="center"/>
          </w:tcPr>
          <w:p w14:paraId="631A2CFF" w14:textId="4C94909C" w:rsidR="004E0BBE" w:rsidRPr="00637305" w:rsidRDefault="00076270" w:rsidP="007A5000">
            <w:pPr>
              <w:jc w:val="center"/>
            </w:pPr>
            <w:r>
              <w:t>0</w:t>
            </w:r>
          </w:p>
        </w:tc>
      </w:tr>
    </w:tbl>
    <w:p w14:paraId="0A2DD24D" w14:textId="77777777" w:rsidR="004E0BBE" w:rsidRDefault="004E0BBE" w:rsidP="004E0BBE"/>
    <w:p w14:paraId="1AE994A3" w14:textId="77777777" w:rsidR="004E0BBE" w:rsidRPr="00637305" w:rsidRDefault="004E0BBE" w:rsidP="004E0BBE"/>
    <w:p w14:paraId="0DF801B1" w14:textId="1D2FD1B7" w:rsidR="004E0BBE" w:rsidRPr="00637305" w:rsidRDefault="004E0BBE" w:rsidP="004E0BBE">
      <w:pPr>
        <w:rPr>
          <w:i/>
          <w:iCs/>
        </w:rPr>
      </w:pPr>
      <w:r w:rsidRPr="00637305">
        <w:rPr>
          <w:i/>
          <w:iCs/>
        </w:rPr>
        <w:t>Table S</w:t>
      </w:r>
      <w:r w:rsidR="00914B1B">
        <w:rPr>
          <w:i/>
          <w:iCs/>
        </w:rPr>
        <w:t>1</w:t>
      </w:r>
      <w:r>
        <w:rPr>
          <w:i/>
          <w:iCs/>
        </w:rPr>
        <w:t>2</w:t>
      </w:r>
      <w:r w:rsidRPr="00637305">
        <w:rPr>
          <w:i/>
          <w:iCs/>
        </w:rPr>
        <w:t>.</w:t>
      </w:r>
    </w:p>
    <w:p w14:paraId="4E8D0BD5" w14:textId="6D9AE9E6" w:rsidR="00914B1B" w:rsidRPr="00637305" w:rsidRDefault="00914B1B" w:rsidP="00914B1B">
      <w:r>
        <w:t xml:space="preserve">Change across decades in the correlation between </w:t>
      </w:r>
      <w:r w:rsidRPr="00637305">
        <w:t xml:space="preserve">language representations </w:t>
      </w:r>
      <w:r>
        <w:t>and</w:t>
      </w:r>
      <w:r w:rsidRPr="00637305">
        <w:t xml:space="preserve"> </w:t>
      </w:r>
      <w:r>
        <w:t>ex</w:t>
      </w:r>
      <w:r w:rsidRPr="00637305">
        <w:t>plicit attitudes.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gridCol w:w="1773"/>
        <w:gridCol w:w="876"/>
        <w:gridCol w:w="791"/>
        <w:gridCol w:w="1508"/>
        <w:gridCol w:w="2477"/>
      </w:tblGrid>
      <w:tr w:rsidR="00914B1B" w:rsidRPr="00637305" w14:paraId="333219DB" w14:textId="77777777" w:rsidTr="007A5000">
        <w:tc>
          <w:tcPr>
            <w:tcW w:w="2250" w:type="dxa"/>
            <w:tcBorders>
              <w:top w:val="single" w:sz="4" w:space="0" w:color="auto"/>
            </w:tcBorders>
            <w:vAlign w:val="center"/>
          </w:tcPr>
          <w:p w14:paraId="140BC69E" w14:textId="77777777" w:rsidR="00914B1B" w:rsidRPr="00637305" w:rsidRDefault="00914B1B" w:rsidP="007A5000">
            <w:pPr>
              <w:jc w:val="center"/>
              <w:rPr>
                <w:b/>
                <w:bCs/>
              </w:rPr>
            </w:pPr>
          </w:p>
        </w:tc>
        <w:tc>
          <w:tcPr>
            <w:tcW w:w="1800" w:type="dxa"/>
            <w:vMerge w:val="restart"/>
            <w:tcBorders>
              <w:top w:val="single" w:sz="4" w:space="0" w:color="auto"/>
            </w:tcBorders>
            <w:vAlign w:val="center"/>
          </w:tcPr>
          <w:p w14:paraId="22CF65E1" w14:textId="77777777" w:rsidR="00914B1B" w:rsidRPr="00637305" w:rsidRDefault="00914B1B" w:rsidP="007A5000">
            <w:pPr>
              <w:jc w:val="center"/>
              <w:rPr>
                <w:b/>
                <w:bCs/>
              </w:rPr>
            </w:pPr>
            <w:r w:rsidRPr="00637305">
              <w:rPr>
                <w:b/>
                <w:bCs/>
              </w:rPr>
              <w:t>Median</w:t>
            </w:r>
          </w:p>
        </w:tc>
        <w:tc>
          <w:tcPr>
            <w:tcW w:w="1530" w:type="dxa"/>
            <w:gridSpan w:val="2"/>
            <w:tcBorders>
              <w:top w:val="single" w:sz="4" w:space="0" w:color="auto"/>
            </w:tcBorders>
            <w:vAlign w:val="center"/>
          </w:tcPr>
          <w:p w14:paraId="09843159" w14:textId="77777777" w:rsidR="00914B1B" w:rsidRPr="00637305" w:rsidRDefault="00914B1B" w:rsidP="007A5000">
            <w:pPr>
              <w:jc w:val="center"/>
              <w:rPr>
                <w:b/>
                <w:bCs/>
              </w:rPr>
            </w:pPr>
            <w:r w:rsidRPr="00637305">
              <w:rPr>
                <w:b/>
                <w:bCs/>
              </w:rPr>
              <w:t>95% CI</w:t>
            </w:r>
          </w:p>
        </w:tc>
        <w:tc>
          <w:tcPr>
            <w:tcW w:w="1530" w:type="dxa"/>
            <w:vMerge w:val="restart"/>
            <w:tcBorders>
              <w:top w:val="single" w:sz="4" w:space="0" w:color="auto"/>
            </w:tcBorders>
            <w:vAlign w:val="center"/>
          </w:tcPr>
          <w:p w14:paraId="2F65D72F" w14:textId="77777777" w:rsidR="00914B1B" w:rsidRPr="00637305" w:rsidRDefault="00914B1B" w:rsidP="007A5000">
            <w:pPr>
              <w:jc w:val="center"/>
              <w:rPr>
                <w:b/>
                <w:bCs/>
              </w:rPr>
            </w:pPr>
            <w:r w:rsidRPr="00637305">
              <w:rPr>
                <w:b/>
                <w:bCs/>
              </w:rPr>
              <w:t>% in ROPE</w:t>
            </w:r>
          </w:p>
        </w:tc>
        <w:tc>
          <w:tcPr>
            <w:tcW w:w="2530" w:type="dxa"/>
            <w:vMerge w:val="restart"/>
            <w:tcBorders>
              <w:top w:val="single" w:sz="4" w:space="0" w:color="auto"/>
            </w:tcBorders>
            <w:vAlign w:val="center"/>
          </w:tcPr>
          <w:p w14:paraId="70FCF439" w14:textId="77777777" w:rsidR="00914B1B" w:rsidRPr="00637305" w:rsidRDefault="00914B1B" w:rsidP="007A5000">
            <w:pPr>
              <w:jc w:val="center"/>
              <w:rPr>
                <w:b/>
                <w:bCs/>
              </w:rPr>
            </w:pPr>
            <w:r w:rsidRPr="00637305">
              <w:rPr>
                <w:b/>
                <w:bCs/>
              </w:rPr>
              <w:t>% outside ROPE</w:t>
            </w:r>
          </w:p>
        </w:tc>
      </w:tr>
      <w:tr w:rsidR="00914B1B" w:rsidRPr="00637305" w14:paraId="60FC9E6F" w14:textId="77777777" w:rsidTr="007A5000">
        <w:tc>
          <w:tcPr>
            <w:tcW w:w="2250" w:type="dxa"/>
            <w:tcBorders>
              <w:bottom w:val="single" w:sz="4" w:space="0" w:color="auto"/>
            </w:tcBorders>
            <w:vAlign w:val="center"/>
          </w:tcPr>
          <w:p w14:paraId="2416B6CF" w14:textId="77777777" w:rsidR="00914B1B" w:rsidRPr="00637305" w:rsidRDefault="00914B1B" w:rsidP="007A5000">
            <w:pPr>
              <w:jc w:val="center"/>
              <w:rPr>
                <w:b/>
                <w:bCs/>
              </w:rPr>
            </w:pPr>
          </w:p>
        </w:tc>
        <w:tc>
          <w:tcPr>
            <w:tcW w:w="1800" w:type="dxa"/>
            <w:vMerge/>
            <w:tcBorders>
              <w:bottom w:val="single" w:sz="4" w:space="0" w:color="auto"/>
            </w:tcBorders>
            <w:vAlign w:val="center"/>
          </w:tcPr>
          <w:p w14:paraId="166FEB48" w14:textId="77777777" w:rsidR="00914B1B" w:rsidRPr="00637305" w:rsidRDefault="00914B1B" w:rsidP="007A5000">
            <w:pPr>
              <w:jc w:val="center"/>
              <w:rPr>
                <w:b/>
                <w:bCs/>
              </w:rPr>
            </w:pPr>
          </w:p>
        </w:tc>
        <w:tc>
          <w:tcPr>
            <w:tcW w:w="738" w:type="dxa"/>
            <w:tcBorders>
              <w:bottom w:val="single" w:sz="4" w:space="0" w:color="auto"/>
            </w:tcBorders>
            <w:vAlign w:val="center"/>
          </w:tcPr>
          <w:p w14:paraId="5EA1F8F4" w14:textId="77777777" w:rsidR="00914B1B" w:rsidRPr="00637305" w:rsidRDefault="00914B1B" w:rsidP="007A5000">
            <w:pPr>
              <w:jc w:val="center"/>
              <w:rPr>
                <w:b/>
                <w:bCs/>
              </w:rPr>
            </w:pPr>
            <w:r>
              <w:rPr>
                <w:b/>
                <w:bCs/>
              </w:rPr>
              <w:t>low</w:t>
            </w:r>
          </w:p>
        </w:tc>
        <w:tc>
          <w:tcPr>
            <w:tcW w:w="792" w:type="dxa"/>
            <w:tcBorders>
              <w:bottom w:val="single" w:sz="4" w:space="0" w:color="auto"/>
            </w:tcBorders>
            <w:vAlign w:val="center"/>
          </w:tcPr>
          <w:p w14:paraId="06D893A4" w14:textId="77777777" w:rsidR="00914B1B" w:rsidRPr="00637305" w:rsidRDefault="00914B1B" w:rsidP="007A5000">
            <w:pPr>
              <w:jc w:val="center"/>
              <w:rPr>
                <w:b/>
                <w:bCs/>
              </w:rPr>
            </w:pPr>
            <w:r>
              <w:rPr>
                <w:b/>
                <w:bCs/>
              </w:rPr>
              <w:t>high</w:t>
            </w:r>
          </w:p>
        </w:tc>
        <w:tc>
          <w:tcPr>
            <w:tcW w:w="1530" w:type="dxa"/>
            <w:vMerge/>
            <w:tcBorders>
              <w:bottom w:val="single" w:sz="4" w:space="0" w:color="auto"/>
            </w:tcBorders>
            <w:vAlign w:val="center"/>
          </w:tcPr>
          <w:p w14:paraId="3DA4BCBE" w14:textId="77777777" w:rsidR="00914B1B" w:rsidRPr="00637305" w:rsidRDefault="00914B1B" w:rsidP="007A5000">
            <w:pPr>
              <w:jc w:val="center"/>
              <w:rPr>
                <w:b/>
                <w:bCs/>
              </w:rPr>
            </w:pPr>
          </w:p>
        </w:tc>
        <w:tc>
          <w:tcPr>
            <w:tcW w:w="2530" w:type="dxa"/>
            <w:vMerge/>
            <w:tcBorders>
              <w:bottom w:val="single" w:sz="4" w:space="0" w:color="auto"/>
            </w:tcBorders>
            <w:vAlign w:val="center"/>
          </w:tcPr>
          <w:p w14:paraId="73E98768" w14:textId="77777777" w:rsidR="00914B1B" w:rsidRPr="00637305" w:rsidRDefault="00914B1B" w:rsidP="007A5000">
            <w:pPr>
              <w:jc w:val="center"/>
              <w:rPr>
                <w:b/>
                <w:bCs/>
              </w:rPr>
            </w:pPr>
          </w:p>
        </w:tc>
      </w:tr>
      <w:tr w:rsidR="00914B1B" w:rsidRPr="00637305" w14:paraId="2156EED9" w14:textId="77777777" w:rsidTr="007A5000">
        <w:tc>
          <w:tcPr>
            <w:tcW w:w="2250" w:type="dxa"/>
            <w:tcBorders>
              <w:top w:val="single" w:sz="4" w:space="0" w:color="auto"/>
            </w:tcBorders>
          </w:tcPr>
          <w:p w14:paraId="5656F9B1" w14:textId="77777777" w:rsidR="00914B1B" w:rsidRPr="00637305" w:rsidRDefault="00914B1B" w:rsidP="007A5000">
            <w:pPr>
              <w:rPr>
                <w:b/>
                <w:bCs/>
              </w:rPr>
            </w:pPr>
            <w:r w:rsidRPr="00637305">
              <w:rPr>
                <w:b/>
                <w:bCs/>
              </w:rPr>
              <w:t>Intercept</w:t>
            </w:r>
          </w:p>
        </w:tc>
        <w:tc>
          <w:tcPr>
            <w:tcW w:w="1800" w:type="dxa"/>
            <w:tcBorders>
              <w:top w:val="single" w:sz="4" w:space="0" w:color="auto"/>
            </w:tcBorders>
            <w:vAlign w:val="center"/>
          </w:tcPr>
          <w:p w14:paraId="61B5CE52" w14:textId="0C8D7321" w:rsidR="00914B1B" w:rsidRPr="00637305" w:rsidRDefault="00914B1B" w:rsidP="007A5000">
            <w:pPr>
              <w:jc w:val="center"/>
            </w:pPr>
            <w:r w:rsidRPr="00637305">
              <w:t>0</w:t>
            </w:r>
            <w:r>
              <w:t>.</w:t>
            </w:r>
            <w:r>
              <w:t>07</w:t>
            </w:r>
          </w:p>
        </w:tc>
        <w:tc>
          <w:tcPr>
            <w:tcW w:w="738" w:type="dxa"/>
            <w:tcBorders>
              <w:top w:val="single" w:sz="4" w:space="0" w:color="auto"/>
            </w:tcBorders>
            <w:vAlign w:val="center"/>
          </w:tcPr>
          <w:p w14:paraId="16B90385" w14:textId="2B37F255" w:rsidR="00914B1B" w:rsidRPr="00637305" w:rsidRDefault="00914B1B" w:rsidP="007A5000">
            <w:pPr>
              <w:jc w:val="center"/>
            </w:pPr>
            <w:r>
              <w:t>0.</w:t>
            </w:r>
            <w:r>
              <w:t>02</w:t>
            </w:r>
          </w:p>
        </w:tc>
        <w:tc>
          <w:tcPr>
            <w:tcW w:w="792" w:type="dxa"/>
            <w:tcBorders>
              <w:top w:val="single" w:sz="4" w:space="0" w:color="auto"/>
            </w:tcBorders>
            <w:vAlign w:val="center"/>
          </w:tcPr>
          <w:p w14:paraId="52C8D617" w14:textId="1E0F2604" w:rsidR="00914B1B" w:rsidRPr="00637305" w:rsidRDefault="00914B1B" w:rsidP="007A5000">
            <w:pPr>
              <w:jc w:val="center"/>
            </w:pPr>
            <w:r w:rsidRPr="00637305">
              <w:t>0.</w:t>
            </w:r>
            <w:r>
              <w:t>11</w:t>
            </w:r>
          </w:p>
        </w:tc>
        <w:tc>
          <w:tcPr>
            <w:tcW w:w="1530" w:type="dxa"/>
            <w:tcBorders>
              <w:top w:val="single" w:sz="4" w:space="0" w:color="auto"/>
            </w:tcBorders>
            <w:vAlign w:val="center"/>
          </w:tcPr>
          <w:p w14:paraId="7DCA02D9" w14:textId="6EE0AEEE" w:rsidR="00914B1B" w:rsidRPr="00637305" w:rsidRDefault="00914B1B" w:rsidP="007A5000">
            <w:pPr>
              <w:jc w:val="center"/>
            </w:pPr>
            <w:r>
              <w:t>9</w:t>
            </w:r>
            <w:r w:rsidR="00076270">
              <w:t>4.92</w:t>
            </w:r>
          </w:p>
        </w:tc>
        <w:tc>
          <w:tcPr>
            <w:tcW w:w="2530" w:type="dxa"/>
            <w:tcBorders>
              <w:top w:val="single" w:sz="4" w:space="0" w:color="auto"/>
            </w:tcBorders>
            <w:vAlign w:val="center"/>
          </w:tcPr>
          <w:p w14:paraId="49DC3E82" w14:textId="7D776C53" w:rsidR="00914B1B" w:rsidRPr="00637305" w:rsidRDefault="00076270" w:rsidP="007A5000">
            <w:pPr>
              <w:jc w:val="center"/>
            </w:pPr>
            <w:r>
              <w:t>5.08</w:t>
            </w:r>
          </w:p>
        </w:tc>
      </w:tr>
      <w:tr w:rsidR="00914B1B" w:rsidRPr="00637305" w14:paraId="0D54B881" w14:textId="77777777" w:rsidTr="007A5000">
        <w:tc>
          <w:tcPr>
            <w:tcW w:w="2250" w:type="dxa"/>
            <w:tcBorders>
              <w:bottom w:val="single" w:sz="4" w:space="0" w:color="auto"/>
            </w:tcBorders>
          </w:tcPr>
          <w:p w14:paraId="1F15CAB5" w14:textId="77777777" w:rsidR="00914B1B" w:rsidRPr="00637305" w:rsidRDefault="00914B1B" w:rsidP="007A5000">
            <w:pPr>
              <w:rPr>
                <w:b/>
                <w:bCs/>
              </w:rPr>
            </w:pPr>
            <w:r>
              <w:rPr>
                <w:b/>
                <w:bCs/>
              </w:rPr>
              <w:t>Decade</w:t>
            </w:r>
          </w:p>
        </w:tc>
        <w:tc>
          <w:tcPr>
            <w:tcW w:w="1800" w:type="dxa"/>
            <w:tcBorders>
              <w:bottom w:val="single" w:sz="4" w:space="0" w:color="auto"/>
            </w:tcBorders>
            <w:vAlign w:val="center"/>
          </w:tcPr>
          <w:p w14:paraId="220E4D5C" w14:textId="5DF3FC77" w:rsidR="00914B1B" w:rsidRPr="00637305" w:rsidRDefault="00914B1B" w:rsidP="007A5000">
            <w:pPr>
              <w:jc w:val="center"/>
            </w:pPr>
            <w:r w:rsidRPr="00637305">
              <w:t>0.0</w:t>
            </w:r>
            <w:r>
              <w:t>0</w:t>
            </w:r>
            <w:r>
              <w:t>81</w:t>
            </w:r>
          </w:p>
        </w:tc>
        <w:tc>
          <w:tcPr>
            <w:tcW w:w="738" w:type="dxa"/>
            <w:tcBorders>
              <w:bottom w:val="single" w:sz="4" w:space="0" w:color="auto"/>
            </w:tcBorders>
            <w:vAlign w:val="center"/>
          </w:tcPr>
          <w:p w14:paraId="19BA8077" w14:textId="0BD970C6" w:rsidR="00914B1B" w:rsidRPr="00637305" w:rsidRDefault="00914B1B" w:rsidP="007A5000">
            <w:pPr>
              <w:jc w:val="center"/>
            </w:pPr>
            <w:r>
              <w:t>0.00</w:t>
            </w:r>
            <w:r>
              <w:t>61</w:t>
            </w:r>
          </w:p>
        </w:tc>
        <w:tc>
          <w:tcPr>
            <w:tcW w:w="792" w:type="dxa"/>
            <w:tcBorders>
              <w:bottom w:val="single" w:sz="4" w:space="0" w:color="auto"/>
            </w:tcBorders>
            <w:vAlign w:val="center"/>
          </w:tcPr>
          <w:p w14:paraId="22DF17FE" w14:textId="3F9A521D" w:rsidR="00914B1B" w:rsidRPr="00637305" w:rsidRDefault="00914B1B" w:rsidP="007A5000">
            <w:pPr>
              <w:jc w:val="center"/>
            </w:pPr>
            <w:r w:rsidRPr="00637305">
              <w:t>0.</w:t>
            </w:r>
            <w:r>
              <w:t>0</w:t>
            </w:r>
            <w:r>
              <w:t>10</w:t>
            </w:r>
          </w:p>
        </w:tc>
        <w:tc>
          <w:tcPr>
            <w:tcW w:w="1530" w:type="dxa"/>
            <w:tcBorders>
              <w:bottom w:val="single" w:sz="4" w:space="0" w:color="auto"/>
            </w:tcBorders>
            <w:vAlign w:val="center"/>
          </w:tcPr>
          <w:p w14:paraId="63A83F0B" w14:textId="46BE8024" w:rsidR="00914B1B" w:rsidRPr="00637305" w:rsidRDefault="00914B1B" w:rsidP="007A5000">
            <w:pPr>
              <w:jc w:val="center"/>
            </w:pPr>
            <w:r>
              <w:t>100</w:t>
            </w:r>
          </w:p>
        </w:tc>
        <w:tc>
          <w:tcPr>
            <w:tcW w:w="2530" w:type="dxa"/>
            <w:tcBorders>
              <w:bottom w:val="single" w:sz="4" w:space="0" w:color="auto"/>
            </w:tcBorders>
            <w:vAlign w:val="center"/>
          </w:tcPr>
          <w:p w14:paraId="488765AF" w14:textId="58DA2F3A" w:rsidR="00914B1B" w:rsidRPr="00637305" w:rsidRDefault="00914B1B" w:rsidP="007A5000">
            <w:pPr>
              <w:jc w:val="center"/>
            </w:pPr>
            <w:r>
              <w:t>0</w:t>
            </w:r>
          </w:p>
        </w:tc>
      </w:tr>
    </w:tbl>
    <w:p w14:paraId="096FAE35" w14:textId="77777777" w:rsidR="004E0BBE" w:rsidRDefault="004E0BBE" w:rsidP="004E0BBE"/>
    <w:p w14:paraId="13899B9D" w14:textId="77777777" w:rsidR="00F47E55" w:rsidRDefault="00F47E55">
      <w:pPr>
        <w:spacing w:line="276" w:lineRule="auto"/>
        <w:rPr>
          <w:b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F47E55" w:rsidRPr="00F47E55" w14:paraId="0B2702D9" w14:textId="77777777" w:rsidTr="00F47E55">
        <w:tc>
          <w:tcPr>
            <w:tcW w:w="4815" w:type="dxa"/>
          </w:tcPr>
          <w:p w14:paraId="548599F7" w14:textId="09EC93BF" w:rsidR="00F47E55" w:rsidRPr="00F47E55" w:rsidRDefault="00F47E55">
            <w:pPr>
              <w:spacing w:line="276" w:lineRule="auto"/>
              <w:rPr>
                <w:b/>
              </w:rPr>
            </w:pPr>
            <w:r w:rsidRPr="00F47E55">
              <w:rPr>
                <w:b/>
              </w:rPr>
              <w:t>A</w:t>
            </w:r>
          </w:p>
        </w:tc>
        <w:tc>
          <w:tcPr>
            <w:tcW w:w="4815" w:type="dxa"/>
          </w:tcPr>
          <w:p w14:paraId="2470818F" w14:textId="72577BC2" w:rsidR="00F47E55" w:rsidRPr="00F47E55" w:rsidRDefault="00F47E55">
            <w:pPr>
              <w:spacing w:line="276" w:lineRule="auto"/>
              <w:rPr>
                <w:b/>
              </w:rPr>
            </w:pPr>
            <w:r w:rsidRPr="00F47E55">
              <w:rPr>
                <w:b/>
              </w:rPr>
              <w:t>B</w:t>
            </w:r>
          </w:p>
        </w:tc>
      </w:tr>
      <w:tr w:rsidR="00F47E55" w:rsidRPr="00F47E55" w14:paraId="1722D7B2" w14:textId="77777777" w:rsidTr="00F47E55">
        <w:tc>
          <w:tcPr>
            <w:tcW w:w="4815" w:type="dxa"/>
          </w:tcPr>
          <w:p w14:paraId="72A505A3" w14:textId="3C66E97C" w:rsidR="00F47E55" w:rsidRPr="00F47E55" w:rsidRDefault="00914B1B">
            <w:pPr>
              <w:spacing w:line="276" w:lineRule="auto"/>
              <w:rPr>
                <w:b/>
              </w:rPr>
            </w:pPr>
            <w:r>
              <w:rPr>
                <w:b/>
                <w:noProof/>
              </w:rPr>
              <w:drawing>
                <wp:inline distT="0" distB="0" distL="0" distR="0" wp14:anchorId="531810F6" wp14:editId="18F6E0CF">
                  <wp:extent cx="2743200" cy="1645920"/>
                  <wp:effectExtent l="0" t="0" r="0" b="0"/>
                  <wp:docPr id="11963344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34459" name="Picture 1196334459"/>
                          <pic:cNvPicPr/>
                        </pic:nvPicPr>
                        <pic:blipFill>
                          <a:blip r:embed="rId11"/>
                          <a:stretch>
                            <a:fillRect/>
                          </a:stretch>
                        </pic:blipFill>
                        <pic:spPr>
                          <a:xfrm>
                            <a:off x="0" y="0"/>
                            <a:ext cx="2743200" cy="1645920"/>
                          </a:xfrm>
                          <a:prstGeom prst="rect">
                            <a:avLst/>
                          </a:prstGeom>
                        </pic:spPr>
                      </pic:pic>
                    </a:graphicData>
                  </a:graphic>
                </wp:inline>
              </w:drawing>
            </w:r>
          </w:p>
        </w:tc>
        <w:tc>
          <w:tcPr>
            <w:tcW w:w="4815" w:type="dxa"/>
          </w:tcPr>
          <w:p w14:paraId="3FD63101" w14:textId="7C17B387" w:rsidR="00F47E55" w:rsidRPr="00F47E55" w:rsidRDefault="00F47E55">
            <w:pPr>
              <w:spacing w:line="276" w:lineRule="auto"/>
              <w:rPr>
                <w:b/>
              </w:rPr>
            </w:pPr>
            <w:r w:rsidRPr="00F47E55">
              <w:rPr>
                <w:b/>
                <w:noProof/>
              </w:rPr>
              <w:drawing>
                <wp:inline distT="0" distB="0" distL="0" distR="0" wp14:anchorId="344F3ECD" wp14:editId="7DFD1D3C">
                  <wp:extent cx="2743200" cy="1645920"/>
                  <wp:effectExtent l="0" t="0" r="0" b="0"/>
                  <wp:docPr id="632204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04733" name="Picture 632204733"/>
                          <pic:cNvPicPr/>
                        </pic:nvPicPr>
                        <pic:blipFill>
                          <a:blip r:embed="rId12"/>
                          <a:stretch>
                            <a:fillRect/>
                          </a:stretch>
                        </pic:blipFill>
                        <pic:spPr>
                          <a:xfrm>
                            <a:off x="0" y="0"/>
                            <a:ext cx="2743200" cy="1645920"/>
                          </a:xfrm>
                          <a:prstGeom prst="rect">
                            <a:avLst/>
                          </a:prstGeom>
                        </pic:spPr>
                      </pic:pic>
                    </a:graphicData>
                  </a:graphic>
                </wp:inline>
              </w:drawing>
            </w:r>
          </w:p>
        </w:tc>
      </w:tr>
    </w:tbl>
    <w:p w14:paraId="743C4213" w14:textId="76400DBF" w:rsidR="00F47E55" w:rsidRDefault="00F47E55">
      <w:pPr>
        <w:spacing w:line="276" w:lineRule="auto"/>
        <w:rPr>
          <w:bCs/>
        </w:rPr>
      </w:pPr>
      <w:r w:rsidRPr="00F47E55">
        <w:rPr>
          <w:b/>
        </w:rPr>
        <w:t>Figure S1. Correlations between contemporary implicit (A) and explicit (B) attitudes and historical language, by decade and metric of valence</w:t>
      </w:r>
      <w:r>
        <w:rPr>
          <w:bCs/>
        </w:rPr>
        <w:t>. Red lines indicate correlations for MAC-Long; orange lines for MAC-short; dark blue lines for WEAT-long; light blue lines for WEAT-short</w:t>
      </w:r>
      <w:r w:rsidR="00914B1B">
        <w:rPr>
          <w:bCs/>
        </w:rPr>
        <w:t>. Correlations are systematically stronger between all historical decades and contemporary data for implicit attitudes (panel A) than for explicit attitudes (panel B). Additionally, correlations are generally stronger for MAC estimates than for WEAT estimates.</w:t>
      </w:r>
    </w:p>
    <w:p w14:paraId="76298406" w14:textId="77777777" w:rsidR="00914B1B" w:rsidRDefault="00914B1B">
      <w:pPr>
        <w:spacing w:line="276" w:lineRule="auto"/>
        <w:rPr>
          <w:bCs/>
        </w:rPr>
      </w:pPr>
    </w:p>
    <w:p w14:paraId="421846B6" w14:textId="77777777" w:rsidR="00076270" w:rsidRPr="00F47E55" w:rsidRDefault="00076270">
      <w:pPr>
        <w:spacing w:line="276" w:lineRule="auto"/>
        <w:rPr>
          <w:bCs/>
        </w:rPr>
      </w:pPr>
    </w:p>
    <w:p w14:paraId="338B0B3F" w14:textId="32B9F265" w:rsidR="00076270" w:rsidRPr="00637305" w:rsidRDefault="00076270" w:rsidP="00076270">
      <w:pPr>
        <w:rPr>
          <w:i/>
          <w:iCs/>
        </w:rPr>
      </w:pPr>
      <w:r w:rsidRPr="00637305">
        <w:rPr>
          <w:i/>
          <w:iCs/>
        </w:rPr>
        <w:t>Table S</w:t>
      </w:r>
      <w:r>
        <w:rPr>
          <w:i/>
          <w:iCs/>
        </w:rPr>
        <w:t>1</w:t>
      </w:r>
      <w:r>
        <w:rPr>
          <w:i/>
          <w:iCs/>
        </w:rPr>
        <w:t>3</w:t>
      </w:r>
      <w:r w:rsidRPr="00637305">
        <w:rPr>
          <w:i/>
          <w:iCs/>
        </w:rPr>
        <w:t>.</w:t>
      </w:r>
    </w:p>
    <w:p w14:paraId="783B47D9" w14:textId="0F21E8BF" w:rsidR="00076270" w:rsidRPr="00637305" w:rsidRDefault="00076270" w:rsidP="00076270">
      <w:r>
        <w:t xml:space="preserve">Change across decades in the correlation between </w:t>
      </w:r>
      <w:r w:rsidRPr="00637305">
        <w:t xml:space="preserve">language representations </w:t>
      </w:r>
      <w:r>
        <w:t>and</w:t>
      </w:r>
      <w:r w:rsidRPr="00637305">
        <w:t xml:space="preserve"> </w:t>
      </w:r>
      <w:r>
        <w:t>im</w:t>
      </w:r>
      <w:r w:rsidRPr="00637305">
        <w:t>plicit attitudes</w:t>
      </w:r>
      <w:r>
        <w:t>, moderated by domain.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800"/>
        <w:gridCol w:w="738"/>
        <w:gridCol w:w="792"/>
        <w:gridCol w:w="1530"/>
        <w:gridCol w:w="2530"/>
      </w:tblGrid>
      <w:tr w:rsidR="00076270" w:rsidRPr="00637305" w14:paraId="1CC06F12" w14:textId="77777777" w:rsidTr="007A5000">
        <w:tc>
          <w:tcPr>
            <w:tcW w:w="2250" w:type="dxa"/>
            <w:tcBorders>
              <w:top w:val="single" w:sz="4" w:space="0" w:color="auto"/>
            </w:tcBorders>
            <w:vAlign w:val="center"/>
          </w:tcPr>
          <w:p w14:paraId="1540597A" w14:textId="77777777" w:rsidR="00076270" w:rsidRPr="00637305" w:rsidRDefault="00076270" w:rsidP="007A5000">
            <w:pPr>
              <w:jc w:val="center"/>
              <w:rPr>
                <w:b/>
                <w:bCs/>
              </w:rPr>
            </w:pPr>
          </w:p>
        </w:tc>
        <w:tc>
          <w:tcPr>
            <w:tcW w:w="1800" w:type="dxa"/>
            <w:vMerge w:val="restart"/>
            <w:tcBorders>
              <w:top w:val="single" w:sz="4" w:space="0" w:color="auto"/>
            </w:tcBorders>
            <w:vAlign w:val="center"/>
          </w:tcPr>
          <w:p w14:paraId="60B56AB8" w14:textId="77777777" w:rsidR="00076270" w:rsidRPr="00637305" w:rsidRDefault="00076270" w:rsidP="007A5000">
            <w:pPr>
              <w:jc w:val="center"/>
              <w:rPr>
                <w:b/>
                <w:bCs/>
              </w:rPr>
            </w:pPr>
            <w:r w:rsidRPr="00637305">
              <w:rPr>
                <w:b/>
                <w:bCs/>
              </w:rPr>
              <w:t>Median</w:t>
            </w:r>
          </w:p>
        </w:tc>
        <w:tc>
          <w:tcPr>
            <w:tcW w:w="1530" w:type="dxa"/>
            <w:gridSpan w:val="2"/>
            <w:tcBorders>
              <w:top w:val="single" w:sz="4" w:space="0" w:color="auto"/>
            </w:tcBorders>
            <w:vAlign w:val="center"/>
          </w:tcPr>
          <w:p w14:paraId="2ACC0709" w14:textId="77777777" w:rsidR="00076270" w:rsidRPr="00637305" w:rsidRDefault="00076270" w:rsidP="007A5000">
            <w:pPr>
              <w:jc w:val="center"/>
              <w:rPr>
                <w:b/>
                <w:bCs/>
              </w:rPr>
            </w:pPr>
            <w:r w:rsidRPr="00637305">
              <w:rPr>
                <w:b/>
                <w:bCs/>
              </w:rPr>
              <w:t>95% CI</w:t>
            </w:r>
          </w:p>
        </w:tc>
        <w:tc>
          <w:tcPr>
            <w:tcW w:w="1530" w:type="dxa"/>
            <w:vMerge w:val="restart"/>
            <w:tcBorders>
              <w:top w:val="single" w:sz="4" w:space="0" w:color="auto"/>
            </w:tcBorders>
            <w:vAlign w:val="center"/>
          </w:tcPr>
          <w:p w14:paraId="7036B736" w14:textId="77777777" w:rsidR="00076270" w:rsidRPr="00637305" w:rsidRDefault="00076270" w:rsidP="007A5000">
            <w:pPr>
              <w:jc w:val="center"/>
              <w:rPr>
                <w:b/>
                <w:bCs/>
              </w:rPr>
            </w:pPr>
            <w:r w:rsidRPr="00637305">
              <w:rPr>
                <w:b/>
                <w:bCs/>
              </w:rPr>
              <w:t>% in ROPE</w:t>
            </w:r>
          </w:p>
        </w:tc>
        <w:tc>
          <w:tcPr>
            <w:tcW w:w="2530" w:type="dxa"/>
            <w:vMerge w:val="restart"/>
            <w:tcBorders>
              <w:top w:val="single" w:sz="4" w:space="0" w:color="auto"/>
            </w:tcBorders>
            <w:vAlign w:val="center"/>
          </w:tcPr>
          <w:p w14:paraId="7E1F95BD" w14:textId="77777777" w:rsidR="00076270" w:rsidRPr="00637305" w:rsidRDefault="00076270" w:rsidP="007A5000">
            <w:pPr>
              <w:jc w:val="center"/>
              <w:rPr>
                <w:b/>
                <w:bCs/>
              </w:rPr>
            </w:pPr>
            <w:r w:rsidRPr="00637305">
              <w:rPr>
                <w:b/>
                <w:bCs/>
              </w:rPr>
              <w:t>% outside ROPE</w:t>
            </w:r>
          </w:p>
        </w:tc>
      </w:tr>
      <w:tr w:rsidR="00076270" w:rsidRPr="00637305" w14:paraId="2424669D" w14:textId="77777777" w:rsidTr="007A5000">
        <w:tc>
          <w:tcPr>
            <w:tcW w:w="2250" w:type="dxa"/>
            <w:tcBorders>
              <w:bottom w:val="single" w:sz="4" w:space="0" w:color="auto"/>
            </w:tcBorders>
            <w:vAlign w:val="center"/>
          </w:tcPr>
          <w:p w14:paraId="1D71BF50" w14:textId="77777777" w:rsidR="00076270" w:rsidRPr="00637305" w:rsidRDefault="00076270" w:rsidP="007A5000">
            <w:pPr>
              <w:jc w:val="center"/>
              <w:rPr>
                <w:b/>
                <w:bCs/>
              </w:rPr>
            </w:pPr>
          </w:p>
        </w:tc>
        <w:tc>
          <w:tcPr>
            <w:tcW w:w="1800" w:type="dxa"/>
            <w:vMerge/>
            <w:tcBorders>
              <w:bottom w:val="single" w:sz="4" w:space="0" w:color="auto"/>
            </w:tcBorders>
            <w:vAlign w:val="center"/>
          </w:tcPr>
          <w:p w14:paraId="2FC51543" w14:textId="77777777" w:rsidR="00076270" w:rsidRPr="00637305" w:rsidRDefault="00076270" w:rsidP="007A5000">
            <w:pPr>
              <w:jc w:val="center"/>
              <w:rPr>
                <w:b/>
                <w:bCs/>
              </w:rPr>
            </w:pPr>
          </w:p>
        </w:tc>
        <w:tc>
          <w:tcPr>
            <w:tcW w:w="738" w:type="dxa"/>
            <w:tcBorders>
              <w:bottom w:val="single" w:sz="4" w:space="0" w:color="auto"/>
            </w:tcBorders>
            <w:vAlign w:val="center"/>
          </w:tcPr>
          <w:p w14:paraId="36CD83D5" w14:textId="77777777" w:rsidR="00076270" w:rsidRPr="00637305" w:rsidRDefault="00076270" w:rsidP="007A5000">
            <w:pPr>
              <w:jc w:val="center"/>
              <w:rPr>
                <w:b/>
                <w:bCs/>
              </w:rPr>
            </w:pPr>
            <w:r>
              <w:rPr>
                <w:b/>
                <w:bCs/>
              </w:rPr>
              <w:t>low</w:t>
            </w:r>
          </w:p>
        </w:tc>
        <w:tc>
          <w:tcPr>
            <w:tcW w:w="792" w:type="dxa"/>
            <w:tcBorders>
              <w:bottom w:val="single" w:sz="4" w:space="0" w:color="auto"/>
            </w:tcBorders>
            <w:vAlign w:val="center"/>
          </w:tcPr>
          <w:p w14:paraId="054749B7" w14:textId="77777777" w:rsidR="00076270" w:rsidRPr="00637305" w:rsidRDefault="00076270" w:rsidP="007A5000">
            <w:pPr>
              <w:jc w:val="center"/>
              <w:rPr>
                <w:b/>
                <w:bCs/>
              </w:rPr>
            </w:pPr>
            <w:r>
              <w:rPr>
                <w:b/>
                <w:bCs/>
              </w:rPr>
              <w:t>high</w:t>
            </w:r>
          </w:p>
        </w:tc>
        <w:tc>
          <w:tcPr>
            <w:tcW w:w="1530" w:type="dxa"/>
            <w:vMerge/>
            <w:tcBorders>
              <w:bottom w:val="single" w:sz="4" w:space="0" w:color="auto"/>
            </w:tcBorders>
            <w:vAlign w:val="center"/>
          </w:tcPr>
          <w:p w14:paraId="1AE3A1F6" w14:textId="77777777" w:rsidR="00076270" w:rsidRPr="00637305" w:rsidRDefault="00076270" w:rsidP="007A5000">
            <w:pPr>
              <w:jc w:val="center"/>
              <w:rPr>
                <w:b/>
                <w:bCs/>
              </w:rPr>
            </w:pPr>
          </w:p>
        </w:tc>
        <w:tc>
          <w:tcPr>
            <w:tcW w:w="2530" w:type="dxa"/>
            <w:vMerge/>
            <w:tcBorders>
              <w:bottom w:val="single" w:sz="4" w:space="0" w:color="auto"/>
            </w:tcBorders>
            <w:vAlign w:val="center"/>
          </w:tcPr>
          <w:p w14:paraId="29C921DA" w14:textId="77777777" w:rsidR="00076270" w:rsidRPr="00637305" w:rsidRDefault="00076270" w:rsidP="007A5000">
            <w:pPr>
              <w:jc w:val="center"/>
              <w:rPr>
                <w:b/>
                <w:bCs/>
              </w:rPr>
            </w:pPr>
          </w:p>
        </w:tc>
      </w:tr>
      <w:tr w:rsidR="00076270" w:rsidRPr="00637305" w14:paraId="286FAF0D" w14:textId="77777777" w:rsidTr="007A5000">
        <w:tc>
          <w:tcPr>
            <w:tcW w:w="2250" w:type="dxa"/>
            <w:tcBorders>
              <w:top w:val="single" w:sz="4" w:space="0" w:color="auto"/>
            </w:tcBorders>
          </w:tcPr>
          <w:p w14:paraId="23815447" w14:textId="77777777" w:rsidR="00076270" w:rsidRPr="00637305" w:rsidRDefault="00076270" w:rsidP="007A5000">
            <w:pPr>
              <w:rPr>
                <w:b/>
                <w:bCs/>
              </w:rPr>
            </w:pPr>
            <w:r w:rsidRPr="00637305">
              <w:rPr>
                <w:b/>
                <w:bCs/>
              </w:rPr>
              <w:t>Intercept</w:t>
            </w:r>
          </w:p>
        </w:tc>
        <w:tc>
          <w:tcPr>
            <w:tcW w:w="1800" w:type="dxa"/>
            <w:tcBorders>
              <w:top w:val="single" w:sz="4" w:space="0" w:color="auto"/>
            </w:tcBorders>
            <w:vAlign w:val="center"/>
          </w:tcPr>
          <w:p w14:paraId="338AE6F5" w14:textId="3362F405" w:rsidR="00076270" w:rsidRPr="00637305" w:rsidRDefault="00076270" w:rsidP="007A5000">
            <w:pPr>
              <w:jc w:val="center"/>
            </w:pPr>
            <w:r w:rsidRPr="00637305">
              <w:t>0</w:t>
            </w:r>
            <w:r>
              <w:t>.</w:t>
            </w:r>
            <w:r>
              <w:t>44</w:t>
            </w:r>
          </w:p>
        </w:tc>
        <w:tc>
          <w:tcPr>
            <w:tcW w:w="738" w:type="dxa"/>
            <w:tcBorders>
              <w:top w:val="single" w:sz="4" w:space="0" w:color="auto"/>
            </w:tcBorders>
            <w:vAlign w:val="center"/>
          </w:tcPr>
          <w:p w14:paraId="72CB2390" w14:textId="0B340383" w:rsidR="00076270" w:rsidRPr="00637305" w:rsidRDefault="00076270" w:rsidP="007A5000">
            <w:pPr>
              <w:jc w:val="center"/>
            </w:pPr>
            <w:r>
              <w:t>0.</w:t>
            </w:r>
            <w:r>
              <w:t>33</w:t>
            </w:r>
          </w:p>
        </w:tc>
        <w:tc>
          <w:tcPr>
            <w:tcW w:w="792" w:type="dxa"/>
            <w:tcBorders>
              <w:top w:val="single" w:sz="4" w:space="0" w:color="auto"/>
            </w:tcBorders>
            <w:vAlign w:val="center"/>
          </w:tcPr>
          <w:p w14:paraId="76202DFD" w14:textId="570AF5CB" w:rsidR="00076270" w:rsidRPr="00637305" w:rsidRDefault="00076270" w:rsidP="007A5000">
            <w:pPr>
              <w:jc w:val="center"/>
            </w:pPr>
            <w:r w:rsidRPr="00637305">
              <w:t>0.</w:t>
            </w:r>
            <w:r>
              <w:t>54</w:t>
            </w:r>
          </w:p>
        </w:tc>
        <w:tc>
          <w:tcPr>
            <w:tcW w:w="1530" w:type="dxa"/>
            <w:tcBorders>
              <w:top w:val="single" w:sz="4" w:space="0" w:color="auto"/>
            </w:tcBorders>
            <w:vAlign w:val="center"/>
          </w:tcPr>
          <w:p w14:paraId="4B914BA7" w14:textId="409F0FE2" w:rsidR="00076270" w:rsidRPr="00637305" w:rsidRDefault="00076270" w:rsidP="007A5000">
            <w:pPr>
              <w:jc w:val="center"/>
            </w:pPr>
            <w:r>
              <w:t>0</w:t>
            </w:r>
          </w:p>
        </w:tc>
        <w:tc>
          <w:tcPr>
            <w:tcW w:w="2530" w:type="dxa"/>
            <w:tcBorders>
              <w:top w:val="single" w:sz="4" w:space="0" w:color="auto"/>
            </w:tcBorders>
            <w:vAlign w:val="center"/>
          </w:tcPr>
          <w:p w14:paraId="2010328B" w14:textId="3EB94141" w:rsidR="00076270" w:rsidRPr="00637305" w:rsidRDefault="00076270" w:rsidP="007A5000">
            <w:pPr>
              <w:jc w:val="center"/>
            </w:pPr>
            <w:r>
              <w:t>10</w:t>
            </w:r>
            <w:r>
              <w:t>0</w:t>
            </w:r>
          </w:p>
        </w:tc>
      </w:tr>
      <w:tr w:rsidR="00076270" w:rsidRPr="00637305" w14:paraId="112245FC" w14:textId="77777777" w:rsidTr="00076270">
        <w:tc>
          <w:tcPr>
            <w:tcW w:w="2250" w:type="dxa"/>
          </w:tcPr>
          <w:p w14:paraId="5F9B542C" w14:textId="77777777" w:rsidR="00076270" w:rsidRPr="00637305" w:rsidRDefault="00076270" w:rsidP="007A5000">
            <w:pPr>
              <w:rPr>
                <w:b/>
                <w:bCs/>
              </w:rPr>
            </w:pPr>
            <w:r>
              <w:rPr>
                <w:b/>
                <w:bCs/>
              </w:rPr>
              <w:t>Decade</w:t>
            </w:r>
          </w:p>
        </w:tc>
        <w:tc>
          <w:tcPr>
            <w:tcW w:w="1800" w:type="dxa"/>
            <w:vAlign w:val="center"/>
          </w:tcPr>
          <w:p w14:paraId="64F8FCA4" w14:textId="62387A87" w:rsidR="00076270" w:rsidRPr="00637305" w:rsidRDefault="00076270" w:rsidP="007A5000">
            <w:pPr>
              <w:jc w:val="center"/>
            </w:pPr>
            <w:r w:rsidRPr="00637305">
              <w:t>0.0</w:t>
            </w:r>
            <w:r>
              <w:t>1</w:t>
            </w:r>
          </w:p>
        </w:tc>
        <w:tc>
          <w:tcPr>
            <w:tcW w:w="738" w:type="dxa"/>
            <w:vAlign w:val="center"/>
          </w:tcPr>
          <w:p w14:paraId="3F01058E" w14:textId="20DC6B6C" w:rsidR="00076270" w:rsidRPr="00637305" w:rsidRDefault="00076270" w:rsidP="007A5000">
            <w:pPr>
              <w:jc w:val="center"/>
            </w:pPr>
            <w:r>
              <w:t>0.00</w:t>
            </w:r>
          </w:p>
        </w:tc>
        <w:tc>
          <w:tcPr>
            <w:tcW w:w="792" w:type="dxa"/>
            <w:vAlign w:val="center"/>
          </w:tcPr>
          <w:p w14:paraId="253EFA98" w14:textId="60183139" w:rsidR="00076270" w:rsidRPr="00637305" w:rsidRDefault="00076270" w:rsidP="007A5000">
            <w:pPr>
              <w:jc w:val="center"/>
            </w:pPr>
            <w:r w:rsidRPr="00637305">
              <w:t>0.</w:t>
            </w:r>
            <w:r>
              <w:t>0</w:t>
            </w:r>
            <w:r>
              <w:t>2</w:t>
            </w:r>
          </w:p>
        </w:tc>
        <w:tc>
          <w:tcPr>
            <w:tcW w:w="1530" w:type="dxa"/>
            <w:vAlign w:val="center"/>
          </w:tcPr>
          <w:p w14:paraId="7C20632B" w14:textId="5F8E813D" w:rsidR="00076270" w:rsidRPr="00637305" w:rsidRDefault="00076270" w:rsidP="007A5000">
            <w:pPr>
              <w:jc w:val="center"/>
            </w:pPr>
            <w:r>
              <w:t>100</w:t>
            </w:r>
          </w:p>
        </w:tc>
        <w:tc>
          <w:tcPr>
            <w:tcW w:w="2530" w:type="dxa"/>
            <w:vAlign w:val="center"/>
          </w:tcPr>
          <w:p w14:paraId="0189738B" w14:textId="35BC9951" w:rsidR="00076270" w:rsidRPr="00637305" w:rsidRDefault="00076270" w:rsidP="007A5000">
            <w:pPr>
              <w:jc w:val="center"/>
            </w:pPr>
            <w:r>
              <w:t>0</w:t>
            </w:r>
          </w:p>
        </w:tc>
      </w:tr>
      <w:tr w:rsidR="00076270" w:rsidRPr="00637305" w14:paraId="0AC1FDBA" w14:textId="77777777" w:rsidTr="00076270">
        <w:tc>
          <w:tcPr>
            <w:tcW w:w="2250" w:type="dxa"/>
          </w:tcPr>
          <w:p w14:paraId="314BE7E2" w14:textId="6C234F03" w:rsidR="00076270" w:rsidRDefault="00076270" w:rsidP="007A5000">
            <w:pPr>
              <w:rPr>
                <w:b/>
                <w:bCs/>
              </w:rPr>
            </w:pPr>
            <w:r>
              <w:rPr>
                <w:b/>
                <w:bCs/>
              </w:rPr>
              <w:t>Domain: Concrete</w:t>
            </w:r>
          </w:p>
        </w:tc>
        <w:tc>
          <w:tcPr>
            <w:tcW w:w="1800" w:type="dxa"/>
            <w:vAlign w:val="center"/>
          </w:tcPr>
          <w:p w14:paraId="480B9DC5" w14:textId="4176A9DB" w:rsidR="00076270" w:rsidRPr="00637305" w:rsidRDefault="00076270" w:rsidP="007A5000">
            <w:pPr>
              <w:jc w:val="center"/>
            </w:pPr>
            <w:r>
              <w:t>0.005</w:t>
            </w:r>
          </w:p>
        </w:tc>
        <w:tc>
          <w:tcPr>
            <w:tcW w:w="738" w:type="dxa"/>
            <w:vAlign w:val="center"/>
          </w:tcPr>
          <w:p w14:paraId="00B07226" w14:textId="5A754F2E" w:rsidR="00076270" w:rsidRDefault="00076270" w:rsidP="007A5000">
            <w:pPr>
              <w:jc w:val="center"/>
            </w:pPr>
            <w:r>
              <w:t>-0.14</w:t>
            </w:r>
          </w:p>
        </w:tc>
        <w:tc>
          <w:tcPr>
            <w:tcW w:w="792" w:type="dxa"/>
            <w:vAlign w:val="center"/>
          </w:tcPr>
          <w:p w14:paraId="0C17DEA5" w14:textId="70F812D7" w:rsidR="00076270" w:rsidRPr="00637305" w:rsidRDefault="00076270" w:rsidP="007A5000">
            <w:pPr>
              <w:jc w:val="center"/>
            </w:pPr>
            <w:r>
              <w:t>0.16</w:t>
            </w:r>
          </w:p>
        </w:tc>
        <w:tc>
          <w:tcPr>
            <w:tcW w:w="1530" w:type="dxa"/>
            <w:vAlign w:val="center"/>
          </w:tcPr>
          <w:p w14:paraId="0AC51452" w14:textId="062C601D" w:rsidR="00076270" w:rsidRDefault="00076270" w:rsidP="007A5000">
            <w:pPr>
              <w:jc w:val="center"/>
            </w:pPr>
            <w:r>
              <w:t>83.58</w:t>
            </w:r>
          </w:p>
        </w:tc>
        <w:tc>
          <w:tcPr>
            <w:tcW w:w="2530" w:type="dxa"/>
            <w:vAlign w:val="center"/>
          </w:tcPr>
          <w:p w14:paraId="45A94B7E" w14:textId="241D4060" w:rsidR="00076270" w:rsidRDefault="00076270" w:rsidP="007A5000">
            <w:pPr>
              <w:jc w:val="center"/>
            </w:pPr>
            <w:r>
              <w:t>16.42</w:t>
            </w:r>
          </w:p>
        </w:tc>
      </w:tr>
      <w:tr w:rsidR="00076270" w:rsidRPr="00637305" w14:paraId="42624616" w14:textId="77777777" w:rsidTr="00076270">
        <w:tc>
          <w:tcPr>
            <w:tcW w:w="2250" w:type="dxa"/>
          </w:tcPr>
          <w:p w14:paraId="37B78FF8" w14:textId="45451DE7" w:rsidR="00076270" w:rsidRDefault="00076270" w:rsidP="007A5000">
            <w:pPr>
              <w:rPr>
                <w:b/>
                <w:bCs/>
              </w:rPr>
            </w:pPr>
            <w:r>
              <w:rPr>
                <w:b/>
                <w:bCs/>
              </w:rPr>
              <w:t>Domain: Groups</w:t>
            </w:r>
          </w:p>
        </w:tc>
        <w:tc>
          <w:tcPr>
            <w:tcW w:w="1800" w:type="dxa"/>
            <w:vAlign w:val="center"/>
          </w:tcPr>
          <w:p w14:paraId="181AECAC" w14:textId="048D3D6C" w:rsidR="00076270" w:rsidRPr="00637305" w:rsidRDefault="00076270" w:rsidP="007A5000">
            <w:pPr>
              <w:jc w:val="center"/>
            </w:pPr>
            <w:r>
              <w:t>0.21</w:t>
            </w:r>
          </w:p>
        </w:tc>
        <w:tc>
          <w:tcPr>
            <w:tcW w:w="738" w:type="dxa"/>
            <w:vAlign w:val="center"/>
          </w:tcPr>
          <w:p w14:paraId="5BF63236" w14:textId="7B3FABB9" w:rsidR="00076270" w:rsidRDefault="00076270" w:rsidP="007A5000">
            <w:pPr>
              <w:jc w:val="center"/>
            </w:pPr>
            <w:r>
              <w:t>0.06</w:t>
            </w:r>
          </w:p>
        </w:tc>
        <w:tc>
          <w:tcPr>
            <w:tcW w:w="792" w:type="dxa"/>
            <w:vAlign w:val="center"/>
          </w:tcPr>
          <w:p w14:paraId="0EF13682" w14:textId="6FACD850" w:rsidR="00076270" w:rsidRPr="00637305" w:rsidRDefault="00076270" w:rsidP="007A5000">
            <w:pPr>
              <w:jc w:val="center"/>
            </w:pPr>
            <w:r>
              <w:t>0.37</w:t>
            </w:r>
          </w:p>
        </w:tc>
        <w:tc>
          <w:tcPr>
            <w:tcW w:w="1530" w:type="dxa"/>
            <w:vAlign w:val="center"/>
          </w:tcPr>
          <w:p w14:paraId="56C4DA7D" w14:textId="35E8C7CE" w:rsidR="00076270" w:rsidRDefault="00076270" w:rsidP="007A5000">
            <w:pPr>
              <w:jc w:val="center"/>
            </w:pPr>
            <w:r>
              <w:t>6</w:t>
            </w:r>
          </w:p>
        </w:tc>
        <w:tc>
          <w:tcPr>
            <w:tcW w:w="2530" w:type="dxa"/>
            <w:vAlign w:val="center"/>
          </w:tcPr>
          <w:p w14:paraId="58FECF44" w14:textId="176A1858" w:rsidR="00076270" w:rsidRDefault="00076270" w:rsidP="007A5000">
            <w:pPr>
              <w:jc w:val="center"/>
            </w:pPr>
            <w:r>
              <w:t>94.00</w:t>
            </w:r>
          </w:p>
        </w:tc>
      </w:tr>
      <w:tr w:rsidR="00076270" w:rsidRPr="00637305" w14:paraId="6B5190A8" w14:textId="77777777" w:rsidTr="00076270">
        <w:tc>
          <w:tcPr>
            <w:tcW w:w="2250" w:type="dxa"/>
          </w:tcPr>
          <w:p w14:paraId="1278200C" w14:textId="15D4BB18" w:rsidR="00076270" w:rsidRDefault="00076270" w:rsidP="007A5000">
            <w:pPr>
              <w:rPr>
                <w:b/>
                <w:bCs/>
              </w:rPr>
            </w:pPr>
            <w:r>
              <w:rPr>
                <w:b/>
                <w:bCs/>
              </w:rPr>
              <w:t>Decade X Concrete</w:t>
            </w:r>
          </w:p>
        </w:tc>
        <w:tc>
          <w:tcPr>
            <w:tcW w:w="1800" w:type="dxa"/>
            <w:vAlign w:val="center"/>
          </w:tcPr>
          <w:p w14:paraId="257215CC" w14:textId="69078538" w:rsidR="00076270" w:rsidRPr="00637305" w:rsidRDefault="00076270" w:rsidP="007A5000">
            <w:pPr>
              <w:jc w:val="center"/>
            </w:pPr>
            <w:r>
              <w:t>-0.03</w:t>
            </w:r>
          </w:p>
        </w:tc>
        <w:tc>
          <w:tcPr>
            <w:tcW w:w="738" w:type="dxa"/>
            <w:vAlign w:val="center"/>
          </w:tcPr>
          <w:p w14:paraId="24BAF7BF" w14:textId="5F8AE0F2" w:rsidR="00076270" w:rsidRDefault="00076270" w:rsidP="007A5000">
            <w:pPr>
              <w:jc w:val="center"/>
            </w:pPr>
            <w:r>
              <w:t>-0.05</w:t>
            </w:r>
          </w:p>
        </w:tc>
        <w:tc>
          <w:tcPr>
            <w:tcW w:w="792" w:type="dxa"/>
            <w:vAlign w:val="center"/>
          </w:tcPr>
          <w:p w14:paraId="33BF1C8D" w14:textId="49518105" w:rsidR="00076270" w:rsidRPr="00637305" w:rsidRDefault="00076270" w:rsidP="007A5000">
            <w:pPr>
              <w:jc w:val="center"/>
            </w:pPr>
            <w:r>
              <w:t>-0.02</w:t>
            </w:r>
          </w:p>
        </w:tc>
        <w:tc>
          <w:tcPr>
            <w:tcW w:w="1530" w:type="dxa"/>
            <w:vAlign w:val="center"/>
          </w:tcPr>
          <w:p w14:paraId="45B70F9C" w14:textId="7BB0335D" w:rsidR="00076270" w:rsidRDefault="00076270" w:rsidP="007A5000">
            <w:pPr>
              <w:jc w:val="center"/>
            </w:pPr>
            <w:r>
              <w:t>100</w:t>
            </w:r>
          </w:p>
        </w:tc>
        <w:tc>
          <w:tcPr>
            <w:tcW w:w="2530" w:type="dxa"/>
            <w:vAlign w:val="center"/>
          </w:tcPr>
          <w:p w14:paraId="1ADEAAF7" w14:textId="221AD77E" w:rsidR="00076270" w:rsidRDefault="00076270" w:rsidP="007A5000">
            <w:pPr>
              <w:jc w:val="center"/>
            </w:pPr>
            <w:r>
              <w:t>0</w:t>
            </w:r>
          </w:p>
        </w:tc>
      </w:tr>
      <w:tr w:rsidR="00076270" w:rsidRPr="00637305" w14:paraId="4557BD25" w14:textId="77777777" w:rsidTr="007A5000">
        <w:tc>
          <w:tcPr>
            <w:tcW w:w="2250" w:type="dxa"/>
            <w:tcBorders>
              <w:bottom w:val="single" w:sz="4" w:space="0" w:color="auto"/>
            </w:tcBorders>
          </w:tcPr>
          <w:p w14:paraId="73CEF5CD" w14:textId="4B578F5D" w:rsidR="00076270" w:rsidRDefault="00076270" w:rsidP="007A5000">
            <w:pPr>
              <w:rPr>
                <w:b/>
                <w:bCs/>
              </w:rPr>
            </w:pPr>
            <w:r>
              <w:rPr>
                <w:b/>
                <w:bCs/>
              </w:rPr>
              <w:t>Decade X Groups</w:t>
            </w:r>
          </w:p>
        </w:tc>
        <w:tc>
          <w:tcPr>
            <w:tcW w:w="1800" w:type="dxa"/>
            <w:tcBorders>
              <w:bottom w:val="single" w:sz="4" w:space="0" w:color="auto"/>
            </w:tcBorders>
            <w:vAlign w:val="center"/>
          </w:tcPr>
          <w:p w14:paraId="65B8B6E7" w14:textId="4F9CCDC8" w:rsidR="00076270" w:rsidRPr="00637305" w:rsidRDefault="00076270" w:rsidP="007A5000">
            <w:pPr>
              <w:jc w:val="center"/>
            </w:pPr>
            <w:r>
              <w:t>-0.03</w:t>
            </w:r>
          </w:p>
        </w:tc>
        <w:tc>
          <w:tcPr>
            <w:tcW w:w="738" w:type="dxa"/>
            <w:tcBorders>
              <w:bottom w:val="single" w:sz="4" w:space="0" w:color="auto"/>
            </w:tcBorders>
            <w:vAlign w:val="center"/>
          </w:tcPr>
          <w:p w14:paraId="7A4D9874" w14:textId="623B64DC" w:rsidR="00076270" w:rsidRDefault="00076270" w:rsidP="007A5000">
            <w:pPr>
              <w:jc w:val="center"/>
            </w:pPr>
            <w:r>
              <w:t>-0.04</w:t>
            </w:r>
          </w:p>
        </w:tc>
        <w:tc>
          <w:tcPr>
            <w:tcW w:w="792" w:type="dxa"/>
            <w:tcBorders>
              <w:bottom w:val="single" w:sz="4" w:space="0" w:color="auto"/>
            </w:tcBorders>
            <w:vAlign w:val="center"/>
          </w:tcPr>
          <w:p w14:paraId="0DDE807F" w14:textId="76859904" w:rsidR="00076270" w:rsidRPr="00637305" w:rsidRDefault="00076270" w:rsidP="007A5000">
            <w:pPr>
              <w:jc w:val="center"/>
            </w:pPr>
            <w:r>
              <w:t>-0.01</w:t>
            </w:r>
          </w:p>
        </w:tc>
        <w:tc>
          <w:tcPr>
            <w:tcW w:w="1530" w:type="dxa"/>
            <w:tcBorders>
              <w:bottom w:val="single" w:sz="4" w:space="0" w:color="auto"/>
            </w:tcBorders>
            <w:vAlign w:val="center"/>
          </w:tcPr>
          <w:p w14:paraId="2BF44069" w14:textId="7EBA68ED" w:rsidR="00076270" w:rsidRDefault="00076270" w:rsidP="007A5000">
            <w:pPr>
              <w:jc w:val="center"/>
            </w:pPr>
            <w:r>
              <w:t>100</w:t>
            </w:r>
          </w:p>
        </w:tc>
        <w:tc>
          <w:tcPr>
            <w:tcW w:w="2530" w:type="dxa"/>
            <w:tcBorders>
              <w:bottom w:val="single" w:sz="4" w:space="0" w:color="auto"/>
            </w:tcBorders>
            <w:vAlign w:val="center"/>
          </w:tcPr>
          <w:p w14:paraId="5457BF6E" w14:textId="1A497560" w:rsidR="00076270" w:rsidRDefault="00076270" w:rsidP="007A5000">
            <w:pPr>
              <w:jc w:val="center"/>
            </w:pPr>
            <w:r>
              <w:t>0</w:t>
            </w:r>
          </w:p>
        </w:tc>
      </w:tr>
    </w:tbl>
    <w:p w14:paraId="6AE387A6" w14:textId="77777777" w:rsidR="00076270" w:rsidRDefault="00076270" w:rsidP="00076270"/>
    <w:p w14:paraId="65DAC2E8" w14:textId="77777777" w:rsidR="00076270" w:rsidRDefault="00076270" w:rsidP="00076270">
      <w:pPr>
        <w:rPr>
          <w:i/>
          <w:iCs/>
        </w:rPr>
      </w:pPr>
    </w:p>
    <w:p w14:paraId="0D70DBFF" w14:textId="465DBCF5" w:rsidR="00076270" w:rsidRPr="00637305" w:rsidRDefault="00076270" w:rsidP="00076270">
      <w:pPr>
        <w:rPr>
          <w:i/>
          <w:iCs/>
        </w:rPr>
      </w:pPr>
      <w:r w:rsidRPr="00637305">
        <w:rPr>
          <w:i/>
          <w:iCs/>
        </w:rPr>
        <w:lastRenderedPageBreak/>
        <w:t>Table S</w:t>
      </w:r>
      <w:r>
        <w:rPr>
          <w:i/>
          <w:iCs/>
        </w:rPr>
        <w:t>1</w:t>
      </w:r>
      <w:r>
        <w:rPr>
          <w:i/>
          <w:iCs/>
        </w:rPr>
        <w:t>4</w:t>
      </w:r>
      <w:r w:rsidRPr="00637305">
        <w:rPr>
          <w:i/>
          <w:iCs/>
        </w:rPr>
        <w:t>.</w:t>
      </w:r>
    </w:p>
    <w:p w14:paraId="3DB486C0" w14:textId="22EA9D43" w:rsidR="00076270" w:rsidRPr="00637305" w:rsidRDefault="00076270" w:rsidP="00076270">
      <w:r>
        <w:t xml:space="preserve">Change across decades in the correlation between </w:t>
      </w:r>
      <w:r w:rsidRPr="00637305">
        <w:t xml:space="preserve">language representations </w:t>
      </w:r>
      <w:r>
        <w:t>and</w:t>
      </w:r>
      <w:r w:rsidRPr="00637305">
        <w:t xml:space="preserve"> </w:t>
      </w:r>
      <w:r>
        <w:t>ex</w:t>
      </w:r>
      <w:r w:rsidRPr="00637305">
        <w:t>plicit attitudes</w:t>
      </w:r>
      <w:r>
        <w:t>, moderated by domain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800"/>
        <w:gridCol w:w="738"/>
        <w:gridCol w:w="792"/>
        <w:gridCol w:w="1530"/>
        <w:gridCol w:w="2530"/>
      </w:tblGrid>
      <w:tr w:rsidR="00076270" w:rsidRPr="00637305" w14:paraId="5DAC0830" w14:textId="77777777" w:rsidTr="007A5000">
        <w:tc>
          <w:tcPr>
            <w:tcW w:w="2250" w:type="dxa"/>
            <w:tcBorders>
              <w:top w:val="single" w:sz="4" w:space="0" w:color="auto"/>
            </w:tcBorders>
            <w:vAlign w:val="center"/>
          </w:tcPr>
          <w:p w14:paraId="51A247AB" w14:textId="77777777" w:rsidR="00076270" w:rsidRPr="00637305" w:rsidRDefault="00076270" w:rsidP="007A5000">
            <w:pPr>
              <w:jc w:val="center"/>
              <w:rPr>
                <w:b/>
                <w:bCs/>
              </w:rPr>
            </w:pPr>
          </w:p>
        </w:tc>
        <w:tc>
          <w:tcPr>
            <w:tcW w:w="1800" w:type="dxa"/>
            <w:vMerge w:val="restart"/>
            <w:tcBorders>
              <w:top w:val="single" w:sz="4" w:space="0" w:color="auto"/>
            </w:tcBorders>
            <w:vAlign w:val="center"/>
          </w:tcPr>
          <w:p w14:paraId="59A455BE" w14:textId="77777777" w:rsidR="00076270" w:rsidRPr="00637305" w:rsidRDefault="00076270" w:rsidP="007A5000">
            <w:pPr>
              <w:jc w:val="center"/>
              <w:rPr>
                <w:b/>
                <w:bCs/>
              </w:rPr>
            </w:pPr>
            <w:r w:rsidRPr="00637305">
              <w:rPr>
                <w:b/>
                <w:bCs/>
              </w:rPr>
              <w:t>Median</w:t>
            </w:r>
          </w:p>
        </w:tc>
        <w:tc>
          <w:tcPr>
            <w:tcW w:w="1530" w:type="dxa"/>
            <w:gridSpan w:val="2"/>
            <w:tcBorders>
              <w:top w:val="single" w:sz="4" w:space="0" w:color="auto"/>
            </w:tcBorders>
            <w:vAlign w:val="center"/>
          </w:tcPr>
          <w:p w14:paraId="107A4613" w14:textId="77777777" w:rsidR="00076270" w:rsidRPr="00637305" w:rsidRDefault="00076270" w:rsidP="007A5000">
            <w:pPr>
              <w:jc w:val="center"/>
              <w:rPr>
                <w:b/>
                <w:bCs/>
              </w:rPr>
            </w:pPr>
            <w:r w:rsidRPr="00637305">
              <w:rPr>
                <w:b/>
                <w:bCs/>
              </w:rPr>
              <w:t>95% CI</w:t>
            </w:r>
          </w:p>
        </w:tc>
        <w:tc>
          <w:tcPr>
            <w:tcW w:w="1530" w:type="dxa"/>
            <w:vMerge w:val="restart"/>
            <w:tcBorders>
              <w:top w:val="single" w:sz="4" w:space="0" w:color="auto"/>
            </w:tcBorders>
            <w:vAlign w:val="center"/>
          </w:tcPr>
          <w:p w14:paraId="3DDEF788" w14:textId="77777777" w:rsidR="00076270" w:rsidRPr="00637305" w:rsidRDefault="00076270" w:rsidP="007A5000">
            <w:pPr>
              <w:jc w:val="center"/>
              <w:rPr>
                <w:b/>
                <w:bCs/>
              </w:rPr>
            </w:pPr>
            <w:r w:rsidRPr="00637305">
              <w:rPr>
                <w:b/>
                <w:bCs/>
              </w:rPr>
              <w:t>% in ROPE</w:t>
            </w:r>
          </w:p>
        </w:tc>
        <w:tc>
          <w:tcPr>
            <w:tcW w:w="2530" w:type="dxa"/>
            <w:vMerge w:val="restart"/>
            <w:tcBorders>
              <w:top w:val="single" w:sz="4" w:space="0" w:color="auto"/>
            </w:tcBorders>
            <w:vAlign w:val="center"/>
          </w:tcPr>
          <w:p w14:paraId="2DCAF1D3" w14:textId="77777777" w:rsidR="00076270" w:rsidRPr="00637305" w:rsidRDefault="00076270" w:rsidP="007A5000">
            <w:pPr>
              <w:jc w:val="center"/>
              <w:rPr>
                <w:b/>
                <w:bCs/>
              </w:rPr>
            </w:pPr>
            <w:r w:rsidRPr="00637305">
              <w:rPr>
                <w:b/>
                <w:bCs/>
              </w:rPr>
              <w:t>% outside ROPE</w:t>
            </w:r>
          </w:p>
        </w:tc>
      </w:tr>
      <w:tr w:rsidR="00076270" w:rsidRPr="00637305" w14:paraId="083C1DBD" w14:textId="77777777" w:rsidTr="007A5000">
        <w:tc>
          <w:tcPr>
            <w:tcW w:w="2250" w:type="dxa"/>
            <w:tcBorders>
              <w:bottom w:val="single" w:sz="4" w:space="0" w:color="auto"/>
            </w:tcBorders>
            <w:vAlign w:val="center"/>
          </w:tcPr>
          <w:p w14:paraId="2BC2FFCB" w14:textId="77777777" w:rsidR="00076270" w:rsidRPr="00637305" w:rsidRDefault="00076270" w:rsidP="007A5000">
            <w:pPr>
              <w:jc w:val="center"/>
              <w:rPr>
                <w:b/>
                <w:bCs/>
              </w:rPr>
            </w:pPr>
          </w:p>
        </w:tc>
        <w:tc>
          <w:tcPr>
            <w:tcW w:w="1800" w:type="dxa"/>
            <w:vMerge/>
            <w:tcBorders>
              <w:bottom w:val="single" w:sz="4" w:space="0" w:color="auto"/>
            </w:tcBorders>
            <w:vAlign w:val="center"/>
          </w:tcPr>
          <w:p w14:paraId="72DBC6DD" w14:textId="77777777" w:rsidR="00076270" w:rsidRPr="00637305" w:rsidRDefault="00076270" w:rsidP="007A5000">
            <w:pPr>
              <w:jc w:val="center"/>
              <w:rPr>
                <w:b/>
                <w:bCs/>
              </w:rPr>
            </w:pPr>
          </w:p>
        </w:tc>
        <w:tc>
          <w:tcPr>
            <w:tcW w:w="738" w:type="dxa"/>
            <w:tcBorders>
              <w:bottom w:val="single" w:sz="4" w:space="0" w:color="auto"/>
            </w:tcBorders>
            <w:vAlign w:val="center"/>
          </w:tcPr>
          <w:p w14:paraId="74690E5C" w14:textId="77777777" w:rsidR="00076270" w:rsidRPr="00637305" w:rsidRDefault="00076270" w:rsidP="007A5000">
            <w:pPr>
              <w:jc w:val="center"/>
              <w:rPr>
                <w:b/>
                <w:bCs/>
              </w:rPr>
            </w:pPr>
            <w:r>
              <w:rPr>
                <w:b/>
                <w:bCs/>
              </w:rPr>
              <w:t>low</w:t>
            </w:r>
          </w:p>
        </w:tc>
        <w:tc>
          <w:tcPr>
            <w:tcW w:w="792" w:type="dxa"/>
            <w:tcBorders>
              <w:bottom w:val="single" w:sz="4" w:space="0" w:color="auto"/>
            </w:tcBorders>
            <w:vAlign w:val="center"/>
          </w:tcPr>
          <w:p w14:paraId="7D58C5D8" w14:textId="77777777" w:rsidR="00076270" w:rsidRPr="00637305" w:rsidRDefault="00076270" w:rsidP="007A5000">
            <w:pPr>
              <w:jc w:val="center"/>
              <w:rPr>
                <w:b/>
                <w:bCs/>
              </w:rPr>
            </w:pPr>
            <w:r>
              <w:rPr>
                <w:b/>
                <w:bCs/>
              </w:rPr>
              <w:t>high</w:t>
            </w:r>
          </w:p>
        </w:tc>
        <w:tc>
          <w:tcPr>
            <w:tcW w:w="1530" w:type="dxa"/>
            <w:vMerge/>
            <w:tcBorders>
              <w:bottom w:val="single" w:sz="4" w:space="0" w:color="auto"/>
            </w:tcBorders>
            <w:vAlign w:val="center"/>
          </w:tcPr>
          <w:p w14:paraId="51AAFB5C" w14:textId="77777777" w:rsidR="00076270" w:rsidRPr="00637305" w:rsidRDefault="00076270" w:rsidP="007A5000">
            <w:pPr>
              <w:jc w:val="center"/>
              <w:rPr>
                <w:b/>
                <w:bCs/>
              </w:rPr>
            </w:pPr>
          </w:p>
        </w:tc>
        <w:tc>
          <w:tcPr>
            <w:tcW w:w="2530" w:type="dxa"/>
            <w:vMerge/>
            <w:tcBorders>
              <w:bottom w:val="single" w:sz="4" w:space="0" w:color="auto"/>
            </w:tcBorders>
            <w:vAlign w:val="center"/>
          </w:tcPr>
          <w:p w14:paraId="2779D70F" w14:textId="77777777" w:rsidR="00076270" w:rsidRPr="00637305" w:rsidRDefault="00076270" w:rsidP="007A5000">
            <w:pPr>
              <w:jc w:val="center"/>
              <w:rPr>
                <w:b/>
                <w:bCs/>
              </w:rPr>
            </w:pPr>
          </w:p>
        </w:tc>
      </w:tr>
      <w:tr w:rsidR="00076270" w:rsidRPr="00637305" w14:paraId="5894FB9F" w14:textId="77777777" w:rsidTr="007A5000">
        <w:tc>
          <w:tcPr>
            <w:tcW w:w="2250" w:type="dxa"/>
            <w:tcBorders>
              <w:top w:val="single" w:sz="4" w:space="0" w:color="auto"/>
            </w:tcBorders>
          </w:tcPr>
          <w:p w14:paraId="054D937C" w14:textId="77777777" w:rsidR="00076270" w:rsidRPr="00637305" w:rsidRDefault="00076270" w:rsidP="007A5000">
            <w:pPr>
              <w:rPr>
                <w:b/>
                <w:bCs/>
              </w:rPr>
            </w:pPr>
            <w:r w:rsidRPr="00637305">
              <w:rPr>
                <w:b/>
                <w:bCs/>
              </w:rPr>
              <w:t>Intercept</w:t>
            </w:r>
          </w:p>
        </w:tc>
        <w:tc>
          <w:tcPr>
            <w:tcW w:w="1800" w:type="dxa"/>
            <w:tcBorders>
              <w:top w:val="single" w:sz="4" w:space="0" w:color="auto"/>
            </w:tcBorders>
            <w:vAlign w:val="center"/>
          </w:tcPr>
          <w:p w14:paraId="0C1FBBE4" w14:textId="5C6693EE" w:rsidR="00076270" w:rsidRPr="00637305" w:rsidRDefault="00076270" w:rsidP="007A5000">
            <w:pPr>
              <w:jc w:val="center"/>
            </w:pPr>
            <w:r w:rsidRPr="00637305">
              <w:t>0</w:t>
            </w:r>
            <w:r>
              <w:t>.</w:t>
            </w:r>
            <w:r>
              <w:t>22</w:t>
            </w:r>
          </w:p>
        </w:tc>
        <w:tc>
          <w:tcPr>
            <w:tcW w:w="738" w:type="dxa"/>
            <w:tcBorders>
              <w:top w:val="single" w:sz="4" w:space="0" w:color="auto"/>
            </w:tcBorders>
            <w:vAlign w:val="center"/>
          </w:tcPr>
          <w:p w14:paraId="3877C403" w14:textId="25F8BCC6" w:rsidR="00076270" w:rsidRPr="00637305" w:rsidRDefault="00076270" w:rsidP="007A5000">
            <w:pPr>
              <w:jc w:val="center"/>
            </w:pPr>
            <w:r>
              <w:t>0.</w:t>
            </w:r>
            <w:r>
              <w:t>1</w:t>
            </w:r>
            <w:r>
              <w:t>3</w:t>
            </w:r>
          </w:p>
        </w:tc>
        <w:tc>
          <w:tcPr>
            <w:tcW w:w="792" w:type="dxa"/>
            <w:tcBorders>
              <w:top w:val="single" w:sz="4" w:space="0" w:color="auto"/>
            </w:tcBorders>
            <w:vAlign w:val="center"/>
          </w:tcPr>
          <w:p w14:paraId="65A78B0B" w14:textId="347FB6D4" w:rsidR="00076270" w:rsidRPr="00637305" w:rsidRDefault="00076270" w:rsidP="007A5000">
            <w:pPr>
              <w:jc w:val="center"/>
            </w:pPr>
            <w:r w:rsidRPr="00637305">
              <w:t>0.</w:t>
            </w:r>
            <w:r>
              <w:t>30</w:t>
            </w:r>
          </w:p>
        </w:tc>
        <w:tc>
          <w:tcPr>
            <w:tcW w:w="1530" w:type="dxa"/>
            <w:tcBorders>
              <w:top w:val="single" w:sz="4" w:space="0" w:color="auto"/>
            </w:tcBorders>
            <w:vAlign w:val="center"/>
          </w:tcPr>
          <w:p w14:paraId="678E0AAC" w14:textId="647B1ABD" w:rsidR="00076270" w:rsidRPr="00637305" w:rsidRDefault="00076270" w:rsidP="007A5000">
            <w:pPr>
              <w:jc w:val="center"/>
            </w:pPr>
            <w:r>
              <w:t>0</w:t>
            </w:r>
          </w:p>
        </w:tc>
        <w:tc>
          <w:tcPr>
            <w:tcW w:w="2530" w:type="dxa"/>
            <w:tcBorders>
              <w:top w:val="single" w:sz="4" w:space="0" w:color="auto"/>
            </w:tcBorders>
            <w:vAlign w:val="center"/>
          </w:tcPr>
          <w:p w14:paraId="4F3C54FB" w14:textId="77777777" w:rsidR="00076270" w:rsidRPr="00637305" w:rsidRDefault="00076270" w:rsidP="007A5000">
            <w:pPr>
              <w:jc w:val="center"/>
            </w:pPr>
            <w:r>
              <w:t>0</w:t>
            </w:r>
          </w:p>
        </w:tc>
      </w:tr>
      <w:tr w:rsidR="00076270" w:rsidRPr="00637305" w14:paraId="691D0648" w14:textId="77777777" w:rsidTr="007A5000">
        <w:tc>
          <w:tcPr>
            <w:tcW w:w="2250" w:type="dxa"/>
          </w:tcPr>
          <w:p w14:paraId="6685E5D1" w14:textId="77777777" w:rsidR="00076270" w:rsidRPr="00637305" w:rsidRDefault="00076270" w:rsidP="007A5000">
            <w:pPr>
              <w:rPr>
                <w:b/>
                <w:bCs/>
              </w:rPr>
            </w:pPr>
            <w:r>
              <w:rPr>
                <w:b/>
                <w:bCs/>
              </w:rPr>
              <w:t>Decade</w:t>
            </w:r>
          </w:p>
        </w:tc>
        <w:tc>
          <w:tcPr>
            <w:tcW w:w="1800" w:type="dxa"/>
            <w:vAlign w:val="center"/>
          </w:tcPr>
          <w:p w14:paraId="39CE61B6" w14:textId="775444CE" w:rsidR="00076270" w:rsidRPr="00637305" w:rsidRDefault="00076270" w:rsidP="007A5000">
            <w:pPr>
              <w:jc w:val="center"/>
            </w:pPr>
            <w:r w:rsidRPr="00637305">
              <w:t>0.0</w:t>
            </w:r>
            <w:r>
              <w:t>06</w:t>
            </w:r>
          </w:p>
        </w:tc>
        <w:tc>
          <w:tcPr>
            <w:tcW w:w="738" w:type="dxa"/>
            <w:vAlign w:val="center"/>
          </w:tcPr>
          <w:p w14:paraId="3D875457" w14:textId="77777777" w:rsidR="00076270" w:rsidRPr="00637305" w:rsidRDefault="00076270" w:rsidP="007A5000">
            <w:pPr>
              <w:jc w:val="center"/>
            </w:pPr>
            <w:r>
              <w:t>0.00</w:t>
            </w:r>
          </w:p>
        </w:tc>
        <w:tc>
          <w:tcPr>
            <w:tcW w:w="792" w:type="dxa"/>
            <w:vAlign w:val="center"/>
          </w:tcPr>
          <w:p w14:paraId="0BBB638D" w14:textId="146D886A" w:rsidR="00076270" w:rsidRPr="00637305" w:rsidRDefault="00076270" w:rsidP="007A5000">
            <w:pPr>
              <w:jc w:val="center"/>
            </w:pPr>
            <w:r w:rsidRPr="00637305">
              <w:t>0.</w:t>
            </w:r>
            <w:r>
              <w:t>0</w:t>
            </w:r>
            <w:r>
              <w:t>1</w:t>
            </w:r>
          </w:p>
        </w:tc>
        <w:tc>
          <w:tcPr>
            <w:tcW w:w="1530" w:type="dxa"/>
            <w:vAlign w:val="center"/>
          </w:tcPr>
          <w:p w14:paraId="2EE6D8D0" w14:textId="24F95D14" w:rsidR="00076270" w:rsidRPr="00637305" w:rsidRDefault="00076270" w:rsidP="007A5000">
            <w:pPr>
              <w:jc w:val="center"/>
            </w:pPr>
            <w:r>
              <w:t>100</w:t>
            </w:r>
          </w:p>
        </w:tc>
        <w:tc>
          <w:tcPr>
            <w:tcW w:w="2530" w:type="dxa"/>
            <w:vAlign w:val="center"/>
          </w:tcPr>
          <w:p w14:paraId="69186D11" w14:textId="77777777" w:rsidR="00076270" w:rsidRPr="00637305" w:rsidRDefault="00076270" w:rsidP="007A5000">
            <w:pPr>
              <w:jc w:val="center"/>
            </w:pPr>
            <w:r>
              <w:t>0.22</w:t>
            </w:r>
          </w:p>
        </w:tc>
      </w:tr>
      <w:tr w:rsidR="00076270" w:rsidRPr="00637305" w14:paraId="02F3DA47" w14:textId="77777777" w:rsidTr="007A5000">
        <w:tc>
          <w:tcPr>
            <w:tcW w:w="2250" w:type="dxa"/>
          </w:tcPr>
          <w:p w14:paraId="1986E195" w14:textId="77777777" w:rsidR="00076270" w:rsidRDefault="00076270" w:rsidP="007A5000">
            <w:pPr>
              <w:rPr>
                <w:b/>
                <w:bCs/>
              </w:rPr>
            </w:pPr>
            <w:r>
              <w:rPr>
                <w:b/>
                <w:bCs/>
              </w:rPr>
              <w:t>Domain: Concrete</w:t>
            </w:r>
          </w:p>
        </w:tc>
        <w:tc>
          <w:tcPr>
            <w:tcW w:w="1800" w:type="dxa"/>
            <w:vAlign w:val="center"/>
          </w:tcPr>
          <w:p w14:paraId="6688DA68" w14:textId="00E50025" w:rsidR="00076270" w:rsidRPr="00637305" w:rsidRDefault="00076270" w:rsidP="007A5000">
            <w:pPr>
              <w:jc w:val="center"/>
            </w:pPr>
            <w:r>
              <w:t>-</w:t>
            </w:r>
            <w:r>
              <w:t>0.</w:t>
            </w:r>
            <w:r>
              <w:t>28</w:t>
            </w:r>
          </w:p>
        </w:tc>
        <w:tc>
          <w:tcPr>
            <w:tcW w:w="738" w:type="dxa"/>
            <w:vAlign w:val="center"/>
          </w:tcPr>
          <w:p w14:paraId="2B2FBA59" w14:textId="7DF5C8BE" w:rsidR="00076270" w:rsidRDefault="00076270" w:rsidP="007A5000">
            <w:pPr>
              <w:jc w:val="center"/>
            </w:pPr>
            <w:r>
              <w:t>-0.4</w:t>
            </w:r>
            <w:r>
              <w:t>1</w:t>
            </w:r>
          </w:p>
        </w:tc>
        <w:tc>
          <w:tcPr>
            <w:tcW w:w="792" w:type="dxa"/>
            <w:vAlign w:val="center"/>
          </w:tcPr>
          <w:p w14:paraId="610CB7C1" w14:textId="15A28337" w:rsidR="00076270" w:rsidRPr="00637305" w:rsidRDefault="00076270" w:rsidP="007A5000">
            <w:pPr>
              <w:jc w:val="center"/>
            </w:pPr>
            <w:r>
              <w:t>-</w:t>
            </w:r>
            <w:r>
              <w:t>0.16</w:t>
            </w:r>
          </w:p>
        </w:tc>
        <w:tc>
          <w:tcPr>
            <w:tcW w:w="1530" w:type="dxa"/>
            <w:vAlign w:val="center"/>
          </w:tcPr>
          <w:p w14:paraId="3FF255A2" w14:textId="069C7D4D" w:rsidR="00076270" w:rsidRDefault="00076270" w:rsidP="007A5000">
            <w:pPr>
              <w:jc w:val="center"/>
            </w:pPr>
            <w:r>
              <w:t>0</w:t>
            </w:r>
          </w:p>
        </w:tc>
        <w:tc>
          <w:tcPr>
            <w:tcW w:w="2530" w:type="dxa"/>
            <w:vAlign w:val="center"/>
          </w:tcPr>
          <w:p w14:paraId="4ECBFE9E" w14:textId="77777777" w:rsidR="00076270" w:rsidRDefault="00076270" w:rsidP="007A5000">
            <w:pPr>
              <w:jc w:val="center"/>
            </w:pPr>
            <w:r>
              <w:t>47.00</w:t>
            </w:r>
          </w:p>
        </w:tc>
      </w:tr>
      <w:tr w:rsidR="00076270" w:rsidRPr="00637305" w14:paraId="329BF584" w14:textId="77777777" w:rsidTr="007A5000">
        <w:tc>
          <w:tcPr>
            <w:tcW w:w="2250" w:type="dxa"/>
          </w:tcPr>
          <w:p w14:paraId="60099854" w14:textId="77777777" w:rsidR="00076270" w:rsidRDefault="00076270" w:rsidP="007A5000">
            <w:pPr>
              <w:rPr>
                <w:b/>
                <w:bCs/>
              </w:rPr>
            </w:pPr>
            <w:r>
              <w:rPr>
                <w:b/>
                <w:bCs/>
              </w:rPr>
              <w:t>Domain: Groups</w:t>
            </w:r>
          </w:p>
        </w:tc>
        <w:tc>
          <w:tcPr>
            <w:tcW w:w="1800" w:type="dxa"/>
            <w:vAlign w:val="center"/>
          </w:tcPr>
          <w:p w14:paraId="6B25B3BE" w14:textId="4DD4A298" w:rsidR="00076270" w:rsidRPr="00637305" w:rsidRDefault="00076270" w:rsidP="007A5000">
            <w:pPr>
              <w:jc w:val="center"/>
            </w:pPr>
            <w:r>
              <w:t>-</w:t>
            </w:r>
            <w:r>
              <w:t>0.</w:t>
            </w:r>
            <w:r>
              <w:t>35</w:t>
            </w:r>
          </w:p>
        </w:tc>
        <w:tc>
          <w:tcPr>
            <w:tcW w:w="738" w:type="dxa"/>
            <w:vAlign w:val="center"/>
          </w:tcPr>
          <w:p w14:paraId="206D8014" w14:textId="41296177" w:rsidR="00076270" w:rsidRDefault="00076270" w:rsidP="007A5000">
            <w:pPr>
              <w:jc w:val="center"/>
            </w:pPr>
            <w:r>
              <w:t>-</w:t>
            </w:r>
            <w:r>
              <w:t>0.</w:t>
            </w:r>
            <w:r>
              <w:t>48</w:t>
            </w:r>
          </w:p>
        </w:tc>
        <w:tc>
          <w:tcPr>
            <w:tcW w:w="792" w:type="dxa"/>
            <w:vAlign w:val="center"/>
          </w:tcPr>
          <w:p w14:paraId="23D74314" w14:textId="176EEDB9" w:rsidR="00076270" w:rsidRPr="00637305" w:rsidRDefault="00076270" w:rsidP="007A5000">
            <w:pPr>
              <w:jc w:val="center"/>
            </w:pPr>
            <w:r>
              <w:t>-</w:t>
            </w:r>
            <w:r>
              <w:t>0.</w:t>
            </w:r>
            <w:r>
              <w:t>22</w:t>
            </w:r>
          </w:p>
        </w:tc>
        <w:tc>
          <w:tcPr>
            <w:tcW w:w="1530" w:type="dxa"/>
            <w:vAlign w:val="center"/>
          </w:tcPr>
          <w:p w14:paraId="14351881" w14:textId="09942AC5" w:rsidR="00076270" w:rsidRDefault="00076270" w:rsidP="007A5000">
            <w:pPr>
              <w:jc w:val="center"/>
            </w:pPr>
            <w:r>
              <w:t>0</w:t>
            </w:r>
          </w:p>
        </w:tc>
        <w:tc>
          <w:tcPr>
            <w:tcW w:w="2530" w:type="dxa"/>
            <w:vAlign w:val="center"/>
          </w:tcPr>
          <w:p w14:paraId="53F9D638" w14:textId="77777777" w:rsidR="00076270" w:rsidRDefault="00076270" w:rsidP="007A5000">
            <w:pPr>
              <w:jc w:val="center"/>
            </w:pPr>
            <w:r>
              <w:t>0.40</w:t>
            </w:r>
          </w:p>
        </w:tc>
      </w:tr>
      <w:tr w:rsidR="00076270" w:rsidRPr="00637305" w14:paraId="2CED5020" w14:textId="77777777" w:rsidTr="007A5000">
        <w:tc>
          <w:tcPr>
            <w:tcW w:w="2250" w:type="dxa"/>
          </w:tcPr>
          <w:p w14:paraId="24269442" w14:textId="77777777" w:rsidR="00076270" w:rsidRDefault="00076270" w:rsidP="007A5000">
            <w:pPr>
              <w:rPr>
                <w:b/>
                <w:bCs/>
              </w:rPr>
            </w:pPr>
            <w:r>
              <w:rPr>
                <w:b/>
                <w:bCs/>
              </w:rPr>
              <w:t>Decade X Concrete</w:t>
            </w:r>
          </w:p>
        </w:tc>
        <w:tc>
          <w:tcPr>
            <w:tcW w:w="1800" w:type="dxa"/>
            <w:vAlign w:val="center"/>
          </w:tcPr>
          <w:p w14:paraId="77127081" w14:textId="36D931E7" w:rsidR="00076270" w:rsidRPr="00637305" w:rsidRDefault="00076270" w:rsidP="007A5000">
            <w:pPr>
              <w:jc w:val="center"/>
            </w:pPr>
            <w:r>
              <w:t>-0.0</w:t>
            </w:r>
            <w:r>
              <w:t>04</w:t>
            </w:r>
          </w:p>
        </w:tc>
        <w:tc>
          <w:tcPr>
            <w:tcW w:w="738" w:type="dxa"/>
            <w:vAlign w:val="center"/>
          </w:tcPr>
          <w:p w14:paraId="1972FE79" w14:textId="19B92FA9" w:rsidR="00076270" w:rsidRDefault="00076270" w:rsidP="007A5000">
            <w:pPr>
              <w:jc w:val="center"/>
            </w:pPr>
            <w:r>
              <w:t>-0.0</w:t>
            </w:r>
            <w:r>
              <w:t>1</w:t>
            </w:r>
          </w:p>
        </w:tc>
        <w:tc>
          <w:tcPr>
            <w:tcW w:w="792" w:type="dxa"/>
            <w:vAlign w:val="center"/>
          </w:tcPr>
          <w:p w14:paraId="6B993A4D" w14:textId="2C2B8DD7" w:rsidR="00076270" w:rsidRPr="00637305" w:rsidRDefault="00076270" w:rsidP="007A5000">
            <w:pPr>
              <w:jc w:val="center"/>
            </w:pPr>
            <w:r>
              <w:t>0.02</w:t>
            </w:r>
          </w:p>
        </w:tc>
        <w:tc>
          <w:tcPr>
            <w:tcW w:w="1530" w:type="dxa"/>
            <w:vAlign w:val="center"/>
          </w:tcPr>
          <w:p w14:paraId="705E8DB6" w14:textId="77777777" w:rsidR="00076270" w:rsidRDefault="00076270" w:rsidP="007A5000">
            <w:pPr>
              <w:jc w:val="center"/>
            </w:pPr>
            <w:r>
              <w:t>100</w:t>
            </w:r>
          </w:p>
        </w:tc>
        <w:tc>
          <w:tcPr>
            <w:tcW w:w="2530" w:type="dxa"/>
            <w:vAlign w:val="center"/>
          </w:tcPr>
          <w:p w14:paraId="766F7520" w14:textId="77777777" w:rsidR="00076270" w:rsidRDefault="00076270" w:rsidP="007A5000">
            <w:pPr>
              <w:jc w:val="center"/>
            </w:pPr>
            <w:r>
              <w:t>0</w:t>
            </w:r>
          </w:p>
        </w:tc>
      </w:tr>
      <w:tr w:rsidR="00076270" w:rsidRPr="00637305" w14:paraId="03E35F92" w14:textId="77777777" w:rsidTr="007A5000">
        <w:tc>
          <w:tcPr>
            <w:tcW w:w="2250" w:type="dxa"/>
            <w:tcBorders>
              <w:bottom w:val="single" w:sz="4" w:space="0" w:color="auto"/>
            </w:tcBorders>
          </w:tcPr>
          <w:p w14:paraId="2727AD13" w14:textId="77777777" w:rsidR="00076270" w:rsidRDefault="00076270" w:rsidP="007A5000">
            <w:pPr>
              <w:rPr>
                <w:b/>
                <w:bCs/>
              </w:rPr>
            </w:pPr>
            <w:r>
              <w:rPr>
                <w:b/>
                <w:bCs/>
              </w:rPr>
              <w:t>Decade X Groups</w:t>
            </w:r>
          </w:p>
        </w:tc>
        <w:tc>
          <w:tcPr>
            <w:tcW w:w="1800" w:type="dxa"/>
            <w:tcBorders>
              <w:bottom w:val="single" w:sz="4" w:space="0" w:color="auto"/>
            </w:tcBorders>
            <w:vAlign w:val="center"/>
          </w:tcPr>
          <w:p w14:paraId="38277663" w14:textId="790D15D4" w:rsidR="00076270" w:rsidRPr="00637305" w:rsidRDefault="00076270" w:rsidP="007A5000">
            <w:pPr>
              <w:jc w:val="center"/>
            </w:pPr>
            <w:r>
              <w:t>-0.0</w:t>
            </w:r>
            <w:r>
              <w:t>02</w:t>
            </w:r>
          </w:p>
        </w:tc>
        <w:tc>
          <w:tcPr>
            <w:tcW w:w="738" w:type="dxa"/>
            <w:tcBorders>
              <w:bottom w:val="single" w:sz="4" w:space="0" w:color="auto"/>
            </w:tcBorders>
            <w:vAlign w:val="center"/>
          </w:tcPr>
          <w:p w14:paraId="5CF58E8D" w14:textId="195FC1A6" w:rsidR="00076270" w:rsidRDefault="00076270" w:rsidP="007A5000">
            <w:pPr>
              <w:jc w:val="center"/>
            </w:pPr>
            <w:r>
              <w:t>-0.0</w:t>
            </w:r>
            <w:r>
              <w:t>1</w:t>
            </w:r>
          </w:p>
        </w:tc>
        <w:tc>
          <w:tcPr>
            <w:tcW w:w="792" w:type="dxa"/>
            <w:tcBorders>
              <w:bottom w:val="single" w:sz="4" w:space="0" w:color="auto"/>
            </w:tcBorders>
            <w:vAlign w:val="center"/>
          </w:tcPr>
          <w:p w14:paraId="536AA837" w14:textId="0994CA8F" w:rsidR="00076270" w:rsidRPr="00637305" w:rsidRDefault="00076270" w:rsidP="007A5000">
            <w:pPr>
              <w:jc w:val="center"/>
            </w:pPr>
            <w:r>
              <w:t>0.01</w:t>
            </w:r>
          </w:p>
        </w:tc>
        <w:tc>
          <w:tcPr>
            <w:tcW w:w="1530" w:type="dxa"/>
            <w:tcBorders>
              <w:bottom w:val="single" w:sz="4" w:space="0" w:color="auto"/>
            </w:tcBorders>
            <w:vAlign w:val="center"/>
          </w:tcPr>
          <w:p w14:paraId="3DC41C86" w14:textId="6E773866" w:rsidR="00076270" w:rsidRDefault="00076270" w:rsidP="007A5000">
            <w:pPr>
              <w:jc w:val="center"/>
            </w:pPr>
            <w:r>
              <w:t>100</w:t>
            </w:r>
          </w:p>
        </w:tc>
        <w:tc>
          <w:tcPr>
            <w:tcW w:w="2530" w:type="dxa"/>
            <w:tcBorders>
              <w:bottom w:val="single" w:sz="4" w:space="0" w:color="auto"/>
            </w:tcBorders>
            <w:vAlign w:val="center"/>
          </w:tcPr>
          <w:p w14:paraId="278712A7" w14:textId="77777777" w:rsidR="00076270" w:rsidRDefault="00076270" w:rsidP="007A5000">
            <w:pPr>
              <w:jc w:val="center"/>
            </w:pPr>
            <w:r>
              <w:t>0.02</w:t>
            </w:r>
          </w:p>
        </w:tc>
      </w:tr>
    </w:tbl>
    <w:p w14:paraId="518599FA" w14:textId="77777777" w:rsidR="00076270" w:rsidRDefault="00076270" w:rsidP="00076270"/>
    <w:p w14:paraId="44722C50" w14:textId="77777777" w:rsidR="00F62E77" w:rsidRDefault="00F62E77">
      <w:pPr>
        <w:spacing w:line="276" w:lineRule="auto"/>
        <w:rPr>
          <w:bCs/>
          <w:u w:val="single"/>
        </w:rPr>
      </w:pPr>
    </w:p>
    <w:p w14:paraId="316DD809" w14:textId="593FD2AB" w:rsidR="00F62E77" w:rsidRDefault="00F62E77" w:rsidP="00F62E77">
      <w:pPr>
        <w:spacing w:line="276" w:lineRule="auto"/>
        <w:jc w:val="center"/>
        <w:rPr>
          <w:b/>
        </w:rPr>
      </w:pPr>
      <w:r>
        <w:rPr>
          <w:b/>
          <w:noProof/>
        </w:rPr>
        <w:drawing>
          <wp:inline distT="0" distB="0" distL="0" distR="0" wp14:anchorId="0081BD39" wp14:editId="1CBC18A9">
            <wp:extent cx="6121400" cy="3570605"/>
            <wp:effectExtent l="0" t="0" r="0" b="0"/>
            <wp:docPr id="21150102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10225" name="Picture 2115010225"/>
                    <pic:cNvPicPr/>
                  </pic:nvPicPr>
                  <pic:blipFill>
                    <a:blip r:embed="rId13"/>
                    <a:stretch>
                      <a:fillRect/>
                    </a:stretch>
                  </pic:blipFill>
                  <pic:spPr>
                    <a:xfrm>
                      <a:off x="0" y="0"/>
                      <a:ext cx="6121400" cy="3570605"/>
                    </a:xfrm>
                    <a:prstGeom prst="rect">
                      <a:avLst/>
                    </a:prstGeom>
                  </pic:spPr>
                </pic:pic>
              </a:graphicData>
            </a:graphic>
          </wp:inline>
        </w:drawing>
      </w:r>
    </w:p>
    <w:p w14:paraId="22F9B738" w14:textId="40913ADC" w:rsidR="004E0BBE" w:rsidRPr="00F62E77" w:rsidRDefault="00F62E77">
      <w:pPr>
        <w:spacing w:line="276" w:lineRule="auto"/>
        <w:rPr>
          <w:bCs/>
        </w:rPr>
      </w:pPr>
      <w:r w:rsidRPr="00F62E77">
        <w:rPr>
          <w:b/>
        </w:rPr>
        <w:t xml:space="preserve">Figure S2. Change estimates of </w:t>
      </w:r>
      <w:r>
        <w:rPr>
          <w:b/>
        </w:rPr>
        <w:t xml:space="preserve">the correlation magnitude between </w:t>
      </w:r>
      <w:r w:rsidRPr="00F62E77">
        <w:rPr>
          <w:b/>
        </w:rPr>
        <w:t>additional explicit belief scales</w:t>
      </w:r>
      <w:r>
        <w:rPr>
          <w:b/>
        </w:rPr>
        <w:t xml:space="preserve"> and language representations</w:t>
      </w:r>
      <w:r w:rsidRPr="00F62E77">
        <w:rPr>
          <w:b/>
        </w:rPr>
        <w:t>.</w:t>
      </w:r>
      <w:r>
        <w:rPr>
          <w:bCs/>
        </w:rPr>
        <w:t xml:space="preserve"> Gray lines indicate 95% credible intervals around slope estimates, blue dots indicate median slope estimate. Higher scores indicate that the correlation has increased; lower scores (below zero) indicate that the correlation has decreased across decades. No additional explicit belief scale had a slope posterior estimate with &gt;95% outside the region of practical equivalence, indicating that the relationships between language representations and explicit belief scales has been largely stable across historical language, much like the other estimates of both implicit and explicit attitudes.</w:t>
      </w:r>
      <w:r w:rsidR="004E0BBE" w:rsidRPr="00F62E77">
        <w:rPr>
          <w:bCs/>
        </w:rPr>
        <w:br w:type="page"/>
      </w:r>
    </w:p>
    <w:p w14:paraId="52057658" w14:textId="77777777" w:rsidR="00707D14" w:rsidRDefault="00707D14" w:rsidP="00707D14">
      <w:pPr>
        <w:widowControl w:val="0"/>
        <w:autoSpaceDE w:val="0"/>
        <w:autoSpaceDN w:val="0"/>
        <w:adjustRightInd w:val="0"/>
        <w:rPr>
          <w:bCs/>
        </w:rPr>
      </w:pPr>
    </w:p>
    <w:p w14:paraId="58208D23" w14:textId="61D1EBB8" w:rsidR="00707D14" w:rsidRPr="00637305" w:rsidRDefault="00707D14" w:rsidP="00707D14">
      <w:pPr>
        <w:pStyle w:val="Heading1"/>
        <w:jc w:val="center"/>
        <w:rPr>
          <w:rFonts w:ascii="Times New Roman" w:hAnsi="Times New Roman" w:cs="Times New Roman"/>
          <w:b/>
          <w:bCs/>
          <w:sz w:val="28"/>
          <w:szCs w:val="28"/>
        </w:rPr>
      </w:pPr>
      <w:bookmarkStart w:id="3" w:name="_Toc133848690"/>
      <w:r>
        <w:rPr>
          <w:rFonts w:ascii="Times New Roman" w:hAnsi="Times New Roman" w:cs="Times New Roman"/>
          <w:b/>
          <w:bCs/>
          <w:sz w:val="28"/>
          <w:szCs w:val="28"/>
        </w:rPr>
        <w:t>Additional information on inter-metric reliability</w:t>
      </w:r>
      <w:bookmarkEnd w:id="3"/>
    </w:p>
    <w:p w14:paraId="73D365C8" w14:textId="77777777" w:rsidR="00707D14" w:rsidRDefault="00707D14" w:rsidP="00707D14">
      <w:pPr>
        <w:rPr>
          <w:i/>
          <w:iCs/>
        </w:rPr>
      </w:pPr>
    </w:p>
    <w:p w14:paraId="3DECE808" w14:textId="31634236" w:rsidR="00707D14" w:rsidRPr="00707D14" w:rsidRDefault="00707D14" w:rsidP="00A23209">
      <w:pPr>
        <w:spacing w:line="480" w:lineRule="auto"/>
      </w:pPr>
      <w:r>
        <w:t>Each</w:t>
      </w:r>
      <w:r w:rsidR="00A23209">
        <w:t xml:space="preserve"> of the </w:t>
      </w:r>
      <w:proofErr w:type="gramStart"/>
      <w:r w:rsidR="00A23209">
        <w:t>four</w:t>
      </w:r>
      <w:r>
        <w:t xml:space="preserve"> </w:t>
      </w:r>
      <w:r w:rsidR="00A23209">
        <w:t>language</w:t>
      </w:r>
      <w:proofErr w:type="gramEnd"/>
      <w:r w:rsidR="00A23209">
        <w:t xml:space="preserve"> metrics (WEAT-short, WEAT-long, MAC-short, MAC-long) were applied to nine contemporary corpora. As such, we are equipped to see whether the estimated valence from one metric is generally correlated with the estimated valence from the three other metrics as well (Figure S</w:t>
      </w:r>
      <w:r w:rsidR="00F62E77">
        <w:t>4</w:t>
      </w:r>
      <w:r w:rsidR="00A23209">
        <w:t xml:space="preserve">), as would be expected if the metrics are providing robust estimates of valence in language. Additionally, in looking at the differences across metrics we can reveal whether some metrics may be more useful and reliable – at least in the sense of offering more consistency across diverse corpora – than others. Similarly, we are equipped to address whether some </w:t>
      </w:r>
      <w:r w:rsidR="00A23209" w:rsidRPr="00A23209">
        <w:rPr>
          <w:i/>
          <w:iCs/>
        </w:rPr>
        <w:t>corpora</w:t>
      </w:r>
      <w:r w:rsidR="00A23209">
        <w:t xml:space="preserve"> have more consistent estimates of valence across the metrics (Figure S</w:t>
      </w:r>
      <w:r w:rsidR="00F62E77">
        <w:t>3</w:t>
      </w:r>
      <w:r w:rsidR="00A23209">
        <w:t>), thereby shedding light on whether some sorts of language may provide more robust measures of valence (in that they are not broadly affected by whichever specific metric is used).</w:t>
      </w:r>
    </w:p>
    <w:p w14:paraId="085374B9" w14:textId="77777777" w:rsidR="00707D14" w:rsidRPr="00707D14" w:rsidRDefault="00707D14" w:rsidP="00707D14"/>
    <w:p w14:paraId="48C0A8FC" w14:textId="77777777" w:rsidR="00707D14" w:rsidRDefault="00707D14" w:rsidP="00707D14">
      <w:pPr>
        <w:widowControl w:val="0"/>
        <w:autoSpaceDE w:val="0"/>
        <w:autoSpaceDN w:val="0"/>
        <w:adjustRightInd w:val="0"/>
        <w:rPr>
          <w:bCs/>
        </w:rPr>
      </w:pPr>
    </w:p>
    <w:p w14:paraId="3E86E589" w14:textId="77777777" w:rsidR="00707D14" w:rsidRDefault="00707D14" w:rsidP="00707D14">
      <w:pPr>
        <w:widowControl w:val="0"/>
        <w:autoSpaceDE w:val="0"/>
        <w:autoSpaceDN w:val="0"/>
        <w:adjustRightInd w:val="0"/>
        <w:rPr>
          <w:bCs/>
        </w:rPr>
      </w:pPr>
    </w:p>
    <w:p w14:paraId="3111D9E5" w14:textId="0642F6DF" w:rsidR="00861CD2" w:rsidRPr="004E0BBE" w:rsidRDefault="004E0BBE" w:rsidP="00707D14">
      <w:pPr>
        <w:widowControl w:val="0"/>
        <w:autoSpaceDE w:val="0"/>
        <w:autoSpaceDN w:val="0"/>
        <w:adjustRightInd w:val="0"/>
        <w:jc w:val="center"/>
        <w:rPr>
          <w:bCs/>
        </w:rPr>
      </w:pPr>
      <w:r w:rsidRPr="004E0BBE">
        <w:rPr>
          <w:bCs/>
          <w:noProof/>
        </w:rPr>
        <w:drawing>
          <wp:inline distT="0" distB="0" distL="0" distR="0" wp14:anchorId="03BA59C1" wp14:editId="4F6C3BE7">
            <wp:extent cx="3791043" cy="3435928"/>
            <wp:effectExtent l="0" t="0" r="0" b="6350"/>
            <wp:docPr id="1948814754"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14754" name="Picture 1" descr="Chart, bar chart&#10;&#10;Description automatically generated"/>
                    <pic:cNvPicPr/>
                  </pic:nvPicPr>
                  <pic:blipFill>
                    <a:blip r:embed="rId14"/>
                    <a:stretch>
                      <a:fillRect/>
                    </a:stretch>
                  </pic:blipFill>
                  <pic:spPr>
                    <a:xfrm>
                      <a:off x="0" y="0"/>
                      <a:ext cx="3804183" cy="3447837"/>
                    </a:xfrm>
                    <a:prstGeom prst="rect">
                      <a:avLst/>
                    </a:prstGeom>
                  </pic:spPr>
                </pic:pic>
              </a:graphicData>
            </a:graphic>
          </wp:inline>
        </w:drawing>
      </w:r>
    </w:p>
    <w:p w14:paraId="04ED2507" w14:textId="75323E17" w:rsidR="004E0BBE" w:rsidRDefault="004E0BBE" w:rsidP="00707D14">
      <w:pPr>
        <w:widowControl w:val="0"/>
        <w:autoSpaceDE w:val="0"/>
        <w:autoSpaceDN w:val="0"/>
        <w:adjustRightInd w:val="0"/>
        <w:rPr>
          <w:bCs/>
          <w:i/>
          <w:iCs/>
        </w:rPr>
      </w:pPr>
      <w:r w:rsidRPr="004E0BBE">
        <w:rPr>
          <w:b/>
        </w:rPr>
        <w:t>Figure S</w:t>
      </w:r>
      <w:r w:rsidR="00F62E77">
        <w:rPr>
          <w:b/>
        </w:rPr>
        <w:t>3</w:t>
      </w:r>
      <w:r w:rsidRPr="004E0BBE">
        <w:rPr>
          <w:b/>
        </w:rPr>
        <w:t xml:space="preserve">. Correlations among language metrics by </w:t>
      </w:r>
      <w:r>
        <w:rPr>
          <w:b/>
        </w:rPr>
        <w:t xml:space="preserve">contemporary </w:t>
      </w:r>
      <w:r w:rsidRPr="004E0BBE">
        <w:rPr>
          <w:b/>
        </w:rPr>
        <w:t>corp</w:t>
      </w:r>
      <w:r>
        <w:rPr>
          <w:b/>
        </w:rPr>
        <w:t>ora</w:t>
      </w:r>
      <w:r w:rsidRPr="004E0BBE">
        <w:rPr>
          <w:b/>
        </w:rPr>
        <w:t>.</w:t>
      </w:r>
      <w:r>
        <w:rPr>
          <w:b/>
        </w:rPr>
        <w:t xml:space="preserve"> </w:t>
      </w:r>
      <w:r>
        <w:rPr>
          <w:bCs/>
        </w:rPr>
        <w:t xml:space="preserve">Higher values indicate stronger correlations among the </w:t>
      </w:r>
      <w:proofErr w:type="gramStart"/>
      <w:r>
        <w:rPr>
          <w:bCs/>
        </w:rPr>
        <w:t>four language</w:t>
      </w:r>
      <w:proofErr w:type="gramEnd"/>
      <w:r>
        <w:rPr>
          <w:bCs/>
        </w:rPr>
        <w:t xml:space="preserve"> metrics (WEAT-short, WEAT-long, MAC-short, MAC-long) within that corpus, indicating that the corpus gives reliable estimates. The codes for corpora are as follows: </w:t>
      </w:r>
      <w:r>
        <w:rPr>
          <w:bCs/>
        </w:rPr>
        <w:t xml:space="preserve">“gcc1” = </w:t>
      </w:r>
      <w:r>
        <w:rPr>
          <w:bCs/>
          <w:i/>
          <w:iCs/>
        </w:rPr>
        <w:t xml:space="preserve">GloVe Common Crawl 840B, </w:t>
      </w:r>
      <w:r>
        <w:rPr>
          <w:bCs/>
        </w:rPr>
        <w:t xml:space="preserve">“gcc2” = </w:t>
      </w:r>
      <w:r>
        <w:rPr>
          <w:bCs/>
          <w:i/>
          <w:iCs/>
        </w:rPr>
        <w:t xml:space="preserve">GloVe Common Crawl </w:t>
      </w:r>
      <w:r>
        <w:rPr>
          <w:bCs/>
          <w:i/>
          <w:iCs/>
        </w:rPr>
        <w:lastRenderedPageBreak/>
        <w:t xml:space="preserve">42B, </w:t>
      </w:r>
      <w:r>
        <w:rPr>
          <w:bCs/>
        </w:rPr>
        <w:t>“</w:t>
      </w:r>
      <w:proofErr w:type="spellStart"/>
      <w:r>
        <w:rPr>
          <w:bCs/>
        </w:rPr>
        <w:t>gwiki</w:t>
      </w:r>
      <w:proofErr w:type="spellEnd"/>
      <w:r>
        <w:rPr>
          <w:bCs/>
        </w:rPr>
        <w:t xml:space="preserve">” = </w:t>
      </w:r>
      <w:r>
        <w:rPr>
          <w:bCs/>
          <w:i/>
          <w:iCs/>
        </w:rPr>
        <w:t xml:space="preserve">GloVe Wikipedia, </w:t>
      </w:r>
      <w:r>
        <w:rPr>
          <w:bCs/>
        </w:rPr>
        <w:t>“</w:t>
      </w:r>
      <w:proofErr w:type="spellStart"/>
      <w:r>
        <w:rPr>
          <w:bCs/>
        </w:rPr>
        <w:t>gtwit</w:t>
      </w:r>
      <w:proofErr w:type="spellEnd"/>
      <w:r>
        <w:rPr>
          <w:bCs/>
        </w:rPr>
        <w:t xml:space="preserve">” = </w:t>
      </w:r>
      <w:r>
        <w:rPr>
          <w:bCs/>
          <w:i/>
          <w:iCs/>
        </w:rPr>
        <w:t xml:space="preserve">GloVe Twitter, </w:t>
      </w:r>
      <w:r>
        <w:rPr>
          <w:bCs/>
        </w:rPr>
        <w:t>“</w:t>
      </w:r>
      <w:proofErr w:type="spellStart"/>
      <w:r>
        <w:rPr>
          <w:bCs/>
        </w:rPr>
        <w:t>wbooks</w:t>
      </w:r>
      <w:proofErr w:type="spellEnd"/>
      <w:r>
        <w:rPr>
          <w:bCs/>
        </w:rPr>
        <w:t xml:space="preserve">” = </w:t>
      </w:r>
      <w:r>
        <w:rPr>
          <w:bCs/>
          <w:i/>
          <w:iCs/>
        </w:rPr>
        <w:t xml:space="preserve">word2vec Books, </w:t>
      </w:r>
      <w:r>
        <w:rPr>
          <w:bCs/>
        </w:rPr>
        <w:t>“</w:t>
      </w:r>
      <w:proofErr w:type="spellStart"/>
      <w:r>
        <w:rPr>
          <w:bCs/>
        </w:rPr>
        <w:t>wnews</w:t>
      </w:r>
      <w:proofErr w:type="spellEnd"/>
      <w:r>
        <w:rPr>
          <w:bCs/>
        </w:rPr>
        <w:t xml:space="preserve">” = </w:t>
      </w:r>
      <w:r>
        <w:rPr>
          <w:bCs/>
          <w:i/>
          <w:iCs/>
        </w:rPr>
        <w:t xml:space="preserve">word2vec News, </w:t>
      </w:r>
      <w:r>
        <w:rPr>
          <w:bCs/>
        </w:rPr>
        <w:t>“</w:t>
      </w:r>
      <w:proofErr w:type="spellStart"/>
      <w:r>
        <w:rPr>
          <w:bCs/>
        </w:rPr>
        <w:t>fcc</w:t>
      </w:r>
      <w:proofErr w:type="spellEnd"/>
      <w:r>
        <w:rPr>
          <w:bCs/>
        </w:rPr>
        <w:t xml:space="preserve">” = </w:t>
      </w:r>
      <w:proofErr w:type="spellStart"/>
      <w:r>
        <w:rPr>
          <w:bCs/>
          <w:i/>
          <w:iCs/>
        </w:rPr>
        <w:t>fastText</w:t>
      </w:r>
      <w:proofErr w:type="spellEnd"/>
      <w:r>
        <w:rPr>
          <w:bCs/>
          <w:i/>
          <w:iCs/>
        </w:rPr>
        <w:t xml:space="preserve"> Common Crawl, </w:t>
      </w:r>
      <w:r>
        <w:rPr>
          <w:bCs/>
        </w:rPr>
        <w:t>“</w:t>
      </w:r>
      <w:proofErr w:type="spellStart"/>
      <w:r>
        <w:rPr>
          <w:bCs/>
        </w:rPr>
        <w:t>ftwiki</w:t>
      </w:r>
      <w:proofErr w:type="spellEnd"/>
      <w:r>
        <w:rPr>
          <w:bCs/>
        </w:rPr>
        <w:t xml:space="preserve">” = </w:t>
      </w:r>
      <w:proofErr w:type="spellStart"/>
      <w:r>
        <w:rPr>
          <w:bCs/>
          <w:i/>
          <w:iCs/>
        </w:rPr>
        <w:t>fastText</w:t>
      </w:r>
      <w:proofErr w:type="spellEnd"/>
      <w:r>
        <w:rPr>
          <w:bCs/>
          <w:i/>
          <w:iCs/>
        </w:rPr>
        <w:t xml:space="preserve"> Wikipedia, </w:t>
      </w:r>
      <w:r w:rsidRPr="00B40E4A">
        <w:rPr>
          <w:bCs/>
        </w:rPr>
        <w:t>“</w:t>
      </w:r>
      <w:proofErr w:type="spellStart"/>
      <w:r w:rsidRPr="00B40E4A">
        <w:rPr>
          <w:bCs/>
        </w:rPr>
        <w:t>pnyt</w:t>
      </w:r>
      <w:proofErr w:type="spellEnd"/>
      <w:r w:rsidRPr="00B40E4A">
        <w:rPr>
          <w:bCs/>
        </w:rPr>
        <w:t>”</w:t>
      </w:r>
      <w:r>
        <w:rPr>
          <w:bCs/>
        </w:rPr>
        <w:t xml:space="preserve"> = </w:t>
      </w:r>
      <w:r>
        <w:rPr>
          <w:bCs/>
          <w:i/>
          <w:iCs/>
        </w:rPr>
        <w:t>PPMI NYT.</w:t>
      </w:r>
    </w:p>
    <w:p w14:paraId="6FB89629" w14:textId="77777777" w:rsidR="004E0BBE" w:rsidRDefault="004E0BBE" w:rsidP="004E0BBE">
      <w:pPr>
        <w:widowControl w:val="0"/>
        <w:autoSpaceDE w:val="0"/>
        <w:autoSpaceDN w:val="0"/>
        <w:adjustRightInd w:val="0"/>
        <w:rPr>
          <w:bCs/>
          <w:i/>
          <w:iCs/>
        </w:rPr>
      </w:pPr>
    </w:p>
    <w:p w14:paraId="308DCF13" w14:textId="110E11DF" w:rsidR="004E0BBE" w:rsidRDefault="00707D14" w:rsidP="00707D14">
      <w:pPr>
        <w:widowControl w:val="0"/>
        <w:autoSpaceDE w:val="0"/>
        <w:autoSpaceDN w:val="0"/>
        <w:adjustRightInd w:val="0"/>
        <w:jc w:val="center"/>
        <w:rPr>
          <w:bCs/>
        </w:rPr>
      </w:pPr>
      <w:r>
        <w:rPr>
          <w:bCs/>
          <w:noProof/>
        </w:rPr>
        <w:drawing>
          <wp:inline distT="0" distB="0" distL="0" distR="0" wp14:anchorId="63D05D18" wp14:editId="12F118BD">
            <wp:extent cx="3045512" cy="3131127"/>
            <wp:effectExtent l="0" t="0" r="2540" b="6350"/>
            <wp:docPr id="972427328"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27328" name="Picture 2" descr="Chart, bar chart&#10;&#10;Description automatically generated"/>
                    <pic:cNvPicPr/>
                  </pic:nvPicPr>
                  <pic:blipFill>
                    <a:blip r:embed="rId15"/>
                    <a:stretch>
                      <a:fillRect/>
                    </a:stretch>
                  </pic:blipFill>
                  <pic:spPr>
                    <a:xfrm>
                      <a:off x="0" y="0"/>
                      <a:ext cx="3063385" cy="3149502"/>
                    </a:xfrm>
                    <a:prstGeom prst="rect">
                      <a:avLst/>
                    </a:prstGeom>
                  </pic:spPr>
                </pic:pic>
              </a:graphicData>
            </a:graphic>
          </wp:inline>
        </w:drawing>
      </w:r>
    </w:p>
    <w:p w14:paraId="6AB006D3" w14:textId="56AAC165" w:rsidR="00707D14" w:rsidRDefault="00707D14" w:rsidP="00707D14">
      <w:pPr>
        <w:widowControl w:val="0"/>
        <w:autoSpaceDE w:val="0"/>
        <w:autoSpaceDN w:val="0"/>
        <w:adjustRightInd w:val="0"/>
        <w:rPr>
          <w:bCs/>
        </w:rPr>
      </w:pPr>
      <w:r w:rsidRPr="004E0BBE">
        <w:rPr>
          <w:b/>
        </w:rPr>
        <w:t>Figure S</w:t>
      </w:r>
      <w:r w:rsidR="00F62E77">
        <w:rPr>
          <w:b/>
        </w:rPr>
        <w:t>4</w:t>
      </w:r>
      <w:r w:rsidRPr="004E0BBE">
        <w:rPr>
          <w:b/>
        </w:rPr>
        <w:t xml:space="preserve">. Correlations among </w:t>
      </w:r>
      <w:r>
        <w:rPr>
          <w:b/>
        </w:rPr>
        <w:t>corpora</w:t>
      </w:r>
      <w:r w:rsidRPr="004E0BBE">
        <w:rPr>
          <w:b/>
        </w:rPr>
        <w:t xml:space="preserve"> by </w:t>
      </w:r>
      <w:r>
        <w:rPr>
          <w:b/>
        </w:rPr>
        <w:t>language metric</w:t>
      </w:r>
      <w:r w:rsidRPr="004E0BBE">
        <w:rPr>
          <w:b/>
        </w:rPr>
        <w:t>.</w:t>
      </w:r>
      <w:r>
        <w:rPr>
          <w:b/>
        </w:rPr>
        <w:t xml:space="preserve"> </w:t>
      </w:r>
      <w:r>
        <w:rPr>
          <w:bCs/>
        </w:rPr>
        <w:t xml:space="preserve">Higher values indicate stronger correlations among the </w:t>
      </w:r>
      <w:r>
        <w:rPr>
          <w:bCs/>
        </w:rPr>
        <w:t>nine contemporary corpora for each of the</w:t>
      </w:r>
      <w:r>
        <w:rPr>
          <w:bCs/>
        </w:rPr>
        <w:t xml:space="preserve"> metrics (WEAT-short, WEAT-long, MAC-short, MAC-long)</w:t>
      </w:r>
      <w:r>
        <w:rPr>
          <w:bCs/>
        </w:rPr>
        <w:t>, indicating that that metric gives more reliable estimates across corpora.</w:t>
      </w:r>
    </w:p>
    <w:p w14:paraId="6C4E4B21" w14:textId="77777777" w:rsidR="00A23209" w:rsidRDefault="00A23209" w:rsidP="00707D14">
      <w:pPr>
        <w:widowControl w:val="0"/>
        <w:autoSpaceDE w:val="0"/>
        <w:autoSpaceDN w:val="0"/>
        <w:adjustRightInd w:val="0"/>
        <w:rPr>
          <w:bCs/>
        </w:rPr>
      </w:pPr>
    </w:p>
    <w:p w14:paraId="652C4441" w14:textId="77777777" w:rsidR="00A23209" w:rsidRDefault="00A23209" w:rsidP="00707D14">
      <w:pPr>
        <w:widowControl w:val="0"/>
        <w:autoSpaceDE w:val="0"/>
        <w:autoSpaceDN w:val="0"/>
        <w:adjustRightInd w:val="0"/>
        <w:rPr>
          <w:bCs/>
          <w:i/>
          <w:iCs/>
        </w:rPr>
      </w:pPr>
    </w:p>
    <w:p w14:paraId="56753CF2" w14:textId="5D047E86" w:rsidR="00707D14" w:rsidRDefault="00A23209" w:rsidP="00707D14">
      <w:pPr>
        <w:widowControl w:val="0"/>
        <w:autoSpaceDE w:val="0"/>
        <w:autoSpaceDN w:val="0"/>
        <w:adjustRightInd w:val="0"/>
        <w:jc w:val="center"/>
        <w:rPr>
          <w:bCs/>
        </w:rPr>
      </w:pPr>
      <w:r>
        <w:rPr>
          <w:bCs/>
          <w:noProof/>
        </w:rPr>
        <w:drawing>
          <wp:inline distT="0" distB="0" distL="0" distR="0" wp14:anchorId="1076C29C" wp14:editId="1115B4FC">
            <wp:extent cx="3532038" cy="3140363"/>
            <wp:effectExtent l="0" t="0" r="0" b="0"/>
            <wp:docPr id="652342845"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42845" name="Picture 3" descr="Chart, histogram&#10;&#10;Description automatically generated"/>
                    <pic:cNvPicPr/>
                  </pic:nvPicPr>
                  <pic:blipFill>
                    <a:blip r:embed="rId16"/>
                    <a:stretch>
                      <a:fillRect/>
                    </a:stretch>
                  </pic:blipFill>
                  <pic:spPr>
                    <a:xfrm>
                      <a:off x="0" y="0"/>
                      <a:ext cx="3538009" cy="3145671"/>
                    </a:xfrm>
                    <a:prstGeom prst="rect">
                      <a:avLst/>
                    </a:prstGeom>
                  </pic:spPr>
                </pic:pic>
              </a:graphicData>
            </a:graphic>
          </wp:inline>
        </w:drawing>
      </w:r>
    </w:p>
    <w:p w14:paraId="38AA2F8C" w14:textId="3989CDD3" w:rsidR="00A23209" w:rsidRDefault="00A23209" w:rsidP="00A23209">
      <w:pPr>
        <w:widowControl w:val="0"/>
        <w:autoSpaceDE w:val="0"/>
        <w:autoSpaceDN w:val="0"/>
        <w:adjustRightInd w:val="0"/>
        <w:rPr>
          <w:bCs/>
        </w:rPr>
      </w:pPr>
      <w:r w:rsidRPr="004E0BBE">
        <w:rPr>
          <w:b/>
        </w:rPr>
        <w:t>Figure S</w:t>
      </w:r>
      <w:r w:rsidR="00F62E77">
        <w:rPr>
          <w:b/>
        </w:rPr>
        <w:t>5</w:t>
      </w:r>
      <w:r w:rsidRPr="004E0BBE">
        <w:rPr>
          <w:b/>
        </w:rPr>
        <w:t xml:space="preserve">. Correlations among </w:t>
      </w:r>
      <w:r>
        <w:rPr>
          <w:b/>
        </w:rPr>
        <w:t xml:space="preserve">the book </w:t>
      </w:r>
      <w:r>
        <w:rPr>
          <w:b/>
        </w:rPr>
        <w:t>corpora</w:t>
      </w:r>
      <w:r w:rsidRPr="004E0BBE">
        <w:rPr>
          <w:b/>
        </w:rPr>
        <w:t xml:space="preserve"> by </w:t>
      </w:r>
      <w:r>
        <w:rPr>
          <w:b/>
        </w:rPr>
        <w:t>decade</w:t>
      </w:r>
      <w:r w:rsidRPr="004E0BBE">
        <w:rPr>
          <w:b/>
        </w:rPr>
        <w:t>.</w:t>
      </w:r>
      <w:r>
        <w:rPr>
          <w:b/>
        </w:rPr>
        <w:t xml:space="preserve"> </w:t>
      </w:r>
      <w:r>
        <w:rPr>
          <w:bCs/>
        </w:rPr>
        <w:t xml:space="preserve">Higher values indicate stronger correlations </w:t>
      </w:r>
      <w:r>
        <w:rPr>
          <w:bCs/>
        </w:rPr>
        <w:t>across the four metrics</w:t>
      </w:r>
      <w:r>
        <w:rPr>
          <w:bCs/>
        </w:rPr>
        <w:t xml:space="preserve"> (WEAT-short, WEAT-long, MAC-short, MAC-long)</w:t>
      </w:r>
      <w:r>
        <w:rPr>
          <w:bCs/>
        </w:rPr>
        <w:t xml:space="preserve"> for a given decade of book text.</w:t>
      </w:r>
      <w:r>
        <w:rPr>
          <w:bCs/>
        </w:rPr>
        <w:t xml:space="preserve"> </w:t>
      </w:r>
      <w:r>
        <w:rPr>
          <w:bCs/>
        </w:rPr>
        <w:t>The higher the score, the</w:t>
      </w:r>
      <w:r>
        <w:rPr>
          <w:bCs/>
        </w:rPr>
        <w:t xml:space="preserve"> more reliable </w:t>
      </w:r>
      <w:r>
        <w:rPr>
          <w:bCs/>
        </w:rPr>
        <w:t xml:space="preserve">the </w:t>
      </w:r>
      <w:r>
        <w:rPr>
          <w:bCs/>
        </w:rPr>
        <w:t xml:space="preserve">estimates </w:t>
      </w:r>
      <w:r>
        <w:rPr>
          <w:bCs/>
        </w:rPr>
        <w:t>from that decade</w:t>
      </w:r>
      <w:r>
        <w:rPr>
          <w:bCs/>
        </w:rPr>
        <w:t>.</w:t>
      </w:r>
    </w:p>
    <w:p w14:paraId="3E5E09C9" w14:textId="77777777" w:rsidR="00A23209" w:rsidRPr="004E0BBE" w:rsidRDefault="00A23209" w:rsidP="00707D14">
      <w:pPr>
        <w:widowControl w:val="0"/>
        <w:autoSpaceDE w:val="0"/>
        <w:autoSpaceDN w:val="0"/>
        <w:adjustRightInd w:val="0"/>
        <w:jc w:val="center"/>
        <w:rPr>
          <w:bCs/>
        </w:rPr>
      </w:pPr>
    </w:p>
    <w:sectPr w:rsidR="00A23209" w:rsidRPr="004E0BBE" w:rsidSect="003E3C13">
      <w:headerReference w:type="even" r:id="rId17"/>
      <w:headerReference w:type="default" r:id="rId18"/>
      <w:footerReference w:type="even" r:id="rId19"/>
      <w:footerReference w:type="default" r:id="rId20"/>
      <w:pgSz w:w="11906" w:h="16838"/>
      <w:pgMar w:top="1133" w:right="1133" w:bottom="1133" w:left="113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C168" w14:textId="77777777" w:rsidR="00DA51AF" w:rsidRDefault="00DA51AF" w:rsidP="004133A7">
      <w:r>
        <w:separator/>
      </w:r>
    </w:p>
  </w:endnote>
  <w:endnote w:type="continuationSeparator" w:id="0">
    <w:p w14:paraId="55BCABDA" w14:textId="77777777" w:rsidR="00DA51AF" w:rsidRDefault="00DA51AF" w:rsidP="0041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814E" w14:textId="1D9D540B" w:rsidR="004133A7" w:rsidRDefault="004133A7" w:rsidP="00004E6C">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C6EFD">
      <w:rPr>
        <w:rStyle w:val="PageNumber"/>
        <w:rFonts w:cs="Arial"/>
        <w:noProof/>
      </w:rPr>
      <w:t>10</w:t>
    </w:r>
    <w:r>
      <w:rPr>
        <w:rStyle w:val="PageNumber"/>
        <w:rFonts w:cs="Arial"/>
      </w:rPr>
      <w:fldChar w:fldCharType="end"/>
    </w:r>
  </w:p>
  <w:p w14:paraId="3F885737" w14:textId="77777777" w:rsidR="004133A7" w:rsidRDefault="004133A7" w:rsidP="004133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AC4B" w14:textId="77777777" w:rsidR="004133A7" w:rsidRDefault="004133A7" w:rsidP="004133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7CC77" w14:textId="77777777" w:rsidR="00DA51AF" w:rsidRDefault="00DA51AF" w:rsidP="004133A7">
      <w:r>
        <w:separator/>
      </w:r>
    </w:p>
  </w:footnote>
  <w:footnote w:type="continuationSeparator" w:id="0">
    <w:p w14:paraId="36FF9B61" w14:textId="77777777" w:rsidR="00DA51AF" w:rsidRDefault="00DA51AF" w:rsidP="00413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1697587"/>
      <w:docPartObj>
        <w:docPartGallery w:val="Page Numbers (Top of Page)"/>
        <w:docPartUnique/>
      </w:docPartObj>
    </w:sdtPr>
    <w:sdtContent>
      <w:p w14:paraId="7A560B79" w14:textId="5A79E201" w:rsidR="00A90A8E" w:rsidRDefault="00A90A8E" w:rsidP="003E3C1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73A38D" w14:textId="77777777" w:rsidR="00A90A8E" w:rsidRDefault="00A90A8E" w:rsidP="00A90A8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2564206"/>
      <w:docPartObj>
        <w:docPartGallery w:val="Page Numbers (Top of Page)"/>
        <w:docPartUnique/>
      </w:docPartObj>
    </w:sdtPr>
    <w:sdtEndPr>
      <w:rPr>
        <w:rStyle w:val="PageNumber"/>
        <w:rFonts w:ascii="Times New Roman" w:hAnsi="Times New Roman"/>
        <w:sz w:val="24"/>
        <w:szCs w:val="24"/>
      </w:rPr>
    </w:sdtEndPr>
    <w:sdtContent>
      <w:p w14:paraId="559DD762" w14:textId="5C576521" w:rsidR="003E3C13" w:rsidRPr="003E3C13" w:rsidRDefault="003E3C13" w:rsidP="00073B54">
        <w:pPr>
          <w:pStyle w:val="Header"/>
          <w:framePr w:wrap="none" w:vAnchor="text" w:hAnchor="margin" w:xAlign="right" w:y="1"/>
          <w:rPr>
            <w:rStyle w:val="PageNumber"/>
            <w:rFonts w:ascii="Times New Roman" w:hAnsi="Times New Roman"/>
            <w:sz w:val="24"/>
            <w:szCs w:val="24"/>
          </w:rPr>
        </w:pPr>
        <w:r w:rsidRPr="003E3C13">
          <w:rPr>
            <w:rStyle w:val="PageNumber"/>
            <w:rFonts w:ascii="Times New Roman" w:hAnsi="Times New Roman"/>
            <w:sz w:val="24"/>
            <w:szCs w:val="24"/>
          </w:rPr>
          <w:fldChar w:fldCharType="begin"/>
        </w:r>
        <w:r w:rsidRPr="003E3C13">
          <w:rPr>
            <w:rStyle w:val="PageNumber"/>
            <w:rFonts w:ascii="Times New Roman" w:hAnsi="Times New Roman"/>
            <w:sz w:val="24"/>
            <w:szCs w:val="24"/>
          </w:rPr>
          <w:instrText xml:space="preserve"> PAGE </w:instrText>
        </w:r>
        <w:r w:rsidRPr="003E3C13">
          <w:rPr>
            <w:rStyle w:val="PageNumber"/>
            <w:rFonts w:ascii="Times New Roman" w:hAnsi="Times New Roman"/>
            <w:sz w:val="24"/>
            <w:szCs w:val="24"/>
          </w:rPr>
          <w:fldChar w:fldCharType="separate"/>
        </w:r>
        <w:r w:rsidRPr="003E3C13">
          <w:rPr>
            <w:rStyle w:val="PageNumber"/>
            <w:rFonts w:ascii="Times New Roman" w:hAnsi="Times New Roman"/>
            <w:noProof/>
            <w:sz w:val="24"/>
            <w:szCs w:val="24"/>
          </w:rPr>
          <w:t>15</w:t>
        </w:r>
        <w:r w:rsidRPr="003E3C13">
          <w:rPr>
            <w:rStyle w:val="PageNumber"/>
            <w:rFonts w:ascii="Times New Roman" w:hAnsi="Times New Roman"/>
            <w:sz w:val="24"/>
            <w:szCs w:val="24"/>
          </w:rPr>
          <w:fldChar w:fldCharType="end"/>
        </w:r>
      </w:p>
    </w:sdtContent>
  </w:sdt>
  <w:p w14:paraId="77603137" w14:textId="6C3CD086" w:rsidR="003E3C13" w:rsidRDefault="00F94EA9" w:rsidP="003E3C13">
    <w:pPr>
      <w:pStyle w:val="Header"/>
    </w:pPr>
    <w:r>
      <w:rPr>
        <w:rFonts w:ascii="Times New Roman" w:hAnsi="Times New Roman" w:cs="Times New Roman"/>
        <w:sz w:val="24"/>
        <w:szCs w:val="24"/>
      </w:rPr>
      <w:t xml:space="preserve">SI APPENDIX: </w:t>
    </w:r>
    <w:r w:rsidR="003E3C13">
      <w:rPr>
        <w:rFonts w:ascii="Times New Roman" w:hAnsi="Times New Roman" w:cs="Times New Roman"/>
        <w:sz w:val="24"/>
        <w:szCs w:val="24"/>
      </w:rPr>
      <w:t>LANGUAGE AND ATTITUDES</w:t>
    </w:r>
  </w:p>
  <w:p w14:paraId="7939D708" w14:textId="39045C92" w:rsidR="00A90A8E" w:rsidRPr="003E3C13" w:rsidRDefault="00A90A8E" w:rsidP="003E3C13">
    <w:pPr>
      <w:pStyle w:val="Header"/>
      <w:ind w:right="36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7478"/>
    <w:multiLevelType w:val="hybridMultilevel"/>
    <w:tmpl w:val="2AB0225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A6CAA"/>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02A330A"/>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2CAC75AB"/>
    <w:multiLevelType w:val="hybridMultilevel"/>
    <w:tmpl w:val="D198694E"/>
    <w:lvl w:ilvl="0" w:tplc="A5A2B01C">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144E7E"/>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45CD03B8"/>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5EF34B0"/>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496C7B06"/>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520C5D9C"/>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579D6588"/>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A9D7E68"/>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DB70C84"/>
    <w:multiLevelType w:val="hybridMultilevel"/>
    <w:tmpl w:val="A28C4216"/>
    <w:lvl w:ilvl="0" w:tplc="B41627B6">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9513F8"/>
    <w:multiLevelType w:val="multilevel"/>
    <w:tmpl w:val="FFFFFFFF"/>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E2F2A9C"/>
    <w:multiLevelType w:val="hybridMultilevel"/>
    <w:tmpl w:val="CF42A008"/>
    <w:lvl w:ilvl="0" w:tplc="A5A2B01C">
      <w:start w:val="1"/>
      <w:numFmt w:val="decimal"/>
      <w:lvlText w:val="(%1)"/>
      <w:lvlJc w:val="left"/>
      <w:pPr>
        <w:ind w:left="108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5988841">
    <w:abstractNumId w:val="5"/>
  </w:num>
  <w:num w:numId="2" w16cid:durableId="1284456240">
    <w:abstractNumId w:val="12"/>
  </w:num>
  <w:num w:numId="3" w16cid:durableId="837037731">
    <w:abstractNumId w:val="9"/>
  </w:num>
  <w:num w:numId="4" w16cid:durableId="150760156">
    <w:abstractNumId w:val="1"/>
  </w:num>
  <w:num w:numId="5" w16cid:durableId="342971586">
    <w:abstractNumId w:val="6"/>
  </w:num>
  <w:num w:numId="6" w16cid:durableId="2102484391">
    <w:abstractNumId w:val="2"/>
  </w:num>
  <w:num w:numId="7" w16cid:durableId="1634679727">
    <w:abstractNumId w:val="4"/>
  </w:num>
  <w:num w:numId="8" w16cid:durableId="894047363">
    <w:abstractNumId w:val="8"/>
  </w:num>
  <w:num w:numId="9" w16cid:durableId="1964068286">
    <w:abstractNumId w:val="7"/>
  </w:num>
  <w:num w:numId="10" w16cid:durableId="122893665">
    <w:abstractNumId w:val="10"/>
  </w:num>
  <w:num w:numId="11" w16cid:durableId="851915252">
    <w:abstractNumId w:val="0"/>
  </w:num>
  <w:num w:numId="12" w16cid:durableId="157501881">
    <w:abstractNumId w:val="11"/>
  </w:num>
  <w:num w:numId="13" w16cid:durableId="54359860">
    <w:abstractNumId w:val="3"/>
  </w:num>
  <w:num w:numId="14" w16cid:durableId="1439057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563"/>
    <w:rsid w:val="00002A67"/>
    <w:rsid w:val="00004E6C"/>
    <w:rsid w:val="00015ECF"/>
    <w:rsid w:val="0002373F"/>
    <w:rsid w:val="00046F27"/>
    <w:rsid w:val="00050331"/>
    <w:rsid w:val="00050B8E"/>
    <w:rsid w:val="00051563"/>
    <w:rsid w:val="00054A4B"/>
    <w:rsid w:val="00076270"/>
    <w:rsid w:val="00080FD9"/>
    <w:rsid w:val="000A08EA"/>
    <w:rsid w:val="000A188F"/>
    <w:rsid w:val="000B2442"/>
    <w:rsid w:val="000B28C0"/>
    <w:rsid w:val="000C4E4C"/>
    <w:rsid w:val="000C79C2"/>
    <w:rsid w:val="000D6804"/>
    <w:rsid w:val="000E7E0A"/>
    <w:rsid w:val="00112A69"/>
    <w:rsid w:val="00117989"/>
    <w:rsid w:val="001348F2"/>
    <w:rsid w:val="0013749A"/>
    <w:rsid w:val="0014495D"/>
    <w:rsid w:val="00146F20"/>
    <w:rsid w:val="00164282"/>
    <w:rsid w:val="00166F0D"/>
    <w:rsid w:val="001722F3"/>
    <w:rsid w:val="001C12CA"/>
    <w:rsid w:val="001C547B"/>
    <w:rsid w:val="001D720C"/>
    <w:rsid w:val="001F1305"/>
    <w:rsid w:val="00200B7D"/>
    <w:rsid w:val="00202158"/>
    <w:rsid w:val="00202715"/>
    <w:rsid w:val="002028A1"/>
    <w:rsid w:val="002125F9"/>
    <w:rsid w:val="00221B41"/>
    <w:rsid w:val="00236676"/>
    <w:rsid w:val="00236E1D"/>
    <w:rsid w:val="00251DE1"/>
    <w:rsid w:val="002602A0"/>
    <w:rsid w:val="00263F75"/>
    <w:rsid w:val="00267DE0"/>
    <w:rsid w:val="00272C93"/>
    <w:rsid w:val="00282C56"/>
    <w:rsid w:val="002A2198"/>
    <w:rsid w:val="002A5E3A"/>
    <w:rsid w:val="002B693D"/>
    <w:rsid w:val="002C3E20"/>
    <w:rsid w:val="002C474D"/>
    <w:rsid w:val="002E0E19"/>
    <w:rsid w:val="00302566"/>
    <w:rsid w:val="00306B11"/>
    <w:rsid w:val="0031347A"/>
    <w:rsid w:val="00342359"/>
    <w:rsid w:val="003439D0"/>
    <w:rsid w:val="00357176"/>
    <w:rsid w:val="00363FFD"/>
    <w:rsid w:val="003835D3"/>
    <w:rsid w:val="00387B5B"/>
    <w:rsid w:val="003A612E"/>
    <w:rsid w:val="003C0A10"/>
    <w:rsid w:val="003E3C13"/>
    <w:rsid w:val="003F2C86"/>
    <w:rsid w:val="003F4F93"/>
    <w:rsid w:val="00400453"/>
    <w:rsid w:val="00406158"/>
    <w:rsid w:val="00406D5E"/>
    <w:rsid w:val="004124EB"/>
    <w:rsid w:val="004133A7"/>
    <w:rsid w:val="00420911"/>
    <w:rsid w:val="004264BF"/>
    <w:rsid w:val="0043072D"/>
    <w:rsid w:val="00430B24"/>
    <w:rsid w:val="00436D83"/>
    <w:rsid w:val="00441C94"/>
    <w:rsid w:val="00445662"/>
    <w:rsid w:val="00474A76"/>
    <w:rsid w:val="0047555D"/>
    <w:rsid w:val="00477691"/>
    <w:rsid w:val="00495F23"/>
    <w:rsid w:val="004A2913"/>
    <w:rsid w:val="004C50B5"/>
    <w:rsid w:val="004C6D0C"/>
    <w:rsid w:val="004E0BBE"/>
    <w:rsid w:val="004F0EEB"/>
    <w:rsid w:val="00501BCF"/>
    <w:rsid w:val="00507A56"/>
    <w:rsid w:val="00532434"/>
    <w:rsid w:val="00537B32"/>
    <w:rsid w:val="0054086E"/>
    <w:rsid w:val="0054096F"/>
    <w:rsid w:val="00541C41"/>
    <w:rsid w:val="00564427"/>
    <w:rsid w:val="00581E74"/>
    <w:rsid w:val="00583232"/>
    <w:rsid w:val="0059098D"/>
    <w:rsid w:val="00593225"/>
    <w:rsid w:val="00594F55"/>
    <w:rsid w:val="005A6233"/>
    <w:rsid w:val="005E6E55"/>
    <w:rsid w:val="005F3CF4"/>
    <w:rsid w:val="00606136"/>
    <w:rsid w:val="00614C79"/>
    <w:rsid w:val="00630595"/>
    <w:rsid w:val="00637305"/>
    <w:rsid w:val="00641178"/>
    <w:rsid w:val="006430F1"/>
    <w:rsid w:val="00667762"/>
    <w:rsid w:val="006703DF"/>
    <w:rsid w:val="00681F2C"/>
    <w:rsid w:val="00693CE4"/>
    <w:rsid w:val="00697EF3"/>
    <w:rsid w:val="006A62BB"/>
    <w:rsid w:val="006B0EE3"/>
    <w:rsid w:val="006B7A50"/>
    <w:rsid w:val="006D7B15"/>
    <w:rsid w:val="006F62B4"/>
    <w:rsid w:val="007010C2"/>
    <w:rsid w:val="00707C2F"/>
    <w:rsid w:val="00707D14"/>
    <w:rsid w:val="007130D9"/>
    <w:rsid w:val="00722AE3"/>
    <w:rsid w:val="00757E79"/>
    <w:rsid w:val="007711C5"/>
    <w:rsid w:val="00781D95"/>
    <w:rsid w:val="007C13D4"/>
    <w:rsid w:val="007C7CC5"/>
    <w:rsid w:val="007E1430"/>
    <w:rsid w:val="007F0D6C"/>
    <w:rsid w:val="00817C2D"/>
    <w:rsid w:val="00817F3C"/>
    <w:rsid w:val="00842CE9"/>
    <w:rsid w:val="00843B61"/>
    <w:rsid w:val="00845C98"/>
    <w:rsid w:val="00850538"/>
    <w:rsid w:val="0085347B"/>
    <w:rsid w:val="00861CD2"/>
    <w:rsid w:val="00863679"/>
    <w:rsid w:val="008A388A"/>
    <w:rsid w:val="008D2656"/>
    <w:rsid w:val="008E1A24"/>
    <w:rsid w:val="009022CB"/>
    <w:rsid w:val="00904660"/>
    <w:rsid w:val="00914B1B"/>
    <w:rsid w:val="00915FE0"/>
    <w:rsid w:val="00926310"/>
    <w:rsid w:val="00933731"/>
    <w:rsid w:val="00952D6A"/>
    <w:rsid w:val="00956790"/>
    <w:rsid w:val="009A2A0F"/>
    <w:rsid w:val="009B4881"/>
    <w:rsid w:val="009B5226"/>
    <w:rsid w:val="009B769F"/>
    <w:rsid w:val="009D3AEE"/>
    <w:rsid w:val="009F07E4"/>
    <w:rsid w:val="009F4F16"/>
    <w:rsid w:val="00A00E20"/>
    <w:rsid w:val="00A12529"/>
    <w:rsid w:val="00A23209"/>
    <w:rsid w:val="00A26330"/>
    <w:rsid w:val="00A41918"/>
    <w:rsid w:val="00A502F6"/>
    <w:rsid w:val="00A76F0B"/>
    <w:rsid w:val="00A90A8E"/>
    <w:rsid w:val="00A935F2"/>
    <w:rsid w:val="00A96FEB"/>
    <w:rsid w:val="00AA16FE"/>
    <w:rsid w:val="00AF2309"/>
    <w:rsid w:val="00AF4002"/>
    <w:rsid w:val="00B050CB"/>
    <w:rsid w:val="00B20C1F"/>
    <w:rsid w:val="00B40E4A"/>
    <w:rsid w:val="00B77090"/>
    <w:rsid w:val="00B879C5"/>
    <w:rsid w:val="00B90A76"/>
    <w:rsid w:val="00B917D6"/>
    <w:rsid w:val="00BA4496"/>
    <w:rsid w:val="00BB128C"/>
    <w:rsid w:val="00BC021D"/>
    <w:rsid w:val="00BD7577"/>
    <w:rsid w:val="00C20590"/>
    <w:rsid w:val="00C80EAE"/>
    <w:rsid w:val="00C91DDA"/>
    <w:rsid w:val="00CC5645"/>
    <w:rsid w:val="00CC5796"/>
    <w:rsid w:val="00CC6868"/>
    <w:rsid w:val="00CC6EFD"/>
    <w:rsid w:val="00CC78B1"/>
    <w:rsid w:val="00CD57AD"/>
    <w:rsid w:val="00D07CE0"/>
    <w:rsid w:val="00D37C60"/>
    <w:rsid w:val="00D46FDA"/>
    <w:rsid w:val="00D50032"/>
    <w:rsid w:val="00D56C22"/>
    <w:rsid w:val="00D5796C"/>
    <w:rsid w:val="00D82CE2"/>
    <w:rsid w:val="00D91803"/>
    <w:rsid w:val="00DA51AF"/>
    <w:rsid w:val="00DB2A03"/>
    <w:rsid w:val="00DC2218"/>
    <w:rsid w:val="00DC4541"/>
    <w:rsid w:val="00DD06D7"/>
    <w:rsid w:val="00DD34E3"/>
    <w:rsid w:val="00DD63BC"/>
    <w:rsid w:val="00DD6826"/>
    <w:rsid w:val="00DE0A5D"/>
    <w:rsid w:val="00E56F84"/>
    <w:rsid w:val="00E6024D"/>
    <w:rsid w:val="00E73D91"/>
    <w:rsid w:val="00E91BE2"/>
    <w:rsid w:val="00EC348A"/>
    <w:rsid w:val="00F30E42"/>
    <w:rsid w:val="00F42E30"/>
    <w:rsid w:val="00F47E55"/>
    <w:rsid w:val="00F511C0"/>
    <w:rsid w:val="00F5554C"/>
    <w:rsid w:val="00F62E77"/>
    <w:rsid w:val="00F92425"/>
    <w:rsid w:val="00F94EA9"/>
    <w:rsid w:val="00FE0B1C"/>
    <w:rsid w:val="00FE59F6"/>
    <w:rsid w:val="00FF43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6CA679"/>
  <w14:defaultImageDpi w14:val="0"/>
  <w15:docId w15:val="{721A9832-E842-FB46-B100-2CE66640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5" w:semiHidden="1" w:unhideWhenUsed="1"/>
    <w:lsdException w:name="List Bullet 4" w:semiHidden="1" w:unhideWhenUsed="1"/>
    <w:lsdException w:name="List Bullet 5" w:semiHidden="1" w:unhideWhenUsed="1"/>
    <w:lsdException w:name="Title" w:uiPriority="10" w:qFormat="1"/>
    <w:lsdException w:name="Default Paragraph Font" w:semiHidden="1" w:uiPriority="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0C"/>
    <w:pPr>
      <w:spacing w:line="240" w:lineRule="auto"/>
    </w:pPr>
    <w:rPr>
      <w:rFonts w:ascii="Times New Roman" w:hAnsi="Times New Roman" w:cs="Times New Roman"/>
      <w:color w:val="auto"/>
      <w:sz w:val="24"/>
      <w:szCs w:val="24"/>
    </w:rPr>
  </w:style>
  <w:style w:type="paragraph" w:styleId="Heading1">
    <w:name w:val="heading 1"/>
    <w:basedOn w:val="Normal"/>
    <w:next w:val="Normal"/>
    <w:link w:val="Heading1Char"/>
    <w:uiPriority w:val="9"/>
    <w:pPr>
      <w:keepNext/>
      <w:keepLines/>
      <w:spacing w:before="400" w:after="120" w:line="276" w:lineRule="auto"/>
      <w:contextualSpacing/>
      <w:outlineLvl w:val="0"/>
    </w:pPr>
    <w:rPr>
      <w:rFonts w:ascii="Arial" w:hAnsi="Arial" w:cs="Arial"/>
      <w:color w:val="000000"/>
      <w:sz w:val="40"/>
      <w:szCs w:val="40"/>
    </w:rPr>
  </w:style>
  <w:style w:type="paragraph" w:styleId="Heading2">
    <w:name w:val="heading 2"/>
    <w:basedOn w:val="Normal"/>
    <w:next w:val="Normal"/>
    <w:link w:val="Heading2Char"/>
    <w:uiPriority w:val="9"/>
    <w:pPr>
      <w:keepNext/>
      <w:keepLines/>
      <w:spacing w:before="360" w:after="120" w:line="276" w:lineRule="auto"/>
      <w:contextualSpacing/>
      <w:outlineLvl w:val="1"/>
    </w:pPr>
    <w:rPr>
      <w:rFonts w:ascii="Arial" w:hAnsi="Arial" w:cs="Arial"/>
      <w:color w:val="000000"/>
      <w:sz w:val="32"/>
      <w:szCs w:val="32"/>
    </w:rPr>
  </w:style>
  <w:style w:type="paragraph" w:styleId="Heading3">
    <w:name w:val="heading 3"/>
    <w:basedOn w:val="Normal"/>
    <w:next w:val="Normal"/>
    <w:link w:val="Heading3Char"/>
    <w:uiPriority w:val="9"/>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pPr>
      <w:keepNext/>
      <w:keepLines/>
      <w:spacing w:before="240" w:after="80" w:line="276" w:lineRule="auto"/>
      <w:contextualSpacing/>
      <w:outlineLvl w:val="5"/>
    </w:pPr>
    <w:rPr>
      <w:rFonts w:ascii="Arial" w:hAnsi="Arial" w:cs="Arial"/>
      <w:i/>
      <w:color w:val="666666"/>
      <w:sz w:val="22"/>
      <w:szCs w:val="22"/>
    </w:rPr>
  </w:style>
  <w:style w:type="paragraph" w:styleId="Heading7">
    <w:name w:val="heading 7"/>
    <w:basedOn w:val="Normal"/>
    <w:next w:val="Normal"/>
    <w:link w:val="Heading7Char"/>
    <w:uiPriority w:val="9"/>
    <w:unhideWhenUsed/>
    <w:qFormat/>
    <w:rsid w:val="00F94EA9"/>
    <w:pPr>
      <w:keepNext/>
      <w:keepLines/>
      <w:spacing w:before="40" w:line="276"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unhideWhenUsed/>
    <w:qFormat/>
    <w:rsid w:val="00F94EA9"/>
    <w:pPr>
      <w:keepNext/>
      <w:keepLines/>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F94EA9"/>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paragraph" w:styleId="Title">
    <w:name w:val="Title"/>
    <w:basedOn w:val="Normal"/>
    <w:next w:val="Normal"/>
    <w:link w:val="TitleChar"/>
    <w:uiPriority w:val="10"/>
    <w:pPr>
      <w:keepNext/>
      <w:keepLines/>
      <w:spacing w:after="60" w:line="276" w:lineRule="auto"/>
      <w:contextualSpacing/>
    </w:pPr>
    <w:rPr>
      <w:rFonts w:ascii="Arial" w:hAnsi="Arial" w:cs="Arial"/>
      <w:color w:val="000000"/>
      <w:sz w:val="52"/>
      <w:szCs w:val="5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pPr>
      <w:keepNext/>
      <w:keepLines/>
      <w:spacing w:after="320" w:line="276" w:lineRule="auto"/>
      <w:contextualSpacing/>
    </w:pPr>
    <w:rPr>
      <w:rFonts w:ascii="Arial" w:hAnsi="Arial" w:cs="Arial"/>
      <w:color w:val="666666"/>
      <w:sz w:val="30"/>
      <w:szCs w:val="30"/>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character" w:styleId="Hyperlink">
    <w:name w:val="Hyperlink"/>
    <w:basedOn w:val="DefaultParagraphFont"/>
    <w:uiPriority w:val="99"/>
    <w:unhideWhenUsed/>
    <w:rsid w:val="00C91DDA"/>
    <w:rPr>
      <w:rFonts w:cs="Times New Roman"/>
      <w:color w:val="0000FF" w:themeColor="hyperlink"/>
      <w:u w:val="single"/>
    </w:rPr>
  </w:style>
  <w:style w:type="paragraph" w:styleId="Footer">
    <w:name w:val="footer"/>
    <w:basedOn w:val="Normal"/>
    <w:link w:val="FooterChar"/>
    <w:uiPriority w:val="99"/>
    <w:unhideWhenUsed/>
    <w:rsid w:val="004133A7"/>
    <w:pPr>
      <w:tabs>
        <w:tab w:val="center" w:pos="4320"/>
        <w:tab w:val="right" w:pos="8640"/>
      </w:tabs>
    </w:pPr>
    <w:rPr>
      <w:rFonts w:ascii="Arial" w:hAnsi="Arial" w:cs="Arial"/>
      <w:color w:val="000000"/>
      <w:sz w:val="22"/>
      <w:szCs w:val="22"/>
    </w:rPr>
  </w:style>
  <w:style w:type="character" w:customStyle="1" w:styleId="FooterChar">
    <w:name w:val="Footer Char"/>
    <w:basedOn w:val="DefaultParagraphFont"/>
    <w:link w:val="Footer"/>
    <w:uiPriority w:val="99"/>
    <w:locked/>
    <w:rsid w:val="004133A7"/>
    <w:rPr>
      <w:rFonts w:cs="Arial"/>
    </w:rPr>
  </w:style>
  <w:style w:type="character" w:styleId="PageNumber">
    <w:name w:val="page number"/>
    <w:basedOn w:val="DefaultParagraphFont"/>
    <w:uiPriority w:val="99"/>
    <w:semiHidden/>
    <w:unhideWhenUsed/>
    <w:rsid w:val="004133A7"/>
    <w:rPr>
      <w:rFonts w:cs="Times New Roman"/>
    </w:rPr>
  </w:style>
  <w:style w:type="table" w:styleId="TableGrid">
    <w:name w:val="Table Grid"/>
    <w:basedOn w:val="TableNormal"/>
    <w:uiPriority w:val="59"/>
    <w:rsid w:val="0031347A"/>
    <w:pPr>
      <w:spacing w:line="240" w:lineRule="auto"/>
    </w:pPr>
    <w:rPr>
      <w:rFonts w:asciiTheme="minorHAnsi" w:eastAsiaTheme="minorEastAsia" w:hAnsiTheme="minorHAns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B693D"/>
    <w:rPr>
      <w:sz w:val="16"/>
      <w:szCs w:val="16"/>
    </w:rPr>
  </w:style>
  <w:style w:type="paragraph" w:styleId="CommentText">
    <w:name w:val="annotation text"/>
    <w:basedOn w:val="Normal"/>
    <w:link w:val="CommentTextChar"/>
    <w:uiPriority w:val="99"/>
    <w:rsid w:val="002B693D"/>
    <w:rPr>
      <w:rFonts w:ascii="Arial" w:hAnsi="Arial" w:cs="Arial"/>
      <w:color w:val="000000"/>
      <w:sz w:val="20"/>
      <w:szCs w:val="20"/>
    </w:rPr>
  </w:style>
  <w:style w:type="character" w:customStyle="1" w:styleId="CommentTextChar">
    <w:name w:val="Comment Text Char"/>
    <w:basedOn w:val="DefaultParagraphFont"/>
    <w:link w:val="CommentText"/>
    <w:uiPriority w:val="99"/>
    <w:rsid w:val="002B693D"/>
    <w:rPr>
      <w:sz w:val="20"/>
      <w:szCs w:val="20"/>
      <w:lang w:val="en-GB"/>
    </w:rPr>
  </w:style>
  <w:style w:type="paragraph" w:styleId="CommentSubject">
    <w:name w:val="annotation subject"/>
    <w:basedOn w:val="CommentText"/>
    <w:next w:val="CommentText"/>
    <w:link w:val="CommentSubjectChar"/>
    <w:uiPriority w:val="99"/>
    <w:rsid w:val="002B693D"/>
    <w:rPr>
      <w:b/>
      <w:bCs/>
    </w:rPr>
  </w:style>
  <w:style w:type="character" w:customStyle="1" w:styleId="CommentSubjectChar">
    <w:name w:val="Comment Subject Char"/>
    <w:basedOn w:val="CommentTextChar"/>
    <w:link w:val="CommentSubject"/>
    <w:uiPriority w:val="99"/>
    <w:rsid w:val="002B693D"/>
    <w:rPr>
      <w:b/>
      <w:bCs/>
      <w:sz w:val="20"/>
      <w:szCs w:val="20"/>
      <w:lang w:val="en-GB"/>
    </w:rPr>
  </w:style>
  <w:style w:type="character" w:styleId="UnresolvedMention">
    <w:name w:val="Unresolved Mention"/>
    <w:basedOn w:val="DefaultParagraphFont"/>
    <w:uiPriority w:val="99"/>
    <w:semiHidden/>
    <w:unhideWhenUsed/>
    <w:rsid w:val="000C79C2"/>
    <w:rPr>
      <w:color w:val="605E5C"/>
      <w:shd w:val="clear" w:color="auto" w:fill="E1DFDD"/>
    </w:rPr>
  </w:style>
  <w:style w:type="paragraph" w:styleId="ListParagraph">
    <w:name w:val="List Paragraph"/>
    <w:basedOn w:val="Normal"/>
    <w:uiPriority w:val="34"/>
    <w:qFormat/>
    <w:rsid w:val="00DE0A5D"/>
    <w:pPr>
      <w:spacing w:line="276" w:lineRule="auto"/>
      <w:ind w:left="720"/>
      <w:contextualSpacing/>
    </w:pPr>
    <w:rPr>
      <w:rFonts w:ascii="Arial" w:hAnsi="Arial" w:cs="Arial"/>
      <w:color w:val="000000"/>
      <w:sz w:val="22"/>
      <w:szCs w:val="22"/>
    </w:rPr>
  </w:style>
  <w:style w:type="paragraph" w:styleId="Header">
    <w:name w:val="header"/>
    <w:basedOn w:val="Normal"/>
    <w:link w:val="HeaderChar"/>
    <w:uiPriority w:val="99"/>
    <w:rsid w:val="00A90A8E"/>
    <w:pPr>
      <w:tabs>
        <w:tab w:val="center" w:pos="4680"/>
        <w:tab w:val="right" w:pos="9360"/>
      </w:tabs>
    </w:pPr>
    <w:rPr>
      <w:rFonts w:ascii="Arial" w:hAnsi="Arial" w:cs="Arial"/>
      <w:color w:val="000000"/>
      <w:sz w:val="22"/>
      <w:szCs w:val="22"/>
    </w:rPr>
  </w:style>
  <w:style w:type="character" w:customStyle="1" w:styleId="HeaderChar">
    <w:name w:val="Header Char"/>
    <w:basedOn w:val="DefaultParagraphFont"/>
    <w:link w:val="Header"/>
    <w:uiPriority w:val="99"/>
    <w:rsid w:val="00A90A8E"/>
  </w:style>
  <w:style w:type="paragraph" w:styleId="FootnoteText">
    <w:name w:val="footnote text"/>
    <w:basedOn w:val="Normal"/>
    <w:link w:val="FootnoteTextChar"/>
    <w:uiPriority w:val="99"/>
    <w:rsid w:val="00B40E4A"/>
    <w:rPr>
      <w:rFonts w:ascii="Arial" w:hAnsi="Arial" w:cs="Arial"/>
      <w:color w:val="000000"/>
      <w:sz w:val="20"/>
      <w:szCs w:val="20"/>
    </w:rPr>
  </w:style>
  <w:style w:type="character" w:customStyle="1" w:styleId="FootnoteTextChar">
    <w:name w:val="Footnote Text Char"/>
    <w:basedOn w:val="DefaultParagraphFont"/>
    <w:link w:val="FootnoteText"/>
    <w:uiPriority w:val="99"/>
    <w:rsid w:val="00B40E4A"/>
    <w:rPr>
      <w:sz w:val="20"/>
      <w:szCs w:val="20"/>
    </w:rPr>
  </w:style>
  <w:style w:type="character" w:styleId="FootnoteReference">
    <w:name w:val="footnote reference"/>
    <w:basedOn w:val="DefaultParagraphFont"/>
    <w:uiPriority w:val="99"/>
    <w:rsid w:val="00B40E4A"/>
    <w:rPr>
      <w:vertAlign w:val="superscript"/>
    </w:rPr>
  </w:style>
  <w:style w:type="paragraph" w:styleId="TOCHeading">
    <w:name w:val="TOC Heading"/>
    <w:basedOn w:val="Heading1"/>
    <w:next w:val="Normal"/>
    <w:uiPriority w:val="39"/>
    <w:unhideWhenUsed/>
    <w:qFormat/>
    <w:rsid w:val="00F94EA9"/>
    <w:pPr>
      <w:spacing w:before="480" w:after="0"/>
      <w:contextualSpacing w:val="0"/>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F94EA9"/>
    <w:pPr>
      <w:spacing w:before="120" w:line="276" w:lineRule="auto"/>
    </w:pPr>
    <w:rPr>
      <w:rFonts w:asciiTheme="minorHAnsi" w:hAnsiTheme="minorHAnsi" w:cs="Arial"/>
      <w:b/>
      <w:bCs/>
      <w:i/>
      <w:iCs/>
      <w:color w:val="000000"/>
    </w:rPr>
  </w:style>
  <w:style w:type="paragraph" w:styleId="TOC2">
    <w:name w:val="toc 2"/>
    <w:basedOn w:val="Normal"/>
    <w:next w:val="Normal"/>
    <w:autoRedefine/>
    <w:uiPriority w:val="39"/>
    <w:semiHidden/>
    <w:unhideWhenUsed/>
    <w:rsid w:val="00F94EA9"/>
    <w:pPr>
      <w:spacing w:before="120" w:line="276" w:lineRule="auto"/>
      <w:ind w:left="220"/>
    </w:pPr>
    <w:rPr>
      <w:rFonts w:asciiTheme="minorHAnsi" w:hAnsiTheme="minorHAnsi" w:cs="Arial"/>
      <w:b/>
      <w:bCs/>
      <w:color w:val="000000"/>
      <w:sz w:val="22"/>
      <w:szCs w:val="22"/>
    </w:rPr>
  </w:style>
  <w:style w:type="paragraph" w:styleId="TOC3">
    <w:name w:val="toc 3"/>
    <w:basedOn w:val="Normal"/>
    <w:next w:val="Normal"/>
    <w:autoRedefine/>
    <w:uiPriority w:val="39"/>
    <w:semiHidden/>
    <w:unhideWhenUsed/>
    <w:rsid w:val="00F94EA9"/>
    <w:pPr>
      <w:spacing w:line="276" w:lineRule="auto"/>
      <w:ind w:left="440"/>
    </w:pPr>
    <w:rPr>
      <w:rFonts w:asciiTheme="minorHAnsi" w:hAnsiTheme="minorHAnsi" w:cs="Arial"/>
      <w:color w:val="000000"/>
      <w:sz w:val="20"/>
      <w:szCs w:val="20"/>
    </w:rPr>
  </w:style>
  <w:style w:type="paragraph" w:styleId="TOC4">
    <w:name w:val="toc 4"/>
    <w:basedOn w:val="Normal"/>
    <w:next w:val="Normal"/>
    <w:autoRedefine/>
    <w:uiPriority w:val="39"/>
    <w:semiHidden/>
    <w:unhideWhenUsed/>
    <w:rsid w:val="00F94EA9"/>
    <w:pPr>
      <w:spacing w:line="276" w:lineRule="auto"/>
      <w:ind w:left="660"/>
    </w:pPr>
    <w:rPr>
      <w:rFonts w:asciiTheme="minorHAnsi" w:hAnsiTheme="minorHAnsi" w:cs="Arial"/>
      <w:color w:val="000000"/>
      <w:sz w:val="20"/>
      <w:szCs w:val="20"/>
    </w:rPr>
  </w:style>
  <w:style w:type="paragraph" w:styleId="TOC5">
    <w:name w:val="toc 5"/>
    <w:basedOn w:val="Normal"/>
    <w:next w:val="Normal"/>
    <w:autoRedefine/>
    <w:uiPriority w:val="39"/>
    <w:semiHidden/>
    <w:unhideWhenUsed/>
    <w:rsid w:val="00F94EA9"/>
    <w:pPr>
      <w:spacing w:line="276" w:lineRule="auto"/>
      <w:ind w:left="880"/>
    </w:pPr>
    <w:rPr>
      <w:rFonts w:asciiTheme="minorHAnsi" w:hAnsiTheme="minorHAnsi" w:cs="Arial"/>
      <w:color w:val="000000"/>
      <w:sz w:val="20"/>
      <w:szCs w:val="20"/>
    </w:rPr>
  </w:style>
  <w:style w:type="paragraph" w:styleId="TOC6">
    <w:name w:val="toc 6"/>
    <w:basedOn w:val="Normal"/>
    <w:next w:val="Normal"/>
    <w:autoRedefine/>
    <w:uiPriority w:val="39"/>
    <w:semiHidden/>
    <w:unhideWhenUsed/>
    <w:rsid w:val="00F94EA9"/>
    <w:pPr>
      <w:spacing w:line="276" w:lineRule="auto"/>
      <w:ind w:left="1100"/>
    </w:pPr>
    <w:rPr>
      <w:rFonts w:asciiTheme="minorHAnsi" w:hAnsiTheme="minorHAnsi" w:cs="Arial"/>
      <w:color w:val="000000"/>
      <w:sz w:val="20"/>
      <w:szCs w:val="20"/>
    </w:rPr>
  </w:style>
  <w:style w:type="paragraph" w:styleId="TOC7">
    <w:name w:val="toc 7"/>
    <w:basedOn w:val="Normal"/>
    <w:next w:val="Normal"/>
    <w:autoRedefine/>
    <w:uiPriority w:val="39"/>
    <w:semiHidden/>
    <w:unhideWhenUsed/>
    <w:rsid w:val="00F94EA9"/>
    <w:pPr>
      <w:spacing w:line="276" w:lineRule="auto"/>
      <w:ind w:left="1320"/>
    </w:pPr>
    <w:rPr>
      <w:rFonts w:asciiTheme="minorHAnsi" w:hAnsiTheme="minorHAnsi" w:cs="Arial"/>
      <w:color w:val="000000"/>
      <w:sz w:val="20"/>
      <w:szCs w:val="20"/>
    </w:rPr>
  </w:style>
  <w:style w:type="paragraph" w:styleId="TOC8">
    <w:name w:val="toc 8"/>
    <w:basedOn w:val="Normal"/>
    <w:next w:val="Normal"/>
    <w:autoRedefine/>
    <w:uiPriority w:val="39"/>
    <w:semiHidden/>
    <w:unhideWhenUsed/>
    <w:rsid w:val="00F94EA9"/>
    <w:pPr>
      <w:spacing w:line="276" w:lineRule="auto"/>
      <w:ind w:left="1540"/>
    </w:pPr>
    <w:rPr>
      <w:rFonts w:asciiTheme="minorHAnsi" w:hAnsiTheme="minorHAnsi" w:cs="Arial"/>
      <w:color w:val="000000"/>
      <w:sz w:val="20"/>
      <w:szCs w:val="20"/>
    </w:rPr>
  </w:style>
  <w:style w:type="paragraph" w:styleId="TOC9">
    <w:name w:val="toc 9"/>
    <w:basedOn w:val="Normal"/>
    <w:next w:val="Normal"/>
    <w:autoRedefine/>
    <w:uiPriority w:val="39"/>
    <w:semiHidden/>
    <w:unhideWhenUsed/>
    <w:rsid w:val="00F94EA9"/>
    <w:pPr>
      <w:spacing w:line="276" w:lineRule="auto"/>
      <w:ind w:left="1760"/>
    </w:pPr>
    <w:rPr>
      <w:rFonts w:asciiTheme="minorHAnsi" w:hAnsiTheme="minorHAnsi" w:cs="Arial"/>
      <w:color w:val="000000"/>
      <w:sz w:val="20"/>
      <w:szCs w:val="20"/>
    </w:rPr>
  </w:style>
  <w:style w:type="character" w:customStyle="1" w:styleId="Heading7Char">
    <w:name w:val="Heading 7 Char"/>
    <w:basedOn w:val="DefaultParagraphFont"/>
    <w:link w:val="Heading7"/>
    <w:uiPriority w:val="9"/>
    <w:rsid w:val="00F94EA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F94EA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F94EA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4099">
      <w:bodyDiv w:val="1"/>
      <w:marLeft w:val="0"/>
      <w:marRight w:val="0"/>
      <w:marTop w:val="0"/>
      <w:marBottom w:val="0"/>
      <w:divBdr>
        <w:top w:val="none" w:sz="0" w:space="0" w:color="auto"/>
        <w:left w:val="none" w:sz="0" w:space="0" w:color="auto"/>
        <w:bottom w:val="none" w:sz="0" w:space="0" w:color="auto"/>
        <w:right w:val="none" w:sz="0" w:space="0" w:color="auto"/>
      </w:divBdr>
    </w:div>
    <w:div w:id="164783545">
      <w:bodyDiv w:val="1"/>
      <w:marLeft w:val="0"/>
      <w:marRight w:val="0"/>
      <w:marTop w:val="0"/>
      <w:marBottom w:val="0"/>
      <w:divBdr>
        <w:top w:val="none" w:sz="0" w:space="0" w:color="auto"/>
        <w:left w:val="none" w:sz="0" w:space="0" w:color="auto"/>
        <w:bottom w:val="none" w:sz="0" w:space="0" w:color="auto"/>
        <w:right w:val="none" w:sz="0" w:space="0" w:color="auto"/>
      </w:divBdr>
    </w:div>
    <w:div w:id="525018603">
      <w:bodyDiv w:val="1"/>
      <w:marLeft w:val="0"/>
      <w:marRight w:val="0"/>
      <w:marTop w:val="0"/>
      <w:marBottom w:val="0"/>
      <w:divBdr>
        <w:top w:val="none" w:sz="0" w:space="0" w:color="auto"/>
        <w:left w:val="none" w:sz="0" w:space="0" w:color="auto"/>
        <w:bottom w:val="none" w:sz="0" w:space="0" w:color="auto"/>
        <w:right w:val="none" w:sz="0" w:space="0" w:color="auto"/>
      </w:divBdr>
    </w:div>
    <w:div w:id="656225042">
      <w:bodyDiv w:val="1"/>
      <w:marLeft w:val="0"/>
      <w:marRight w:val="0"/>
      <w:marTop w:val="0"/>
      <w:marBottom w:val="0"/>
      <w:divBdr>
        <w:top w:val="none" w:sz="0" w:space="0" w:color="auto"/>
        <w:left w:val="none" w:sz="0" w:space="0" w:color="auto"/>
        <w:bottom w:val="none" w:sz="0" w:space="0" w:color="auto"/>
        <w:right w:val="none" w:sz="0" w:space="0" w:color="auto"/>
      </w:divBdr>
    </w:div>
    <w:div w:id="728302639">
      <w:bodyDiv w:val="1"/>
      <w:marLeft w:val="0"/>
      <w:marRight w:val="0"/>
      <w:marTop w:val="0"/>
      <w:marBottom w:val="0"/>
      <w:divBdr>
        <w:top w:val="none" w:sz="0" w:space="0" w:color="auto"/>
        <w:left w:val="none" w:sz="0" w:space="0" w:color="auto"/>
        <w:bottom w:val="none" w:sz="0" w:space="0" w:color="auto"/>
        <w:right w:val="none" w:sz="0" w:space="0" w:color="auto"/>
      </w:divBdr>
    </w:div>
    <w:div w:id="913852048">
      <w:bodyDiv w:val="1"/>
      <w:marLeft w:val="0"/>
      <w:marRight w:val="0"/>
      <w:marTop w:val="0"/>
      <w:marBottom w:val="0"/>
      <w:divBdr>
        <w:top w:val="none" w:sz="0" w:space="0" w:color="auto"/>
        <w:left w:val="none" w:sz="0" w:space="0" w:color="auto"/>
        <w:bottom w:val="none" w:sz="0" w:space="0" w:color="auto"/>
        <w:right w:val="none" w:sz="0" w:space="0" w:color="auto"/>
      </w:divBdr>
    </w:div>
    <w:div w:id="1097409321">
      <w:bodyDiv w:val="1"/>
      <w:marLeft w:val="0"/>
      <w:marRight w:val="0"/>
      <w:marTop w:val="0"/>
      <w:marBottom w:val="0"/>
      <w:divBdr>
        <w:top w:val="none" w:sz="0" w:space="0" w:color="auto"/>
        <w:left w:val="none" w:sz="0" w:space="0" w:color="auto"/>
        <w:bottom w:val="none" w:sz="0" w:space="0" w:color="auto"/>
        <w:right w:val="none" w:sz="0" w:space="0" w:color="auto"/>
      </w:divBdr>
    </w:div>
    <w:div w:id="1185825997">
      <w:bodyDiv w:val="1"/>
      <w:marLeft w:val="0"/>
      <w:marRight w:val="0"/>
      <w:marTop w:val="0"/>
      <w:marBottom w:val="0"/>
      <w:divBdr>
        <w:top w:val="none" w:sz="0" w:space="0" w:color="auto"/>
        <w:left w:val="none" w:sz="0" w:space="0" w:color="auto"/>
        <w:bottom w:val="none" w:sz="0" w:space="0" w:color="auto"/>
        <w:right w:val="none" w:sz="0" w:space="0" w:color="auto"/>
      </w:divBdr>
    </w:div>
    <w:div w:id="1438479168">
      <w:bodyDiv w:val="1"/>
      <w:marLeft w:val="0"/>
      <w:marRight w:val="0"/>
      <w:marTop w:val="0"/>
      <w:marBottom w:val="0"/>
      <w:divBdr>
        <w:top w:val="none" w:sz="0" w:space="0" w:color="auto"/>
        <w:left w:val="none" w:sz="0" w:space="0" w:color="auto"/>
        <w:bottom w:val="none" w:sz="0" w:space="0" w:color="auto"/>
        <w:right w:val="none" w:sz="0" w:space="0" w:color="auto"/>
      </w:divBdr>
    </w:div>
    <w:div w:id="1829662529">
      <w:bodyDiv w:val="1"/>
      <w:marLeft w:val="0"/>
      <w:marRight w:val="0"/>
      <w:marTop w:val="0"/>
      <w:marBottom w:val="0"/>
      <w:divBdr>
        <w:top w:val="none" w:sz="0" w:space="0" w:color="auto"/>
        <w:left w:val="none" w:sz="0" w:space="0" w:color="auto"/>
        <w:bottom w:val="none" w:sz="0" w:space="0" w:color="auto"/>
        <w:right w:val="none" w:sz="0" w:space="0" w:color="auto"/>
      </w:divBdr>
    </w:div>
    <w:div w:id="19050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ssa_charlesworth@fas.harvard.edu" TargetMode="Externa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osf.io/9kg5h/?view_only=10f7b39be5fa4cb0bdbb3cce7bbc246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sf.io/9kg5h/"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A7FD-B69B-0443-90C9-6B6D4C0D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2392</Words>
  <Characters>13636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School of Psychology, Cardiff University</Company>
  <LinksUpToDate>false</LinksUpToDate>
  <CharactersWithSpaces>15997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Chambers</dc:creator>
  <cp:keywords/>
  <dc:description/>
  <cp:lastModifiedBy>Charlesworth, Tessa</cp:lastModifiedBy>
  <cp:revision>5</cp:revision>
  <dcterms:created xsi:type="dcterms:W3CDTF">2023-05-01T17:40:00Z</dcterms:created>
  <dcterms:modified xsi:type="dcterms:W3CDTF">2023-05-01T19:51:00Z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2a43f998-2109-3d49-8c5e-994736339f26</vt:lpwstr>
  </property>
  <property fmtid="{D5CDD505-2E9C-101B-9397-08002B2CF9AE}" pid="24" name="Mendeley Citation Style_1">
    <vt:lpwstr>http://www.zotero.org/styles/apa</vt:lpwstr>
  </property>
</Properties>
</file>