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D8A75" w14:textId="77777777" w:rsidR="00480239" w:rsidRPr="00EC2A36" w:rsidRDefault="00480239" w:rsidP="00891AD3">
      <w:pPr>
        <w:spacing w:line="240" w:lineRule="auto"/>
        <w:jc w:val="center"/>
        <w:rPr>
          <w:rFonts w:cs="Times New Roman"/>
          <w:b/>
          <w:bCs/>
          <w:szCs w:val="24"/>
        </w:rPr>
      </w:pPr>
    </w:p>
    <w:p w14:paraId="6B751465" w14:textId="3E0AC172" w:rsidR="00EC525A" w:rsidRDefault="000324EF" w:rsidP="00EC2A36">
      <w:pPr>
        <w:spacing w:line="240" w:lineRule="auto"/>
        <w:jc w:val="center"/>
        <w:rPr>
          <w:b/>
          <w:bCs/>
          <w:szCs w:val="24"/>
          <w:lang w:val="en-GB"/>
        </w:rPr>
      </w:pPr>
      <w:r w:rsidRPr="00EC2A36">
        <w:rPr>
          <w:b/>
          <w:bCs/>
          <w:szCs w:val="24"/>
        </w:rPr>
        <w:t xml:space="preserve">Dopamine signals </w:t>
      </w:r>
      <w:r w:rsidR="006D5666">
        <w:rPr>
          <w:b/>
          <w:bCs/>
          <w:szCs w:val="24"/>
        </w:rPr>
        <w:t>encode</w:t>
      </w:r>
      <w:r w:rsidRPr="00EC2A36">
        <w:rPr>
          <w:b/>
          <w:bCs/>
          <w:szCs w:val="24"/>
        </w:rPr>
        <w:t xml:space="preserve"> internal</w:t>
      </w:r>
      <w:r w:rsidR="00A40803">
        <w:rPr>
          <w:b/>
          <w:bCs/>
          <w:szCs w:val="24"/>
        </w:rPr>
        <w:t xml:space="preserve"> reward </w:t>
      </w:r>
      <w:r w:rsidRPr="00EC2A36">
        <w:rPr>
          <w:b/>
          <w:bCs/>
          <w:szCs w:val="24"/>
        </w:rPr>
        <w:t xml:space="preserve">value </w:t>
      </w:r>
      <w:r w:rsidR="00001ABB">
        <w:rPr>
          <w:b/>
          <w:bCs/>
          <w:szCs w:val="24"/>
        </w:rPr>
        <w:t>rather than</w:t>
      </w:r>
      <w:r w:rsidRPr="00EC2A36">
        <w:rPr>
          <w:b/>
          <w:bCs/>
          <w:szCs w:val="24"/>
        </w:rPr>
        <w:t xml:space="preserve"> externally indicat</w:t>
      </w:r>
      <w:r w:rsidR="006D5666">
        <w:rPr>
          <w:b/>
          <w:bCs/>
          <w:szCs w:val="24"/>
        </w:rPr>
        <w:t>ed</w:t>
      </w:r>
      <w:r w:rsidRPr="00EC2A36">
        <w:rPr>
          <w:b/>
          <w:bCs/>
          <w:szCs w:val="24"/>
        </w:rPr>
        <w:t xml:space="preserve"> </w:t>
      </w:r>
      <w:r w:rsidR="006D5666">
        <w:rPr>
          <w:b/>
          <w:bCs/>
          <w:szCs w:val="24"/>
        </w:rPr>
        <w:t>attribute</w:t>
      </w:r>
      <w:r w:rsidR="006D5666">
        <w:rPr>
          <w:rFonts w:cs="Times New Roman"/>
          <w:b/>
          <w:bCs/>
          <w:color w:val="000000"/>
          <w:szCs w:val="24"/>
          <w:lang w:val="en-GB"/>
        </w:rPr>
        <w:t>s</w:t>
      </w:r>
      <w:bookmarkStart w:id="0" w:name="_Hlk111543683"/>
    </w:p>
    <w:p w14:paraId="77105698" w14:textId="12352753" w:rsidR="00EC525A" w:rsidRPr="00EC2A36" w:rsidRDefault="00EC525A" w:rsidP="00935032">
      <w:pPr>
        <w:spacing w:line="240" w:lineRule="auto"/>
        <w:jc w:val="center"/>
        <w:rPr>
          <w:szCs w:val="24"/>
          <w:lang w:val="en-GB"/>
        </w:rPr>
      </w:pPr>
      <w:r w:rsidRPr="00EC2A36">
        <w:rPr>
          <w:szCs w:val="24"/>
          <w:lang w:val="en-GB"/>
        </w:rPr>
        <w:t xml:space="preserve">Daniel F. Hill, Robert W. Hickman, </w:t>
      </w:r>
      <w:r w:rsidR="006E0B30" w:rsidRPr="00EC2A36">
        <w:rPr>
          <w:szCs w:val="24"/>
          <w:lang w:val="en-GB"/>
        </w:rPr>
        <w:t xml:space="preserve">Alaa Al-Mohammad, </w:t>
      </w:r>
      <w:r w:rsidRPr="00EC2A36">
        <w:rPr>
          <w:szCs w:val="24"/>
          <w:lang w:val="en-GB"/>
        </w:rPr>
        <w:t>Arkadiusz Stasiak, Wolfram Schultz</w:t>
      </w:r>
    </w:p>
    <w:p w14:paraId="4150AFE4" w14:textId="77777777" w:rsidR="001D0B3C" w:rsidRPr="0015274B" w:rsidRDefault="001D0B3C" w:rsidP="00EC2A36">
      <w:pPr>
        <w:pStyle w:val="paperTimes"/>
        <w:spacing w:line="240" w:lineRule="auto"/>
        <w:jc w:val="center"/>
        <w:rPr>
          <w:rFonts w:ascii="Times New Roman" w:hAnsi="Times New Roman"/>
          <w:color w:val="000000" w:themeColor="text1"/>
          <w:szCs w:val="24"/>
        </w:rPr>
      </w:pPr>
      <w:r w:rsidRPr="0015274B">
        <w:rPr>
          <w:rFonts w:ascii="Times New Roman" w:hAnsi="Times New Roman"/>
          <w:color w:val="000000" w:themeColor="text1"/>
          <w:szCs w:val="24"/>
        </w:rPr>
        <w:t>Department of Physiology, Development and Neuroscience</w:t>
      </w:r>
    </w:p>
    <w:p w14:paraId="21667BE0" w14:textId="5771BE5D" w:rsidR="001D0B3C" w:rsidRPr="00EC2A36" w:rsidRDefault="001D0B3C" w:rsidP="00EC2A36">
      <w:pPr>
        <w:pStyle w:val="paperTimes"/>
        <w:spacing w:line="240" w:lineRule="auto"/>
        <w:jc w:val="center"/>
        <w:rPr>
          <w:rFonts w:ascii="Times New Roman" w:eastAsia="Times" w:hAnsi="Times New Roman"/>
          <w:color w:val="000000" w:themeColor="text1"/>
          <w:szCs w:val="24"/>
        </w:rPr>
      </w:pPr>
      <w:r w:rsidRPr="0015274B">
        <w:rPr>
          <w:rFonts w:ascii="Times New Roman" w:eastAsia="Times" w:hAnsi="Times New Roman"/>
          <w:color w:val="000000" w:themeColor="text1"/>
          <w:szCs w:val="24"/>
        </w:rPr>
        <w:t>University of Cambridge</w:t>
      </w:r>
      <w:r>
        <w:rPr>
          <w:rFonts w:ascii="Times New Roman" w:eastAsia="Times" w:hAnsi="Times New Roman"/>
          <w:color w:val="000000" w:themeColor="text1"/>
          <w:szCs w:val="24"/>
        </w:rPr>
        <w:t xml:space="preserve">, </w:t>
      </w:r>
      <w:r w:rsidRPr="0015274B">
        <w:rPr>
          <w:rFonts w:ascii="Times New Roman" w:hAnsi="Times New Roman"/>
          <w:color w:val="000000" w:themeColor="text1"/>
          <w:szCs w:val="24"/>
        </w:rPr>
        <w:t>Cambridge CB2 3DY</w:t>
      </w:r>
      <w:r>
        <w:rPr>
          <w:rFonts w:ascii="Times New Roman" w:eastAsia="Times" w:hAnsi="Times New Roman"/>
          <w:color w:val="000000" w:themeColor="text1"/>
          <w:szCs w:val="24"/>
        </w:rPr>
        <w:t xml:space="preserve">, </w:t>
      </w:r>
      <w:r w:rsidRPr="0015274B">
        <w:rPr>
          <w:rFonts w:ascii="Times New Roman" w:hAnsi="Times New Roman"/>
          <w:color w:val="000000" w:themeColor="text1"/>
          <w:szCs w:val="24"/>
        </w:rPr>
        <w:t>United Kingdom</w:t>
      </w:r>
    </w:p>
    <w:bookmarkEnd w:id="0"/>
    <w:p w14:paraId="328EE805" w14:textId="77777777" w:rsidR="0022301C" w:rsidRPr="00120B5A" w:rsidRDefault="0022301C" w:rsidP="00EF2E2C">
      <w:pPr>
        <w:spacing w:line="240" w:lineRule="auto"/>
        <w:rPr>
          <w:b/>
          <w:bCs/>
          <w:lang w:val="de-DE"/>
        </w:rPr>
      </w:pPr>
    </w:p>
    <w:p w14:paraId="485AFBD3" w14:textId="2F850FBF" w:rsidR="00746433" w:rsidRPr="00EC2A36" w:rsidRDefault="00F857AB" w:rsidP="00EF2E2C">
      <w:pPr>
        <w:spacing w:line="240" w:lineRule="auto"/>
        <w:rPr>
          <w:b/>
          <w:bCs/>
        </w:rPr>
      </w:pPr>
      <w:r w:rsidRPr="00EC2A36">
        <w:rPr>
          <w:b/>
          <w:bCs/>
        </w:rPr>
        <w:t>SUPPLEMENTARY FIGURES</w:t>
      </w:r>
    </w:p>
    <w:p w14:paraId="66EB4717" w14:textId="77777777" w:rsidR="00DE35FD" w:rsidRDefault="003F0156" w:rsidP="00EC2A36">
      <w:pPr>
        <w:spacing w:line="240" w:lineRule="auto"/>
      </w:pPr>
      <w:r w:rsidRPr="005A33FB">
        <w:rPr>
          <w:b/>
          <w:bCs/>
        </w:rPr>
        <w:t>Figure S</w:t>
      </w:r>
      <w:r>
        <w:rPr>
          <w:b/>
          <w:bCs/>
        </w:rPr>
        <w:t>1</w:t>
      </w:r>
      <w:r w:rsidRPr="005A33FB">
        <w:rPr>
          <w:b/>
          <w:bCs/>
        </w:rPr>
        <w:t>.</w:t>
      </w:r>
      <w:r w:rsidRPr="008C251E">
        <w:t xml:space="preserve"> Task events. </w:t>
      </w:r>
      <w:r w:rsidR="000504FF">
        <w:t>The analyzed r</w:t>
      </w:r>
      <w:r w:rsidRPr="008C251E">
        <w:t xml:space="preserve">elevant </w:t>
      </w:r>
      <w:r w:rsidR="00624F66">
        <w:t>t</w:t>
      </w:r>
      <w:r w:rsidRPr="008C251E">
        <w:t>ask event</w:t>
      </w:r>
      <w:r w:rsidR="000504FF">
        <w:t>s</w:t>
      </w:r>
      <w:r w:rsidRPr="008C251E">
        <w:t xml:space="preserve"> </w:t>
      </w:r>
      <w:r w:rsidR="00624F66">
        <w:t xml:space="preserve">are </w:t>
      </w:r>
      <w:r w:rsidRPr="008C251E">
        <w:t xml:space="preserve">shown as Te; Prediction Error events are denoted as PEe. </w:t>
      </w:r>
    </w:p>
    <w:p w14:paraId="56031637" w14:textId="3AABABD1" w:rsidR="00EF2E2C" w:rsidRPr="009C4E5E" w:rsidRDefault="00EF2E2C" w:rsidP="00EC2A36">
      <w:pPr>
        <w:spacing w:line="240" w:lineRule="auto"/>
      </w:pPr>
      <w:r w:rsidRPr="00EC2A36">
        <w:rPr>
          <w:b/>
          <w:bCs/>
        </w:rPr>
        <w:t>Figure S</w:t>
      </w:r>
      <w:r w:rsidR="007C2BE0">
        <w:rPr>
          <w:b/>
          <w:bCs/>
        </w:rPr>
        <w:t>2</w:t>
      </w:r>
      <w:r w:rsidRPr="00EC2A36">
        <w:rPr>
          <w:b/>
          <w:bCs/>
        </w:rPr>
        <w:t>.</w:t>
      </w:r>
      <w:r w:rsidRPr="009C4E5E">
        <w:t xml:space="preserve">  Bid characteristics</w:t>
      </w:r>
      <w:r>
        <w:t>.</w:t>
      </w:r>
      <w:r w:rsidRPr="009C4E5E">
        <w:t xml:space="preserve"> </w:t>
      </w:r>
      <w:r w:rsidR="00F07557">
        <w:t>a,</w:t>
      </w:r>
      <w:r>
        <w:t xml:space="preserve"> </w:t>
      </w:r>
      <w:r w:rsidRPr="009C4E5E">
        <w:t xml:space="preserve">Bid variability within session. </w:t>
      </w:r>
      <w:r w:rsidR="00F07557">
        <w:t>b,</w:t>
      </w:r>
      <w:r>
        <w:t xml:space="preserve"> </w:t>
      </w:r>
      <w:r w:rsidR="0099049B">
        <w:t>B</w:t>
      </w:r>
      <w:r w:rsidRPr="009C4E5E">
        <w:t>id coherence</w:t>
      </w:r>
      <w:r w:rsidR="008F4C4B">
        <w:t xml:space="preserve"> </w:t>
      </w:r>
      <w:r w:rsidR="008F4C4B" w:rsidRPr="009C4E5E">
        <w:t>within session</w:t>
      </w:r>
      <w:r w:rsidRPr="009C4E5E">
        <w:t xml:space="preserve">. </w:t>
      </w:r>
      <w:r w:rsidR="00F07557">
        <w:t>c,</w:t>
      </w:r>
      <w:r w:rsidR="0099049B">
        <w:t xml:space="preserve"> </w:t>
      </w:r>
      <w:r w:rsidRPr="009C4E5E">
        <w:t xml:space="preserve">Bid coherence between sessions. </w:t>
      </w:r>
      <w:r w:rsidR="00F07557">
        <w:t>d,</w:t>
      </w:r>
      <w:r w:rsidR="0099049B">
        <w:t xml:space="preserve"> </w:t>
      </w:r>
      <w:r w:rsidRPr="009C4E5E">
        <w:t>Cross-validated mean squared error</w:t>
      </w:r>
      <w:r w:rsidR="002D3DCC">
        <w:t>s</w:t>
      </w:r>
      <w:r w:rsidRPr="009C4E5E">
        <w:t xml:space="preserve"> </w:t>
      </w:r>
      <w:r w:rsidR="002D3DCC">
        <w:t xml:space="preserve">(MSE) </w:t>
      </w:r>
      <w:r w:rsidRPr="009C4E5E">
        <w:t xml:space="preserve">for lasso regression model. A lasso model was used to eliminate task-irrelevant variables. The arrows indicate the lambda value that is one standard error above the minimum cross-validated error. This value was used as a cutoff; variables from this model were used in the mixed-effects model in figure 1 and in </w:t>
      </w:r>
      <w:r w:rsidR="00AF7D90">
        <w:t xml:space="preserve">panel </w:t>
      </w:r>
      <w:r w:rsidRPr="009C4E5E">
        <w:t xml:space="preserve">e. </w:t>
      </w:r>
      <w:r w:rsidR="00F07557">
        <w:t>e,</w:t>
      </w:r>
      <w:r w:rsidR="002D3DCC">
        <w:t xml:space="preserve"> </w:t>
      </w:r>
      <w:r w:rsidRPr="009C4E5E">
        <w:t>Mixed effects model controlling for reward magnitude. Mixed effects model identical to that in figure 1 with reward magnitude was included as a random effect. Th</w:t>
      </w:r>
      <w:r w:rsidR="002D3DCC">
        <w:t>e</w:t>
      </w:r>
      <w:r w:rsidRPr="009C4E5E">
        <w:t xml:space="preserve"> model shows the contribution of relevant task variables to bid behavior independent of reward magnitude. </w:t>
      </w:r>
    </w:p>
    <w:p w14:paraId="27D7056A" w14:textId="55271B0B" w:rsidR="006A7D31" w:rsidRPr="00E50809" w:rsidRDefault="006A7D31" w:rsidP="00EC2A36">
      <w:pPr>
        <w:spacing w:line="240" w:lineRule="auto"/>
      </w:pPr>
      <w:r w:rsidRPr="00EC2A36">
        <w:rPr>
          <w:b/>
          <w:bCs/>
          <w:lang w:val="en-GB"/>
        </w:rPr>
        <w:t>Figure S</w:t>
      </w:r>
      <w:r w:rsidR="006F4751">
        <w:rPr>
          <w:b/>
          <w:bCs/>
          <w:lang w:val="en-GB"/>
        </w:rPr>
        <w:t>3</w:t>
      </w:r>
      <w:r w:rsidR="00524934">
        <w:rPr>
          <w:lang w:val="en-GB"/>
        </w:rPr>
        <w:t>.</w:t>
      </w:r>
      <w:r w:rsidRPr="00E50809">
        <w:rPr>
          <w:lang w:val="en-GB"/>
        </w:rPr>
        <w:t xml:space="preserve"> </w:t>
      </w:r>
      <w:r w:rsidR="00D63CC9">
        <w:rPr>
          <w:lang w:val="en-GB"/>
        </w:rPr>
        <w:t>Bid-encod</w:t>
      </w:r>
      <w:r w:rsidRPr="00E50809">
        <w:rPr>
          <w:lang w:val="en-GB"/>
        </w:rPr>
        <w:t xml:space="preserve">ing and population responses. a-h, Average normalized dopamine responses for fifths of the bid-space for </w:t>
      </w:r>
      <w:r w:rsidR="004D578B">
        <w:rPr>
          <w:lang w:val="en-GB"/>
        </w:rPr>
        <w:t>bid-encod</w:t>
      </w:r>
      <w:r w:rsidRPr="00E50809">
        <w:rPr>
          <w:lang w:val="en-GB"/>
        </w:rPr>
        <w:t>ing dopamine neurons (</w:t>
      </w:r>
      <w:r w:rsidR="00E57E9D">
        <w:rPr>
          <w:lang w:val="en-GB"/>
        </w:rPr>
        <w:t xml:space="preserve">panels </w:t>
      </w:r>
      <w:r w:rsidRPr="00E50809">
        <w:rPr>
          <w:lang w:val="en-GB"/>
        </w:rPr>
        <w:t>a-d) and for all dopamine neurons (</w:t>
      </w:r>
      <w:r w:rsidR="00E57E9D">
        <w:rPr>
          <w:lang w:val="en-GB"/>
        </w:rPr>
        <w:t xml:space="preserve">panels </w:t>
      </w:r>
      <w:r w:rsidRPr="00E50809">
        <w:rPr>
          <w:lang w:val="en-GB"/>
        </w:rPr>
        <w:t>e-h). i, Regression of normalized responses against bids for all dopamine neurons. Monkey U: R</w:t>
      </w:r>
      <w:r w:rsidRPr="00C41DC4">
        <w:rPr>
          <w:vertAlign w:val="superscript"/>
        </w:rPr>
        <w:t>2</w:t>
      </w:r>
      <w:r w:rsidRPr="00E50809">
        <w:rPr>
          <w:lang w:val="en-GB"/>
        </w:rPr>
        <w:t xml:space="preserve"> = 0.87, p = 1.03 x 10</w:t>
      </w:r>
      <w:r w:rsidR="00260DE6" w:rsidRPr="00392CD8">
        <w:rPr>
          <w:rFonts w:cs="Times New Roman (Body CS)"/>
          <w:sz w:val="32"/>
          <w:vertAlign w:val="superscript"/>
        </w:rPr>
        <w:t>-1</w:t>
      </w:r>
      <w:r w:rsidR="00260DE6">
        <w:rPr>
          <w:rFonts w:cs="Times New Roman (Body CS)"/>
          <w:sz w:val="32"/>
          <w:vertAlign w:val="superscript"/>
        </w:rPr>
        <w:t>1</w:t>
      </w:r>
      <w:r w:rsidR="009574B9">
        <w:rPr>
          <w:lang w:val="en-GB"/>
        </w:rPr>
        <w:t xml:space="preserve">, n = </w:t>
      </w:r>
      <w:r w:rsidR="00DF273D">
        <w:rPr>
          <w:lang w:val="en-GB"/>
        </w:rPr>
        <w:t>32</w:t>
      </w:r>
      <w:r w:rsidR="009574B9">
        <w:rPr>
          <w:lang w:val="en-GB"/>
        </w:rPr>
        <w:t xml:space="preserve"> neurons</w:t>
      </w:r>
      <w:r w:rsidRPr="00E50809">
        <w:rPr>
          <w:lang w:val="en-GB"/>
        </w:rPr>
        <w:t>; Monkey V: R</w:t>
      </w:r>
      <w:r w:rsidRPr="00053946">
        <w:rPr>
          <w:vertAlign w:val="superscript"/>
          <w:lang w:val="en-GB"/>
        </w:rPr>
        <w:t>2</w:t>
      </w:r>
      <w:r w:rsidRPr="00E50809">
        <w:rPr>
          <w:lang w:val="en-GB"/>
        </w:rPr>
        <w:t xml:space="preserve"> = 0.75, p</w:t>
      </w:r>
      <w:r w:rsidR="00F55E2D">
        <w:rPr>
          <w:lang w:val="en-GB"/>
        </w:rPr>
        <w:t xml:space="preserve"> </w:t>
      </w:r>
      <w:r w:rsidRPr="00E50809">
        <w:rPr>
          <w:lang w:val="en-GB"/>
        </w:rPr>
        <w:t>=</w:t>
      </w:r>
      <w:r w:rsidR="00F55E2D">
        <w:rPr>
          <w:lang w:val="en-GB"/>
        </w:rPr>
        <w:t xml:space="preserve"> </w:t>
      </w:r>
      <w:r w:rsidRPr="00E50809">
        <w:rPr>
          <w:lang w:val="en-GB"/>
        </w:rPr>
        <w:t>1.64 x 10</w:t>
      </w:r>
      <w:r w:rsidR="00260DE6" w:rsidRPr="00392CD8">
        <w:rPr>
          <w:rFonts w:cs="Times New Roman (Body CS)"/>
          <w:sz w:val="32"/>
          <w:vertAlign w:val="superscript"/>
        </w:rPr>
        <w:t>-</w:t>
      </w:r>
      <w:r w:rsidR="00260DE6">
        <w:rPr>
          <w:rFonts w:cs="Times New Roman (Body CS)"/>
          <w:sz w:val="32"/>
          <w:vertAlign w:val="superscript"/>
        </w:rPr>
        <w:t>8</w:t>
      </w:r>
      <w:r w:rsidR="009574B9">
        <w:rPr>
          <w:lang w:val="en-GB"/>
        </w:rPr>
        <w:t>, n</w:t>
      </w:r>
      <w:r w:rsidR="001C01C5">
        <w:rPr>
          <w:lang w:val="en-GB"/>
        </w:rPr>
        <w:t xml:space="preserve"> </w:t>
      </w:r>
      <w:r w:rsidR="009574B9">
        <w:rPr>
          <w:lang w:val="en-GB"/>
        </w:rPr>
        <w:t xml:space="preserve">= </w:t>
      </w:r>
      <w:r w:rsidR="00DF273D">
        <w:rPr>
          <w:lang w:val="en-GB"/>
        </w:rPr>
        <w:t>41</w:t>
      </w:r>
      <w:r w:rsidR="009574B9">
        <w:rPr>
          <w:lang w:val="en-GB"/>
        </w:rPr>
        <w:t xml:space="preserve"> neurons</w:t>
      </w:r>
      <w:r w:rsidRPr="00E50809">
        <w:rPr>
          <w:lang w:val="en-GB"/>
        </w:rPr>
        <w:t>. j, Responses for all dopamine neurons grouped by reward magnitude. Kruskal-Wallis</w:t>
      </w:r>
      <w:r w:rsidR="00690F63">
        <w:rPr>
          <w:lang w:val="en-GB"/>
        </w:rPr>
        <w:t xml:space="preserve"> Test</w:t>
      </w:r>
      <w:r w:rsidRPr="00E50809">
        <w:rPr>
          <w:lang w:val="en-GB"/>
        </w:rPr>
        <w:t xml:space="preserve">; Monkey U: </w:t>
      </w:r>
      <w:r>
        <w:rPr>
          <w:lang w:val="en-GB"/>
        </w:rPr>
        <w:t>χ</w:t>
      </w:r>
      <w:r w:rsidRPr="00C41DC4">
        <w:rPr>
          <w:vertAlign w:val="superscript"/>
          <w:lang w:val="en-GB"/>
        </w:rPr>
        <w:t>2</w:t>
      </w:r>
      <w:r w:rsidRPr="00E50809">
        <w:rPr>
          <w:lang w:val="en-GB"/>
        </w:rPr>
        <w:t xml:space="preserve"> = 85.63, p = 2.55 x 10</w:t>
      </w:r>
      <w:r w:rsidR="00260DE6" w:rsidRPr="00392CD8">
        <w:rPr>
          <w:rFonts w:cs="Times New Roman (Body CS)"/>
          <w:sz w:val="32"/>
          <w:vertAlign w:val="superscript"/>
        </w:rPr>
        <w:t>-1</w:t>
      </w:r>
      <w:r w:rsidR="00260DE6">
        <w:rPr>
          <w:rFonts w:cs="Times New Roman (Body CS)"/>
          <w:sz w:val="32"/>
          <w:vertAlign w:val="superscript"/>
        </w:rPr>
        <w:t>9</w:t>
      </w:r>
      <w:r w:rsidR="001C01C5">
        <w:rPr>
          <w:lang w:val="en-GB"/>
        </w:rPr>
        <w:t>, n = 123 neurons</w:t>
      </w:r>
      <w:r w:rsidRPr="00E50809">
        <w:rPr>
          <w:lang w:val="en-GB"/>
        </w:rPr>
        <w:t xml:space="preserve">; Monkey V: </w:t>
      </w:r>
      <w:r>
        <w:rPr>
          <w:lang w:val="en-GB"/>
        </w:rPr>
        <w:t>χ</w:t>
      </w:r>
      <w:r w:rsidRPr="00C41DC4">
        <w:rPr>
          <w:vertAlign w:val="superscript"/>
          <w:lang w:val="en-GB"/>
        </w:rPr>
        <w:t>2</w:t>
      </w:r>
      <w:r w:rsidRPr="00E50809">
        <w:rPr>
          <w:lang w:val="en-GB"/>
        </w:rPr>
        <w:t xml:space="preserve"> = 70.42, p = 5.11 x 10</w:t>
      </w:r>
      <w:r w:rsidR="00260DE6" w:rsidRPr="00392CD8">
        <w:rPr>
          <w:rFonts w:cs="Times New Roman (Body CS)"/>
          <w:sz w:val="32"/>
          <w:vertAlign w:val="superscript"/>
        </w:rPr>
        <w:t>-1</w:t>
      </w:r>
      <w:r w:rsidR="00260DE6">
        <w:rPr>
          <w:rFonts w:cs="Times New Roman (Body CS)"/>
          <w:sz w:val="32"/>
          <w:vertAlign w:val="superscript"/>
        </w:rPr>
        <w:t>6</w:t>
      </w:r>
      <w:r w:rsidR="001C01C5">
        <w:rPr>
          <w:lang w:val="en-GB"/>
        </w:rPr>
        <w:t>, n = 145 neurons</w:t>
      </w:r>
      <w:r w:rsidRPr="00E50809">
        <w:rPr>
          <w:lang w:val="en-GB"/>
        </w:rPr>
        <w:t>.</w:t>
      </w:r>
    </w:p>
    <w:p w14:paraId="60F4CCF2" w14:textId="59313F53" w:rsidR="00524934" w:rsidRPr="007C56E9" w:rsidRDefault="00524934" w:rsidP="00EC2A36">
      <w:pPr>
        <w:spacing w:line="240" w:lineRule="auto"/>
      </w:pPr>
      <w:r w:rsidRPr="00EC2A36">
        <w:rPr>
          <w:b/>
          <w:bCs/>
        </w:rPr>
        <w:t>Figure S</w:t>
      </w:r>
      <w:r w:rsidR="00B10919">
        <w:rPr>
          <w:b/>
          <w:bCs/>
        </w:rPr>
        <w:t>4</w:t>
      </w:r>
      <w:r w:rsidRPr="00EC2A36">
        <w:rPr>
          <w:b/>
          <w:bCs/>
        </w:rPr>
        <w:t>.</w:t>
      </w:r>
      <w:r w:rsidRPr="007C56E9">
        <w:t xml:space="preserve"> Average traces for each </w:t>
      </w:r>
      <w:r w:rsidR="004D578B">
        <w:t>bid-encod</w:t>
      </w:r>
      <w:r w:rsidRPr="007C56E9">
        <w:t xml:space="preserve">ing neuron for fifths of the bid-space. Average responses from the lowest fifth are shown at the bottom to the highest fifth at the top. Monkey U is on the left (n = 32), Monkey V is on the right (n = 41). </w:t>
      </w:r>
    </w:p>
    <w:p w14:paraId="5D8F980C" w14:textId="49F3C4B1" w:rsidR="00ED45F8" w:rsidRPr="00E50809" w:rsidRDefault="00ED45F8" w:rsidP="00EC2A36">
      <w:pPr>
        <w:spacing w:line="240" w:lineRule="auto"/>
      </w:pPr>
      <w:r w:rsidRPr="00EC2A36">
        <w:rPr>
          <w:b/>
          <w:bCs/>
        </w:rPr>
        <w:t>Figure S</w:t>
      </w:r>
      <w:r w:rsidR="00AC3CDA">
        <w:rPr>
          <w:b/>
          <w:bCs/>
        </w:rPr>
        <w:t>5</w:t>
      </w:r>
      <w:r w:rsidRPr="00EC2A36">
        <w:rPr>
          <w:b/>
          <w:bCs/>
        </w:rPr>
        <w:t>.</w:t>
      </w:r>
      <w:r>
        <w:t xml:space="preserve"> </w:t>
      </w:r>
      <w:r w:rsidRPr="00E50809">
        <w:t xml:space="preserve">Average traces for all dopamine neurons for </w:t>
      </w:r>
      <w:r w:rsidR="0040136A">
        <w:t xml:space="preserve">all five </w:t>
      </w:r>
      <w:r w:rsidRPr="00E50809">
        <w:t xml:space="preserve">fifths of the bid-space. Average responses from the lowest fifth are shown at the bottom to the highest fifth at the top. Monkey U is on the left (n = </w:t>
      </w:r>
      <w:r w:rsidR="002B2F98">
        <w:t>123</w:t>
      </w:r>
      <w:r>
        <w:t xml:space="preserve"> neurons</w:t>
      </w:r>
      <w:r w:rsidRPr="00E50809">
        <w:t xml:space="preserve">), Monkey V is on the right (n = </w:t>
      </w:r>
      <w:r w:rsidR="002B2F98">
        <w:t>145</w:t>
      </w:r>
      <w:r w:rsidRPr="00E50809">
        <w:t xml:space="preserve">). </w:t>
      </w:r>
    </w:p>
    <w:p w14:paraId="589C1C97" w14:textId="38FCC450" w:rsidR="0058666D" w:rsidRDefault="0058666D" w:rsidP="00EC2A36">
      <w:pPr>
        <w:spacing w:line="240" w:lineRule="auto"/>
      </w:pPr>
      <w:r w:rsidRPr="00EC2A36">
        <w:rPr>
          <w:b/>
          <w:bCs/>
        </w:rPr>
        <w:t>Figure S</w:t>
      </w:r>
      <w:r w:rsidR="004A1DAA">
        <w:rPr>
          <w:b/>
          <w:bCs/>
        </w:rPr>
        <w:t>6</w:t>
      </w:r>
      <w:r w:rsidRPr="00EC2A36">
        <w:rPr>
          <w:b/>
          <w:bCs/>
        </w:rPr>
        <w:t>.</w:t>
      </w:r>
      <w:r w:rsidRPr="007A1385">
        <w:t xml:space="preserve"> Average traces for each </w:t>
      </w:r>
      <w:r w:rsidR="004D578B">
        <w:t>bid-encod</w:t>
      </w:r>
      <w:r w:rsidRPr="007A1385">
        <w:t xml:space="preserve">ing </w:t>
      </w:r>
      <w:r>
        <w:t xml:space="preserve">dopamine </w:t>
      </w:r>
      <w:r w:rsidRPr="007A1385">
        <w:t xml:space="preserve">neuron for thirds of the bid-space within each reward magnitude (a, low; b, mid; c, high) for </w:t>
      </w:r>
      <w:r w:rsidR="00E002D5" w:rsidRPr="007A1385">
        <w:t>Monkey U (d-e</w:t>
      </w:r>
      <w:r w:rsidR="00E002D5">
        <w:t xml:space="preserve">; </w:t>
      </w:r>
      <w:r w:rsidR="00F22EF8">
        <w:t>n</w:t>
      </w:r>
      <w:r w:rsidR="00E002D5">
        <w:t xml:space="preserve"> = 32</w:t>
      </w:r>
      <w:r w:rsidR="00E002D5" w:rsidRPr="007A1385">
        <w:t>)</w:t>
      </w:r>
      <w:r w:rsidR="00E002D5">
        <w:t xml:space="preserve"> </w:t>
      </w:r>
      <w:r w:rsidRPr="007A1385">
        <w:t xml:space="preserve">and </w:t>
      </w:r>
      <w:r w:rsidR="00E002D5" w:rsidRPr="007A1385">
        <w:t>Monkey V (a-c</w:t>
      </w:r>
      <w:r w:rsidR="00E002D5">
        <w:t xml:space="preserve">; </w:t>
      </w:r>
      <w:r w:rsidR="00F22EF8">
        <w:t>n</w:t>
      </w:r>
      <w:r w:rsidR="00E002D5">
        <w:t xml:space="preserve"> = 41)</w:t>
      </w:r>
      <w:r w:rsidR="00E002D5" w:rsidRPr="007A1385">
        <w:t xml:space="preserve"> </w:t>
      </w:r>
      <w:r w:rsidRPr="007A1385">
        <w:t xml:space="preserve">. </w:t>
      </w:r>
      <w:r w:rsidR="004F5EEB">
        <w:t xml:space="preserve">In each panel, </w:t>
      </w:r>
      <w:r w:rsidRPr="007A1385">
        <w:t xml:space="preserve">responses from the </w:t>
      </w:r>
      <w:r w:rsidR="004F5EEB">
        <w:t xml:space="preserve">highest, middle and </w:t>
      </w:r>
      <w:r w:rsidRPr="007A1385">
        <w:t xml:space="preserve">lowest third are shown </w:t>
      </w:r>
      <w:r w:rsidR="004F5EEB">
        <w:t>from</w:t>
      </w:r>
      <w:r w:rsidRPr="007A1385">
        <w:t xml:space="preserve"> top</w:t>
      </w:r>
      <w:r w:rsidR="004F5EEB">
        <w:t xml:space="preserve"> to bottom </w:t>
      </w:r>
      <w:r w:rsidR="004F5EEB" w:rsidRPr="007A1385">
        <w:t>within each reward magnitude</w:t>
      </w:r>
      <w:r w:rsidRPr="007A1385">
        <w:t xml:space="preserve">. </w:t>
      </w:r>
    </w:p>
    <w:p w14:paraId="5403F805" w14:textId="6739664A" w:rsidR="003F0C58" w:rsidRPr="007A1385" w:rsidRDefault="003F0C58" w:rsidP="00EC2A36">
      <w:pPr>
        <w:spacing w:line="240" w:lineRule="auto"/>
      </w:pPr>
      <w:r w:rsidRPr="00693C0C">
        <w:rPr>
          <w:b/>
          <w:bCs/>
        </w:rPr>
        <w:t xml:space="preserve">Figure </w:t>
      </w:r>
      <w:r w:rsidR="00693C0C" w:rsidRPr="00693C0C">
        <w:rPr>
          <w:b/>
          <w:bCs/>
        </w:rPr>
        <w:t>S7</w:t>
      </w:r>
      <w:r w:rsidRPr="00693C0C">
        <w:rPr>
          <w:b/>
          <w:bCs/>
        </w:rPr>
        <w:t>.</w:t>
      </w:r>
      <w:r w:rsidRPr="00693C0C">
        <w:t xml:space="preserve"> Results from analysis by Support Vector Regression (SVR) for the two monkeys. </w:t>
      </w:r>
      <w:r w:rsidR="006E3806">
        <w:t>In contrast to</w:t>
      </w:r>
      <w:r w:rsidR="00FC4103">
        <w:t xml:space="preserve"> figure 5, we added n</w:t>
      </w:r>
      <w:r w:rsidRPr="00693C0C">
        <w:t xml:space="preserve">eurons </w:t>
      </w:r>
      <w:r w:rsidR="00C1078E">
        <w:t xml:space="preserve">from highest to lowest explained variance </w:t>
      </w:r>
      <w:r w:rsidR="00323760">
        <w:t xml:space="preserve">(derived from regression of </w:t>
      </w:r>
      <w:r w:rsidR="007C6C79" w:rsidRPr="003F0C58">
        <w:t xml:space="preserve">individual </w:t>
      </w:r>
      <w:r w:rsidR="007C6C79">
        <w:t>neuron</w:t>
      </w:r>
      <w:r w:rsidR="00323760">
        <w:t xml:space="preserve"> </w:t>
      </w:r>
      <w:r w:rsidR="00323760" w:rsidRPr="003F0C58">
        <w:t>responses</w:t>
      </w:r>
      <w:r w:rsidR="007C6C79">
        <w:t xml:space="preserve"> </w:t>
      </w:r>
      <w:r w:rsidR="00323760">
        <w:t>on</w:t>
      </w:r>
      <w:r w:rsidR="00323760" w:rsidRPr="003F0C58">
        <w:t xml:space="preserve"> bids</w:t>
      </w:r>
      <w:r w:rsidR="00323760">
        <w:t>)</w:t>
      </w:r>
      <w:r w:rsidR="00323760" w:rsidRPr="003F0C58">
        <w:t xml:space="preserve"> </w:t>
      </w:r>
      <w:r w:rsidR="00C1078E">
        <w:t>(a, b) and in reverse order (lowest to highest</w:t>
      </w:r>
      <w:r w:rsidR="0024049C">
        <w:t>; c and d</w:t>
      </w:r>
      <w:r w:rsidR="00C1078E">
        <w:t>)</w:t>
      </w:r>
      <w:r w:rsidR="00FC4103">
        <w:t>.</w:t>
      </w:r>
    </w:p>
    <w:p w14:paraId="59AF9B5C" w14:textId="4AEEC8C2" w:rsidR="00512639" w:rsidRDefault="0022301C" w:rsidP="00EC2A36">
      <w:pPr>
        <w:spacing w:line="240" w:lineRule="auto"/>
      </w:pPr>
      <w:r w:rsidRPr="003F0C58">
        <w:rPr>
          <w:b/>
          <w:bCs/>
        </w:rPr>
        <w:t>Figure S</w:t>
      </w:r>
      <w:r w:rsidR="00693C0C">
        <w:rPr>
          <w:b/>
          <w:bCs/>
        </w:rPr>
        <w:t>8</w:t>
      </w:r>
      <w:r w:rsidRPr="003F0C58">
        <w:rPr>
          <w:b/>
          <w:bCs/>
        </w:rPr>
        <w:t>.</w:t>
      </w:r>
      <w:r w:rsidRPr="003F0C58">
        <w:t xml:space="preserve"> Design of </w:t>
      </w:r>
      <w:r w:rsidR="0005345B" w:rsidRPr="003F0C58">
        <w:t xml:space="preserve">the </w:t>
      </w:r>
      <w:r w:rsidRPr="003F0C58">
        <w:t xml:space="preserve">Support Vector Regression </w:t>
      </w:r>
      <w:r w:rsidR="00AE11DC" w:rsidRPr="003F0C58">
        <w:t>(</w:t>
      </w:r>
      <w:r w:rsidRPr="003F0C58">
        <w:t>SVR</w:t>
      </w:r>
      <w:r w:rsidR="00AE11DC" w:rsidRPr="003F0C58">
        <w:t>)</w:t>
      </w:r>
      <w:r w:rsidRPr="003F0C58">
        <w:t xml:space="preserve"> model. Responses from 10 bid categories (BC; bid-space split into tenths) were added to the analysis such that each category was equally sampled. The bid-space was split into tenths to increase the sampling per bid category. The SVR was trained on these responses</w:t>
      </w:r>
      <w:r w:rsidR="007A4B3C" w:rsidRPr="003F0C58">
        <w:t xml:space="preserve"> (see Methods).</w:t>
      </w:r>
    </w:p>
    <w:p w14:paraId="1C33AFBF" w14:textId="791F9923" w:rsidR="008A21D0" w:rsidRPr="00120B5A" w:rsidRDefault="008A21D0" w:rsidP="00EC2A36">
      <w:pPr>
        <w:spacing w:line="259" w:lineRule="auto"/>
        <w:rPr>
          <w:b/>
          <w:bCs/>
        </w:rPr>
      </w:pPr>
    </w:p>
    <w:sectPr w:rsidR="008A21D0" w:rsidRPr="00120B5A" w:rsidSect="00F635DF">
      <w:pgSz w:w="11906" w:h="16838"/>
      <w:pgMar w:top="1134" w:right="1134" w:bottom="1134" w:left="1134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B2339" w14:textId="77777777" w:rsidR="003C7378" w:rsidRDefault="003C7378" w:rsidP="004F0DFC">
      <w:pPr>
        <w:spacing w:after="0" w:line="240" w:lineRule="auto"/>
      </w:pPr>
      <w:r>
        <w:separator/>
      </w:r>
    </w:p>
  </w:endnote>
  <w:endnote w:type="continuationSeparator" w:id="0">
    <w:p w14:paraId="0AB2A5C5" w14:textId="77777777" w:rsidR="003C7378" w:rsidRDefault="003C7378" w:rsidP="004F0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 New Roman (Body CS)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2F38A" w14:textId="77777777" w:rsidR="003C7378" w:rsidRDefault="003C7378" w:rsidP="004F0DFC">
      <w:pPr>
        <w:spacing w:after="0" w:line="240" w:lineRule="auto"/>
      </w:pPr>
      <w:r>
        <w:separator/>
      </w:r>
    </w:p>
  </w:footnote>
  <w:footnote w:type="continuationSeparator" w:id="0">
    <w:p w14:paraId="6A50938B" w14:textId="77777777" w:rsidR="003C7378" w:rsidRDefault="003C7378" w:rsidP="004F0D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7CA"/>
    <w:rsid w:val="000009BB"/>
    <w:rsid w:val="00000DAF"/>
    <w:rsid w:val="000018A8"/>
    <w:rsid w:val="00001ABB"/>
    <w:rsid w:val="000030E0"/>
    <w:rsid w:val="000032B9"/>
    <w:rsid w:val="00003B48"/>
    <w:rsid w:val="00005F5B"/>
    <w:rsid w:val="000062F6"/>
    <w:rsid w:val="00007453"/>
    <w:rsid w:val="0001187D"/>
    <w:rsid w:val="0001204C"/>
    <w:rsid w:val="00012810"/>
    <w:rsid w:val="000164E8"/>
    <w:rsid w:val="000168B2"/>
    <w:rsid w:val="00016CB1"/>
    <w:rsid w:val="00016DB9"/>
    <w:rsid w:val="00017174"/>
    <w:rsid w:val="00017DFE"/>
    <w:rsid w:val="00022830"/>
    <w:rsid w:val="0002316D"/>
    <w:rsid w:val="00023657"/>
    <w:rsid w:val="00024406"/>
    <w:rsid w:val="000251FF"/>
    <w:rsid w:val="0002648C"/>
    <w:rsid w:val="0002686C"/>
    <w:rsid w:val="00027476"/>
    <w:rsid w:val="00027981"/>
    <w:rsid w:val="0003141C"/>
    <w:rsid w:val="00031B16"/>
    <w:rsid w:val="0003201B"/>
    <w:rsid w:val="00032041"/>
    <w:rsid w:val="000324EF"/>
    <w:rsid w:val="00032A6E"/>
    <w:rsid w:val="00036699"/>
    <w:rsid w:val="00037D76"/>
    <w:rsid w:val="00040AC9"/>
    <w:rsid w:val="00040D7C"/>
    <w:rsid w:val="00042649"/>
    <w:rsid w:val="00043D00"/>
    <w:rsid w:val="00044A84"/>
    <w:rsid w:val="0004527D"/>
    <w:rsid w:val="00045389"/>
    <w:rsid w:val="00045B7E"/>
    <w:rsid w:val="0004681D"/>
    <w:rsid w:val="0004768B"/>
    <w:rsid w:val="000504FF"/>
    <w:rsid w:val="00052654"/>
    <w:rsid w:val="0005345B"/>
    <w:rsid w:val="00053CE7"/>
    <w:rsid w:val="00053E05"/>
    <w:rsid w:val="00054113"/>
    <w:rsid w:val="00054154"/>
    <w:rsid w:val="0005419C"/>
    <w:rsid w:val="0005428C"/>
    <w:rsid w:val="000563F1"/>
    <w:rsid w:val="0005677E"/>
    <w:rsid w:val="00057138"/>
    <w:rsid w:val="000571EF"/>
    <w:rsid w:val="00057573"/>
    <w:rsid w:val="00057C04"/>
    <w:rsid w:val="000612B7"/>
    <w:rsid w:val="00065546"/>
    <w:rsid w:val="00065FB3"/>
    <w:rsid w:val="00066ED9"/>
    <w:rsid w:val="00067137"/>
    <w:rsid w:val="00070BF9"/>
    <w:rsid w:val="00070ED9"/>
    <w:rsid w:val="000711D7"/>
    <w:rsid w:val="000718C4"/>
    <w:rsid w:val="00071D26"/>
    <w:rsid w:val="000724BA"/>
    <w:rsid w:val="00073363"/>
    <w:rsid w:val="00075795"/>
    <w:rsid w:val="0007584C"/>
    <w:rsid w:val="000800C9"/>
    <w:rsid w:val="000806F7"/>
    <w:rsid w:val="00080B8B"/>
    <w:rsid w:val="0008193E"/>
    <w:rsid w:val="000819D5"/>
    <w:rsid w:val="00082269"/>
    <w:rsid w:val="00082A36"/>
    <w:rsid w:val="0008500C"/>
    <w:rsid w:val="00085275"/>
    <w:rsid w:val="00085505"/>
    <w:rsid w:val="00086A48"/>
    <w:rsid w:val="00086D7F"/>
    <w:rsid w:val="000871AA"/>
    <w:rsid w:val="00087B03"/>
    <w:rsid w:val="00091D89"/>
    <w:rsid w:val="00092282"/>
    <w:rsid w:val="00092B11"/>
    <w:rsid w:val="00092E72"/>
    <w:rsid w:val="000933CB"/>
    <w:rsid w:val="00093983"/>
    <w:rsid w:val="000942E4"/>
    <w:rsid w:val="00094685"/>
    <w:rsid w:val="0009588F"/>
    <w:rsid w:val="00095A8B"/>
    <w:rsid w:val="000970B6"/>
    <w:rsid w:val="000A0AA3"/>
    <w:rsid w:val="000A0BF9"/>
    <w:rsid w:val="000A2D8F"/>
    <w:rsid w:val="000A2DFB"/>
    <w:rsid w:val="000A365D"/>
    <w:rsid w:val="000A3B14"/>
    <w:rsid w:val="000A58A3"/>
    <w:rsid w:val="000A63F5"/>
    <w:rsid w:val="000A6605"/>
    <w:rsid w:val="000B36EF"/>
    <w:rsid w:val="000B396B"/>
    <w:rsid w:val="000B5C08"/>
    <w:rsid w:val="000C0259"/>
    <w:rsid w:val="000C030F"/>
    <w:rsid w:val="000C0947"/>
    <w:rsid w:val="000C1885"/>
    <w:rsid w:val="000C23BD"/>
    <w:rsid w:val="000C28BC"/>
    <w:rsid w:val="000C5928"/>
    <w:rsid w:val="000C5CF6"/>
    <w:rsid w:val="000C62BA"/>
    <w:rsid w:val="000C66C8"/>
    <w:rsid w:val="000C78B3"/>
    <w:rsid w:val="000D08C1"/>
    <w:rsid w:val="000D1B84"/>
    <w:rsid w:val="000D1B85"/>
    <w:rsid w:val="000D2884"/>
    <w:rsid w:val="000D3485"/>
    <w:rsid w:val="000D42DE"/>
    <w:rsid w:val="000D4BD2"/>
    <w:rsid w:val="000D5194"/>
    <w:rsid w:val="000D651E"/>
    <w:rsid w:val="000D6B25"/>
    <w:rsid w:val="000D70CC"/>
    <w:rsid w:val="000E08A6"/>
    <w:rsid w:val="000E26A3"/>
    <w:rsid w:val="000E2DA8"/>
    <w:rsid w:val="000E3112"/>
    <w:rsid w:val="000E3678"/>
    <w:rsid w:val="000E3A75"/>
    <w:rsid w:val="000E5DDB"/>
    <w:rsid w:val="000E64A6"/>
    <w:rsid w:val="000E6508"/>
    <w:rsid w:val="000E7B6B"/>
    <w:rsid w:val="000F0214"/>
    <w:rsid w:val="000F0469"/>
    <w:rsid w:val="000F1A45"/>
    <w:rsid w:val="000F1C84"/>
    <w:rsid w:val="000F38AF"/>
    <w:rsid w:val="000F3B1A"/>
    <w:rsid w:val="000F3CA8"/>
    <w:rsid w:val="000F6623"/>
    <w:rsid w:val="000F7C96"/>
    <w:rsid w:val="00101075"/>
    <w:rsid w:val="0010234D"/>
    <w:rsid w:val="0010235B"/>
    <w:rsid w:val="00103820"/>
    <w:rsid w:val="0010575D"/>
    <w:rsid w:val="00105FD7"/>
    <w:rsid w:val="00105FF6"/>
    <w:rsid w:val="00106795"/>
    <w:rsid w:val="00106994"/>
    <w:rsid w:val="00110500"/>
    <w:rsid w:val="00110BD6"/>
    <w:rsid w:val="00111EBF"/>
    <w:rsid w:val="00112574"/>
    <w:rsid w:val="001125F3"/>
    <w:rsid w:val="00112AEA"/>
    <w:rsid w:val="00113133"/>
    <w:rsid w:val="00113397"/>
    <w:rsid w:val="00113A59"/>
    <w:rsid w:val="001142DC"/>
    <w:rsid w:val="001145FB"/>
    <w:rsid w:val="001148EB"/>
    <w:rsid w:val="001170A8"/>
    <w:rsid w:val="00117271"/>
    <w:rsid w:val="00117E2B"/>
    <w:rsid w:val="00120B5A"/>
    <w:rsid w:val="00120F34"/>
    <w:rsid w:val="00121393"/>
    <w:rsid w:val="0012186C"/>
    <w:rsid w:val="001230D7"/>
    <w:rsid w:val="00126922"/>
    <w:rsid w:val="00126A4A"/>
    <w:rsid w:val="0012711D"/>
    <w:rsid w:val="0013176F"/>
    <w:rsid w:val="00132C96"/>
    <w:rsid w:val="00134173"/>
    <w:rsid w:val="00135877"/>
    <w:rsid w:val="001365F9"/>
    <w:rsid w:val="00140473"/>
    <w:rsid w:val="00140C38"/>
    <w:rsid w:val="00141673"/>
    <w:rsid w:val="00141981"/>
    <w:rsid w:val="00142821"/>
    <w:rsid w:val="00142A17"/>
    <w:rsid w:val="00143A62"/>
    <w:rsid w:val="00144920"/>
    <w:rsid w:val="001449A5"/>
    <w:rsid w:val="00144C41"/>
    <w:rsid w:val="0014535C"/>
    <w:rsid w:val="001471CD"/>
    <w:rsid w:val="001473EA"/>
    <w:rsid w:val="0014764F"/>
    <w:rsid w:val="00150C2F"/>
    <w:rsid w:val="00151934"/>
    <w:rsid w:val="00152652"/>
    <w:rsid w:val="0015388B"/>
    <w:rsid w:val="00153F5C"/>
    <w:rsid w:val="00154965"/>
    <w:rsid w:val="00154E5B"/>
    <w:rsid w:val="00155116"/>
    <w:rsid w:val="00155166"/>
    <w:rsid w:val="00156138"/>
    <w:rsid w:val="00156FF0"/>
    <w:rsid w:val="00157B6C"/>
    <w:rsid w:val="0016054B"/>
    <w:rsid w:val="0016238E"/>
    <w:rsid w:val="00162597"/>
    <w:rsid w:val="00162DD2"/>
    <w:rsid w:val="00165286"/>
    <w:rsid w:val="00165FD2"/>
    <w:rsid w:val="0016663F"/>
    <w:rsid w:val="001672BC"/>
    <w:rsid w:val="00170FF2"/>
    <w:rsid w:val="001710DD"/>
    <w:rsid w:val="001713A5"/>
    <w:rsid w:val="001719E1"/>
    <w:rsid w:val="00180249"/>
    <w:rsid w:val="00180471"/>
    <w:rsid w:val="0018055F"/>
    <w:rsid w:val="00181646"/>
    <w:rsid w:val="00181824"/>
    <w:rsid w:val="001819B9"/>
    <w:rsid w:val="00182DC5"/>
    <w:rsid w:val="00183F3D"/>
    <w:rsid w:val="001857DD"/>
    <w:rsid w:val="001859A1"/>
    <w:rsid w:val="00186327"/>
    <w:rsid w:val="0018639F"/>
    <w:rsid w:val="0018646C"/>
    <w:rsid w:val="00187913"/>
    <w:rsid w:val="0019123C"/>
    <w:rsid w:val="001930C2"/>
    <w:rsid w:val="0019333B"/>
    <w:rsid w:val="00193F42"/>
    <w:rsid w:val="00194B8C"/>
    <w:rsid w:val="0019611E"/>
    <w:rsid w:val="001976AE"/>
    <w:rsid w:val="001978BE"/>
    <w:rsid w:val="001A060C"/>
    <w:rsid w:val="001A0743"/>
    <w:rsid w:val="001A086B"/>
    <w:rsid w:val="001A0F06"/>
    <w:rsid w:val="001A143B"/>
    <w:rsid w:val="001A22CA"/>
    <w:rsid w:val="001A2DF9"/>
    <w:rsid w:val="001A4579"/>
    <w:rsid w:val="001A4A09"/>
    <w:rsid w:val="001A61E1"/>
    <w:rsid w:val="001A6549"/>
    <w:rsid w:val="001A70FA"/>
    <w:rsid w:val="001B0F15"/>
    <w:rsid w:val="001B111C"/>
    <w:rsid w:val="001B21BE"/>
    <w:rsid w:val="001B31CC"/>
    <w:rsid w:val="001B39B7"/>
    <w:rsid w:val="001B4E00"/>
    <w:rsid w:val="001B4EA3"/>
    <w:rsid w:val="001B4FCB"/>
    <w:rsid w:val="001B5C6B"/>
    <w:rsid w:val="001B6A1E"/>
    <w:rsid w:val="001C01C5"/>
    <w:rsid w:val="001C2AB4"/>
    <w:rsid w:val="001C2F7E"/>
    <w:rsid w:val="001C57E9"/>
    <w:rsid w:val="001D06E2"/>
    <w:rsid w:val="001D0B3C"/>
    <w:rsid w:val="001D0BBA"/>
    <w:rsid w:val="001D24A5"/>
    <w:rsid w:val="001D29B6"/>
    <w:rsid w:val="001D420B"/>
    <w:rsid w:val="001D4814"/>
    <w:rsid w:val="001D4914"/>
    <w:rsid w:val="001D497E"/>
    <w:rsid w:val="001D534E"/>
    <w:rsid w:val="001D58F1"/>
    <w:rsid w:val="001D61F2"/>
    <w:rsid w:val="001D72AE"/>
    <w:rsid w:val="001D7A38"/>
    <w:rsid w:val="001E0489"/>
    <w:rsid w:val="001E0A25"/>
    <w:rsid w:val="001E0CE2"/>
    <w:rsid w:val="001E249F"/>
    <w:rsid w:val="001E3373"/>
    <w:rsid w:val="001E3C4E"/>
    <w:rsid w:val="001E4752"/>
    <w:rsid w:val="001E6852"/>
    <w:rsid w:val="001E7010"/>
    <w:rsid w:val="001F1382"/>
    <w:rsid w:val="001F1921"/>
    <w:rsid w:val="001F19AB"/>
    <w:rsid w:val="001F1F79"/>
    <w:rsid w:val="001F2B8F"/>
    <w:rsid w:val="001F4410"/>
    <w:rsid w:val="001F4B97"/>
    <w:rsid w:val="001F4D17"/>
    <w:rsid w:val="001F5883"/>
    <w:rsid w:val="001F5F98"/>
    <w:rsid w:val="001F638D"/>
    <w:rsid w:val="001F6702"/>
    <w:rsid w:val="001F6F19"/>
    <w:rsid w:val="001F7818"/>
    <w:rsid w:val="00200958"/>
    <w:rsid w:val="00200FFE"/>
    <w:rsid w:val="00201D5B"/>
    <w:rsid w:val="00201FDF"/>
    <w:rsid w:val="00205C3F"/>
    <w:rsid w:val="00207345"/>
    <w:rsid w:val="00207684"/>
    <w:rsid w:val="002101CB"/>
    <w:rsid w:val="002105D6"/>
    <w:rsid w:val="00211F6C"/>
    <w:rsid w:val="00216036"/>
    <w:rsid w:val="00220608"/>
    <w:rsid w:val="00221139"/>
    <w:rsid w:val="00221959"/>
    <w:rsid w:val="00221D11"/>
    <w:rsid w:val="00221E3A"/>
    <w:rsid w:val="002227CB"/>
    <w:rsid w:val="00222F96"/>
    <w:rsid w:val="0022301C"/>
    <w:rsid w:val="00225160"/>
    <w:rsid w:val="00225637"/>
    <w:rsid w:val="002263B4"/>
    <w:rsid w:val="0023031D"/>
    <w:rsid w:val="002313DA"/>
    <w:rsid w:val="002324E4"/>
    <w:rsid w:val="002341D1"/>
    <w:rsid w:val="00235DE8"/>
    <w:rsid w:val="00236A61"/>
    <w:rsid w:val="00237EDB"/>
    <w:rsid w:val="0024049C"/>
    <w:rsid w:val="0024057B"/>
    <w:rsid w:val="00240703"/>
    <w:rsid w:val="00240835"/>
    <w:rsid w:val="00242651"/>
    <w:rsid w:val="002428A3"/>
    <w:rsid w:val="00244155"/>
    <w:rsid w:val="00244D40"/>
    <w:rsid w:val="002466F8"/>
    <w:rsid w:val="00246F61"/>
    <w:rsid w:val="002505ED"/>
    <w:rsid w:val="002550BD"/>
    <w:rsid w:val="002560E7"/>
    <w:rsid w:val="0025630E"/>
    <w:rsid w:val="00256B59"/>
    <w:rsid w:val="00256DE6"/>
    <w:rsid w:val="00257B70"/>
    <w:rsid w:val="00257DC5"/>
    <w:rsid w:val="00260DE6"/>
    <w:rsid w:val="0026120A"/>
    <w:rsid w:val="00261406"/>
    <w:rsid w:val="0026217E"/>
    <w:rsid w:val="002625F0"/>
    <w:rsid w:val="0026432A"/>
    <w:rsid w:val="00265331"/>
    <w:rsid w:val="0026770D"/>
    <w:rsid w:val="002679F0"/>
    <w:rsid w:val="00267AB9"/>
    <w:rsid w:val="002710FF"/>
    <w:rsid w:val="002714A8"/>
    <w:rsid w:val="00272E19"/>
    <w:rsid w:val="00273C11"/>
    <w:rsid w:val="002763E4"/>
    <w:rsid w:val="00277723"/>
    <w:rsid w:val="00281A78"/>
    <w:rsid w:val="0028206E"/>
    <w:rsid w:val="002829DC"/>
    <w:rsid w:val="0028334E"/>
    <w:rsid w:val="0028707E"/>
    <w:rsid w:val="00287F2B"/>
    <w:rsid w:val="002918DD"/>
    <w:rsid w:val="002925B7"/>
    <w:rsid w:val="0029260B"/>
    <w:rsid w:val="00293A99"/>
    <w:rsid w:val="00294A06"/>
    <w:rsid w:val="00295167"/>
    <w:rsid w:val="002957A5"/>
    <w:rsid w:val="0029751C"/>
    <w:rsid w:val="002975AC"/>
    <w:rsid w:val="002A04DB"/>
    <w:rsid w:val="002A0835"/>
    <w:rsid w:val="002A36D2"/>
    <w:rsid w:val="002A4307"/>
    <w:rsid w:val="002A56B1"/>
    <w:rsid w:val="002A5F9B"/>
    <w:rsid w:val="002A7200"/>
    <w:rsid w:val="002A7B5E"/>
    <w:rsid w:val="002B1A4B"/>
    <w:rsid w:val="002B1D36"/>
    <w:rsid w:val="002B2191"/>
    <w:rsid w:val="002B2F98"/>
    <w:rsid w:val="002B3BDB"/>
    <w:rsid w:val="002B4798"/>
    <w:rsid w:val="002B58AF"/>
    <w:rsid w:val="002B65F5"/>
    <w:rsid w:val="002B6C0F"/>
    <w:rsid w:val="002C07C8"/>
    <w:rsid w:val="002C17A6"/>
    <w:rsid w:val="002C1D37"/>
    <w:rsid w:val="002C3387"/>
    <w:rsid w:val="002C511F"/>
    <w:rsid w:val="002C69C7"/>
    <w:rsid w:val="002C7725"/>
    <w:rsid w:val="002C7E75"/>
    <w:rsid w:val="002D083C"/>
    <w:rsid w:val="002D0865"/>
    <w:rsid w:val="002D0F6E"/>
    <w:rsid w:val="002D24E2"/>
    <w:rsid w:val="002D2C34"/>
    <w:rsid w:val="002D3DCC"/>
    <w:rsid w:val="002D40C6"/>
    <w:rsid w:val="002D7219"/>
    <w:rsid w:val="002D78B8"/>
    <w:rsid w:val="002D78F8"/>
    <w:rsid w:val="002E0EB7"/>
    <w:rsid w:val="002E0ED8"/>
    <w:rsid w:val="002E13BB"/>
    <w:rsid w:val="002E195E"/>
    <w:rsid w:val="002E1D5E"/>
    <w:rsid w:val="002E2EC0"/>
    <w:rsid w:val="002E487A"/>
    <w:rsid w:val="002E7A17"/>
    <w:rsid w:val="002E7AC0"/>
    <w:rsid w:val="002E7CD8"/>
    <w:rsid w:val="002F0CB2"/>
    <w:rsid w:val="002F123E"/>
    <w:rsid w:val="002F2A24"/>
    <w:rsid w:val="002F35E7"/>
    <w:rsid w:val="002F4565"/>
    <w:rsid w:val="002F4C3C"/>
    <w:rsid w:val="002F6FB1"/>
    <w:rsid w:val="003006D8"/>
    <w:rsid w:val="0030073F"/>
    <w:rsid w:val="00301737"/>
    <w:rsid w:val="00301BAD"/>
    <w:rsid w:val="00301E0F"/>
    <w:rsid w:val="00301F06"/>
    <w:rsid w:val="00304208"/>
    <w:rsid w:val="00304589"/>
    <w:rsid w:val="0030539C"/>
    <w:rsid w:val="00306BFE"/>
    <w:rsid w:val="00306F2C"/>
    <w:rsid w:val="00310A61"/>
    <w:rsid w:val="00310C76"/>
    <w:rsid w:val="00310FD8"/>
    <w:rsid w:val="00311A3F"/>
    <w:rsid w:val="00312FE2"/>
    <w:rsid w:val="003149CA"/>
    <w:rsid w:val="00316901"/>
    <w:rsid w:val="00320F94"/>
    <w:rsid w:val="00323760"/>
    <w:rsid w:val="0032793B"/>
    <w:rsid w:val="0033024F"/>
    <w:rsid w:val="00330B8C"/>
    <w:rsid w:val="00330C22"/>
    <w:rsid w:val="003319F8"/>
    <w:rsid w:val="00331DF8"/>
    <w:rsid w:val="0033292F"/>
    <w:rsid w:val="003329A1"/>
    <w:rsid w:val="00333336"/>
    <w:rsid w:val="00333E35"/>
    <w:rsid w:val="00334088"/>
    <w:rsid w:val="00334422"/>
    <w:rsid w:val="00334619"/>
    <w:rsid w:val="003360E4"/>
    <w:rsid w:val="003379CE"/>
    <w:rsid w:val="00341430"/>
    <w:rsid w:val="00342F68"/>
    <w:rsid w:val="003453E5"/>
    <w:rsid w:val="003454F4"/>
    <w:rsid w:val="003468A9"/>
    <w:rsid w:val="003511F2"/>
    <w:rsid w:val="0035197C"/>
    <w:rsid w:val="003524C6"/>
    <w:rsid w:val="00352F2A"/>
    <w:rsid w:val="003539B8"/>
    <w:rsid w:val="003548D6"/>
    <w:rsid w:val="003548F3"/>
    <w:rsid w:val="00356F34"/>
    <w:rsid w:val="00360131"/>
    <w:rsid w:val="00361593"/>
    <w:rsid w:val="00362591"/>
    <w:rsid w:val="003636E7"/>
    <w:rsid w:val="00363954"/>
    <w:rsid w:val="00364077"/>
    <w:rsid w:val="00364321"/>
    <w:rsid w:val="003646B6"/>
    <w:rsid w:val="00364BB5"/>
    <w:rsid w:val="00366537"/>
    <w:rsid w:val="00366BE3"/>
    <w:rsid w:val="00367384"/>
    <w:rsid w:val="00367BBC"/>
    <w:rsid w:val="00367E01"/>
    <w:rsid w:val="00370376"/>
    <w:rsid w:val="003704EB"/>
    <w:rsid w:val="00371B0B"/>
    <w:rsid w:val="00371CAB"/>
    <w:rsid w:val="00372877"/>
    <w:rsid w:val="00372F2C"/>
    <w:rsid w:val="00373962"/>
    <w:rsid w:val="0037453F"/>
    <w:rsid w:val="00375131"/>
    <w:rsid w:val="00375411"/>
    <w:rsid w:val="003756C8"/>
    <w:rsid w:val="00375BC0"/>
    <w:rsid w:val="00375E7A"/>
    <w:rsid w:val="0037687B"/>
    <w:rsid w:val="003801E2"/>
    <w:rsid w:val="00382DEB"/>
    <w:rsid w:val="00383297"/>
    <w:rsid w:val="003836BA"/>
    <w:rsid w:val="00383733"/>
    <w:rsid w:val="0038640B"/>
    <w:rsid w:val="003871E1"/>
    <w:rsid w:val="003904A8"/>
    <w:rsid w:val="00390913"/>
    <w:rsid w:val="003910D7"/>
    <w:rsid w:val="003917BE"/>
    <w:rsid w:val="00391E0B"/>
    <w:rsid w:val="00392CD8"/>
    <w:rsid w:val="00394228"/>
    <w:rsid w:val="00395360"/>
    <w:rsid w:val="00397DD0"/>
    <w:rsid w:val="003A08E0"/>
    <w:rsid w:val="003A17A2"/>
    <w:rsid w:val="003A1F9F"/>
    <w:rsid w:val="003A246D"/>
    <w:rsid w:val="003A2670"/>
    <w:rsid w:val="003A2842"/>
    <w:rsid w:val="003A2F06"/>
    <w:rsid w:val="003A2F62"/>
    <w:rsid w:val="003A3F77"/>
    <w:rsid w:val="003A4CE2"/>
    <w:rsid w:val="003A4EF0"/>
    <w:rsid w:val="003A5A16"/>
    <w:rsid w:val="003A5A4E"/>
    <w:rsid w:val="003A5EDB"/>
    <w:rsid w:val="003A6E60"/>
    <w:rsid w:val="003A7B7F"/>
    <w:rsid w:val="003B04B0"/>
    <w:rsid w:val="003B07DF"/>
    <w:rsid w:val="003B3EB0"/>
    <w:rsid w:val="003B5EE5"/>
    <w:rsid w:val="003B6627"/>
    <w:rsid w:val="003B6D5E"/>
    <w:rsid w:val="003C2132"/>
    <w:rsid w:val="003C2CAC"/>
    <w:rsid w:val="003C35F1"/>
    <w:rsid w:val="003C37A3"/>
    <w:rsid w:val="003C3945"/>
    <w:rsid w:val="003C42C5"/>
    <w:rsid w:val="003C431B"/>
    <w:rsid w:val="003C51E6"/>
    <w:rsid w:val="003C52B5"/>
    <w:rsid w:val="003C5A2A"/>
    <w:rsid w:val="003C6310"/>
    <w:rsid w:val="003C7378"/>
    <w:rsid w:val="003C7BE5"/>
    <w:rsid w:val="003D10E3"/>
    <w:rsid w:val="003D1D4D"/>
    <w:rsid w:val="003D2257"/>
    <w:rsid w:val="003D3DAE"/>
    <w:rsid w:val="003D6065"/>
    <w:rsid w:val="003D6BF8"/>
    <w:rsid w:val="003D793F"/>
    <w:rsid w:val="003D7C96"/>
    <w:rsid w:val="003E1171"/>
    <w:rsid w:val="003E2030"/>
    <w:rsid w:val="003E2670"/>
    <w:rsid w:val="003E32B1"/>
    <w:rsid w:val="003E428B"/>
    <w:rsid w:val="003E452C"/>
    <w:rsid w:val="003E493F"/>
    <w:rsid w:val="003E6192"/>
    <w:rsid w:val="003E6327"/>
    <w:rsid w:val="003E74AA"/>
    <w:rsid w:val="003E7C18"/>
    <w:rsid w:val="003E7C89"/>
    <w:rsid w:val="003F0156"/>
    <w:rsid w:val="003F0C58"/>
    <w:rsid w:val="003F13BD"/>
    <w:rsid w:val="003F33EC"/>
    <w:rsid w:val="003F4383"/>
    <w:rsid w:val="003F5331"/>
    <w:rsid w:val="003F6534"/>
    <w:rsid w:val="003F6A8F"/>
    <w:rsid w:val="0040115A"/>
    <w:rsid w:val="0040136A"/>
    <w:rsid w:val="00401904"/>
    <w:rsid w:val="00405574"/>
    <w:rsid w:val="004059A4"/>
    <w:rsid w:val="00405A14"/>
    <w:rsid w:val="00406129"/>
    <w:rsid w:val="0040618D"/>
    <w:rsid w:val="00406980"/>
    <w:rsid w:val="00410028"/>
    <w:rsid w:val="00411635"/>
    <w:rsid w:val="00411A51"/>
    <w:rsid w:val="00411D28"/>
    <w:rsid w:val="00412EA0"/>
    <w:rsid w:val="00414E2A"/>
    <w:rsid w:val="00415DD6"/>
    <w:rsid w:val="00417395"/>
    <w:rsid w:val="00420709"/>
    <w:rsid w:val="0042132E"/>
    <w:rsid w:val="00422B4C"/>
    <w:rsid w:val="004230E7"/>
    <w:rsid w:val="0042388F"/>
    <w:rsid w:val="00425110"/>
    <w:rsid w:val="004251B1"/>
    <w:rsid w:val="00425327"/>
    <w:rsid w:val="00425708"/>
    <w:rsid w:val="004311B4"/>
    <w:rsid w:val="004317DD"/>
    <w:rsid w:val="00431908"/>
    <w:rsid w:val="00431B71"/>
    <w:rsid w:val="0043368F"/>
    <w:rsid w:val="00434457"/>
    <w:rsid w:val="00434F26"/>
    <w:rsid w:val="004353DB"/>
    <w:rsid w:val="00435D76"/>
    <w:rsid w:val="00435EA1"/>
    <w:rsid w:val="00436125"/>
    <w:rsid w:val="00436879"/>
    <w:rsid w:val="00436CCA"/>
    <w:rsid w:val="00436F6E"/>
    <w:rsid w:val="004378CD"/>
    <w:rsid w:val="00437984"/>
    <w:rsid w:val="00437E26"/>
    <w:rsid w:val="00441D4C"/>
    <w:rsid w:val="004422CD"/>
    <w:rsid w:val="00442445"/>
    <w:rsid w:val="00442A8E"/>
    <w:rsid w:val="00442D79"/>
    <w:rsid w:val="00442E36"/>
    <w:rsid w:val="00443FF1"/>
    <w:rsid w:val="004444F5"/>
    <w:rsid w:val="00444596"/>
    <w:rsid w:val="00444FA6"/>
    <w:rsid w:val="0044543F"/>
    <w:rsid w:val="00445557"/>
    <w:rsid w:val="00446492"/>
    <w:rsid w:val="0044742C"/>
    <w:rsid w:val="0044756A"/>
    <w:rsid w:val="004475C2"/>
    <w:rsid w:val="0044775D"/>
    <w:rsid w:val="0045038D"/>
    <w:rsid w:val="00453349"/>
    <w:rsid w:val="00453D4B"/>
    <w:rsid w:val="00453D57"/>
    <w:rsid w:val="0045402D"/>
    <w:rsid w:val="004555B0"/>
    <w:rsid w:val="00456F5F"/>
    <w:rsid w:val="00461A7E"/>
    <w:rsid w:val="00461AC6"/>
    <w:rsid w:val="00461ED3"/>
    <w:rsid w:val="0046308D"/>
    <w:rsid w:val="00463186"/>
    <w:rsid w:val="00464673"/>
    <w:rsid w:val="00465C7D"/>
    <w:rsid w:val="0046642B"/>
    <w:rsid w:val="00466708"/>
    <w:rsid w:val="004672B5"/>
    <w:rsid w:val="004672D0"/>
    <w:rsid w:val="00470505"/>
    <w:rsid w:val="00471161"/>
    <w:rsid w:val="00472716"/>
    <w:rsid w:val="0047328A"/>
    <w:rsid w:val="004736AA"/>
    <w:rsid w:val="004737D8"/>
    <w:rsid w:val="004737EB"/>
    <w:rsid w:val="00473B6D"/>
    <w:rsid w:val="00473F85"/>
    <w:rsid w:val="004746FA"/>
    <w:rsid w:val="00474A2A"/>
    <w:rsid w:val="00475EE4"/>
    <w:rsid w:val="00476151"/>
    <w:rsid w:val="00476214"/>
    <w:rsid w:val="00476461"/>
    <w:rsid w:val="00477366"/>
    <w:rsid w:val="00480239"/>
    <w:rsid w:val="0048069A"/>
    <w:rsid w:val="00481F9F"/>
    <w:rsid w:val="00483396"/>
    <w:rsid w:val="004853C2"/>
    <w:rsid w:val="00485628"/>
    <w:rsid w:val="0048659D"/>
    <w:rsid w:val="00487235"/>
    <w:rsid w:val="004875B7"/>
    <w:rsid w:val="00487CA6"/>
    <w:rsid w:val="00490327"/>
    <w:rsid w:val="00490485"/>
    <w:rsid w:val="004916E7"/>
    <w:rsid w:val="0049304F"/>
    <w:rsid w:val="00493F78"/>
    <w:rsid w:val="004940AE"/>
    <w:rsid w:val="004942D3"/>
    <w:rsid w:val="00495B17"/>
    <w:rsid w:val="00495E80"/>
    <w:rsid w:val="00497DF2"/>
    <w:rsid w:val="004A0144"/>
    <w:rsid w:val="004A0280"/>
    <w:rsid w:val="004A0AD4"/>
    <w:rsid w:val="004A1DAA"/>
    <w:rsid w:val="004A1DF6"/>
    <w:rsid w:val="004A2AB7"/>
    <w:rsid w:val="004A3590"/>
    <w:rsid w:val="004B04F8"/>
    <w:rsid w:val="004B2F0F"/>
    <w:rsid w:val="004B3833"/>
    <w:rsid w:val="004B5328"/>
    <w:rsid w:val="004B55F8"/>
    <w:rsid w:val="004B5691"/>
    <w:rsid w:val="004B6A45"/>
    <w:rsid w:val="004C0D3E"/>
    <w:rsid w:val="004C0FB0"/>
    <w:rsid w:val="004C12B9"/>
    <w:rsid w:val="004C163F"/>
    <w:rsid w:val="004C1ADC"/>
    <w:rsid w:val="004C1B97"/>
    <w:rsid w:val="004C21C7"/>
    <w:rsid w:val="004C3AF5"/>
    <w:rsid w:val="004C3CB4"/>
    <w:rsid w:val="004C47C1"/>
    <w:rsid w:val="004C484C"/>
    <w:rsid w:val="004C50F3"/>
    <w:rsid w:val="004C63B4"/>
    <w:rsid w:val="004C7156"/>
    <w:rsid w:val="004C7E1E"/>
    <w:rsid w:val="004D138D"/>
    <w:rsid w:val="004D2736"/>
    <w:rsid w:val="004D2E1A"/>
    <w:rsid w:val="004D4229"/>
    <w:rsid w:val="004D4DBB"/>
    <w:rsid w:val="004D560D"/>
    <w:rsid w:val="004D578B"/>
    <w:rsid w:val="004D606D"/>
    <w:rsid w:val="004D628C"/>
    <w:rsid w:val="004D697B"/>
    <w:rsid w:val="004D7C5E"/>
    <w:rsid w:val="004D7C92"/>
    <w:rsid w:val="004E0E63"/>
    <w:rsid w:val="004E122B"/>
    <w:rsid w:val="004E1CCE"/>
    <w:rsid w:val="004E281E"/>
    <w:rsid w:val="004E4A76"/>
    <w:rsid w:val="004E5AF1"/>
    <w:rsid w:val="004E64D1"/>
    <w:rsid w:val="004E6B68"/>
    <w:rsid w:val="004E72AD"/>
    <w:rsid w:val="004E7682"/>
    <w:rsid w:val="004E784B"/>
    <w:rsid w:val="004F049D"/>
    <w:rsid w:val="004F069B"/>
    <w:rsid w:val="004F0AEC"/>
    <w:rsid w:val="004F0DFC"/>
    <w:rsid w:val="004F19A8"/>
    <w:rsid w:val="004F370C"/>
    <w:rsid w:val="004F5EEB"/>
    <w:rsid w:val="004F798D"/>
    <w:rsid w:val="005020E8"/>
    <w:rsid w:val="0050254C"/>
    <w:rsid w:val="00503D39"/>
    <w:rsid w:val="0050558E"/>
    <w:rsid w:val="00505ACF"/>
    <w:rsid w:val="0050636F"/>
    <w:rsid w:val="00506B0B"/>
    <w:rsid w:val="0050785A"/>
    <w:rsid w:val="005103B8"/>
    <w:rsid w:val="0051078B"/>
    <w:rsid w:val="00512639"/>
    <w:rsid w:val="0051409A"/>
    <w:rsid w:val="00514423"/>
    <w:rsid w:val="0051632F"/>
    <w:rsid w:val="00516A9A"/>
    <w:rsid w:val="00520FF9"/>
    <w:rsid w:val="00521FC4"/>
    <w:rsid w:val="00522C3D"/>
    <w:rsid w:val="00523659"/>
    <w:rsid w:val="00524934"/>
    <w:rsid w:val="00524B78"/>
    <w:rsid w:val="00525D62"/>
    <w:rsid w:val="0053149A"/>
    <w:rsid w:val="00531601"/>
    <w:rsid w:val="0053444E"/>
    <w:rsid w:val="00534765"/>
    <w:rsid w:val="00534E22"/>
    <w:rsid w:val="00535AD1"/>
    <w:rsid w:val="00535E40"/>
    <w:rsid w:val="005368CD"/>
    <w:rsid w:val="005413B9"/>
    <w:rsid w:val="00541640"/>
    <w:rsid w:val="005416D4"/>
    <w:rsid w:val="00542A43"/>
    <w:rsid w:val="00546782"/>
    <w:rsid w:val="00550449"/>
    <w:rsid w:val="00551B3E"/>
    <w:rsid w:val="00552B7F"/>
    <w:rsid w:val="00552E2E"/>
    <w:rsid w:val="00553046"/>
    <w:rsid w:val="0055334E"/>
    <w:rsid w:val="00553800"/>
    <w:rsid w:val="0055454A"/>
    <w:rsid w:val="0055480B"/>
    <w:rsid w:val="00554829"/>
    <w:rsid w:val="00555E99"/>
    <w:rsid w:val="005568D0"/>
    <w:rsid w:val="00556D1A"/>
    <w:rsid w:val="005579C5"/>
    <w:rsid w:val="005612DD"/>
    <w:rsid w:val="00561773"/>
    <w:rsid w:val="00564444"/>
    <w:rsid w:val="005650CE"/>
    <w:rsid w:val="00565110"/>
    <w:rsid w:val="005653D0"/>
    <w:rsid w:val="00565F5F"/>
    <w:rsid w:val="00567041"/>
    <w:rsid w:val="00567778"/>
    <w:rsid w:val="005708F6"/>
    <w:rsid w:val="005716C3"/>
    <w:rsid w:val="005725FC"/>
    <w:rsid w:val="005730BB"/>
    <w:rsid w:val="00573C4A"/>
    <w:rsid w:val="0057469A"/>
    <w:rsid w:val="005750FB"/>
    <w:rsid w:val="00575471"/>
    <w:rsid w:val="005768F7"/>
    <w:rsid w:val="00577865"/>
    <w:rsid w:val="005803C7"/>
    <w:rsid w:val="005812B1"/>
    <w:rsid w:val="0058131D"/>
    <w:rsid w:val="00581320"/>
    <w:rsid w:val="0058209D"/>
    <w:rsid w:val="00583C7E"/>
    <w:rsid w:val="005855BC"/>
    <w:rsid w:val="005857B5"/>
    <w:rsid w:val="00585F62"/>
    <w:rsid w:val="0058666D"/>
    <w:rsid w:val="00590AB0"/>
    <w:rsid w:val="00591617"/>
    <w:rsid w:val="00591DC3"/>
    <w:rsid w:val="00592456"/>
    <w:rsid w:val="005930BC"/>
    <w:rsid w:val="00594D5C"/>
    <w:rsid w:val="00595CB5"/>
    <w:rsid w:val="00597118"/>
    <w:rsid w:val="0059796A"/>
    <w:rsid w:val="005A014F"/>
    <w:rsid w:val="005A05C1"/>
    <w:rsid w:val="005A06E9"/>
    <w:rsid w:val="005A0B8B"/>
    <w:rsid w:val="005A176A"/>
    <w:rsid w:val="005A2D1E"/>
    <w:rsid w:val="005A2E6E"/>
    <w:rsid w:val="005A3300"/>
    <w:rsid w:val="005A3C09"/>
    <w:rsid w:val="005A3EBD"/>
    <w:rsid w:val="005A44CC"/>
    <w:rsid w:val="005A4F8E"/>
    <w:rsid w:val="005A5A44"/>
    <w:rsid w:val="005A5B44"/>
    <w:rsid w:val="005A5FB4"/>
    <w:rsid w:val="005A62BA"/>
    <w:rsid w:val="005A654C"/>
    <w:rsid w:val="005B080A"/>
    <w:rsid w:val="005B08CC"/>
    <w:rsid w:val="005B2EF5"/>
    <w:rsid w:val="005B37F7"/>
    <w:rsid w:val="005B3E57"/>
    <w:rsid w:val="005B6328"/>
    <w:rsid w:val="005B7416"/>
    <w:rsid w:val="005C1522"/>
    <w:rsid w:val="005C1C8A"/>
    <w:rsid w:val="005C20CD"/>
    <w:rsid w:val="005C31C9"/>
    <w:rsid w:val="005C3779"/>
    <w:rsid w:val="005C440D"/>
    <w:rsid w:val="005C5001"/>
    <w:rsid w:val="005C5CE5"/>
    <w:rsid w:val="005C5DB7"/>
    <w:rsid w:val="005C7678"/>
    <w:rsid w:val="005C7730"/>
    <w:rsid w:val="005C7F6F"/>
    <w:rsid w:val="005D0B35"/>
    <w:rsid w:val="005D1DC4"/>
    <w:rsid w:val="005D1FBA"/>
    <w:rsid w:val="005D22AC"/>
    <w:rsid w:val="005D2A4F"/>
    <w:rsid w:val="005D4C4F"/>
    <w:rsid w:val="005D6206"/>
    <w:rsid w:val="005D67F3"/>
    <w:rsid w:val="005E005E"/>
    <w:rsid w:val="005E02E9"/>
    <w:rsid w:val="005E04D6"/>
    <w:rsid w:val="005E07F3"/>
    <w:rsid w:val="005E0AEB"/>
    <w:rsid w:val="005E0D24"/>
    <w:rsid w:val="005E1559"/>
    <w:rsid w:val="005E30FA"/>
    <w:rsid w:val="005E34F1"/>
    <w:rsid w:val="005E4B5F"/>
    <w:rsid w:val="005E5722"/>
    <w:rsid w:val="005E5DD1"/>
    <w:rsid w:val="005E7B68"/>
    <w:rsid w:val="005F0241"/>
    <w:rsid w:val="005F05D9"/>
    <w:rsid w:val="005F0F71"/>
    <w:rsid w:val="005F2BC1"/>
    <w:rsid w:val="005F3E5D"/>
    <w:rsid w:val="005F3FA6"/>
    <w:rsid w:val="005F6ADB"/>
    <w:rsid w:val="005F73E7"/>
    <w:rsid w:val="005F7682"/>
    <w:rsid w:val="00602946"/>
    <w:rsid w:val="00602C4D"/>
    <w:rsid w:val="00603567"/>
    <w:rsid w:val="006037BD"/>
    <w:rsid w:val="00604A1F"/>
    <w:rsid w:val="00605CF4"/>
    <w:rsid w:val="006074EE"/>
    <w:rsid w:val="0060794A"/>
    <w:rsid w:val="00607C9E"/>
    <w:rsid w:val="00611396"/>
    <w:rsid w:val="00612B5F"/>
    <w:rsid w:val="00613136"/>
    <w:rsid w:val="006140CD"/>
    <w:rsid w:val="00614820"/>
    <w:rsid w:val="0061679C"/>
    <w:rsid w:val="00617D40"/>
    <w:rsid w:val="00620167"/>
    <w:rsid w:val="006207C9"/>
    <w:rsid w:val="0062082C"/>
    <w:rsid w:val="00621DF3"/>
    <w:rsid w:val="0062391B"/>
    <w:rsid w:val="0062421F"/>
    <w:rsid w:val="00624F66"/>
    <w:rsid w:val="006254BC"/>
    <w:rsid w:val="006260E6"/>
    <w:rsid w:val="0063130A"/>
    <w:rsid w:val="006318C6"/>
    <w:rsid w:val="00632343"/>
    <w:rsid w:val="006329DE"/>
    <w:rsid w:val="00633CB8"/>
    <w:rsid w:val="00634E7B"/>
    <w:rsid w:val="00634E9A"/>
    <w:rsid w:val="00635315"/>
    <w:rsid w:val="00635772"/>
    <w:rsid w:val="00635E99"/>
    <w:rsid w:val="006367F3"/>
    <w:rsid w:val="0063691C"/>
    <w:rsid w:val="00640994"/>
    <w:rsid w:val="00640D4F"/>
    <w:rsid w:val="0064260D"/>
    <w:rsid w:val="0064298D"/>
    <w:rsid w:val="0064303E"/>
    <w:rsid w:val="00643659"/>
    <w:rsid w:val="00643BDB"/>
    <w:rsid w:val="00644097"/>
    <w:rsid w:val="00644150"/>
    <w:rsid w:val="00644F23"/>
    <w:rsid w:val="00645540"/>
    <w:rsid w:val="0064698A"/>
    <w:rsid w:val="006472F8"/>
    <w:rsid w:val="0064746A"/>
    <w:rsid w:val="00647773"/>
    <w:rsid w:val="00647D49"/>
    <w:rsid w:val="0065051E"/>
    <w:rsid w:val="00650C0F"/>
    <w:rsid w:val="00651818"/>
    <w:rsid w:val="0065199B"/>
    <w:rsid w:val="00651E1B"/>
    <w:rsid w:val="006522C3"/>
    <w:rsid w:val="00652CD9"/>
    <w:rsid w:val="006531C1"/>
    <w:rsid w:val="006533CF"/>
    <w:rsid w:val="0065393B"/>
    <w:rsid w:val="00655943"/>
    <w:rsid w:val="00655C3A"/>
    <w:rsid w:val="006575BA"/>
    <w:rsid w:val="00661BB0"/>
    <w:rsid w:val="00662441"/>
    <w:rsid w:val="006631E5"/>
    <w:rsid w:val="00663A6E"/>
    <w:rsid w:val="00663D72"/>
    <w:rsid w:val="006643F4"/>
    <w:rsid w:val="00664516"/>
    <w:rsid w:val="00664A8C"/>
    <w:rsid w:val="00665A17"/>
    <w:rsid w:val="00666B0D"/>
    <w:rsid w:val="00667614"/>
    <w:rsid w:val="0066763A"/>
    <w:rsid w:val="00671E16"/>
    <w:rsid w:val="00672263"/>
    <w:rsid w:val="00672431"/>
    <w:rsid w:val="00672AD6"/>
    <w:rsid w:val="00673C80"/>
    <w:rsid w:val="00674889"/>
    <w:rsid w:val="00674F2B"/>
    <w:rsid w:val="0067697F"/>
    <w:rsid w:val="0067699C"/>
    <w:rsid w:val="00676F73"/>
    <w:rsid w:val="00677944"/>
    <w:rsid w:val="00677A22"/>
    <w:rsid w:val="006821F1"/>
    <w:rsid w:val="006832FE"/>
    <w:rsid w:val="006836F6"/>
    <w:rsid w:val="006841E6"/>
    <w:rsid w:val="00685348"/>
    <w:rsid w:val="00686945"/>
    <w:rsid w:val="00690F63"/>
    <w:rsid w:val="00692150"/>
    <w:rsid w:val="006921D4"/>
    <w:rsid w:val="00693C0C"/>
    <w:rsid w:val="00693EBF"/>
    <w:rsid w:val="006941C9"/>
    <w:rsid w:val="0069559F"/>
    <w:rsid w:val="006967D2"/>
    <w:rsid w:val="006972D4"/>
    <w:rsid w:val="006A05C9"/>
    <w:rsid w:val="006A0B16"/>
    <w:rsid w:val="006A0D0E"/>
    <w:rsid w:val="006A0D13"/>
    <w:rsid w:val="006A1251"/>
    <w:rsid w:val="006A25BA"/>
    <w:rsid w:val="006A3F2A"/>
    <w:rsid w:val="006A44B5"/>
    <w:rsid w:val="006A5142"/>
    <w:rsid w:val="006A59B1"/>
    <w:rsid w:val="006A59F2"/>
    <w:rsid w:val="006A5B78"/>
    <w:rsid w:val="006A636D"/>
    <w:rsid w:val="006A676E"/>
    <w:rsid w:val="006A6D87"/>
    <w:rsid w:val="006A6EFE"/>
    <w:rsid w:val="006A7D31"/>
    <w:rsid w:val="006B0EE8"/>
    <w:rsid w:val="006B1242"/>
    <w:rsid w:val="006B142D"/>
    <w:rsid w:val="006B2E70"/>
    <w:rsid w:val="006B2EC7"/>
    <w:rsid w:val="006B2FF0"/>
    <w:rsid w:val="006B30FF"/>
    <w:rsid w:val="006B36BA"/>
    <w:rsid w:val="006B50D4"/>
    <w:rsid w:val="006B5249"/>
    <w:rsid w:val="006B6FFB"/>
    <w:rsid w:val="006C07AE"/>
    <w:rsid w:val="006C11FB"/>
    <w:rsid w:val="006C1BA7"/>
    <w:rsid w:val="006C349F"/>
    <w:rsid w:val="006C436F"/>
    <w:rsid w:val="006C5FFC"/>
    <w:rsid w:val="006C6ED2"/>
    <w:rsid w:val="006D039F"/>
    <w:rsid w:val="006D1368"/>
    <w:rsid w:val="006D1B53"/>
    <w:rsid w:val="006D1C34"/>
    <w:rsid w:val="006D277F"/>
    <w:rsid w:val="006D2E6E"/>
    <w:rsid w:val="006D37A1"/>
    <w:rsid w:val="006D4066"/>
    <w:rsid w:val="006D5666"/>
    <w:rsid w:val="006D5D9A"/>
    <w:rsid w:val="006D6858"/>
    <w:rsid w:val="006D6C2F"/>
    <w:rsid w:val="006D7326"/>
    <w:rsid w:val="006E0B30"/>
    <w:rsid w:val="006E1A91"/>
    <w:rsid w:val="006E24A8"/>
    <w:rsid w:val="006E3806"/>
    <w:rsid w:val="006E62A8"/>
    <w:rsid w:val="006F02B5"/>
    <w:rsid w:val="006F1AC8"/>
    <w:rsid w:val="006F4751"/>
    <w:rsid w:val="006F569E"/>
    <w:rsid w:val="006F6BC2"/>
    <w:rsid w:val="00700980"/>
    <w:rsid w:val="00702CF0"/>
    <w:rsid w:val="007033EA"/>
    <w:rsid w:val="007045CF"/>
    <w:rsid w:val="007046E4"/>
    <w:rsid w:val="00704847"/>
    <w:rsid w:val="0070573F"/>
    <w:rsid w:val="00706E04"/>
    <w:rsid w:val="00711176"/>
    <w:rsid w:val="00711C41"/>
    <w:rsid w:val="00713739"/>
    <w:rsid w:val="007139C2"/>
    <w:rsid w:val="007141DE"/>
    <w:rsid w:val="00714414"/>
    <w:rsid w:val="00714EB2"/>
    <w:rsid w:val="007153F3"/>
    <w:rsid w:val="00715EDB"/>
    <w:rsid w:val="007167C4"/>
    <w:rsid w:val="00720543"/>
    <w:rsid w:val="0072062E"/>
    <w:rsid w:val="007214D8"/>
    <w:rsid w:val="00722A4C"/>
    <w:rsid w:val="0072324D"/>
    <w:rsid w:val="007252C8"/>
    <w:rsid w:val="00731E6D"/>
    <w:rsid w:val="00732F87"/>
    <w:rsid w:val="00733111"/>
    <w:rsid w:val="007341E5"/>
    <w:rsid w:val="007347D9"/>
    <w:rsid w:val="00735F84"/>
    <w:rsid w:val="007360A7"/>
    <w:rsid w:val="00737016"/>
    <w:rsid w:val="0074120E"/>
    <w:rsid w:val="00741F08"/>
    <w:rsid w:val="00742469"/>
    <w:rsid w:val="0074375A"/>
    <w:rsid w:val="007443E3"/>
    <w:rsid w:val="0074455B"/>
    <w:rsid w:val="0074549F"/>
    <w:rsid w:val="00746433"/>
    <w:rsid w:val="007469EC"/>
    <w:rsid w:val="00746F2D"/>
    <w:rsid w:val="00747E66"/>
    <w:rsid w:val="00747EFA"/>
    <w:rsid w:val="007515AE"/>
    <w:rsid w:val="00752321"/>
    <w:rsid w:val="00754296"/>
    <w:rsid w:val="007558DF"/>
    <w:rsid w:val="00755B94"/>
    <w:rsid w:val="0075693A"/>
    <w:rsid w:val="00757301"/>
    <w:rsid w:val="007576D7"/>
    <w:rsid w:val="00757CA3"/>
    <w:rsid w:val="007602BB"/>
    <w:rsid w:val="00760407"/>
    <w:rsid w:val="007637B9"/>
    <w:rsid w:val="00763F5F"/>
    <w:rsid w:val="007651D3"/>
    <w:rsid w:val="00765784"/>
    <w:rsid w:val="00765EEF"/>
    <w:rsid w:val="0076778D"/>
    <w:rsid w:val="00767F01"/>
    <w:rsid w:val="00771016"/>
    <w:rsid w:val="007716C9"/>
    <w:rsid w:val="00773292"/>
    <w:rsid w:val="0077380C"/>
    <w:rsid w:val="00773A0C"/>
    <w:rsid w:val="00773C44"/>
    <w:rsid w:val="0077447F"/>
    <w:rsid w:val="007748E6"/>
    <w:rsid w:val="007749B9"/>
    <w:rsid w:val="0077588B"/>
    <w:rsid w:val="00775E02"/>
    <w:rsid w:val="0077603E"/>
    <w:rsid w:val="00776E3E"/>
    <w:rsid w:val="007775E4"/>
    <w:rsid w:val="0078050C"/>
    <w:rsid w:val="00780E8D"/>
    <w:rsid w:val="00781B92"/>
    <w:rsid w:val="007827D1"/>
    <w:rsid w:val="00783858"/>
    <w:rsid w:val="00783B3F"/>
    <w:rsid w:val="0078551F"/>
    <w:rsid w:val="007858FB"/>
    <w:rsid w:val="00785C3E"/>
    <w:rsid w:val="00785F4C"/>
    <w:rsid w:val="00786411"/>
    <w:rsid w:val="00787999"/>
    <w:rsid w:val="00790CCE"/>
    <w:rsid w:val="00791D45"/>
    <w:rsid w:val="00791E45"/>
    <w:rsid w:val="00792288"/>
    <w:rsid w:val="00792EDA"/>
    <w:rsid w:val="00793916"/>
    <w:rsid w:val="00794552"/>
    <w:rsid w:val="00794D83"/>
    <w:rsid w:val="00794EA6"/>
    <w:rsid w:val="00795BD2"/>
    <w:rsid w:val="00796051"/>
    <w:rsid w:val="00797D17"/>
    <w:rsid w:val="007A1149"/>
    <w:rsid w:val="007A12A6"/>
    <w:rsid w:val="007A175C"/>
    <w:rsid w:val="007A1D6F"/>
    <w:rsid w:val="007A3AE8"/>
    <w:rsid w:val="007A4218"/>
    <w:rsid w:val="007A46FC"/>
    <w:rsid w:val="007A4B3C"/>
    <w:rsid w:val="007A5191"/>
    <w:rsid w:val="007A52D3"/>
    <w:rsid w:val="007A6204"/>
    <w:rsid w:val="007A68D6"/>
    <w:rsid w:val="007A79F4"/>
    <w:rsid w:val="007B01B5"/>
    <w:rsid w:val="007B229D"/>
    <w:rsid w:val="007B2711"/>
    <w:rsid w:val="007B2E21"/>
    <w:rsid w:val="007B62FA"/>
    <w:rsid w:val="007B64C3"/>
    <w:rsid w:val="007B66F2"/>
    <w:rsid w:val="007B705E"/>
    <w:rsid w:val="007B7F24"/>
    <w:rsid w:val="007C03F4"/>
    <w:rsid w:val="007C0F00"/>
    <w:rsid w:val="007C135E"/>
    <w:rsid w:val="007C265F"/>
    <w:rsid w:val="007C2BE0"/>
    <w:rsid w:val="007C3F3B"/>
    <w:rsid w:val="007C3F4D"/>
    <w:rsid w:val="007C4E3C"/>
    <w:rsid w:val="007C56E9"/>
    <w:rsid w:val="007C5E93"/>
    <w:rsid w:val="007C6C79"/>
    <w:rsid w:val="007C7747"/>
    <w:rsid w:val="007C79B0"/>
    <w:rsid w:val="007C7AFF"/>
    <w:rsid w:val="007C7CC4"/>
    <w:rsid w:val="007D0B83"/>
    <w:rsid w:val="007D24F5"/>
    <w:rsid w:val="007D2E4F"/>
    <w:rsid w:val="007D429A"/>
    <w:rsid w:val="007D630A"/>
    <w:rsid w:val="007D6520"/>
    <w:rsid w:val="007D7CD6"/>
    <w:rsid w:val="007E027D"/>
    <w:rsid w:val="007E1265"/>
    <w:rsid w:val="007E19FB"/>
    <w:rsid w:val="007E20AF"/>
    <w:rsid w:val="007E2885"/>
    <w:rsid w:val="007E34FD"/>
    <w:rsid w:val="007E42CC"/>
    <w:rsid w:val="007E44C3"/>
    <w:rsid w:val="007E491B"/>
    <w:rsid w:val="007E6544"/>
    <w:rsid w:val="007E7E55"/>
    <w:rsid w:val="007F0170"/>
    <w:rsid w:val="007F2864"/>
    <w:rsid w:val="007F2D3C"/>
    <w:rsid w:val="007F340F"/>
    <w:rsid w:val="007F3D56"/>
    <w:rsid w:val="007F465E"/>
    <w:rsid w:val="007F5BC5"/>
    <w:rsid w:val="007F6293"/>
    <w:rsid w:val="007F6618"/>
    <w:rsid w:val="007F68C7"/>
    <w:rsid w:val="007F69F0"/>
    <w:rsid w:val="007F6F41"/>
    <w:rsid w:val="007F6FD5"/>
    <w:rsid w:val="00802BBC"/>
    <w:rsid w:val="00802FCA"/>
    <w:rsid w:val="00803406"/>
    <w:rsid w:val="00805302"/>
    <w:rsid w:val="0080565D"/>
    <w:rsid w:val="00807228"/>
    <w:rsid w:val="00807D6E"/>
    <w:rsid w:val="00807E08"/>
    <w:rsid w:val="00810AAE"/>
    <w:rsid w:val="00812CD8"/>
    <w:rsid w:val="00813BF1"/>
    <w:rsid w:val="00813FBA"/>
    <w:rsid w:val="0081457F"/>
    <w:rsid w:val="00814D91"/>
    <w:rsid w:val="00815B0E"/>
    <w:rsid w:val="00816E05"/>
    <w:rsid w:val="00817482"/>
    <w:rsid w:val="0081765A"/>
    <w:rsid w:val="00820B12"/>
    <w:rsid w:val="00820D07"/>
    <w:rsid w:val="00823A0B"/>
    <w:rsid w:val="00824618"/>
    <w:rsid w:val="00824FAF"/>
    <w:rsid w:val="00825016"/>
    <w:rsid w:val="008254E8"/>
    <w:rsid w:val="00825E34"/>
    <w:rsid w:val="008267E2"/>
    <w:rsid w:val="00827074"/>
    <w:rsid w:val="00830A75"/>
    <w:rsid w:val="00831B78"/>
    <w:rsid w:val="008337E4"/>
    <w:rsid w:val="00834E75"/>
    <w:rsid w:val="008351D0"/>
    <w:rsid w:val="00837300"/>
    <w:rsid w:val="008377E3"/>
    <w:rsid w:val="008409AD"/>
    <w:rsid w:val="00844519"/>
    <w:rsid w:val="008453D5"/>
    <w:rsid w:val="008466B4"/>
    <w:rsid w:val="008475A3"/>
    <w:rsid w:val="00847A84"/>
    <w:rsid w:val="008503D7"/>
    <w:rsid w:val="0085042D"/>
    <w:rsid w:val="008509FA"/>
    <w:rsid w:val="008514EF"/>
    <w:rsid w:val="00851935"/>
    <w:rsid w:val="00851ECB"/>
    <w:rsid w:val="0085277A"/>
    <w:rsid w:val="008538F1"/>
    <w:rsid w:val="00853A14"/>
    <w:rsid w:val="00855347"/>
    <w:rsid w:val="008556A8"/>
    <w:rsid w:val="00855B5C"/>
    <w:rsid w:val="00855C00"/>
    <w:rsid w:val="00856067"/>
    <w:rsid w:val="00856889"/>
    <w:rsid w:val="008602F9"/>
    <w:rsid w:val="00860E6A"/>
    <w:rsid w:val="008634FC"/>
    <w:rsid w:val="00864740"/>
    <w:rsid w:val="0086484C"/>
    <w:rsid w:val="00865BED"/>
    <w:rsid w:val="00865E30"/>
    <w:rsid w:val="00866DF8"/>
    <w:rsid w:val="00867287"/>
    <w:rsid w:val="00867E7B"/>
    <w:rsid w:val="00870265"/>
    <w:rsid w:val="00870A2C"/>
    <w:rsid w:val="00871666"/>
    <w:rsid w:val="008729FD"/>
    <w:rsid w:val="00872CCF"/>
    <w:rsid w:val="00873A2E"/>
    <w:rsid w:val="00873AD4"/>
    <w:rsid w:val="00873B86"/>
    <w:rsid w:val="00873FB0"/>
    <w:rsid w:val="00874E2A"/>
    <w:rsid w:val="00877C12"/>
    <w:rsid w:val="00877DC9"/>
    <w:rsid w:val="008810DC"/>
    <w:rsid w:val="008814B2"/>
    <w:rsid w:val="00883BB0"/>
    <w:rsid w:val="00885F39"/>
    <w:rsid w:val="008901FD"/>
    <w:rsid w:val="00890513"/>
    <w:rsid w:val="0089083F"/>
    <w:rsid w:val="00890D9C"/>
    <w:rsid w:val="008911E7"/>
    <w:rsid w:val="00891528"/>
    <w:rsid w:val="00891AD3"/>
    <w:rsid w:val="008936AC"/>
    <w:rsid w:val="00894343"/>
    <w:rsid w:val="00894785"/>
    <w:rsid w:val="008961D7"/>
    <w:rsid w:val="00896D3B"/>
    <w:rsid w:val="008A055F"/>
    <w:rsid w:val="008A1CBD"/>
    <w:rsid w:val="008A21D0"/>
    <w:rsid w:val="008A2E59"/>
    <w:rsid w:val="008A312B"/>
    <w:rsid w:val="008A38D8"/>
    <w:rsid w:val="008A42A5"/>
    <w:rsid w:val="008A4D94"/>
    <w:rsid w:val="008A502A"/>
    <w:rsid w:val="008A53D0"/>
    <w:rsid w:val="008A62DE"/>
    <w:rsid w:val="008A68D1"/>
    <w:rsid w:val="008B2E7B"/>
    <w:rsid w:val="008B3F12"/>
    <w:rsid w:val="008B400D"/>
    <w:rsid w:val="008B438F"/>
    <w:rsid w:val="008B474A"/>
    <w:rsid w:val="008B482B"/>
    <w:rsid w:val="008B4EC6"/>
    <w:rsid w:val="008B5EB1"/>
    <w:rsid w:val="008B6065"/>
    <w:rsid w:val="008B6349"/>
    <w:rsid w:val="008B6480"/>
    <w:rsid w:val="008B7001"/>
    <w:rsid w:val="008B7752"/>
    <w:rsid w:val="008B7D42"/>
    <w:rsid w:val="008C107A"/>
    <w:rsid w:val="008C1566"/>
    <w:rsid w:val="008C1C97"/>
    <w:rsid w:val="008C2594"/>
    <w:rsid w:val="008C60AE"/>
    <w:rsid w:val="008C63AE"/>
    <w:rsid w:val="008C69D4"/>
    <w:rsid w:val="008C7D87"/>
    <w:rsid w:val="008D2D31"/>
    <w:rsid w:val="008D4FD6"/>
    <w:rsid w:val="008D7281"/>
    <w:rsid w:val="008D7E6C"/>
    <w:rsid w:val="008E15E6"/>
    <w:rsid w:val="008E1B8D"/>
    <w:rsid w:val="008E2959"/>
    <w:rsid w:val="008E2FA9"/>
    <w:rsid w:val="008E3243"/>
    <w:rsid w:val="008E4B8A"/>
    <w:rsid w:val="008E4F15"/>
    <w:rsid w:val="008E5B24"/>
    <w:rsid w:val="008E6BE1"/>
    <w:rsid w:val="008E71E6"/>
    <w:rsid w:val="008E7BD6"/>
    <w:rsid w:val="008F013C"/>
    <w:rsid w:val="008F0F6E"/>
    <w:rsid w:val="008F1627"/>
    <w:rsid w:val="008F177F"/>
    <w:rsid w:val="008F1C72"/>
    <w:rsid w:val="008F289E"/>
    <w:rsid w:val="008F408B"/>
    <w:rsid w:val="008F4C42"/>
    <w:rsid w:val="008F4C4B"/>
    <w:rsid w:val="008F4F2B"/>
    <w:rsid w:val="008F5521"/>
    <w:rsid w:val="008F62B4"/>
    <w:rsid w:val="008F6D36"/>
    <w:rsid w:val="008F7708"/>
    <w:rsid w:val="00900E98"/>
    <w:rsid w:val="00901003"/>
    <w:rsid w:val="009016BA"/>
    <w:rsid w:val="00902E94"/>
    <w:rsid w:val="009036D6"/>
    <w:rsid w:val="00904D87"/>
    <w:rsid w:val="0090561F"/>
    <w:rsid w:val="00906BBE"/>
    <w:rsid w:val="00907F7D"/>
    <w:rsid w:val="009104F6"/>
    <w:rsid w:val="00913836"/>
    <w:rsid w:val="009158FB"/>
    <w:rsid w:val="00915D74"/>
    <w:rsid w:val="00916ABB"/>
    <w:rsid w:val="009179D0"/>
    <w:rsid w:val="00920149"/>
    <w:rsid w:val="00920F01"/>
    <w:rsid w:val="009211B3"/>
    <w:rsid w:val="0092170D"/>
    <w:rsid w:val="009224F1"/>
    <w:rsid w:val="00923906"/>
    <w:rsid w:val="00924254"/>
    <w:rsid w:val="009249E7"/>
    <w:rsid w:val="00924A1A"/>
    <w:rsid w:val="00924D29"/>
    <w:rsid w:val="00925EBA"/>
    <w:rsid w:val="009305B7"/>
    <w:rsid w:val="009321F9"/>
    <w:rsid w:val="00932B43"/>
    <w:rsid w:val="00933BF0"/>
    <w:rsid w:val="00935032"/>
    <w:rsid w:val="009353ED"/>
    <w:rsid w:val="009358CD"/>
    <w:rsid w:val="00935F39"/>
    <w:rsid w:val="00936718"/>
    <w:rsid w:val="009369FC"/>
    <w:rsid w:val="00937B36"/>
    <w:rsid w:val="00937F18"/>
    <w:rsid w:val="009404BC"/>
    <w:rsid w:val="00940A3D"/>
    <w:rsid w:val="00940E7E"/>
    <w:rsid w:val="00942FE6"/>
    <w:rsid w:val="00943509"/>
    <w:rsid w:val="0094461F"/>
    <w:rsid w:val="0094475F"/>
    <w:rsid w:val="009449FC"/>
    <w:rsid w:val="0094595E"/>
    <w:rsid w:val="00946C67"/>
    <w:rsid w:val="00947455"/>
    <w:rsid w:val="00951614"/>
    <w:rsid w:val="00952CEF"/>
    <w:rsid w:val="00953774"/>
    <w:rsid w:val="00953DBA"/>
    <w:rsid w:val="00954EF8"/>
    <w:rsid w:val="00955211"/>
    <w:rsid w:val="009558A0"/>
    <w:rsid w:val="00955B2C"/>
    <w:rsid w:val="009561CD"/>
    <w:rsid w:val="009574B9"/>
    <w:rsid w:val="009617BA"/>
    <w:rsid w:val="0096421A"/>
    <w:rsid w:val="0096421B"/>
    <w:rsid w:val="00964FAB"/>
    <w:rsid w:val="00965232"/>
    <w:rsid w:val="009657CC"/>
    <w:rsid w:val="0096581E"/>
    <w:rsid w:val="0096606A"/>
    <w:rsid w:val="009717A6"/>
    <w:rsid w:val="00971E25"/>
    <w:rsid w:val="00972F6A"/>
    <w:rsid w:val="00974ABE"/>
    <w:rsid w:val="00975DB3"/>
    <w:rsid w:val="00976017"/>
    <w:rsid w:val="00976676"/>
    <w:rsid w:val="00976678"/>
    <w:rsid w:val="00977E91"/>
    <w:rsid w:val="00980A86"/>
    <w:rsid w:val="009827DC"/>
    <w:rsid w:val="00982ABC"/>
    <w:rsid w:val="00984915"/>
    <w:rsid w:val="00984FE9"/>
    <w:rsid w:val="0098574D"/>
    <w:rsid w:val="00986782"/>
    <w:rsid w:val="009869F3"/>
    <w:rsid w:val="009871D9"/>
    <w:rsid w:val="00987E36"/>
    <w:rsid w:val="0099049B"/>
    <w:rsid w:val="00990695"/>
    <w:rsid w:val="0099244B"/>
    <w:rsid w:val="00992678"/>
    <w:rsid w:val="0099278B"/>
    <w:rsid w:val="009937EC"/>
    <w:rsid w:val="0099399A"/>
    <w:rsid w:val="00995529"/>
    <w:rsid w:val="00995C61"/>
    <w:rsid w:val="00996246"/>
    <w:rsid w:val="009963FB"/>
    <w:rsid w:val="009A061D"/>
    <w:rsid w:val="009A14EC"/>
    <w:rsid w:val="009A4733"/>
    <w:rsid w:val="009A5336"/>
    <w:rsid w:val="009A688D"/>
    <w:rsid w:val="009A69CF"/>
    <w:rsid w:val="009A6BD4"/>
    <w:rsid w:val="009A7939"/>
    <w:rsid w:val="009A7B29"/>
    <w:rsid w:val="009A7ED4"/>
    <w:rsid w:val="009B0683"/>
    <w:rsid w:val="009B1651"/>
    <w:rsid w:val="009B44D7"/>
    <w:rsid w:val="009B5929"/>
    <w:rsid w:val="009B78A2"/>
    <w:rsid w:val="009C0396"/>
    <w:rsid w:val="009C16EA"/>
    <w:rsid w:val="009C20CC"/>
    <w:rsid w:val="009C2369"/>
    <w:rsid w:val="009C276B"/>
    <w:rsid w:val="009C4A8D"/>
    <w:rsid w:val="009C5F5F"/>
    <w:rsid w:val="009C6D84"/>
    <w:rsid w:val="009C74F0"/>
    <w:rsid w:val="009C78EC"/>
    <w:rsid w:val="009D05C9"/>
    <w:rsid w:val="009D0D7D"/>
    <w:rsid w:val="009D0DBB"/>
    <w:rsid w:val="009D17CA"/>
    <w:rsid w:val="009D20CC"/>
    <w:rsid w:val="009D21D9"/>
    <w:rsid w:val="009D2645"/>
    <w:rsid w:val="009D2E92"/>
    <w:rsid w:val="009D400C"/>
    <w:rsid w:val="009D6448"/>
    <w:rsid w:val="009D74E1"/>
    <w:rsid w:val="009E044D"/>
    <w:rsid w:val="009E28F8"/>
    <w:rsid w:val="009E2C6B"/>
    <w:rsid w:val="009E3BB5"/>
    <w:rsid w:val="009E5880"/>
    <w:rsid w:val="009E623C"/>
    <w:rsid w:val="009E7B90"/>
    <w:rsid w:val="009F031D"/>
    <w:rsid w:val="009F06F8"/>
    <w:rsid w:val="009F0D1D"/>
    <w:rsid w:val="009F2330"/>
    <w:rsid w:val="009F31CD"/>
    <w:rsid w:val="009F3C45"/>
    <w:rsid w:val="009F3ECC"/>
    <w:rsid w:val="009F43FC"/>
    <w:rsid w:val="009F4564"/>
    <w:rsid w:val="009F4888"/>
    <w:rsid w:val="009F4E59"/>
    <w:rsid w:val="009F5DDC"/>
    <w:rsid w:val="009F5F22"/>
    <w:rsid w:val="009F5FB3"/>
    <w:rsid w:val="009F6FD0"/>
    <w:rsid w:val="009F7692"/>
    <w:rsid w:val="009F792C"/>
    <w:rsid w:val="009F7AB5"/>
    <w:rsid w:val="00A0079E"/>
    <w:rsid w:val="00A01D80"/>
    <w:rsid w:val="00A01F6A"/>
    <w:rsid w:val="00A02268"/>
    <w:rsid w:val="00A043C2"/>
    <w:rsid w:val="00A04C61"/>
    <w:rsid w:val="00A05467"/>
    <w:rsid w:val="00A05624"/>
    <w:rsid w:val="00A06B49"/>
    <w:rsid w:val="00A07077"/>
    <w:rsid w:val="00A07D1C"/>
    <w:rsid w:val="00A07D79"/>
    <w:rsid w:val="00A11B2A"/>
    <w:rsid w:val="00A1375F"/>
    <w:rsid w:val="00A139D5"/>
    <w:rsid w:val="00A13C6E"/>
    <w:rsid w:val="00A13CD8"/>
    <w:rsid w:val="00A14FD8"/>
    <w:rsid w:val="00A16FD8"/>
    <w:rsid w:val="00A171F1"/>
    <w:rsid w:val="00A17C28"/>
    <w:rsid w:val="00A201FC"/>
    <w:rsid w:val="00A203E7"/>
    <w:rsid w:val="00A205D4"/>
    <w:rsid w:val="00A23BC9"/>
    <w:rsid w:val="00A25507"/>
    <w:rsid w:val="00A27B16"/>
    <w:rsid w:val="00A302C1"/>
    <w:rsid w:val="00A30F6B"/>
    <w:rsid w:val="00A318F2"/>
    <w:rsid w:val="00A32843"/>
    <w:rsid w:val="00A34352"/>
    <w:rsid w:val="00A35B21"/>
    <w:rsid w:val="00A36C0A"/>
    <w:rsid w:val="00A371FB"/>
    <w:rsid w:val="00A37ADD"/>
    <w:rsid w:val="00A40803"/>
    <w:rsid w:val="00A40960"/>
    <w:rsid w:val="00A40F16"/>
    <w:rsid w:val="00A4331E"/>
    <w:rsid w:val="00A4385D"/>
    <w:rsid w:val="00A45B11"/>
    <w:rsid w:val="00A45C26"/>
    <w:rsid w:val="00A47A80"/>
    <w:rsid w:val="00A47BF1"/>
    <w:rsid w:val="00A50BFD"/>
    <w:rsid w:val="00A50BFE"/>
    <w:rsid w:val="00A51147"/>
    <w:rsid w:val="00A514A6"/>
    <w:rsid w:val="00A54916"/>
    <w:rsid w:val="00A54E7B"/>
    <w:rsid w:val="00A55657"/>
    <w:rsid w:val="00A56110"/>
    <w:rsid w:val="00A56404"/>
    <w:rsid w:val="00A56C97"/>
    <w:rsid w:val="00A578DB"/>
    <w:rsid w:val="00A60028"/>
    <w:rsid w:val="00A6029C"/>
    <w:rsid w:val="00A602BC"/>
    <w:rsid w:val="00A60B7C"/>
    <w:rsid w:val="00A61734"/>
    <w:rsid w:val="00A625F7"/>
    <w:rsid w:val="00A64023"/>
    <w:rsid w:val="00A64523"/>
    <w:rsid w:val="00A6452B"/>
    <w:rsid w:val="00A66331"/>
    <w:rsid w:val="00A665E2"/>
    <w:rsid w:val="00A6753E"/>
    <w:rsid w:val="00A70663"/>
    <w:rsid w:val="00A711AA"/>
    <w:rsid w:val="00A71A83"/>
    <w:rsid w:val="00A72009"/>
    <w:rsid w:val="00A72594"/>
    <w:rsid w:val="00A73E20"/>
    <w:rsid w:val="00A74924"/>
    <w:rsid w:val="00A75D44"/>
    <w:rsid w:val="00A7782E"/>
    <w:rsid w:val="00A80586"/>
    <w:rsid w:val="00A80DE3"/>
    <w:rsid w:val="00A82189"/>
    <w:rsid w:val="00A825D7"/>
    <w:rsid w:val="00A8357D"/>
    <w:rsid w:val="00A853F1"/>
    <w:rsid w:val="00A85429"/>
    <w:rsid w:val="00A863AD"/>
    <w:rsid w:val="00A8744A"/>
    <w:rsid w:val="00A87C37"/>
    <w:rsid w:val="00A91149"/>
    <w:rsid w:val="00A9193D"/>
    <w:rsid w:val="00A91A01"/>
    <w:rsid w:val="00A93B60"/>
    <w:rsid w:val="00A94A16"/>
    <w:rsid w:val="00A94B96"/>
    <w:rsid w:val="00AA0070"/>
    <w:rsid w:val="00AA05B8"/>
    <w:rsid w:val="00AA1C60"/>
    <w:rsid w:val="00AA1DF4"/>
    <w:rsid w:val="00AA249A"/>
    <w:rsid w:val="00AA4A20"/>
    <w:rsid w:val="00AA5E3C"/>
    <w:rsid w:val="00AA7043"/>
    <w:rsid w:val="00AA787C"/>
    <w:rsid w:val="00AB2FBC"/>
    <w:rsid w:val="00AB3168"/>
    <w:rsid w:val="00AB418C"/>
    <w:rsid w:val="00AB4885"/>
    <w:rsid w:val="00AB671B"/>
    <w:rsid w:val="00AC0242"/>
    <w:rsid w:val="00AC0867"/>
    <w:rsid w:val="00AC16FB"/>
    <w:rsid w:val="00AC1B44"/>
    <w:rsid w:val="00AC1E3A"/>
    <w:rsid w:val="00AC1E90"/>
    <w:rsid w:val="00AC3CDA"/>
    <w:rsid w:val="00AC4958"/>
    <w:rsid w:val="00AC4EBA"/>
    <w:rsid w:val="00AC6921"/>
    <w:rsid w:val="00AC6BED"/>
    <w:rsid w:val="00AC70D7"/>
    <w:rsid w:val="00AC7BFD"/>
    <w:rsid w:val="00AC7E0D"/>
    <w:rsid w:val="00AD0580"/>
    <w:rsid w:val="00AD3FDB"/>
    <w:rsid w:val="00AD408E"/>
    <w:rsid w:val="00AD5440"/>
    <w:rsid w:val="00AD5A55"/>
    <w:rsid w:val="00AE10ED"/>
    <w:rsid w:val="00AE11DC"/>
    <w:rsid w:val="00AE19A9"/>
    <w:rsid w:val="00AE2D43"/>
    <w:rsid w:val="00AE4C0A"/>
    <w:rsid w:val="00AE4DD8"/>
    <w:rsid w:val="00AE4ECA"/>
    <w:rsid w:val="00AE503A"/>
    <w:rsid w:val="00AE5F55"/>
    <w:rsid w:val="00AF1276"/>
    <w:rsid w:val="00AF170A"/>
    <w:rsid w:val="00AF2113"/>
    <w:rsid w:val="00AF308A"/>
    <w:rsid w:val="00AF31D5"/>
    <w:rsid w:val="00AF4FF4"/>
    <w:rsid w:val="00AF71FE"/>
    <w:rsid w:val="00AF7413"/>
    <w:rsid w:val="00AF7D90"/>
    <w:rsid w:val="00B00AD5"/>
    <w:rsid w:val="00B00B74"/>
    <w:rsid w:val="00B01E9B"/>
    <w:rsid w:val="00B021CC"/>
    <w:rsid w:val="00B03100"/>
    <w:rsid w:val="00B033D6"/>
    <w:rsid w:val="00B049D1"/>
    <w:rsid w:val="00B058A8"/>
    <w:rsid w:val="00B058B4"/>
    <w:rsid w:val="00B106BE"/>
    <w:rsid w:val="00B10712"/>
    <w:rsid w:val="00B10906"/>
    <w:rsid w:val="00B10919"/>
    <w:rsid w:val="00B10FFC"/>
    <w:rsid w:val="00B113B2"/>
    <w:rsid w:val="00B11BAA"/>
    <w:rsid w:val="00B12500"/>
    <w:rsid w:val="00B12969"/>
    <w:rsid w:val="00B12EF8"/>
    <w:rsid w:val="00B14978"/>
    <w:rsid w:val="00B1522C"/>
    <w:rsid w:val="00B169EC"/>
    <w:rsid w:val="00B1740E"/>
    <w:rsid w:val="00B17F79"/>
    <w:rsid w:val="00B207B1"/>
    <w:rsid w:val="00B215ED"/>
    <w:rsid w:val="00B21F4D"/>
    <w:rsid w:val="00B23579"/>
    <w:rsid w:val="00B23C47"/>
    <w:rsid w:val="00B25046"/>
    <w:rsid w:val="00B2548C"/>
    <w:rsid w:val="00B25F24"/>
    <w:rsid w:val="00B2620E"/>
    <w:rsid w:val="00B2679B"/>
    <w:rsid w:val="00B2687F"/>
    <w:rsid w:val="00B26B34"/>
    <w:rsid w:val="00B27626"/>
    <w:rsid w:val="00B306C3"/>
    <w:rsid w:val="00B31EC4"/>
    <w:rsid w:val="00B329D5"/>
    <w:rsid w:val="00B3312D"/>
    <w:rsid w:val="00B33E50"/>
    <w:rsid w:val="00B347B8"/>
    <w:rsid w:val="00B3592D"/>
    <w:rsid w:val="00B35E45"/>
    <w:rsid w:val="00B37C12"/>
    <w:rsid w:val="00B406F1"/>
    <w:rsid w:val="00B41048"/>
    <w:rsid w:val="00B415D3"/>
    <w:rsid w:val="00B4207B"/>
    <w:rsid w:val="00B421D1"/>
    <w:rsid w:val="00B42224"/>
    <w:rsid w:val="00B42657"/>
    <w:rsid w:val="00B436ED"/>
    <w:rsid w:val="00B442E3"/>
    <w:rsid w:val="00B45631"/>
    <w:rsid w:val="00B45C57"/>
    <w:rsid w:val="00B471C4"/>
    <w:rsid w:val="00B500B5"/>
    <w:rsid w:val="00B51F57"/>
    <w:rsid w:val="00B5319B"/>
    <w:rsid w:val="00B53641"/>
    <w:rsid w:val="00B5559C"/>
    <w:rsid w:val="00B56D10"/>
    <w:rsid w:val="00B56DF3"/>
    <w:rsid w:val="00B570EC"/>
    <w:rsid w:val="00B572F9"/>
    <w:rsid w:val="00B605FA"/>
    <w:rsid w:val="00B60773"/>
    <w:rsid w:val="00B60B8B"/>
    <w:rsid w:val="00B610D9"/>
    <w:rsid w:val="00B62B03"/>
    <w:rsid w:val="00B632CE"/>
    <w:rsid w:val="00B64AC7"/>
    <w:rsid w:val="00B651CD"/>
    <w:rsid w:val="00B66386"/>
    <w:rsid w:val="00B66CC9"/>
    <w:rsid w:val="00B670C7"/>
    <w:rsid w:val="00B67641"/>
    <w:rsid w:val="00B7096C"/>
    <w:rsid w:val="00B72AC1"/>
    <w:rsid w:val="00B72F8F"/>
    <w:rsid w:val="00B73270"/>
    <w:rsid w:val="00B74C0B"/>
    <w:rsid w:val="00B75707"/>
    <w:rsid w:val="00B81CE5"/>
    <w:rsid w:val="00B82F40"/>
    <w:rsid w:val="00B83008"/>
    <w:rsid w:val="00B834D8"/>
    <w:rsid w:val="00B84331"/>
    <w:rsid w:val="00B84EA6"/>
    <w:rsid w:val="00B85180"/>
    <w:rsid w:val="00B858E0"/>
    <w:rsid w:val="00B85EFB"/>
    <w:rsid w:val="00B86DA1"/>
    <w:rsid w:val="00B87564"/>
    <w:rsid w:val="00B916D3"/>
    <w:rsid w:val="00B91B72"/>
    <w:rsid w:val="00B91F9A"/>
    <w:rsid w:val="00B93608"/>
    <w:rsid w:val="00B94F0D"/>
    <w:rsid w:val="00B950B5"/>
    <w:rsid w:val="00B9526E"/>
    <w:rsid w:val="00B95400"/>
    <w:rsid w:val="00B96180"/>
    <w:rsid w:val="00B966C5"/>
    <w:rsid w:val="00B968BD"/>
    <w:rsid w:val="00BA06F9"/>
    <w:rsid w:val="00BA08B1"/>
    <w:rsid w:val="00BA0FEF"/>
    <w:rsid w:val="00BA26B4"/>
    <w:rsid w:val="00BA309A"/>
    <w:rsid w:val="00BA4796"/>
    <w:rsid w:val="00BA497A"/>
    <w:rsid w:val="00BA6402"/>
    <w:rsid w:val="00BA6906"/>
    <w:rsid w:val="00BA6CA7"/>
    <w:rsid w:val="00BA6DC9"/>
    <w:rsid w:val="00BA6F00"/>
    <w:rsid w:val="00BA745F"/>
    <w:rsid w:val="00BA7B2F"/>
    <w:rsid w:val="00BA7ED9"/>
    <w:rsid w:val="00BB1CF1"/>
    <w:rsid w:val="00BB215E"/>
    <w:rsid w:val="00BB2A95"/>
    <w:rsid w:val="00BB5A57"/>
    <w:rsid w:val="00BB7211"/>
    <w:rsid w:val="00BC0BDB"/>
    <w:rsid w:val="00BC2A44"/>
    <w:rsid w:val="00BC3E3A"/>
    <w:rsid w:val="00BC402D"/>
    <w:rsid w:val="00BC44AA"/>
    <w:rsid w:val="00BC4F39"/>
    <w:rsid w:val="00BC7582"/>
    <w:rsid w:val="00BC77EE"/>
    <w:rsid w:val="00BD03E3"/>
    <w:rsid w:val="00BD0996"/>
    <w:rsid w:val="00BD17AE"/>
    <w:rsid w:val="00BD456F"/>
    <w:rsid w:val="00BD5392"/>
    <w:rsid w:val="00BD5A2C"/>
    <w:rsid w:val="00BD5ECE"/>
    <w:rsid w:val="00BD6A96"/>
    <w:rsid w:val="00BD6AE8"/>
    <w:rsid w:val="00BD783A"/>
    <w:rsid w:val="00BE01BB"/>
    <w:rsid w:val="00BE127F"/>
    <w:rsid w:val="00BE13F9"/>
    <w:rsid w:val="00BE203A"/>
    <w:rsid w:val="00BE255B"/>
    <w:rsid w:val="00BE2783"/>
    <w:rsid w:val="00BE2A51"/>
    <w:rsid w:val="00BE5618"/>
    <w:rsid w:val="00BE6158"/>
    <w:rsid w:val="00BE7F3E"/>
    <w:rsid w:val="00BF0F25"/>
    <w:rsid w:val="00BF2367"/>
    <w:rsid w:val="00BF299A"/>
    <w:rsid w:val="00BF3AAF"/>
    <w:rsid w:val="00BF53C5"/>
    <w:rsid w:val="00BF5FE7"/>
    <w:rsid w:val="00BF6592"/>
    <w:rsid w:val="00BF6B7E"/>
    <w:rsid w:val="00BF6F50"/>
    <w:rsid w:val="00BF731E"/>
    <w:rsid w:val="00C00478"/>
    <w:rsid w:val="00C00786"/>
    <w:rsid w:val="00C00924"/>
    <w:rsid w:val="00C00C6D"/>
    <w:rsid w:val="00C020EA"/>
    <w:rsid w:val="00C02688"/>
    <w:rsid w:val="00C03043"/>
    <w:rsid w:val="00C034BD"/>
    <w:rsid w:val="00C06139"/>
    <w:rsid w:val="00C06BA0"/>
    <w:rsid w:val="00C1007D"/>
    <w:rsid w:val="00C10642"/>
    <w:rsid w:val="00C1078E"/>
    <w:rsid w:val="00C113FA"/>
    <w:rsid w:val="00C11804"/>
    <w:rsid w:val="00C12808"/>
    <w:rsid w:val="00C13080"/>
    <w:rsid w:val="00C152CA"/>
    <w:rsid w:val="00C1742E"/>
    <w:rsid w:val="00C17ACD"/>
    <w:rsid w:val="00C208A9"/>
    <w:rsid w:val="00C20AB7"/>
    <w:rsid w:val="00C2186B"/>
    <w:rsid w:val="00C22AB0"/>
    <w:rsid w:val="00C24E29"/>
    <w:rsid w:val="00C26260"/>
    <w:rsid w:val="00C26717"/>
    <w:rsid w:val="00C27A26"/>
    <w:rsid w:val="00C3027E"/>
    <w:rsid w:val="00C30786"/>
    <w:rsid w:val="00C308F2"/>
    <w:rsid w:val="00C3197B"/>
    <w:rsid w:val="00C31A8F"/>
    <w:rsid w:val="00C32567"/>
    <w:rsid w:val="00C33A7D"/>
    <w:rsid w:val="00C33BC0"/>
    <w:rsid w:val="00C3450C"/>
    <w:rsid w:val="00C3464A"/>
    <w:rsid w:val="00C348AA"/>
    <w:rsid w:val="00C34DCE"/>
    <w:rsid w:val="00C35F66"/>
    <w:rsid w:val="00C36AE1"/>
    <w:rsid w:val="00C37811"/>
    <w:rsid w:val="00C37892"/>
    <w:rsid w:val="00C426D1"/>
    <w:rsid w:val="00C43010"/>
    <w:rsid w:val="00C43239"/>
    <w:rsid w:val="00C43B5A"/>
    <w:rsid w:val="00C44410"/>
    <w:rsid w:val="00C45009"/>
    <w:rsid w:val="00C459B9"/>
    <w:rsid w:val="00C45ED5"/>
    <w:rsid w:val="00C468C7"/>
    <w:rsid w:val="00C468E7"/>
    <w:rsid w:val="00C47566"/>
    <w:rsid w:val="00C47BFD"/>
    <w:rsid w:val="00C50883"/>
    <w:rsid w:val="00C51BDC"/>
    <w:rsid w:val="00C526D7"/>
    <w:rsid w:val="00C526DF"/>
    <w:rsid w:val="00C52EED"/>
    <w:rsid w:val="00C535D7"/>
    <w:rsid w:val="00C54060"/>
    <w:rsid w:val="00C541B8"/>
    <w:rsid w:val="00C55E26"/>
    <w:rsid w:val="00C576B7"/>
    <w:rsid w:val="00C60CF7"/>
    <w:rsid w:val="00C63DAE"/>
    <w:rsid w:val="00C65AA3"/>
    <w:rsid w:val="00C6769A"/>
    <w:rsid w:val="00C70FC2"/>
    <w:rsid w:val="00C71231"/>
    <w:rsid w:val="00C726CB"/>
    <w:rsid w:val="00C727F3"/>
    <w:rsid w:val="00C72921"/>
    <w:rsid w:val="00C72B0D"/>
    <w:rsid w:val="00C72F3C"/>
    <w:rsid w:val="00C73182"/>
    <w:rsid w:val="00C7352B"/>
    <w:rsid w:val="00C7352D"/>
    <w:rsid w:val="00C74097"/>
    <w:rsid w:val="00C74BEA"/>
    <w:rsid w:val="00C800DE"/>
    <w:rsid w:val="00C80E81"/>
    <w:rsid w:val="00C82565"/>
    <w:rsid w:val="00C82838"/>
    <w:rsid w:val="00C85ADD"/>
    <w:rsid w:val="00C87189"/>
    <w:rsid w:val="00C87755"/>
    <w:rsid w:val="00C877CA"/>
    <w:rsid w:val="00C87B70"/>
    <w:rsid w:val="00C9106C"/>
    <w:rsid w:val="00C92E61"/>
    <w:rsid w:val="00C9449D"/>
    <w:rsid w:val="00CA1A8C"/>
    <w:rsid w:val="00CA1F9C"/>
    <w:rsid w:val="00CA326D"/>
    <w:rsid w:val="00CA4304"/>
    <w:rsid w:val="00CA5DA7"/>
    <w:rsid w:val="00CA609E"/>
    <w:rsid w:val="00CA72AD"/>
    <w:rsid w:val="00CB1011"/>
    <w:rsid w:val="00CB13DC"/>
    <w:rsid w:val="00CB1A2B"/>
    <w:rsid w:val="00CB1D70"/>
    <w:rsid w:val="00CB25F3"/>
    <w:rsid w:val="00CB459F"/>
    <w:rsid w:val="00CB4ECF"/>
    <w:rsid w:val="00CB5907"/>
    <w:rsid w:val="00CB6371"/>
    <w:rsid w:val="00CB6FC7"/>
    <w:rsid w:val="00CB751A"/>
    <w:rsid w:val="00CC01FB"/>
    <w:rsid w:val="00CC30E4"/>
    <w:rsid w:val="00CC318D"/>
    <w:rsid w:val="00CC3EFF"/>
    <w:rsid w:val="00CC634B"/>
    <w:rsid w:val="00CC71D3"/>
    <w:rsid w:val="00CC7433"/>
    <w:rsid w:val="00CC75EE"/>
    <w:rsid w:val="00CC7999"/>
    <w:rsid w:val="00CC7C76"/>
    <w:rsid w:val="00CC7FE2"/>
    <w:rsid w:val="00CD031F"/>
    <w:rsid w:val="00CD0536"/>
    <w:rsid w:val="00CD1AAF"/>
    <w:rsid w:val="00CD276A"/>
    <w:rsid w:val="00CD39FE"/>
    <w:rsid w:val="00CD3E14"/>
    <w:rsid w:val="00CD45C2"/>
    <w:rsid w:val="00CD4B95"/>
    <w:rsid w:val="00CD55AD"/>
    <w:rsid w:val="00CD6681"/>
    <w:rsid w:val="00CD6B01"/>
    <w:rsid w:val="00CD6D68"/>
    <w:rsid w:val="00CD7BCA"/>
    <w:rsid w:val="00CE05B4"/>
    <w:rsid w:val="00CE0B6F"/>
    <w:rsid w:val="00CE1C27"/>
    <w:rsid w:val="00CE308A"/>
    <w:rsid w:val="00CE3CCE"/>
    <w:rsid w:val="00CE5F85"/>
    <w:rsid w:val="00CE681F"/>
    <w:rsid w:val="00CE77E2"/>
    <w:rsid w:val="00CE7E0A"/>
    <w:rsid w:val="00CF02C5"/>
    <w:rsid w:val="00CF0FCD"/>
    <w:rsid w:val="00CF18E1"/>
    <w:rsid w:val="00CF194E"/>
    <w:rsid w:val="00CF19E6"/>
    <w:rsid w:val="00CF1AA8"/>
    <w:rsid w:val="00CF1E47"/>
    <w:rsid w:val="00CF3F13"/>
    <w:rsid w:val="00CF430D"/>
    <w:rsid w:val="00CF6478"/>
    <w:rsid w:val="00D00394"/>
    <w:rsid w:val="00D00AFA"/>
    <w:rsid w:val="00D00C48"/>
    <w:rsid w:val="00D03BE6"/>
    <w:rsid w:val="00D04375"/>
    <w:rsid w:val="00D046EC"/>
    <w:rsid w:val="00D05997"/>
    <w:rsid w:val="00D06603"/>
    <w:rsid w:val="00D101CA"/>
    <w:rsid w:val="00D110BC"/>
    <w:rsid w:val="00D11A7D"/>
    <w:rsid w:val="00D12587"/>
    <w:rsid w:val="00D12B1E"/>
    <w:rsid w:val="00D14E81"/>
    <w:rsid w:val="00D14F1D"/>
    <w:rsid w:val="00D158E9"/>
    <w:rsid w:val="00D16E39"/>
    <w:rsid w:val="00D1749C"/>
    <w:rsid w:val="00D17D3E"/>
    <w:rsid w:val="00D20237"/>
    <w:rsid w:val="00D208A4"/>
    <w:rsid w:val="00D216C0"/>
    <w:rsid w:val="00D2303B"/>
    <w:rsid w:val="00D23A4E"/>
    <w:rsid w:val="00D23CD3"/>
    <w:rsid w:val="00D261AC"/>
    <w:rsid w:val="00D26660"/>
    <w:rsid w:val="00D309E4"/>
    <w:rsid w:val="00D31B96"/>
    <w:rsid w:val="00D33047"/>
    <w:rsid w:val="00D33537"/>
    <w:rsid w:val="00D336F2"/>
    <w:rsid w:val="00D33CB3"/>
    <w:rsid w:val="00D342F2"/>
    <w:rsid w:val="00D34497"/>
    <w:rsid w:val="00D34A24"/>
    <w:rsid w:val="00D3511C"/>
    <w:rsid w:val="00D36081"/>
    <w:rsid w:val="00D36F36"/>
    <w:rsid w:val="00D402C3"/>
    <w:rsid w:val="00D40678"/>
    <w:rsid w:val="00D40D96"/>
    <w:rsid w:val="00D42C70"/>
    <w:rsid w:val="00D46DAE"/>
    <w:rsid w:val="00D46E60"/>
    <w:rsid w:val="00D50357"/>
    <w:rsid w:val="00D50C88"/>
    <w:rsid w:val="00D538CB"/>
    <w:rsid w:val="00D53C4C"/>
    <w:rsid w:val="00D55511"/>
    <w:rsid w:val="00D55D50"/>
    <w:rsid w:val="00D56221"/>
    <w:rsid w:val="00D5638F"/>
    <w:rsid w:val="00D564A6"/>
    <w:rsid w:val="00D56BE1"/>
    <w:rsid w:val="00D57088"/>
    <w:rsid w:val="00D61760"/>
    <w:rsid w:val="00D623D9"/>
    <w:rsid w:val="00D62A17"/>
    <w:rsid w:val="00D62C7B"/>
    <w:rsid w:val="00D631F1"/>
    <w:rsid w:val="00D63CC9"/>
    <w:rsid w:val="00D642D9"/>
    <w:rsid w:val="00D64B5C"/>
    <w:rsid w:val="00D66CE5"/>
    <w:rsid w:val="00D6711C"/>
    <w:rsid w:val="00D700BE"/>
    <w:rsid w:val="00D701AA"/>
    <w:rsid w:val="00D7058A"/>
    <w:rsid w:val="00D73A2A"/>
    <w:rsid w:val="00D73CE5"/>
    <w:rsid w:val="00D744F1"/>
    <w:rsid w:val="00D7487E"/>
    <w:rsid w:val="00D74E08"/>
    <w:rsid w:val="00D75B6E"/>
    <w:rsid w:val="00D76CAE"/>
    <w:rsid w:val="00D77125"/>
    <w:rsid w:val="00D77440"/>
    <w:rsid w:val="00D77D06"/>
    <w:rsid w:val="00D813CC"/>
    <w:rsid w:val="00D815FA"/>
    <w:rsid w:val="00D81D75"/>
    <w:rsid w:val="00D81E64"/>
    <w:rsid w:val="00D8232C"/>
    <w:rsid w:val="00D8234D"/>
    <w:rsid w:val="00D8240A"/>
    <w:rsid w:val="00D83AAC"/>
    <w:rsid w:val="00D85432"/>
    <w:rsid w:val="00D855FD"/>
    <w:rsid w:val="00D8623D"/>
    <w:rsid w:val="00D872EE"/>
    <w:rsid w:val="00D87842"/>
    <w:rsid w:val="00D90D3D"/>
    <w:rsid w:val="00D90EF3"/>
    <w:rsid w:val="00D924A1"/>
    <w:rsid w:val="00D9283A"/>
    <w:rsid w:val="00D928B9"/>
    <w:rsid w:val="00D92945"/>
    <w:rsid w:val="00D940CD"/>
    <w:rsid w:val="00D9425A"/>
    <w:rsid w:val="00D959EB"/>
    <w:rsid w:val="00D96F3B"/>
    <w:rsid w:val="00D97C37"/>
    <w:rsid w:val="00D97D27"/>
    <w:rsid w:val="00DA023C"/>
    <w:rsid w:val="00DA02D6"/>
    <w:rsid w:val="00DA0525"/>
    <w:rsid w:val="00DA0B92"/>
    <w:rsid w:val="00DA0E43"/>
    <w:rsid w:val="00DA17BA"/>
    <w:rsid w:val="00DA1BEA"/>
    <w:rsid w:val="00DA2777"/>
    <w:rsid w:val="00DA2FD6"/>
    <w:rsid w:val="00DA3479"/>
    <w:rsid w:val="00DA3572"/>
    <w:rsid w:val="00DA394C"/>
    <w:rsid w:val="00DA3EE7"/>
    <w:rsid w:val="00DA4AD4"/>
    <w:rsid w:val="00DA4C76"/>
    <w:rsid w:val="00DA4E4A"/>
    <w:rsid w:val="00DA4ECA"/>
    <w:rsid w:val="00DA5652"/>
    <w:rsid w:val="00DA5E08"/>
    <w:rsid w:val="00DA71C0"/>
    <w:rsid w:val="00DA7213"/>
    <w:rsid w:val="00DB1CE7"/>
    <w:rsid w:val="00DB22BB"/>
    <w:rsid w:val="00DB2BC4"/>
    <w:rsid w:val="00DB56B8"/>
    <w:rsid w:val="00DB56C1"/>
    <w:rsid w:val="00DB5C4B"/>
    <w:rsid w:val="00DC1A9E"/>
    <w:rsid w:val="00DC2D8D"/>
    <w:rsid w:val="00DC39BD"/>
    <w:rsid w:val="00DC55D9"/>
    <w:rsid w:val="00DC7467"/>
    <w:rsid w:val="00DC7E46"/>
    <w:rsid w:val="00DD0007"/>
    <w:rsid w:val="00DD01CE"/>
    <w:rsid w:val="00DD05DB"/>
    <w:rsid w:val="00DD1836"/>
    <w:rsid w:val="00DD20A6"/>
    <w:rsid w:val="00DD4D06"/>
    <w:rsid w:val="00DD5EFE"/>
    <w:rsid w:val="00DD676B"/>
    <w:rsid w:val="00DD6A39"/>
    <w:rsid w:val="00DD6A8F"/>
    <w:rsid w:val="00DD6AD9"/>
    <w:rsid w:val="00DE07E3"/>
    <w:rsid w:val="00DE18B8"/>
    <w:rsid w:val="00DE2D0D"/>
    <w:rsid w:val="00DE35FD"/>
    <w:rsid w:val="00DE5DAD"/>
    <w:rsid w:val="00DE69E2"/>
    <w:rsid w:val="00DF192D"/>
    <w:rsid w:val="00DF1AE0"/>
    <w:rsid w:val="00DF1BDC"/>
    <w:rsid w:val="00DF1C56"/>
    <w:rsid w:val="00DF273D"/>
    <w:rsid w:val="00DF2A0A"/>
    <w:rsid w:val="00DF2B6C"/>
    <w:rsid w:val="00DF3DA3"/>
    <w:rsid w:val="00DF49C1"/>
    <w:rsid w:val="00DF53A8"/>
    <w:rsid w:val="00DF6330"/>
    <w:rsid w:val="00DF6C16"/>
    <w:rsid w:val="00DF6CFC"/>
    <w:rsid w:val="00E002D5"/>
    <w:rsid w:val="00E002DF"/>
    <w:rsid w:val="00E0124E"/>
    <w:rsid w:val="00E01BAD"/>
    <w:rsid w:val="00E01C95"/>
    <w:rsid w:val="00E029B4"/>
    <w:rsid w:val="00E02C5F"/>
    <w:rsid w:val="00E02ED6"/>
    <w:rsid w:val="00E035C2"/>
    <w:rsid w:val="00E036BD"/>
    <w:rsid w:val="00E03D48"/>
    <w:rsid w:val="00E03D63"/>
    <w:rsid w:val="00E05287"/>
    <w:rsid w:val="00E05AB9"/>
    <w:rsid w:val="00E0745E"/>
    <w:rsid w:val="00E0756D"/>
    <w:rsid w:val="00E07827"/>
    <w:rsid w:val="00E07F28"/>
    <w:rsid w:val="00E1029B"/>
    <w:rsid w:val="00E10EBA"/>
    <w:rsid w:val="00E11FD5"/>
    <w:rsid w:val="00E126F2"/>
    <w:rsid w:val="00E16167"/>
    <w:rsid w:val="00E164E8"/>
    <w:rsid w:val="00E1731F"/>
    <w:rsid w:val="00E20D21"/>
    <w:rsid w:val="00E215AB"/>
    <w:rsid w:val="00E233D2"/>
    <w:rsid w:val="00E23664"/>
    <w:rsid w:val="00E23F1D"/>
    <w:rsid w:val="00E252AF"/>
    <w:rsid w:val="00E26E0C"/>
    <w:rsid w:val="00E27F3D"/>
    <w:rsid w:val="00E309D0"/>
    <w:rsid w:val="00E30E6F"/>
    <w:rsid w:val="00E310D2"/>
    <w:rsid w:val="00E3134B"/>
    <w:rsid w:val="00E31F84"/>
    <w:rsid w:val="00E33D7F"/>
    <w:rsid w:val="00E3573D"/>
    <w:rsid w:val="00E35C2F"/>
    <w:rsid w:val="00E365FC"/>
    <w:rsid w:val="00E3674B"/>
    <w:rsid w:val="00E367C5"/>
    <w:rsid w:val="00E3740A"/>
    <w:rsid w:val="00E407FB"/>
    <w:rsid w:val="00E411DB"/>
    <w:rsid w:val="00E41A8B"/>
    <w:rsid w:val="00E41B05"/>
    <w:rsid w:val="00E42BA4"/>
    <w:rsid w:val="00E433A2"/>
    <w:rsid w:val="00E455E6"/>
    <w:rsid w:val="00E45F4A"/>
    <w:rsid w:val="00E465F8"/>
    <w:rsid w:val="00E46ACE"/>
    <w:rsid w:val="00E47743"/>
    <w:rsid w:val="00E52C6E"/>
    <w:rsid w:val="00E52E3F"/>
    <w:rsid w:val="00E5401E"/>
    <w:rsid w:val="00E55D3D"/>
    <w:rsid w:val="00E56C45"/>
    <w:rsid w:val="00E57E9D"/>
    <w:rsid w:val="00E61035"/>
    <w:rsid w:val="00E62F60"/>
    <w:rsid w:val="00E6476A"/>
    <w:rsid w:val="00E65543"/>
    <w:rsid w:val="00E666F9"/>
    <w:rsid w:val="00E67603"/>
    <w:rsid w:val="00E725E3"/>
    <w:rsid w:val="00E75BD4"/>
    <w:rsid w:val="00E76E96"/>
    <w:rsid w:val="00E7780A"/>
    <w:rsid w:val="00E81251"/>
    <w:rsid w:val="00E817C6"/>
    <w:rsid w:val="00E81E8F"/>
    <w:rsid w:val="00E85758"/>
    <w:rsid w:val="00E85B80"/>
    <w:rsid w:val="00E85E07"/>
    <w:rsid w:val="00E87945"/>
    <w:rsid w:val="00E87D14"/>
    <w:rsid w:val="00E87D6D"/>
    <w:rsid w:val="00E90674"/>
    <w:rsid w:val="00E92804"/>
    <w:rsid w:val="00E93566"/>
    <w:rsid w:val="00E93E61"/>
    <w:rsid w:val="00E9641A"/>
    <w:rsid w:val="00EA0336"/>
    <w:rsid w:val="00EA126E"/>
    <w:rsid w:val="00EA3082"/>
    <w:rsid w:val="00EA3EC9"/>
    <w:rsid w:val="00EA4002"/>
    <w:rsid w:val="00EA5AF7"/>
    <w:rsid w:val="00EA67FF"/>
    <w:rsid w:val="00EB01E6"/>
    <w:rsid w:val="00EB035A"/>
    <w:rsid w:val="00EB037A"/>
    <w:rsid w:val="00EB0B13"/>
    <w:rsid w:val="00EB14AC"/>
    <w:rsid w:val="00EB2B12"/>
    <w:rsid w:val="00EB32D0"/>
    <w:rsid w:val="00EB44E4"/>
    <w:rsid w:val="00EB6741"/>
    <w:rsid w:val="00EB7FE5"/>
    <w:rsid w:val="00EC0543"/>
    <w:rsid w:val="00EC1A83"/>
    <w:rsid w:val="00EC1F07"/>
    <w:rsid w:val="00EC21A4"/>
    <w:rsid w:val="00EC2A36"/>
    <w:rsid w:val="00EC525A"/>
    <w:rsid w:val="00EC74A5"/>
    <w:rsid w:val="00EC7C74"/>
    <w:rsid w:val="00ED0852"/>
    <w:rsid w:val="00ED0A4E"/>
    <w:rsid w:val="00ED2124"/>
    <w:rsid w:val="00ED2164"/>
    <w:rsid w:val="00ED30B0"/>
    <w:rsid w:val="00ED45F8"/>
    <w:rsid w:val="00ED5635"/>
    <w:rsid w:val="00ED613D"/>
    <w:rsid w:val="00ED63AE"/>
    <w:rsid w:val="00ED6747"/>
    <w:rsid w:val="00ED7F5B"/>
    <w:rsid w:val="00EE02B9"/>
    <w:rsid w:val="00EE0BB4"/>
    <w:rsid w:val="00EE11B0"/>
    <w:rsid w:val="00EE29CA"/>
    <w:rsid w:val="00EE3EF2"/>
    <w:rsid w:val="00EE4B27"/>
    <w:rsid w:val="00EE5075"/>
    <w:rsid w:val="00EE527D"/>
    <w:rsid w:val="00EE5C70"/>
    <w:rsid w:val="00EE6523"/>
    <w:rsid w:val="00EE7D7A"/>
    <w:rsid w:val="00EF0083"/>
    <w:rsid w:val="00EF1F2D"/>
    <w:rsid w:val="00EF2E2C"/>
    <w:rsid w:val="00EF3A4F"/>
    <w:rsid w:val="00EF4397"/>
    <w:rsid w:val="00EF44B8"/>
    <w:rsid w:val="00EF5588"/>
    <w:rsid w:val="00F0098D"/>
    <w:rsid w:val="00F016DB"/>
    <w:rsid w:val="00F021FD"/>
    <w:rsid w:val="00F02D3C"/>
    <w:rsid w:val="00F03133"/>
    <w:rsid w:val="00F03C7F"/>
    <w:rsid w:val="00F04940"/>
    <w:rsid w:val="00F07557"/>
    <w:rsid w:val="00F07A46"/>
    <w:rsid w:val="00F07B7C"/>
    <w:rsid w:val="00F11FF9"/>
    <w:rsid w:val="00F12378"/>
    <w:rsid w:val="00F12DD3"/>
    <w:rsid w:val="00F135EF"/>
    <w:rsid w:val="00F140CE"/>
    <w:rsid w:val="00F162FF"/>
    <w:rsid w:val="00F16699"/>
    <w:rsid w:val="00F168BF"/>
    <w:rsid w:val="00F16B03"/>
    <w:rsid w:val="00F20371"/>
    <w:rsid w:val="00F2146B"/>
    <w:rsid w:val="00F22EF8"/>
    <w:rsid w:val="00F23C52"/>
    <w:rsid w:val="00F23CA1"/>
    <w:rsid w:val="00F2473B"/>
    <w:rsid w:val="00F278C1"/>
    <w:rsid w:val="00F30AAE"/>
    <w:rsid w:val="00F324BC"/>
    <w:rsid w:val="00F325B5"/>
    <w:rsid w:val="00F328FD"/>
    <w:rsid w:val="00F33707"/>
    <w:rsid w:val="00F3489F"/>
    <w:rsid w:val="00F34B6C"/>
    <w:rsid w:val="00F34DDB"/>
    <w:rsid w:val="00F35C04"/>
    <w:rsid w:val="00F361AA"/>
    <w:rsid w:val="00F361D8"/>
    <w:rsid w:val="00F376C8"/>
    <w:rsid w:val="00F378F7"/>
    <w:rsid w:val="00F4068C"/>
    <w:rsid w:val="00F4153E"/>
    <w:rsid w:val="00F4163F"/>
    <w:rsid w:val="00F42A28"/>
    <w:rsid w:val="00F4318F"/>
    <w:rsid w:val="00F4366F"/>
    <w:rsid w:val="00F44946"/>
    <w:rsid w:val="00F44C1B"/>
    <w:rsid w:val="00F44D8E"/>
    <w:rsid w:val="00F45153"/>
    <w:rsid w:val="00F464E9"/>
    <w:rsid w:val="00F47B75"/>
    <w:rsid w:val="00F50D4B"/>
    <w:rsid w:val="00F5226B"/>
    <w:rsid w:val="00F55181"/>
    <w:rsid w:val="00F55977"/>
    <w:rsid w:val="00F55E2D"/>
    <w:rsid w:val="00F55F5B"/>
    <w:rsid w:val="00F5616D"/>
    <w:rsid w:val="00F567B1"/>
    <w:rsid w:val="00F56A0F"/>
    <w:rsid w:val="00F5736B"/>
    <w:rsid w:val="00F57995"/>
    <w:rsid w:val="00F616F3"/>
    <w:rsid w:val="00F6277C"/>
    <w:rsid w:val="00F62B68"/>
    <w:rsid w:val="00F635DF"/>
    <w:rsid w:val="00F63FFF"/>
    <w:rsid w:val="00F64FA6"/>
    <w:rsid w:val="00F6554A"/>
    <w:rsid w:val="00F66FAB"/>
    <w:rsid w:val="00F67414"/>
    <w:rsid w:val="00F67E03"/>
    <w:rsid w:val="00F7092F"/>
    <w:rsid w:val="00F7115C"/>
    <w:rsid w:val="00F71DFF"/>
    <w:rsid w:val="00F71E2B"/>
    <w:rsid w:val="00F73881"/>
    <w:rsid w:val="00F74709"/>
    <w:rsid w:val="00F76D2F"/>
    <w:rsid w:val="00F7713E"/>
    <w:rsid w:val="00F7796D"/>
    <w:rsid w:val="00F77D8C"/>
    <w:rsid w:val="00F81BBD"/>
    <w:rsid w:val="00F857AB"/>
    <w:rsid w:val="00F87275"/>
    <w:rsid w:val="00F87961"/>
    <w:rsid w:val="00F90D06"/>
    <w:rsid w:val="00F9428D"/>
    <w:rsid w:val="00F95A5C"/>
    <w:rsid w:val="00F95D7A"/>
    <w:rsid w:val="00F96105"/>
    <w:rsid w:val="00F963C2"/>
    <w:rsid w:val="00F979F7"/>
    <w:rsid w:val="00FA12D9"/>
    <w:rsid w:val="00FA1816"/>
    <w:rsid w:val="00FA2841"/>
    <w:rsid w:val="00FA5026"/>
    <w:rsid w:val="00FA6431"/>
    <w:rsid w:val="00FA6B4D"/>
    <w:rsid w:val="00FA6DF1"/>
    <w:rsid w:val="00FA7F55"/>
    <w:rsid w:val="00FB0AF2"/>
    <w:rsid w:val="00FB0EBD"/>
    <w:rsid w:val="00FB2D73"/>
    <w:rsid w:val="00FB3DB1"/>
    <w:rsid w:val="00FB5A85"/>
    <w:rsid w:val="00FB5FB4"/>
    <w:rsid w:val="00FB6A05"/>
    <w:rsid w:val="00FC01E8"/>
    <w:rsid w:val="00FC1812"/>
    <w:rsid w:val="00FC2DAC"/>
    <w:rsid w:val="00FC388D"/>
    <w:rsid w:val="00FC4103"/>
    <w:rsid w:val="00FC421F"/>
    <w:rsid w:val="00FC4F18"/>
    <w:rsid w:val="00FC582C"/>
    <w:rsid w:val="00FC5F30"/>
    <w:rsid w:val="00FC6135"/>
    <w:rsid w:val="00FC62AE"/>
    <w:rsid w:val="00FC735E"/>
    <w:rsid w:val="00FD0695"/>
    <w:rsid w:val="00FD0E72"/>
    <w:rsid w:val="00FD151D"/>
    <w:rsid w:val="00FD3B91"/>
    <w:rsid w:val="00FD3FC8"/>
    <w:rsid w:val="00FD4044"/>
    <w:rsid w:val="00FD5179"/>
    <w:rsid w:val="00FD5F2B"/>
    <w:rsid w:val="00FD70C0"/>
    <w:rsid w:val="00FD7B12"/>
    <w:rsid w:val="00FD7B3C"/>
    <w:rsid w:val="00FD7E49"/>
    <w:rsid w:val="00FE0574"/>
    <w:rsid w:val="00FE23A1"/>
    <w:rsid w:val="00FE4106"/>
    <w:rsid w:val="00FE5385"/>
    <w:rsid w:val="00FE629F"/>
    <w:rsid w:val="00FF0383"/>
    <w:rsid w:val="00FF1452"/>
    <w:rsid w:val="00FF19E6"/>
    <w:rsid w:val="00FF2393"/>
    <w:rsid w:val="00FF3174"/>
    <w:rsid w:val="00FF4373"/>
    <w:rsid w:val="00FF4D16"/>
    <w:rsid w:val="00FF50AE"/>
    <w:rsid w:val="00FF5277"/>
    <w:rsid w:val="00FF5740"/>
    <w:rsid w:val="00FF5D07"/>
    <w:rsid w:val="00FF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18B26D"/>
  <w15:chartTrackingRefBased/>
  <w15:docId w15:val="{CE2A5DDE-393D-4B5C-999D-6AC78364E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2B9"/>
    <w:pPr>
      <w:spacing w:line="360" w:lineRule="auto"/>
    </w:pPr>
    <w:rPr>
      <w:rFonts w:ascii="Times New Roman" w:hAnsi="Times New Roman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01F06"/>
    <w:pPr>
      <w:spacing w:after="0" w:line="240" w:lineRule="auto"/>
      <w:ind w:firstLine="720"/>
      <w:jc w:val="both"/>
    </w:pPr>
    <w:rPr>
      <w:rFonts w:ascii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C71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71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71D3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71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71D3"/>
    <w:rPr>
      <w:rFonts w:ascii="Times New Roman" w:hAnsi="Times New Roman"/>
      <w:b/>
      <w:bCs/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CC71D3"/>
  </w:style>
  <w:style w:type="paragraph" w:styleId="Header">
    <w:name w:val="header"/>
    <w:basedOn w:val="Normal"/>
    <w:link w:val="HeaderChar"/>
    <w:uiPriority w:val="99"/>
    <w:unhideWhenUsed/>
    <w:rsid w:val="004F0D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DFC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4F0D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DFC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39"/>
    <w:rsid w:val="00794E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92EDA"/>
    <w:pPr>
      <w:spacing w:after="0" w:line="240" w:lineRule="auto"/>
    </w:pPr>
    <w:rPr>
      <w:rFonts w:ascii="Times New Roman" w:hAnsi="Times New Roman"/>
      <w:sz w:val="24"/>
      <w:lang w:val="en-US"/>
    </w:rPr>
  </w:style>
  <w:style w:type="paragraph" w:customStyle="1" w:styleId="paperTimes">
    <w:name w:val="paper Times"/>
    <w:rsid w:val="001D0B3C"/>
    <w:pPr>
      <w:tabs>
        <w:tab w:val="left" w:pos="567"/>
        <w:tab w:val="left" w:pos="1701"/>
        <w:tab w:val="left" w:pos="2835"/>
        <w:tab w:val="left" w:pos="3969"/>
        <w:tab w:val="left" w:pos="5103"/>
        <w:tab w:val="left" w:pos="6237"/>
        <w:tab w:val="left" w:pos="7371"/>
      </w:tabs>
      <w:spacing w:after="0" w:line="360" w:lineRule="atLeast"/>
    </w:pPr>
    <w:rPr>
      <w:rFonts w:ascii="Times" w:eastAsia="Times New Roman" w:hAnsi="Times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F361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61A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361AA"/>
    <w:rPr>
      <w:color w:val="954F72" w:themeColor="followedHyperlink"/>
      <w:u w:val="single"/>
    </w:rPr>
  </w:style>
  <w:style w:type="paragraph" w:customStyle="1" w:styleId="refsTimes">
    <w:name w:val="refs Times"/>
    <w:rsid w:val="00110500"/>
    <w:pPr>
      <w:spacing w:after="0" w:line="360" w:lineRule="atLeast"/>
      <w:ind w:left="453" w:hanging="453"/>
    </w:pPr>
    <w:rPr>
      <w:rFonts w:ascii="Times" w:eastAsia="Times New Roman" w:hAnsi="Times" w:cs="Times New Roman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9A14E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GB" w:eastAsia="en-GB"/>
    </w:rPr>
  </w:style>
  <w:style w:type="character" w:customStyle="1" w:styleId="highwire-cite-metadata-doi">
    <w:name w:val="highwire-cite-metadata-doi"/>
    <w:rsid w:val="00DB5C4B"/>
  </w:style>
  <w:style w:type="paragraph" w:styleId="ListParagraph">
    <w:name w:val="List Paragraph"/>
    <w:basedOn w:val="Normal"/>
    <w:uiPriority w:val="34"/>
    <w:qFormat/>
    <w:rsid w:val="007205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5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9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92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8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29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2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37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67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1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8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9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0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A0646-2AB2-462B-8F5D-FA9FA725E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dfh27</dc:creator>
  <cp:keywords/>
  <dc:description/>
  <cp:lastModifiedBy>Wolfram Schultz</cp:lastModifiedBy>
  <cp:revision>237</cp:revision>
  <dcterms:created xsi:type="dcterms:W3CDTF">2023-01-17T11:05:00Z</dcterms:created>
  <dcterms:modified xsi:type="dcterms:W3CDTF">2023-05-04T16:50:00Z</dcterms:modified>
</cp:coreProperties>
</file>