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50"/>
      </w:tblGrid>
      <w:tr w:rsidR="0002534C" w:rsidRPr="00BD6069" w14:paraId="48FBD2A8" w14:textId="77777777" w:rsidTr="3EC604E8">
        <w:tc>
          <w:tcPr>
            <w:tcW w:w="9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D966" w:themeFill="accent4" w:themeFillTint="99"/>
            <w:vAlign w:val="center"/>
          </w:tcPr>
          <w:p w14:paraId="4E3B0356" w14:textId="77777777" w:rsidR="0002534C" w:rsidRPr="00BD6069" w:rsidRDefault="0002534C" w:rsidP="002E1183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color w:val="000000" w:themeColor="text1"/>
                <w:sz w:val="22"/>
                <w:szCs w:val="22"/>
              </w:rPr>
              <w:t>Table 1. Search strategy</w:t>
            </w:r>
          </w:p>
        </w:tc>
      </w:tr>
      <w:tr w:rsidR="0002534C" w:rsidRPr="00BD6069" w14:paraId="0492B672" w14:textId="77777777" w:rsidTr="3EC604E8">
        <w:tc>
          <w:tcPr>
            <w:tcW w:w="9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E599" w:themeFill="accent4" w:themeFillTint="66"/>
            <w:vAlign w:val="center"/>
            <w:hideMark/>
          </w:tcPr>
          <w:p w14:paraId="7FCD5DC1" w14:textId="77777777" w:rsidR="0002534C" w:rsidRPr="00BD6069" w:rsidRDefault="0002534C" w:rsidP="002E1183">
            <w:pPr>
              <w:spacing w:line="360" w:lineRule="auto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PubMed</w:t>
            </w:r>
          </w:p>
        </w:tc>
      </w:tr>
      <w:tr w:rsidR="0002534C" w:rsidRPr="00BD6069" w14:paraId="0F76AA93" w14:textId="77777777" w:rsidTr="3EC604E8">
        <w:tc>
          <w:tcPr>
            <w:tcW w:w="9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6DD450" w14:textId="27910597" w:rsidR="0002534C" w:rsidRPr="00BD6069" w:rsidRDefault="66932C11" w:rsidP="3EC604E8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3EC604E8">
              <w:rPr>
                <w:color w:val="000000" w:themeColor="text1"/>
              </w:rPr>
              <w:t>("Behavioral"[Mesh]) AND(("road traffic injury"[All Fields] OR "road injury"[All Fields]) OR "traffic injury"[All Fields]) OR "road traffic injuries"[All Fields]) OR "road injuries"[All Fields]) OR "traffic injuries"[All Fields])</w:t>
            </w:r>
          </w:p>
        </w:tc>
      </w:tr>
      <w:tr w:rsidR="0002534C" w:rsidRPr="00BD6069" w14:paraId="37B32BC5" w14:textId="77777777" w:rsidTr="3EC604E8">
        <w:tc>
          <w:tcPr>
            <w:tcW w:w="9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E599" w:themeFill="accent4" w:themeFillTint="66"/>
            <w:vAlign w:val="center"/>
            <w:hideMark/>
          </w:tcPr>
          <w:p w14:paraId="567A9501" w14:textId="77777777" w:rsidR="0002534C" w:rsidRPr="00BD6069" w:rsidRDefault="0002534C" w:rsidP="002E1183">
            <w:pPr>
              <w:spacing w:line="360" w:lineRule="auto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Scopus</w:t>
            </w:r>
          </w:p>
        </w:tc>
      </w:tr>
      <w:tr w:rsidR="0002534C" w:rsidRPr="00BD6069" w14:paraId="57915549" w14:textId="77777777" w:rsidTr="3EC604E8">
        <w:tc>
          <w:tcPr>
            <w:tcW w:w="9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A2E753" w14:textId="7D636CA9" w:rsidR="0002534C" w:rsidRPr="00BD6069" w:rsidRDefault="00C04222" w:rsidP="3EC604E8">
            <w:pPr>
              <w:spacing w:line="360" w:lineRule="auto"/>
              <w:rPr>
                <w:color w:val="000000" w:themeColor="text1"/>
                <w:sz w:val="22"/>
                <w:szCs w:val="22"/>
              </w:rPr>
            </w:pPr>
            <w:r w:rsidRPr="3EC604E8">
              <w:rPr>
                <w:color w:val="000000" w:themeColor="text1"/>
                <w:sz w:val="22"/>
                <w:szCs w:val="22"/>
              </w:rPr>
              <w:t>(((TITLE-ABS-KEY ( behavior*</w:t>
            </w:r>
            <w:r w:rsidR="0002534C" w:rsidRPr="3EC604E8">
              <w:rPr>
                <w:color w:val="000000" w:themeColor="text1"/>
                <w:sz w:val="22"/>
                <w:szCs w:val="22"/>
              </w:rPr>
              <w:t>) )  AND  ( ( TITLE-ABS-KEY ( "road traffic injury" )  OR  TITLE-ABS-KEY ( "road injury" )  OR  TITLE-ABS-KEY ( "traffic injury" )  OR  TITLE-ABS-KEY ( "r</w:t>
            </w:r>
            <w:r w:rsidR="00846D0E">
              <w:rPr>
                <w:color w:val="000000" w:themeColor="text1"/>
                <w:sz w:val="22"/>
                <w:szCs w:val="22"/>
              </w:rPr>
              <w:t>w</w:t>
            </w:r>
            <w:bookmarkStart w:id="0" w:name="_GoBack"/>
            <w:bookmarkEnd w:id="0"/>
            <w:r w:rsidR="0002534C" w:rsidRPr="3EC604E8">
              <w:rPr>
                <w:color w:val="000000" w:themeColor="text1"/>
                <w:sz w:val="22"/>
                <w:szCs w:val="22"/>
              </w:rPr>
              <w:t>oad traffic injuries" )  OR  TITLE-ABS-KEY ( "road injuries" )  OR  TITLE-ABS-KEY ( "traffic injuries" ) ) ) </w:t>
            </w:r>
          </w:p>
        </w:tc>
      </w:tr>
      <w:tr w:rsidR="0002534C" w:rsidRPr="00BD6069" w14:paraId="730AB4EB" w14:textId="77777777" w:rsidTr="3EC604E8">
        <w:tc>
          <w:tcPr>
            <w:tcW w:w="9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E599" w:themeFill="accent4" w:themeFillTint="66"/>
            <w:vAlign w:val="center"/>
            <w:hideMark/>
          </w:tcPr>
          <w:p w14:paraId="7D81AE5A" w14:textId="77777777" w:rsidR="0002534C" w:rsidRPr="00BD6069" w:rsidRDefault="0002534C" w:rsidP="002E1183">
            <w:pPr>
              <w:spacing w:line="360" w:lineRule="auto"/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ISI/WOS</w:t>
            </w:r>
          </w:p>
        </w:tc>
      </w:tr>
      <w:tr w:rsidR="0002534C" w:rsidRPr="00BD6069" w14:paraId="0FDDABC9" w14:textId="77777777" w:rsidTr="3EC604E8">
        <w:trPr>
          <w:trHeight w:val="3500"/>
        </w:trPr>
        <w:tc>
          <w:tcPr>
            <w:tcW w:w="9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CB8FE2" w14:textId="25C357D6" w:rsidR="0002534C" w:rsidRPr="00BD6069" w:rsidRDefault="00C04222" w:rsidP="00C04222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TOPIC:</w:t>
            </w:r>
            <w:r w:rsidRPr="00BD6069">
              <w:rPr>
                <w:rFonts w:cstheme="minorHAnsi"/>
                <w:color w:val="000000" w:themeColor="text1"/>
                <w:sz w:val="22"/>
                <w:szCs w:val="22"/>
              </w:rPr>
              <w:t xml:space="preserve"> </w:t>
            </w:r>
            <w:r w:rsidR="0002534C" w:rsidRPr="00BD6069">
              <w:rPr>
                <w:rFonts w:cstheme="minorHAnsi"/>
                <w:color w:val="000000" w:themeColor="text1"/>
                <w:sz w:val="22"/>
                <w:szCs w:val="22"/>
              </w:rPr>
              <w:t>(Behavior*) OR TOPIC: ("acceptance processes")</w:t>
            </w:r>
          </w:p>
          <w:p w14:paraId="285BBC53" w14:textId="77777777" w:rsidR="0002534C" w:rsidRPr="00BD6069" w:rsidRDefault="0002534C" w:rsidP="002E1183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color w:val="000000" w:themeColor="text1"/>
                <w:sz w:val="22"/>
                <w:szCs w:val="22"/>
              </w:rPr>
              <w:t>Indexes=SCI-EXPANDED, SSCI, CPCI-S, CPCI-SSH, ESCI Timespan=All years</w:t>
            </w:r>
          </w:p>
          <w:p w14:paraId="6254934B" w14:textId="77777777" w:rsidR="0002534C" w:rsidRPr="00BD6069" w:rsidRDefault="0002534C" w:rsidP="002E1183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color w:val="000000" w:themeColor="text1"/>
                <w:sz w:val="22"/>
                <w:szCs w:val="22"/>
              </w:rPr>
              <w:t>TOPIC: ("road traffic injury") OR TOPIC: ("road injury") OR TOPIC: ("traffic injury") OR TOPIC: ("road traffic injuries") OR TOPIC: ("road injuries") ORTOPIC: ("traffic injuries")</w:t>
            </w:r>
          </w:p>
          <w:p w14:paraId="61A38799" w14:textId="77777777" w:rsidR="0002534C" w:rsidRPr="00BD6069" w:rsidRDefault="0002534C" w:rsidP="002E1183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color w:val="000000" w:themeColor="text1"/>
                <w:sz w:val="22"/>
                <w:szCs w:val="22"/>
              </w:rPr>
              <w:t>Indexes=SCI-EXPANDED, SSCI, CPCI-S, CPCI-SSH, ESCI Timespan=All years</w:t>
            </w:r>
          </w:p>
          <w:p w14:paraId="5995F33D" w14:textId="77777777" w:rsidR="0002534C" w:rsidRPr="00BD6069" w:rsidRDefault="0002534C" w:rsidP="002E1183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color w:val="000000" w:themeColor="text1"/>
                <w:sz w:val="22"/>
                <w:szCs w:val="22"/>
              </w:rPr>
              <w:t>#2 AND #1</w:t>
            </w:r>
          </w:p>
          <w:p w14:paraId="68A15242" w14:textId="77777777" w:rsidR="0002534C" w:rsidRPr="00BD6069" w:rsidRDefault="0002534C" w:rsidP="002E1183">
            <w:pPr>
              <w:spacing w:line="360" w:lineRule="auto"/>
              <w:rPr>
                <w:rFonts w:cstheme="minorHAnsi"/>
                <w:color w:val="000000" w:themeColor="text1"/>
                <w:sz w:val="22"/>
                <w:szCs w:val="22"/>
              </w:rPr>
            </w:pPr>
            <w:r w:rsidRPr="00BD6069">
              <w:rPr>
                <w:rFonts w:cstheme="minorHAnsi"/>
                <w:color w:val="000000" w:themeColor="text1"/>
                <w:sz w:val="22"/>
                <w:szCs w:val="22"/>
              </w:rPr>
              <w:t>Indexes=SCI-EXPANDED, SSCI, CPCI-S, CPCI-SSH, ESCI Timespan=All years</w:t>
            </w:r>
          </w:p>
        </w:tc>
      </w:tr>
    </w:tbl>
    <w:p w14:paraId="4613F085" w14:textId="77777777" w:rsidR="005257F2" w:rsidRDefault="00846D0E"/>
    <w:sectPr w:rsidR="005257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592"/>
    <w:rsid w:val="0002534C"/>
    <w:rsid w:val="004D1FF3"/>
    <w:rsid w:val="00846D0E"/>
    <w:rsid w:val="00BF5592"/>
    <w:rsid w:val="00C04222"/>
    <w:rsid w:val="00E45391"/>
    <w:rsid w:val="00F35365"/>
    <w:rsid w:val="2B57901B"/>
    <w:rsid w:val="3EC604E8"/>
    <w:rsid w:val="6693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16BEC"/>
  <w15:chartTrackingRefBased/>
  <w15:docId w15:val="{CBB14363-3E94-4385-A0F8-413598D22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34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253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534C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534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3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3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Esmaeil Mohammadi</dc:creator>
  <cp:keywords/>
  <dc:description/>
  <cp:lastModifiedBy>Esmaeil Mohammadi</cp:lastModifiedBy>
  <cp:revision>6</cp:revision>
  <dcterms:created xsi:type="dcterms:W3CDTF">2021-02-04T07:40:00Z</dcterms:created>
  <dcterms:modified xsi:type="dcterms:W3CDTF">2021-07-17T06:02:00Z</dcterms:modified>
</cp:coreProperties>
</file>