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both"/>
        <w:rPr>
          <w:rFonts w:hint="default" w:ascii="Times New Roman" w:hAnsi="Times New Roman" w:cs="Times New Roman" w:eastAsiaTheme="minorEastAsia"/>
          <w:sz w:val="20"/>
          <w:szCs w:val="20"/>
          <w:lang w:eastAsia="zh-CN"/>
        </w:rPr>
      </w:pPr>
      <w:r>
        <w:rPr>
          <w:rFonts w:hint="default" w:ascii="Times New Roman" w:hAnsi="Times New Roman" w:cs="Times New Roman"/>
          <w:sz w:val="20"/>
          <w:szCs w:val="20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hint="default" w:ascii="Times New Roman" w:hAnsi="Times New Roman" w:cs="Times New Roman"/>
          <w:sz w:val="20"/>
          <w:szCs w:val="20"/>
          <w:lang w:eastAsia="zh-CN"/>
        </w:rPr>
        <w:instrText xml:space="preserve">ADDIN CNKISM.UserStyle</w:instrText>
      </w:r>
      <w:r>
        <w:rPr>
          <w:rFonts w:hint="default" w:ascii="Times New Roman" w:hAnsi="Times New Roman" w:cs="Times New Roman"/>
          <w:sz w:val="20"/>
          <w:szCs w:val="20"/>
        </w:rPr>
        <w:fldChar w:fldCharType="separate"/>
      </w:r>
      <w:r>
        <w:rPr>
          <w:rFonts w:hint="default" w:ascii="Times New Roman" w:hAnsi="Times New Roman" w:cs="Times New Roman"/>
          <w:sz w:val="20"/>
          <w:szCs w:val="20"/>
        </w:rPr>
        <w:fldChar w:fldCharType="end"/>
      </w:r>
    </w:p>
    <w:p>
      <w:pPr>
        <w:spacing w:line="480" w:lineRule="auto"/>
        <w:jc w:val="center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Table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S1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T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he Zn addition content, form and actual content of each group</w:t>
      </w:r>
    </w:p>
    <w:tbl>
      <w:tblPr>
        <w:tblStyle w:val="3"/>
        <w:tblpPr w:leftFromText="180" w:rightFromText="180" w:vertAnchor="page" w:horzAnchor="page" w:tblpX="755" w:tblpY="2947"/>
        <w:tblOverlap w:val="never"/>
        <w:tblW w:w="1081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0"/>
        <w:gridCol w:w="1724"/>
        <w:gridCol w:w="1789"/>
        <w:gridCol w:w="1822"/>
        <w:gridCol w:w="1778"/>
        <w:gridCol w:w="178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920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Items</w:t>
            </w:r>
          </w:p>
        </w:tc>
        <w:tc>
          <w:tcPr>
            <w:tcW w:w="1724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 xml:space="preserve">0 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  <w:t>mg</w:t>
            </w: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  <w:t>kg Zn</w:t>
            </w: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 xml:space="preserve"> group</w:t>
            </w:r>
          </w:p>
        </w:tc>
        <w:tc>
          <w:tcPr>
            <w:tcW w:w="1789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 xml:space="preserve">20 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  <w:t>mg</w:t>
            </w: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  <w:t>kg Zn group</w:t>
            </w:r>
          </w:p>
        </w:tc>
        <w:tc>
          <w:tcPr>
            <w:tcW w:w="1822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 xml:space="preserve">40 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  <w:t>mg</w:t>
            </w: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  <w:t>kg Zn group</w:t>
            </w:r>
          </w:p>
        </w:tc>
        <w:tc>
          <w:tcPr>
            <w:tcW w:w="1778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 xml:space="preserve">60 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  <w:t>mg</w:t>
            </w: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  <w:t>kg Zn group</w:t>
            </w:r>
          </w:p>
        </w:tc>
        <w:tc>
          <w:tcPr>
            <w:tcW w:w="1783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 xml:space="preserve">80 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  <w:t>mg</w:t>
            </w: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  <w:t>kg Zn group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920" w:type="dxa"/>
            <w:tcBorders>
              <w:top w:val="single" w:color="auto" w:sz="12" w:space="0"/>
            </w:tcBorders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  <w:t xml:space="preserve">Base </w:t>
            </w: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Zn</w:t>
            </w:r>
            <w:r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  <w:t xml:space="preserve"> content</w:t>
            </w:r>
          </w:p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  <w:t>mg</w:t>
            </w: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  <w:t>kg Zn)</w:t>
            </w:r>
          </w:p>
        </w:tc>
        <w:tc>
          <w:tcPr>
            <w:tcW w:w="1724" w:type="dxa"/>
            <w:tcBorders>
              <w:top w:val="single" w:color="auto" w:sz="12" w:space="0"/>
            </w:tcBorders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  <w:t>31.4</w:t>
            </w:r>
          </w:p>
        </w:tc>
        <w:tc>
          <w:tcPr>
            <w:tcW w:w="1789" w:type="dxa"/>
            <w:tcBorders>
              <w:top w:val="single" w:color="auto" w:sz="12" w:space="0"/>
            </w:tcBorders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  <w:t>31.4</w:t>
            </w:r>
          </w:p>
        </w:tc>
        <w:tc>
          <w:tcPr>
            <w:tcW w:w="1822" w:type="dxa"/>
            <w:tcBorders>
              <w:top w:val="single" w:color="auto" w:sz="12" w:space="0"/>
            </w:tcBorders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  <w:t>31.4</w:t>
            </w:r>
          </w:p>
        </w:tc>
        <w:tc>
          <w:tcPr>
            <w:tcW w:w="1778" w:type="dxa"/>
            <w:tcBorders>
              <w:top w:val="single" w:color="auto" w:sz="12" w:space="0"/>
            </w:tcBorders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  <w:t>31.4</w:t>
            </w:r>
          </w:p>
        </w:tc>
        <w:tc>
          <w:tcPr>
            <w:tcW w:w="1783" w:type="dxa"/>
            <w:tcBorders>
              <w:top w:val="single" w:color="auto" w:sz="12" w:space="0"/>
            </w:tcBorders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  <w:t>31.4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20" w:type="dxa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Z</w:t>
            </w: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n</w:t>
            </w: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 xml:space="preserve"> add</w:t>
            </w: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ition content</w:t>
            </w:r>
          </w:p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  <w:t>mg</w:t>
            </w: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  <w:t>kg Zn)</w:t>
            </w:r>
          </w:p>
        </w:tc>
        <w:tc>
          <w:tcPr>
            <w:tcW w:w="1724" w:type="dxa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</w:t>
            </w:r>
          </w:p>
        </w:tc>
        <w:tc>
          <w:tcPr>
            <w:tcW w:w="1789" w:type="dxa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20</w:t>
            </w:r>
          </w:p>
        </w:tc>
        <w:tc>
          <w:tcPr>
            <w:tcW w:w="1822" w:type="dxa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40</w:t>
            </w:r>
          </w:p>
        </w:tc>
        <w:tc>
          <w:tcPr>
            <w:tcW w:w="1778" w:type="dxa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60</w:t>
            </w:r>
          </w:p>
        </w:tc>
        <w:tc>
          <w:tcPr>
            <w:tcW w:w="1783" w:type="dxa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920" w:type="dxa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Z</w:t>
            </w: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n</w:t>
            </w: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 xml:space="preserve"> additi</w:t>
            </w: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on</w:t>
            </w: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 xml:space="preserve"> form</w:t>
            </w:r>
          </w:p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  <w:t>mg</w:t>
            </w: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  <w:t xml:space="preserve">kg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zinc glycine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1724" w:type="dxa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</w:t>
            </w:r>
          </w:p>
        </w:tc>
        <w:tc>
          <w:tcPr>
            <w:tcW w:w="1789" w:type="dxa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  <w:t>65.3</w:t>
            </w:r>
          </w:p>
        </w:tc>
        <w:tc>
          <w:tcPr>
            <w:tcW w:w="1822" w:type="dxa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  <w:t>130.6</w:t>
            </w:r>
          </w:p>
        </w:tc>
        <w:tc>
          <w:tcPr>
            <w:tcW w:w="1778" w:type="dxa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  <w:t>261.3</w:t>
            </w:r>
          </w:p>
        </w:tc>
        <w:tc>
          <w:tcPr>
            <w:tcW w:w="1783" w:type="dxa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  <w:t>392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920" w:type="dxa"/>
            <w:tcBorders>
              <w:bottom w:val="single" w:color="000000" w:sz="12" w:space="0"/>
            </w:tcBorders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Actual Zn</w:t>
            </w: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 xml:space="preserve"> content</w:t>
            </w:r>
          </w:p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  <w:t>mg</w:t>
            </w: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vertAlign w:val="baseline"/>
                <w:lang w:val="en-US" w:eastAsia="zh-CN"/>
              </w:rPr>
              <w:t>kg Zn)</w:t>
            </w:r>
          </w:p>
        </w:tc>
        <w:tc>
          <w:tcPr>
            <w:tcW w:w="1724" w:type="dxa"/>
            <w:tcBorders>
              <w:bottom w:val="single" w:color="000000" w:sz="12" w:space="0"/>
            </w:tcBorders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31.4</w:t>
            </w:r>
          </w:p>
        </w:tc>
        <w:tc>
          <w:tcPr>
            <w:tcW w:w="1789" w:type="dxa"/>
            <w:tcBorders>
              <w:bottom w:val="single" w:color="000000" w:sz="12" w:space="0"/>
            </w:tcBorders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51.0</w:t>
            </w:r>
          </w:p>
        </w:tc>
        <w:tc>
          <w:tcPr>
            <w:tcW w:w="1822" w:type="dxa"/>
            <w:tcBorders>
              <w:bottom w:val="single" w:color="000000" w:sz="12" w:space="0"/>
            </w:tcBorders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68.2</w:t>
            </w:r>
          </w:p>
        </w:tc>
        <w:tc>
          <w:tcPr>
            <w:tcW w:w="1778" w:type="dxa"/>
            <w:tcBorders>
              <w:bottom w:val="single" w:color="000000" w:sz="12" w:space="0"/>
            </w:tcBorders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91.9</w:t>
            </w:r>
          </w:p>
        </w:tc>
        <w:tc>
          <w:tcPr>
            <w:tcW w:w="1783" w:type="dxa"/>
            <w:tcBorders>
              <w:bottom w:val="single" w:color="000000" w:sz="12" w:space="0"/>
            </w:tcBorders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110.8</w:t>
            </w:r>
          </w:p>
        </w:tc>
      </w:tr>
    </w:tbl>
    <w:p>
      <w:pPr>
        <w:spacing w:line="480" w:lineRule="auto"/>
        <w:jc w:val="both"/>
        <w:rPr>
          <w:rFonts w:hint="default" w:ascii="Times New Roman" w:hAnsi="Times New Roman" w:cs="Times New Roman" w:eastAsiaTheme="minorEastAsia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Base </w:t>
      </w:r>
      <w:r>
        <w:rPr>
          <w:rFonts w:hint="default" w:ascii="Times New Roman" w:hAnsi="Times New Roman" w:cs="Times New Roman"/>
          <w:sz w:val="20"/>
          <w:szCs w:val="20"/>
          <w:vertAlign w:val="baseline"/>
          <w:lang w:val="en-US" w:eastAsia="zh-CN"/>
        </w:rPr>
        <w:t>Zn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 content is the </w:t>
      </w:r>
      <w:r>
        <w:rPr>
          <w:rFonts w:hint="default" w:ascii="Times New Roman" w:hAnsi="Times New Roman" w:cs="Times New Roman"/>
          <w:sz w:val="20"/>
          <w:szCs w:val="20"/>
          <w:vertAlign w:val="baseline"/>
          <w:lang w:val="en-US" w:eastAsia="zh-CN"/>
        </w:rPr>
        <w:t>Zn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 contained in the original feed ingredient mixture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. Zn addition content (mg/kg) = Zn (Ar) / </w:t>
      </w:r>
      <w:r>
        <w:rPr>
          <w:rFonts w:hint="default" w:ascii="Times New Roman" w:hAnsi="Times New Roman" w:cs="Times New Roman"/>
          <w:sz w:val="20"/>
          <w:szCs w:val="20"/>
        </w:rPr>
        <w:t>zinc glycine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 (Mr)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×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 zinc glycine addition content. The actual</w:t>
      </w:r>
      <w:r>
        <w:rPr>
          <w:rFonts w:hint="default" w:ascii="Times New Roman" w:hAnsi="Times New Roman" w:cs="Times New Roman"/>
          <w:sz w:val="20"/>
          <w:szCs w:val="20"/>
          <w:vertAlign w:val="baseline"/>
        </w:rPr>
        <w:t xml:space="preserve"> Zn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 content is the value of</w:t>
      </w:r>
      <w:r>
        <w:rPr>
          <w:rFonts w:hint="default" w:ascii="Times New Roman" w:hAnsi="Times New Roman" w:cs="Times New Roman"/>
          <w:sz w:val="20"/>
          <w:szCs w:val="20"/>
          <w:vertAlign w:val="baseline"/>
        </w:rPr>
        <w:t xml:space="preserve"> Zn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 measured by ICP-AES.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3MjAzOGI1ZWM1NjI3YTE0MjIzZDIwNTMwM2NhZjEifQ=="/>
  </w:docVars>
  <w:rsids>
    <w:rsidRoot w:val="00000000"/>
    <w:rsid w:val="04B64DAE"/>
    <w:rsid w:val="0A621193"/>
    <w:rsid w:val="0B1306DF"/>
    <w:rsid w:val="0D2546FA"/>
    <w:rsid w:val="16834791"/>
    <w:rsid w:val="18397E11"/>
    <w:rsid w:val="19715324"/>
    <w:rsid w:val="1B707488"/>
    <w:rsid w:val="1D43117C"/>
    <w:rsid w:val="1DE32193"/>
    <w:rsid w:val="223F38FC"/>
    <w:rsid w:val="239A7798"/>
    <w:rsid w:val="239C52F5"/>
    <w:rsid w:val="246D27B7"/>
    <w:rsid w:val="29603371"/>
    <w:rsid w:val="2B011EAB"/>
    <w:rsid w:val="2C251BC9"/>
    <w:rsid w:val="2CC82C80"/>
    <w:rsid w:val="320C360F"/>
    <w:rsid w:val="453E0137"/>
    <w:rsid w:val="45AA3413"/>
    <w:rsid w:val="471E7C15"/>
    <w:rsid w:val="484F02A2"/>
    <w:rsid w:val="4AA523FB"/>
    <w:rsid w:val="4BF03B4A"/>
    <w:rsid w:val="4CD1012C"/>
    <w:rsid w:val="4D4E17FF"/>
    <w:rsid w:val="4E847D2B"/>
    <w:rsid w:val="4EB956C6"/>
    <w:rsid w:val="500876B4"/>
    <w:rsid w:val="53A92F5C"/>
    <w:rsid w:val="553E76D4"/>
    <w:rsid w:val="578368AA"/>
    <w:rsid w:val="58CE0D6F"/>
    <w:rsid w:val="5B1F3B03"/>
    <w:rsid w:val="5CE648D9"/>
    <w:rsid w:val="5D6E48CE"/>
    <w:rsid w:val="5DF272AD"/>
    <w:rsid w:val="5F985EDF"/>
    <w:rsid w:val="6025396A"/>
    <w:rsid w:val="626B762E"/>
    <w:rsid w:val="68C61A62"/>
    <w:rsid w:val="693115D2"/>
    <w:rsid w:val="699B6A4B"/>
    <w:rsid w:val="69B53FB1"/>
    <w:rsid w:val="6A2F53C6"/>
    <w:rsid w:val="6DAD5E60"/>
    <w:rsid w:val="6FA36659"/>
    <w:rsid w:val="709D579F"/>
    <w:rsid w:val="73AD5CF9"/>
    <w:rsid w:val="747B7BA5"/>
    <w:rsid w:val="78567AA5"/>
    <w:rsid w:val="78743289"/>
    <w:rsid w:val="7A995229"/>
    <w:rsid w:val="7D9F1EF7"/>
    <w:rsid w:val="7E9171BE"/>
    <w:rsid w:val="7E971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2023-03-15T02:23:00Z</dcterms:created>
  <dc:creator>2996001233</dc:creator>
  <cp:lastModifiedBy>xu yuling</cp:lastModifiedBy>
  <dcterms:modified xsi:type="dcterms:W3CDTF">2023-05-10T14:32:29Z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13501ED26FCE4C7692E07737BDEA8759</vt:lpwstr>
  </property>
</Properties>
</file>