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XSpec="center" w:tblpY="117"/>
        <w:tblW w:w="10824" w:type="dxa"/>
        <w:tblLook w:val="04A0" w:firstRow="1" w:lastRow="0" w:firstColumn="1" w:lastColumn="0" w:noHBand="0" w:noVBand="1"/>
      </w:tblPr>
      <w:tblGrid>
        <w:gridCol w:w="2660"/>
        <w:gridCol w:w="2693"/>
        <w:gridCol w:w="2552"/>
        <w:gridCol w:w="2919"/>
      </w:tblGrid>
      <w:tr w:rsidR="001357D3" w:rsidRPr="00A61461" w14:paraId="201144F4" w14:textId="77777777" w:rsidTr="00606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92CDDC" w:themeFill="accent5" w:themeFillTint="99"/>
            <w:vAlign w:val="center"/>
            <w:hideMark/>
          </w:tcPr>
          <w:p w14:paraId="62CB9085" w14:textId="77777777" w:rsidR="001357D3" w:rsidRPr="00A61461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O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utcome: FEV1</w:t>
            </w:r>
          </w:p>
        </w:tc>
        <w:tc>
          <w:tcPr>
            <w:tcW w:w="2693" w:type="dxa"/>
            <w:shd w:val="clear" w:color="auto" w:fill="92CDDC" w:themeFill="accent5" w:themeFillTint="99"/>
            <w:vAlign w:val="center"/>
          </w:tcPr>
          <w:p w14:paraId="3674189B" w14:textId="77777777" w:rsidR="001357D3" w:rsidRPr="0034285B" w:rsidRDefault="001357D3" w:rsidP="0060648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Unadjusted Model</w:t>
            </w:r>
          </w:p>
          <w:p w14:paraId="1EE0C76E" w14:textId="77777777" w:rsidR="001357D3" w:rsidRPr="00A61461" w:rsidRDefault="001357D3" w:rsidP="0060648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CF156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β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552" w:type="dxa"/>
            <w:shd w:val="clear" w:color="auto" w:fill="92CDDC" w:themeFill="accent5" w:themeFillTint="99"/>
            <w:vAlign w:val="center"/>
            <w:hideMark/>
          </w:tcPr>
          <w:p w14:paraId="304F87A0" w14:textId="77777777" w:rsidR="001357D3" w:rsidRPr="0034285B" w:rsidRDefault="001357D3" w:rsidP="0060648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Model I</w:t>
            </w:r>
          </w:p>
          <w:p w14:paraId="7612D598" w14:textId="77777777" w:rsidR="001357D3" w:rsidRPr="00A61461" w:rsidRDefault="001357D3" w:rsidP="0060648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CF156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β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919" w:type="dxa"/>
            <w:shd w:val="clear" w:color="auto" w:fill="92CDDC" w:themeFill="accent5" w:themeFillTint="99"/>
            <w:vAlign w:val="center"/>
            <w:hideMark/>
          </w:tcPr>
          <w:p w14:paraId="4B992B91" w14:textId="77777777" w:rsidR="001357D3" w:rsidRPr="0034285B" w:rsidRDefault="001357D3" w:rsidP="0060648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Model II</w:t>
            </w:r>
          </w:p>
          <w:p w14:paraId="4E29438D" w14:textId="77777777" w:rsidR="001357D3" w:rsidRPr="00A61461" w:rsidRDefault="001357D3" w:rsidP="0060648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CF156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β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</w:tr>
      <w:tr w:rsidR="001357D3" w:rsidRPr="0034285B" w14:paraId="1EA3D110" w14:textId="77777777" w:rsidTr="0060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518EF81E" w14:textId="77777777" w:rsidR="001357D3" w:rsidRPr="00A61461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Coffee consumption (gram)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74D16891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B6DDE8" w:themeFill="accent5" w:themeFillTint="66"/>
            <w:hideMark/>
          </w:tcPr>
          <w:p w14:paraId="20A5826E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08898444" w14:textId="77777777" w:rsidR="001357D3" w:rsidRPr="0034285B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1357D3" w:rsidRPr="00630FD3" w14:paraId="4D1E0B7A" w14:textId="77777777" w:rsidTr="0060648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</w:tcPr>
          <w:p w14:paraId="0D981AAC" w14:textId="77777777" w:rsidR="001357D3" w:rsidRPr="00630FD3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 xml:space="preserve"> 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Q1 (0)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1F43F361" w14:textId="77777777" w:rsidR="001357D3" w:rsidRPr="00630FD3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0CDCA13D" w14:textId="77777777" w:rsidR="001357D3" w:rsidRPr="00630FD3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  <w:tc>
          <w:tcPr>
            <w:tcW w:w="2919" w:type="dxa"/>
            <w:shd w:val="clear" w:color="auto" w:fill="B6DDE8" w:themeFill="accent5" w:themeFillTint="66"/>
          </w:tcPr>
          <w:p w14:paraId="07226234" w14:textId="77777777" w:rsidR="001357D3" w:rsidRPr="00630FD3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</w:tr>
      <w:tr w:rsidR="001357D3" w:rsidRPr="00A61461" w14:paraId="254C981F" w14:textId="77777777" w:rsidTr="0060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14AB3611" w14:textId="77777777" w:rsidR="001357D3" w:rsidRPr="00A61461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Q2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(0-310.8)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0745EF7D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21014290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486351F9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</w:tr>
      <w:tr w:rsidR="001357D3" w:rsidRPr="00A61461" w14:paraId="626CB655" w14:textId="77777777" w:rsidTr="0060648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0674AEDD" w14:textId="77777777" w:rsidR="001357D3" w:rsidRPr="00A61461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(310.8-858)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45650058" w14:textId="77777777" w:rsidR="001357D3" w:rsidRPr="00A61461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-204.61 (-248.44, -160.78) &lt;0.001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4ECB0250" w14:textId="77777777" w:rsidR="001357D3" w:rsidRPr="00A61461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29.11 (4.13, 54.09) 0.022</w:t>
            </w: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5D24A8CD" w14:textId="77777777" w:rsidR="001357D3" w:rsidRPr="00A61461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34.37 (9.97, 58.77) 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</w:t>
            </w:r>
          </w:p>
        </w:tc>
      </w:tr>
      <w:tr w:rsidR="001357D3" w:rsidRPr="00A61461" w14:paraId="2345B9F8" w14:textId="77777777" w:rsidTr="0060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7F9BD05D" w14:textId="77777777" w:rsidR="001357D3" w:rsidRPr="00A61461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Q4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(858.4-14296.8)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179578CC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-95.37 (-138.87, -51.86) &lt;0.001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5C47EB12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93.40 (68.09, 118.71) &lt;0.00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4E11FDE3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102.57 (77.32, 127.81) &lt;0.00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</w:p>
        </w:tc>
      </w:tr>
      <w:tr w:rsidR="001357D3" w:rsidRPr="003E53A7" w14:paraId="313C3ADF" w14:textId="77777777" w:rsidTr="0060648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vAlign w:val="center"/>
          </w:tcPr>
          <w:p w14:paraId="44FC2407" w14:textId="5861B4E3" w:rsidR="001357D3" w:rsidRPr="003E53A7" w:rsidRDefault="0055088B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T</w:t>
            </w:r>
            <w:r w:rsidR="001357D3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rend</w:t>
            </w:r>
          </w:p>
        </w:tc>
        <w:tc>
          <w:tcPr>
            <w:tcW w:w="2693" w:type="dxa"/>
            <w:shd w:val="clear" w:color="auto" w:fill="B6DDE8" w:themeFill="accent5" w:themeFillTint="66"/>
            <w:vAlign w:val="center"/>
          </w:tcPr>
          <w:p w14:paraId="17FEFE95" w14:textId="77777777" w:rsidR="001357D3" w:rsidRPr="00A61461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-0.02 (-0.04, 0.01) 0.06</w:t>
            </w:r>
          </w:p>
        </w:tc>
        <w:tc>
          <w:tcPr>
            <w:tcW w:w="2552" w:type="dxa"/>
            <w:shd w:val="clear" w:color="auto" w:fill="B6DDE8" w:themeFill="accent5" w:themeFillTint="66"/>
            <w:vAlign w:val="center"/>
          </w:tcPr>
          <w:p w14:paraId="2C794C08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0.04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0.03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0.05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919" w:type="dxa"/>
            <w:shd w:val="clear" w:color="auto" w:fill="B6DDE8" w:themeFill="accent5" w:themeFillTint="66"/>
            <w:vAlign w:val="center"/>
          </w:tcPr>
          <w:p w14:paraId="4466A7B2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0.05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0.03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0.06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</w:tr>
      <w:tr w:rsidR="001357D3" w:rsidRPr="003E53A7" w14:paraId="439A0484" w14:textId="77777777" w:rsidTr="0060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  <w:vAlign w:val="center"/>
          </w:tcPr>
          <w:p w14:paraId="6EAB435E" w14:textId="77777777" w:rsidR="001357D3" w:rsidRPr="003E53A7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Caffeine intake (mg)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14:paraId="3B445C7E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89D249D" w14:textId="77777777" w:rsidR="001357D3" w:rsidRPr="003E53A7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shd w:val="clear" w:color="auto" w:fill="DAEEF3" w:themeFill="accent5" w:themeFillTint="33"/>
            <w:vAlign w:val="center"/>
          </w:tcPr>
          <w:p w14:paraId="4F9288E1" w14:textId="77777777" w:rsidR="001357D3" w:rsidRPr="003E53A7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1357D3" w:rsidRPr="003E53A7" w14:paraId="071ADB70" w14:textId="77777777" w:rsidTr="0060648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06AC218F" w14:textId="77777777" w:rsidR="001357D3" w:rsidRPr="003E53A7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(0-67)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14902A1E" w14:textId="77777777" w:rsidR="001357D3" w:rsidRPr="00A61461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79AC7917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68AE7066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</w:tr>
      <w:tr w:rsidR="001357D3" w:rsidRPr="003E53A7" w14:paraId="5E412A6B" w14:textId="77777777" w:rsidTr="0060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2C611E1F" w14:textId="77777777" w:rsidR="001357D3" w:rsidRPr="003E53A7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Q2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(68-207)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24CD5B36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22.75 (-27.84, 73.33) 0.378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7530F92F" w14:textId="77777777" w:rsidR="001357D3" w:rsidRPr="003E53A7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29.71 (1.66, 57.76) 0.03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72D486B8" w14:textId="77777777" w:rsidR="001357D3" w:rsidRPr="003E53A7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40.31 (12.98, 67.64) 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</w:t>
            </w:r>
          </w:p>
        </w:tc>
      </w:tr>
      <w:tr w:rsidR="001357D3" w:rsidRPr="003E53A7" w14:paraId="6BAFE6BC" w14:textId="77777777" w:rsidTr="0060648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0505222B" w14:textId="77777777" w:rsidR="001357D3" w:rsidRPr="003E53A7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(208-425)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30FC7030" w14:textId="77777777" w:rsidR="001357D3" w:rsidRPr="00A61461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35.32 (-15.21, 85.86) 0.171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5F68AD7D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69.16 (40.99, 97.34) &lt;0.00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4DD47C43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85.90 (58.30, 113.50) &lt;0.001</w:t>
            </w:r>
          </w:p>
        </w:tc>
      </w:tr>
      <w:tr w:rsidR="001357D3" w:rsidRPr="003E53A7" w14:paraId="0E8E2962" w14:textId="77777777" w:rsidTr="00606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5633B6AD" w14:textId="77777777" w:rsidR="001357D3" w:rsidRPr="003E53A7" w:rsidRDefault="001357D3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Q4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(426-5719)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18F3F8C5" w14:textId="77777777" w:rsidR="001357D3" w:rsidRPr="00A61461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163.57 (113.02, 214.12) &lt;0.001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629B62F3" w14:textId="77777777" w:rsidR="001357D3" w:rsidRPr="003E53A7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137.01 (108.32, 165.70) &lt;0.001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7E2FE5C1" w14:textId="77777777" w:rsidR="001357D3" w:rsidRPr="003E53A7" w:rsidRDefault="001357D3" w:rsidP="0060648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157.79 (129.17, 186.41) &lt;0.001</w:t>
            </w:r>
          </w:p>
        </w:tc>
      </w:tr>
      <w:tr w:rsidR="001357D3" w:rsidRPr="003E53A7" w14:paraId="17625C96" w14:textId="77777777" w:rsidTr="0060648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  <w:vAlign w:val="center"/>
          </w:tcPr>
          <w:p w14:paraId="7ED64946" w14:textId="18BFA0C7" w:rsidR="001357D3" w:rsidRPr="003E53A7" w:rsidRDefault="0055088B" w:rsidP="0060648D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T</w:t>
            </w:r>
            <w:r w:rsidR="001357D3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rend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14:paraId="7DC5F6DD" w14:textId="77777777" w:rsidR="001357D3" w:rsidRPr="00A61461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0.17 (0.12, 0.22) &lt;0.001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2E9C86FB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0.10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0.08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0.13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919" w:type="dxa"/>
            <w:shd w:val="clear" w:color="auto" w:fill="DAEEF3" w:themeFill="accent5" w:themeFillTint="33"/>
            <w:vAlign w:val="center"/>
          </w:tcPr>
          <w:p w14:paraId="45F3070D" w14:textId="77777777" w:rsidR="001357D3" w:rsidRPr="003E53A7" w:rsidRDefault="001357D3" w:rsidP="0060648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0.12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0.10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0.15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</w:tr>
    </w:tbl>
    <w:p w14:paraId="6F954612" w14:textId="05834765" w:rsidR="0055088B" w:rsidRDefault="0055088B" w:rsidP="00780FDC">
      <w:pPr>
        <w:widowControl/>
        <w:jc w:val="left"/>
        <w:rPr>
          <w:rFonts w:ascii="Arial" w:hAnsi="Arial" w:cs="Arial"/>
          <w:sz w:val="13"/>
          <w:szCs w:val="13"/>
        </w:rPr>
      </w:pPr>
      <w:bookmarkStart w:id="0" w:name="_Hlk126182712"/>
      <w:r>
        <w:rPr>
          <w:rFonts w:ascii="Arial" w:hAnsi="Arial" w:cs="Arial" w:hint="eastAsia"/>
          <w:sz w:val="13"/>
          <w:szCs w:val="13"/>
        </w:rPr>
        <w:t>F</w:t>
      </w:r>
      <w:r>
        <w:rPr>
          <w:rFonts w:ascii="Arial" w:hAnsi="Arial" w:cs="Arial"/>
          <w:sz w:val="13"/>
          <w:szCs w:val="13"/>
        </w:rPr>
        <w:t>EV1, Forced Expiratory Volume in One Second.</w:t>
      </w:r>
    </w:p>
    <w:p w14:paraId="56AE0475" w14:textId="08B0540E" w:rsidR="00780FDC" w:rsidRPr="00A61461" w:rsidRDefault="00780FDC" w:rsidP="00780FDC">
      <w:pPr>
        <w:widowControl/>
        <w:jc w:val="left"/>
        <w:rPr>
          <w:rFonts w:ascii="Arial" w:hAnsi="Arial" w:cs="Arial"/>
          <w:sz w:val="13"/>
          <w:szCs w:val="13"/>
        </w:rPr>
      </w:pPr>
      <w:r w:rsidRPr="00A61461">
        <w:rPr>
          <w:rFonts w:ascii="Arial" w:hAnsi="Arial" w:cs="Arial"/>
          <w:sz w:val="13"/>
          <w:szCs w:val="13"/>
        </w:rPr>
        <w:t>Unadjusted model: no covariates were adjusted</w:t>
      </w:r>
    </w:p>
    <w:p w14:paraId="6CEDE6D3" w14:textId="4C0CE803" w:rsidR="00780FDC" w:rsidRPr="00A61461" w:rsidRDefault="00780FDC" w:rsidP="00780FDC">
      <w:pPr>
        <w:rPr>
          <w:rFonts w:ascii="Arial" w:hAnsi="Arial" w:cs="Arial"/>
          <w:sz w:val="13"/>
          <w:szCs w:val="13"/>
        </w:rPr>
      </w:pPr>
      <w:r w:rsidRPr="00A61461">
        <w:rPr>
          <w:rFonts w:ascii="Arial" w:hAnsi="Arial" w:cs="Arial"/>
          <w:sz w:val="13"/>
          <w:szCs w:val="13"/>
        </w:rPr>
        <w:t xml:space="preserve">Model I: </w:t>
      </w:r>
      <w:r>
        <w:rPr>
          <w:rFonts w:ascii="Arial" w:hAnsi="Arial" w:cs="Arial"/>
          <w:sz w:val="13"/>
          <w:szCs w:val="13"/>
        </w:rPr>
        <w:t>Adjusted for p</w:t>
      </w:r>
      <w:r w:rsidRPr="00A61461">
        <w:rPr>
          <w:rFonts w:ascii="Arial" w:hAnsi="Arial" w:cs="Arial"/>
          <w:sz w:val="13"/>
          <w:szCs w:val="13"/>
        </w:rPr>
        <w:t>art</w:t>
      </w:r>
      <w:r>
        <w:rPr>
          <w:rFonts w:ascii="Arial" w:hAnsi="Arial" w:cs="Arial"/>
          <w:sz w:val="13"/>
          <w:szCs w:val="13"/>
        </w:rPr>
        <w:t>ial</w:t>
      </w:r>
      <w:r w:rsidRPr="00A61461">
        <w:rPr>
          <w:rFonts w:ascii="Arial" w:hAnsi="Arial" w:cs="Arial"/>
          <w:sz w:val="13"/>
          <w:szCs w:val="13"/>
        </w:rPr>
        <w:t xml:space="preserve"> covariates</w:t>
      </w:r>
      <w:r>
        <w:rPr>
          <w:rFonts w:ascii="Arial" w:hAnsi="Arial" w:cs="Arial"/>
          <w:sz w:val="13"/>
          <w:szCs w:val="13"/>
        </w:rPr>
        <w:t>:</w:t>
      </w:r>
      <w:r w:rsidRPr="00A61461">
        <w:rPr>
          <w:rFonts w:ascii="Arial" w:hAnsi="Arial" w:cs="Arial"/>
          <w:sz w:val="13"/>
          <w:szCs w:val="13"/>
        </w:rPr>
        <w:t xml:space="preserve"> age, gender, race, BMI, </w:t>
      </w:r>
      <w:r>
        <w:rPr>
          <w:rFonts w:ascii="Arial" w:hAnsi="Arial" w:cs="Arial"/>
          <w:sz w:val="13"/>
          <w:szCs w:val="13"/>
        </w:rPr>
        <w:t xml:space="preserve">height, PIR, marital status </w:t>
      </w:r>
      <w:r w:rsidRPr="00A61461">
        <w:rPr>
          <w:rFonts w:ascii="Arial" w:hAnsi="Arial" w:cs="Arial"/>
          <w:sz w:val="13"/>
          <w:szCs w:val="13"/>
        </w:rPr>
        <w:t>and education statu</w:t>
      </w:r>
      <w:r w:rsidR="00147014">
        <w:rPr>
          <w:rFonts w:ascii="Arial" w:hAnsi="Arial" w:cs="Arial"/>
          <w:sz w:val="13"/>
          <w:szCs w:val="13"/>
        </w:rPr>
        <w:t>s</w:t>
      </w:r>
    </w:p>
    <w:p w14:paraId="7DBD232F" w14:textId="22BC5DF5" w:rsidR="00780FDC" w:rsidRPr="00A61461" w:rsidRDefault="00780FDC" w:rsidP="00780FDC">
      <w:pPr>
        <w:rPr>
          <w:rFonts w:ascii="Arial" w:hAnsi="Arial" w:cs="Arial"/>
          <w:sz w:val="13"/>
          <w:szCs w:val="13"/>
        </w:rPr>
      </w:pPr>
      <w:r w:rsidRPr="00A61461">
        <w:rPr>
          <w:rFonts w:ascii="Arial" w:hAnsi="Arial" w:cs="Arial"/>
          <w:sz w:val="13"/>
          <w:szCs w:val="13"/>
        </w:rPr>
        <w:t>Mode II: A</w:t>
      </w:r>
      <w:r w:rsidR="00147014">
        <w:rPr>
          <w:rFonts w:ascii="Arial" w:hAnsi="Arial" w:cs="Arial"/>
          <w:sz w:val="13"/>
          <w:szCs w:val="13"/>
        </w:rPr>
        <w:t>djusted for a</w:t>
      </w:r>
      <w:r w:rsidRPr="00A61461">
        <w:rPr>
          <w:rFonts w:ascii="Arial" w:hAnsi="Arial" w:cs="Arial"/>
          <w:sz w:val="13"/>
          <w:szCs w:val="13"/>
        </w:rPr>
        <w:t>ll covariates</w:t>
      </w:r>
      <w:r>
        <w:rPr>
          <w:rFonts w:ascii="Arial" w:hAnsi="Arial" w:cs="Arial"/>
          <w:sz w:val="13"/>
          <w:szCs w:val="13"/>
        </w:rPr>
        <w:t>:</w:t>
      </w:r>
      <w:r w:rsidRPr="00A61461">
        <w:rPr>
          <w:rFonts w:ascii="Arial" w:hAnsi="Arial" w:cs="Arial"/>
          <w:sz w:val="13"/>
          <w:szCs w:val="13"/>
        </w:rPr>
        <w:t xml:space="preserve"> age, gender, race, BMI, </w:t>
      </w:r>
      <w:r>
        <w:rPr>
          <w:rFonts w:ascii="Arial" w:hAnsi="Arial" w:cs="Arial"/>
          <w:sz w:val="13"/>
          <w:szCs w:val="13"/>
        </w:rPr>
        <w:t>height, PIR, marital status,</w:t>
      </w:r>
      <w:r w:rsidRPr="00A61461">
        <w:rPr>
          <w:rFonts w:ascii="Arial" w:hAnsi="Arial" w:cs="Arial"/>
          <w:sz w:val="13"/>
          <w:szCs w:val="13"/>
        </w:rPr>
        <w:t xml:space="preserve"> education status, dietary intake of carbohydrates, cholesterol, total folate and calcium, DM, hypertension, asthma, alcohol use status, and smoking </w:t>
      </w:r>
      <w:r>
        <w:rPr>
          <w:rFonts w:ascii="Arial" w:hAnsi="Arial" w:cs="Arial"/>
          <w:sz w:val="13"/>
          <w:szCs w:val="13"/>
        </w:rPr>
        <w:t>status</w:t>
      </w:r>
    </w:p>
    <w:bookmarkEnd w:id="0"/>
    <w:p w14:paraId="5A6E5581" w14:textId="02867D52" w:rsidR="00924CEE" w:rsidRPr="00780FDC" w:rsidRDefault="00924CEE" w:rsidP="001357D3"/>
    <w:sectPr w:rsidR="00924CEE" w:rsidRPr="00780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99FA6" w14:textId="77777777" w:rsidR="0071289A" w:rsidRDefault="0071289A" w:rsidP="001357D3">
      <w:r>
        <w:separator/>
      </w:r>
    </w:p>
  </w:endnote>
  <w:endnote w:type="continuationSeparator" w:id="0">
    <w:p w14:paraId="08E49DD8" w14:textId="77777777" w:rsidR="0071289A" w:rsidRDefault="0071289A" w:rsidP="0013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619D3" w14:textId="77777777" w:rsidR="0071289A" w:rsidRDefault="0071289A" w:rsidP="001357D3">
      <w:r>
        <w:separator/>
      </w:r>
    </w:p>
  </w:footnote>
  <w:footnote w:type="continuationSeparator" w:id="0">
    <w:p w14:paraId="242B7647" w14:textId="77777777" w:rsidR="0071289A" w:rsidRDefault="0071289A" w:rsidP="00135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2097"/>
    <w:rsid w:val="001357D3"/>
    <w:rsid w:val="00147014"/>
    <w:rsid w:val="00393F6A"/>
    <w:rsid w:val="0055088B"/>
    <w:rsid w:val="0071289A"/>
    <w:rsid w:val="00780FDC"/>
    <w:rsid w:val="00924CEE"/>
    <w:rsid w:val="00AD0326"/>
    <w:rsid w:val="00D2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D1CC5"/>
  <w15:chartTrackingRefBased/>
  <w15:docId w15:val="{01D826F1-1C6E-46CC-9229-05F1AB8B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7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7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7D3"/>
    <w:rPr>
      <w:sz w:val="18"/>
      <w:szCs w:val="18"/>
    </w:rPr>
  </w:style>
  <w:style w:type="table" w:styleId="4">
    <w:name w:val="Plain Table 4"/>
    <w:basedOn w:val="a1"/>
    <w:uiPriority w:val="44"/>
    <w:rsid w:val="00135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673</Words>
  <Characters>754</Characters>
  <Application>Microsoft Office Word</Application>
  <DocSecurity>0</DocSecurity>
  <Lines>83</Lines>
  <Paragraphs>67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5</cp:revision>
  <dcterms:created xsi:type="dcterms:W3CDTF">2023-02-21T04:32:00Z</dcterms:created>
  <dcterms:modified xsi:type="dcterms:W3CDTF">2023-02-23T14:16:00Z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42d4805234ae4adb98c1e53492d038e2f96d6a32e7a0660dd9a5aa027797ae77</vt:lpwstr>
  </property>
</Properties>
</file>