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horzAnchor="margin" w:tblpXSpec="center" w:tblpY="-75"/>
        <w:tblW w:w="11023" w:type="dxa"/>
        <w:tblLook w:val="04A0" w:firstRow="1" w:lastRow="0" w:firstColumn="1" w:lastColumn="0" w:noHBand="0" w:noVBand="1"/>
      </w:tblPr>
      <w:tblGrid>
        <w:gridCol w:w="1648"/>
        <w:gridCol w:w="1132"/>
        <w:gridCol w:w="1723"/>
        <w:gridCol w:w="2126"/>
        <w:gridCol w:w="2126"/>
        <w:gridCol w:w="2268"/>
      </w:tblGrid>
      <w:tr w:rsidR="00787149" w:rsidRPr="00DB5D34" w14:paraId="5C576DF8" w14:textId="77777777" w:rsidTr="00753A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  <w:gridSpan w:val="2"/>
            <w:shd w:val="clear" w:color="auto" w:fill="92CDDC" w:themeFill="accent5" w:themeFillTint="99"/>
            <w:vAlign w:val="center"/>
          </w:tcPr>
          <w:p w14:paraId="189456CB" w14:textId="77777777" w:rsidR="00787149" w:rsidRPr="00BF2E0A" w:rsidRDefault="00787149" w:rsidP="00753A44">
            <w:pPr>
              <w:widowControl/>
              <w:rPr>
                <w:rFonts w:ascii="Arial" w:eastAsia="宋体" w:hAnsi="Arial" w:cs="Arial"/>
                <w:b w:val="0"/>
                <w:bCs w:val="0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O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utcome: Risk of COPD</w:t>
            </w:r>
          </w:p>
        </w:tc>
        <w:tc>
          <w:tcPr>
            <w:tcW w:w="8243" w:type="dxa"/>
            <w:gridSpan w:val="4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0DD26ACA" w14:textId="29E9B6E4" w:rsidR="00787149" w:rsidRPr="00DB5D34" w:rsidRDefault="00787149" w:rsidP="00753A4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Exposure: Caffeine intake (mg)</w:t>
            </w:r>
          </w:p>
        </w:tc>
      </w:tr>
      <w:tr w:rsidR="00787149" w:rsidRPr="00DB5D34" w14:paraId="277EF6AE" w14:textId="77777777" w:rsidTr="00753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92CDDC" w:themeFill="accent5" w:themeFillTint="99"/>
            <w:vAlign w:val="center"/>
            <w:hideMark/>
          </w:tcPr>
          <w:p w14:paraId="2122B1D7" w14:textId="77777777" w:rsidR="00787149" w:rsidRPr="00DB5D34" w:rsidRDefault="00787149" w:rsidP="00753A44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Subgroup</w:t>
            </w:r>
          </w:p>
        </w:tc>
        <w:tc>
          <w:tcPr>
            <w:tcW w:w="1132" w:type="dxa"/>
            <w:shd w:val="clear" w:color="auto" w:fill="92CDDC" w:themeFill="accent5" w:themeFillTint="99"/>
            <w:vAlign w:val="center"/>
            <w:hideMark/>
          </w:tcPr>
          <w:p w14:paraId="4B0D4A6A" w14:textId="77777777" w:rsidR="00787149" w:rsidRPr="0033655F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33655F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Participants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</w:tcPr>
          <w:p w14:paraId="57EC9F05" w14:textId="1AF1750E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Q1 (0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-67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2B9D6CD7" w14:textId="1AE66DB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Q2 (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68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-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207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1654EC5" w14:textId="241F6AC4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Q3 (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208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-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425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368BAD2A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Q4 (4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26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-5719)</w:t>
            </w:r>
          </w:p>
        </w:tc>
      </w:tr>
      <w:tr w:rsidR="00787149" w:rsidRPr="00DB5D34" w14:paraId="4E34DD12" w14:textId="77777777" w:rsidTr="00753A4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  <w:hideMark/>
          </w:tcPr>
          <w:p w14:paraId="4CCA438F" w14:textId="77777777" w:rsidR="00787149" w:rsidRPr="00DB5D34" w:rsidRDefault="00787149" w:rsidP="00753A44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G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ender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14:paraId="068E9055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B6DDE8" w:themeFill="accent5" w:themeFillTint="66"/>
            <w:vAlign w:val="center"/>
            <w:hideMark/>
          </w:tcPr>
          <w:p w14:paraId="2643B604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0EAA8695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3EF9AE69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6DDE8" w:themeFill="accent5" w:themeFillTint="66"/>
            <w:vAlign w:val="center"/>
            <w:hideMark/>
          </w:tcPr>
          <w:p w14:paraId="0BA4D966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787149" w:rsidRPr="00DB5D34" w14:paraId="445C5BB8" w14:textId="77777777" w:rsidTr="00753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  <w:hideMark/>
          </w:tcPr>
          <w:p w14:paraId="5D11CC29" w14:textId="77777777" w:rsidR="00787149" w:rsidRPr="00DB5D34" w:rsidRDefault="00787149" w:rsidP="00787149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Male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  <w:hideMark/>
          </w:tcPr>
          <w:p w14:paraId="0ED22BD2" w14:textId="7994DF74" w:rsidR="00787149" w:rsidRPr="00DB5D34" w:rsidRDefault="0076203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333333"/>
                <w:kern w:val="0"/>
                <w:sz w:val="16"/>
                <w:szCs w:val="16"/>
              </w:rPr>
              <w:t>493</w:t>
            </w:r>
          </w:p>
        </w:tc>
        <w:tc>
          <w:tcPr>
            <w:tcW w:w="1723" w:type="dxa"/>
            <w:shd w:val="clear" w:color="auto" w:fill="B6DDE8" w:themeFill="accent5" w:themeFillTint="66"/>
            <w:vAlign w:val="center"/>
            <w:hideMark/>
          </w:tcPr>
          <w:p w14:paraId="2FE7D27C" w14:textId="6688F84F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6B82A58D" w14:textId="4ABC2012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.96 (0.64, 1.42) 0.827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0E160F82" w14:textId="1C5F55FB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1.25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87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1.79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225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  <w:hideMark/>
          </w:tcPr>
          <w:p w14:paraId="7F5D964F" w14:textId="4E9DD7F0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1.58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1.13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2.21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</w:t>
            </w:r>
          </w:p>
        </w:tc>
      </w:tr>
      <w:tr w:rsidR="00787149" w:rsidRPr="00DB5D34" w14:paraId="0AF265AC" w14:textId="77777777" w:rsidTr="00753A44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  <w:hideMark/>
          </w:tcPr>
          <w:p w14:paraId="263787F9" w14:textId="77777777" w:rsidR="00787149" w:rsidRPr="00DB5D34" w:rsidRDefault="00787149" w:rsidP="00787149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Female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  <w:hideMark/>
          </w:tcPr>
          <w:p w14:paraId="3B68250A" w14:textId="0A6EE1A2" w:rsidR="00787149" w:rsidRPr="00DB5D34" w:rsidRDefault="0076203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4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678</w:t>
            </w:r>
          </w:p>
        </w:tc>
        <w:tc>
          <w:tcPr>
            <w:tcW w:w="1723" w:type="dxa"/>
            <w:shd w:val="clear" w:color="auto" w:fill="B6DDE8" w:themeFill="accent5" w:themeFillTint="66"/>
            <w:vAlign w:val="center"/>
            <w:hideMark/>
          </w:tcPr>
          <w:p w14:paraId="2561B259" w14:textId="46AB1E7E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3003BF46" w14:textId="6AD3CCD0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.58 (0.98, 2.54) 0.060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1ACDAA16" w14:textId="36484209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1.56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0.98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2.49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64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  <w:hideMark/>
          </w:tcPr>
          <w:p w14:paraId="5F02D6AC" w14:textId="4271CEF9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2.23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1.42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50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787149" w:rsidRPr="00DB5D34" w14:paraId="3B6DB9AE" w14:textId="77777777" w:rsidTr="00753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10331B27" w14:textId="77777777" w:rsidR="00787149" w:rsidRPr="00DB5D34" w:rsidRDefault="00787149" w:rsidP="00753A44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D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13A56C54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4C399F18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999279F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391D8AC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D323D7C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787149" w:rsidRPr="00DB5D34" w14:paraId="1BA1D399" w14:textId="77777777" w:rsidTr="00753A44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7B7916F5" w14:textId="77777777" w:rsidR="00787149" w:rsidRPr="00DB5D34" w:rsidRDefault="00787149" w:rsidP="00787149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6F72B188" w14:textId="004FCC53" w:rsidR="00787149" w:rsidRPr="00DB5D34" w:rsidRDefault="0076203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7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703</w:t>
            </w: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1E11AA6A" w14:textId="032B96D3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26C36FAA" w14:textId="65204A35" w:rsidR="00787149" w:rsidRPr="00DB5D34" w:rsidRDefault="000F770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.25 (0.88, 1.79) 0.212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329F875A" w14:textId="22CBCEF6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1.51 (1.08, 2.10) 0.015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D18632F" w14:textId="7F8CC04E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1.74 (1.27, 2.39) 0.00</w:t>
            </w:r>
            <w:r w:rsidR="000F770D" w:rsidRP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</w:p>
        </w:tc>
      </w:tr>
      <w:tr w:rsidR="00787149" w:rsidRPr="00DB5D34" w14:paraId="74487322" w14:textId="77777777" w:rsidTr="00753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2A3F6009" w14:textId="77777777" w:rsidR="00787149" w:rsidRPr="00DB5D34" w:rsidRDefault="00787149" w:rsidP="00787149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DM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5C540FBC" w14:textId="4A06DC2C" w:rsidR="00787149" w:rsidRPr="00DB5D34" w:rsidRDefault="0076203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468</w:t>
            </w: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1FEC90AA" w14:textId="2190C7B6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1769CC7" w14:textId="4C7E941F" w:rsidR="00787149" w:rsidRPr="00DB5D34" w:rsidRDefault="000F770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.91 (0.51, 1.64) 0.760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E696206" w14:textId="282D5FD4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0.94 (0.53, 1.67) 0.84</w:t>
            </w:r>
            <w:r w:rsidR="000F770D" w:rsidRP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BE250F4" w14:textId="6FC2059B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1.98 (1.17, 3.35) 0.011</w:t>
            </w:r>
          </w:p>
        </w:tc>
      </w:tr>
      <w:tr w:rsidR="00787149" w:rsidRPr="00DB5D34" w14:paraId="762DFC08" w14:textId="77777777" w:rsidTr="00753A4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</w:tcPr>
          <w:p w14:paraId="1A75DF08" w14:textId="77777777" w:rsidR="00787149" w:rsidRPr="00DB5D34" w:rsidRDefault="00787149" w:rsidP="00753A44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H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ypertension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14:paraId="36F9FD2A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B6DDE8" w:themeFill="accent5" w:themeFillTint="66"/>
            <w:vAlign w:val="center"/>
          </w:tcPr>
          <w:p w14:paraId="2F720422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441557F4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01DC100C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14:paraId="72605F1E" w14:textId="77777777" w:rsidR="00787149" w:rsidRPr="00DB5D34" w:rsidRDefault="00787149" w:rsidP="00753A4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787149" w:rsidRPr="00DB5D34" w14:paraId="12C41B40" w14:textId="77777777" w:rsidTr="00753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</w:tcPr>
          <w:p w14:paraId="5D2AB2AB" w14:textId="77777777" w:rsidR="00787149" w:rsidRPr="00DB5D34" w:rsidRDefault="00787149" w:rsidP="00787149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14:paraId="4A153C63" w14:textId="3A2D80B5" w:rsidR="00787149" w:rsidRPr="00DB5D34" w:rsidRDefault="0076203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5694</w:t>
            </w:r>
          </w:p>
        </w:tc>
        <w:tc>
          <w:tcPr>
            <w:tcW w:w="1723" w:type="dxa"/>
            <w:shd w:val="clear" w:color="auto" w:fill="B6DDE8" w:themeFill="accent5" w:themeFillTint="66"/>
            <w:vAlign w:val="center"/>
          </w:tcPr>
          <w:p w14:paraId="2BBA7BE1" w14:textId="7A16A843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2C2F3F61" w14:textId="06DA6820" w:rsidR="00787149" w:rsidRPr="00DB5D34" w:rsidRDefault="0076203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1.1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2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(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0.67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1.89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657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2B9F4182" w14:textId="0184396B" w:rsidR="00787149" w:rsidRPr="00DB5D34" w:rsidRDefault="000F770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1.51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(0.</w:t>
            </w:r>
            <w:r w:rsidR="0076203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95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 w:rsidR="0076203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2.4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80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14:paraId="17A0E6D4" w14:textId="745BEC21" w:rsidR="00787149" w:rsidRPr="00DB5D34" w:rsidRDefault="0076203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2.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10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36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3.23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787149" w:rsidRPr="00DB5D34" w14:paraId="06FBB398" w14:textId="77777777" w:rsidTr="00753A44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</w:tcPr>
          <w:p w14:paraId="08561DA0" w14:textId="77777777" w:rsidR="00787149" w:rsidRPr="00DB5D34" w:rsidRDefault="00787149" w:rsidP="00787149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H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ypertension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14:paraId="6ABB3F84" w14:textId="048BA37A" w:rsidR="00787149" w:rsidRPr="00DB5D34" w:rsidRDefault="0076203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3477</w:t>
            </w:r>
          </w:p>
        </w:tc>
        <w:tc>
          <w:tcPr>
            <w:tcW w:w="1723" w:type="dxa"/>
            <w:shd w:val="clear" w:color="auto" w:fill="B6DDE8" w:themeFill="accent5" w:themeFillTint="66"/>
            <w:vAlign w:val="center"/>
          </w:tcPr>
          <w:p w14:paraId="2C80943B" w14:textId="4B1078C7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5BC356C7" w14:textId="6BECEF85" w:rsidR="00787149" w:rsidRPr="00DB5D34" w:rsidRDefault="0076203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.1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(0.8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, 1.7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</w:t>
            </w:r>
            <w:r w:rsidR="000F770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397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6FE4E4BC" w14:textId="6C40D188" w:rsidR="00787149" w:rsidRPr="00DB5D34" w:rsidRDefault="000F770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1.24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(0.</w:t>
            </w:r>
            <w:r w:rsidR="0076203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</w:t>
            </w:r>
            <w:r w:rsidR="0076203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, 1.7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</w:t>
            </w:r>
            <w:r w:rsidR="0076203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252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14:paraId="3B27F556" w14:textId="2D6FF051" w:rsidR="00787149" w:rsidRPr="00DB5D34" w:rsidRDefault="000F770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1.50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1.06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2.13</w:t>
            </w:r>
            <w:r w:rsidR="00787149"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0.023</w:t>
            </w:r>
          </w:p>
        </w:tc>
      </w:tr>
      <w:tr w:rsidR="00787149" w:rsidRPr="00DB5D34" w14:paraId="56D864DB" w14:textId="77777777" w:rsidTr="00B25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01258F69" w14:textId="77777777" w:rsidR="00787149" w:rsidRDefault="00787149" w:rsidP="00753A44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S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moking status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18FB63AC" w14:textId="77777777" w:rsidR="00787149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7F2B7D9F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27F34AF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2514FFCF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1A660B2" w14:textId="77777777" w:rsidR="00787149" w:rsidRPr="00DB5D34" w:rsidRDefault="00787149" w:rsidP="00753A4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787149" w:rsidRPr="00DB5D34" w14:paraId="377988AE" w14:textId="77777777" w:rsidTr="00B25D96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46A1F761" w14:textId="77777777" w:rsidR="00787149" w:rsidRPr="00551F62" w:rsidRDefault="00787149" w:rsidP="00787149">
            <w:pPr>
              <w:widowControl/>
              <w:ind w:firstLineChars="100" w:firstLine="161"/>
              <w:rPr>
                <w:rFonts w:ascii="Arial" w:eastAsia="宋体" w:hAnsi="Arial" w:cs="Arial"/>
                <w:b w:val="0"/>
                <w:bCs w:val="0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ever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4E9C2B90" w14:textId="1BE41CCB" w:rsidR="00787149" w:rsidRDefault="0076203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5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202</w:t>
            </w: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58401FA8" w14:textId="7C98FAC8" w:rsidR="00787149" w:rsidRPr="00DB5D34" w:rsidRDefault="00787149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2F0B62E6" w14:textId="4BB508F7" w:rsidR="00787149" w:rsidRPr="00DB5D34" w:rsidRDefault="000F770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.13 (0.70, 1.84) 0.612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2DDD67D" w14:textId="4F79ECF6" w:rsidR="00787149" w:rsidRPr="00DB5D34" w:rsidRDefault="000F770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.84 (0.50, 1.41) 0.512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37A5771" w14:textId="0A650678" w:rsidR="00787149" w:rsidRPr="00DB5D34" w:rsidRDefault="000F770D" w:rsidP="0078714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.88 (0.51, 1.51) 0.631</w:t>
            </w:r>
          </w:p>
        </w:tc>
      </w:tr>
      <w:tr w:rsidR="00787149" w:rsidRPr="00DB5D34" w14:paraId="31859EC2" w14:textId="77777777" w:rsidTr="00B25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4C7D5426" w14:textId="77777777" w:rsidR="00787149" w:rsidRDefault="00787149" w:rsidP="00787149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F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ormer/Now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7F1226F1" w14:textId="6AD6610F" w:rsidR="00787149" w:rsidRDefault="0076203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3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969</w:t>
            </w: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766CF664" w14:textId="22964AB5" w:rsidR="00787149" w:rsidRPr="00DB5D34" w:rsidRDefault="00787149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D354A7F" w14:textId="206DA7B2" w:rsidR="00787149" w:rsidRPr="00DB5D34" w:rsidRDefault="000F770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.19 (0.83, 1.72) 0.337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1077C0D5" w14:textId="763EA156" w:rsidR="00787149" w:rsidRPr="00DB5D34" w:rsidRDefault="000F770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.52 (1.09, 2.11) 0.014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D2D64EC" w14:textId="6E2248E1" w:rsidR="00787149" w:rsidRPr="00DB5D34" w:rsidRDefault="000F770D" w:rsidP="0078714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.99 (1.47, 2.71) &lt;0.001</w:t>
            </w:r>
          </w:p>
        </w:tc>
      </w:tr>
    </w:tbl>
    <w:p w14:paraId="7DC19CA4" w14:textId="0902C6E6" w:rsidR="00EF0569" w:rsidRPr="00787149" w:rsidRDefault="00B25D96" w:rsidP="00787149">
      <w:r>
        <w:t xml:space="preserve">DM, Diabetes Mellitus. </w:t>
      </w:r>
      <w:r w:rsidR="00E01C1A">
        <w:rPr>
          <w:rFonts w:hint="eastAsia"/>
        </w:rPr>
        <w:t>T</w:t>
      </w:r>
      <w:r w:rsidR="00E01C1A">
        <w:t>he models were adjusted for a</w:t>
      </w:r>
      <w:r w:rsidR="00E01C1A" w:rsidRPr="00E01C1A">
        <w:t>ll covariates: age, gender, race, BMI, height, PIR, marital status, education status, dietary intake of carbohydrates, cholesterol, total folate and calcium, DM, hypertension, asthma, alcohol use status, and smoking statu</w:t>
      </w:r>
      <w:r w:rsidR="00944339">
        <w:t>.</w:t>
      </w:r>
    </w:p>
    <w:sectPr w:rsidR="00EF0569" w:rsidRPr="00787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4047E" w14:textId="77777777" w:rsidR="00237508" w:rsidRDefault="00237508" w:rsidP="00127445">
      <w:r>
        <w:separator/>
      </w:r>
    </w:p>
  </w:endnote>
  <w:endnote w:type="continuationSeparator" w:id="0">
    <w:p w14:paraId="34E6D75E" w14:textId="77777777" w:rsidR="00237508" w:rsidRDefault="00237508" w:rsidP="0012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339F" w14:textId="77777777" w:rsidR="00237508" w:rsidRDefault="00237508" w:rsidP="00127445">
      <w:r>
        <w:separator/>
      </w:r>
    </w:p>
  </w:footnote>
  <w:footnote w:type="continuationSeparator" w:id="0">
    <w:p w14:paraId="774FA424" w14:textId="77777777" w:rsidR="00237508" w:rsidRDefault="00237508" w:rsidP="00127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E65A8"/>
    <w:rsid w:val="000F1D92"/>
    <w:rsid w:val="000F3B07"/>
    <w:rsid w:val="000F770D"/>
    <w:rsid w:val="00127445"/>
    <w:rsid w:val="00131C60"/>
    <w:rsid w:val="001E65A8"/>
    <w:rsid w:val="00237508"/>
    <w:rsid w:val="002662A2"/>
    <w:rsid w:val="004C0B25"/>
    <w:rsid w:val="00500B32"/>
    <w:rsid w:val="00526849"/>
    <w:rsid w:val="00551F62"/>
    <w:rsid w:val="0076203D"/>
    <w:rsid w:val="00784BFD"/>
    <w:rsid w:val="00787149"/>
    <w:rsid w:val="00921B39"/>
    <w:rsid w:val="00944339"/>
    <w:rsid w:val="00B25D96"/>
    <w:rsid w:val="00CF4370"/>
    <w:rsid w:val="00E01C1A"/>
    <w:rsid w:val="00EC44D1"/>
    <w:rsid w:val="00EC5A5A"/>
    <w:rsid w:val="00EF0569"/>
    <w:rsid w:val="00F5180F"/>
    <w:rsid w:val="00F6208D"/>
    <w:rsid w:val="00F75E14"/>
    <w:rsid w:val="00FA02DF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70C1E"/>
  <w15:chartTrackingRefBased/>
  <w15:docId w15:val="{3CF9F217-B9D6-4117-82EA-DD999350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1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4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4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445"/>
    <w:rPr>
      <w:sz w:val="18"/>
      <w:szCs w:val="18"/>
    </w:rPr>
  </w:style>
  <w:style w:type="table" w:styleId="2">
    <w:name w:val="Plain Table 2"/>
    <w:basedOn w:val="a1"/>
    <w:uiPriority w:val="42"/>
    <w:rsid w:val="0012744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131C6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560</Words>
  <Characters>628</Characters>
  <Application>Microsoft Office Word</Application>
  <DocSecurity>0</DocSecurity>
  <Lines>69</Lines>
  <Paragraphs>56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Vincent</dc:creator>
  <cp:keywords/>
  <dc:description/>
  <cp:lastModifiedBy>Liao Vincent</cp:lastModifiedBy>
  <cp:revision>16</cp:revision>
  <dcterms:created xsi:type="dcterms:W3CDTF">2023-01-01T13:33:00Z</dcterms:created>
  <dcterms:modified xsi:type="dcterms:W3CDTF">2023-02-23T14:15:00Z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21568c3e01c995748b37e86278007d46b5e15a02d161d2487234adc99f10fa81</vt:lpwstr>
  </property>
</Properties>
</file>