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35E5B" w14:textId="6A561070" w:rsidR="00C9681C" w:rsidRPr="004625F3" w:rsidRDefault="004625F3" w:rsidP="00E14970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462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Additional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f</w:t>
      </w:r>
      <w:r w:rsidRPr="00462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ile 1: </w:t>
      </w:r>
      <w:r w:rsidR="00D33391" w:rsidRPr="00462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Supplementary</w:t>
      </w:r>
      <w:r w:rsidR="00C9681C" w:rsidRPr="00462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 data</w:t>
      </w:r>
      <w:r w:rsidR="00277606" w:rsidRPr="00462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 </w:t>
      </w:r>
      <w:r w:rsidR="00C9681C" w:rsidRPr="00462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on diagnostic stability </w:t>
      </w:r>
    </w:p>
    <w:p w14:paraId="6C32893D" w14:textId="41EAE765" w:rsidR="00354882" w:rsidRDefault="00354882" w:rsidP="000C63A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35488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="00FD6CE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supplementary </w:t>
      </w:r>
      <w:r w:rsidRPr="0035488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table</w:t>
      </w:r>
      <w:r w:rsidR="00FD6CE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</w:t>
      </w:r>
      <w:r w:rsidRPr="0035488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below reveals that there</w:t>
      </w:r>
      <w:r w:rsidRPr="0035488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were no statistical differences in the demographics,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duration of untreated psychosis (DUP)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and clinical symptoms at baseline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between patients </w:t>
      </w:r>
      <w:r w:rsidRPr="00D1145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with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(N=25)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and </w:t>
      </w:r>
      <w:r w:rsidRPr="00D1145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without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diagnostic shift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F25B6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to schizophrenia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(N=46). </w:t>
      </w:r>
    </w:p>
    <w:p w14:paraId="4E727A52" w14:textId="34CE5F80" w:rsidR="008D37FA" w:rsidRPr="00C9681C" w:rsidRDefault="00C9681C" w:rsidP="000C63A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Supplementary t</w:t>
      </w:r>
      <w:r w:rsidR="00D33391" w:rsidRPr="00C968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able 1. </w:t>
      </w:r>
      <w:r w:rsidR="00735F6F" w:rsidRPr="00C9681C">
        <w:rPr>
          <w:rFonts w:ascii="Times New Roman" w:hAnsi="Times New Roman" w:cs="Times New Roman"/>
          <w:sz w:val="24"/>
          <w:szCs w:val="24"/>
          <w:lang w:val="en-GB"/>
        </w:rPr>
        <w:t>Baseline c</w:t>
      </w:r>
      <w:r w:rsidR="008D37FA" w:rsidRPr="00C9681C">
        <w:rPr>
          <w:rFonts w:ascii="Times New Roman" w:hAnsi="Times New Roman" w:cs="Times New Roman"/>
          <w:sz w:val="24"/>
          <w:szCs w:val="24"/>
          <w:lang w:val="en-GB"/>
        </w:rPr>
        <w:t>omparison</w:t>
      </w:r>
      <w:r w:rsidR="00B26D39" w:rsidRPr="00C9681C">
        <w:rPr>
          <w:rFonts w:ascii="Times New Roman" w:hAnsi="Times New Roman" w:cs="Times New Roman"/>
          <w:sz w:val="24"/>
          <w:szCs w:val="24"/>
          <w:lang w:val="en-GB"/>
        </w:rPr>
        <w:t xml:space="preserve"> of demographic and psychopathology variables</w:t>
      </w:r>
      <w:r w:rsidR="008D37FA" w:rsidRPr="00C9681C">
        <w:rPr>
          <w:rFonts w:ascii="Times New Roman" w:hAnsi="Times New Roman" w:cs="Times New Roman"/>
          <w:sz w:val="24"/>
          <w:szCs w:val="24"/>
          <w:lang w:val="en-GB"/>
        </w:rPr>
        <w:t xml:space="preserve"> between </w:t>
      </w:r>
      <w:r w:rsidR="00D632D2">
        <w:rPr>
          <w:rFonts w:ascii="Times New Roman" w:hAnsi="Times New Roman" w:cs="Times New Roman"/>
          <w:sz w:val="24"/>
          <w:szCs w:val="24"/>
          <w:lang w:val="en-GB"/>
        </w:rPr>
        <w:t>delusional disorder</w:t>
      </w:r>
      <w:r w:rsidR="00B26D39" w:rsidRPr="00C968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D37FA" w:rsidRPr="00C9681C">
        <w:rPr>
          <w:rFonts w:ascii="Times New Roman" w:hAnsi="Times New Roman" w:cs="Times New Roman"/>
          <w:sz w:val="24"/>
          <w:szCs w:val="24"/>
          <w:lang w:val="en-GB"/>
        </w:rPr>
        <w:t xml:space="preserve">patients with </w:t>
      </w:r>
      <w:r w:rsidR="00B26D39" w:rsidRPr="00C9681C">
        <w:rPr>
          <w:rFonts w:ascii="Times New Roman" w:hAnsi="Times New Roman" w:cs="Times New Roman"/>
          <w:sz w:val="24"/>
          <w:szCs w:val="24"/>
          <w:lang w:val="en-GB"/>
        </w:rPr>
        <w:t xml:space="preserve">and without </w:t>
      </w:r>
      <w:r w:rsidR="008D37FA" w:rsidRPr="00C9681C">
        <w:rPr>
          <w:rFonts w:ascii="Times New Roman" w:hAnsi="Times New Roman" w:cs="Times New Roman"/>
          <w:sz w:val="24"/>
          <w:szCs w:val="24"/>
          <w:lang w:val="en-GB"/>
        </w:rPr>
        <w:t xml:space="preserve">a diagnostic shift to </w:t>
      </w:r>
      <w:r w:rsidR="00D632D2">
        <w:rPr>
          <w:rFonts w:ascii="Times New Roman" w:hAnsi="Times New Roman" w:cs="Times New Roman"/>
          <w:sz w:val="24"/>
          <w:szCs w:val="24"/>
          <w:lang w:val="en-GB"/>
        </w:rPr>
        <w:t>schizophrenia</w:t>
      </w:r>
      <w:r w:rsidR="00B26D39" w:rsidRPr="00C9681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1843"/>
        <w:gridCol w:w="1843"/>
        <w:gridCol w:w="1134"/>
        <w:gridCol w:w="850"/>
      </w:tblGrid>
      <w:tr w:rsidR="008D37FA" w14:paraId="7D5B8B8B" w14:textId="77777777" w:rsidTr="005271D0"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B7209" w14:textId="1DCAB2A0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Variables,</w:t>
            </w:r>
            <w:r w:rsidR="00193C29" w:rsidRPr="00193C29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vertAlign w:val="superscript"/>
                <w:lang w:val="en-GB"/>
              </w:rPr>
              <w:t>†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 mean (SD)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2795E" w14:textId="0E618F23" w:rsidR="008D37FA" w:rsidRPr="00C51E3F" w:rsidRDefault="000E0765" w:rsidP="005271D0">
            <w:pPr>
              <w:spacing w:line="480" w:lineRule="auto"/>
              <w:jc w:val="left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D</w:t>
            </w:r>
            <w:r w:rsidR="008D37FA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iagnostic shift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 (</w:t>
            </w:r>
            <w:r>
              <w:rPr>
                <w:rFonts w:ascii="Times New Roman" w:eastAsia="PMingLiU" w:hAnsi="Times New Roman" w:cs="Times New Roman"/>
                <w:bCs/>
                <w:i/>
                <w:iCs/>
                <w:color w:val="000000" w:themeColor="text1"/>
                <w:sz w:val="20"/>
                <w:szCs w:val="16"/>
                <w:lang w:val="en-GB"/>
              </w:rPr>
              <w:t>N</w:t>
            </w:r>
            <w:r w:rsidR="00C51E3F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=</w:t>
            </w:r>
            <w:r w:rsidR="00395B42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25</w:t>
            </w:r>
            <w:r w:rsidR="00C51E3F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6EA88" w14:textId="4FBCE0EB" w:rsidR="008D37FA" w:rsidRPr="000E0765" w:rsidRDefault="000E0765" w:rsidP="005271D0">
            <w:pPr>
              <w:spacing w:line="480" w:lineRule="auto"/>
              <w:jc w:val="left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No</w:t>
            </w:r>
            <w:r w:rsidR="008D37FA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 diagnostic shift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 (</w:t>
            </w:r>
            <w:r>
              <w:rPr>
                <w:rFonts w:ascii="Times New Roman" w:eastAsia="PMingLiU" w:hAnsi="Times New Roman" w:cs="Times New Roman"/>
                <w:bCs/>
                <w:i/>
                <w:iCs/>
                <w:color w:val="000000" w:themeColor="text1"/>
                <w:sz w:val="20"/>
                <w:szCs w:val="16"/>
                <w:lang w:val="en-GB"/>
              </w:rPr>
              <w:t>N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=</w:t>
            </w:r>
            <w:r w:rsidR="00395B42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46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704604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Statistics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ABC6E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P-value </w:t>
            </w:r>
          </w:p>
        </w:tc>
      </w:tr>
      <w:tr w:rsidR="008D37FA" w14:paraId="044B4EEA" w14:textId="77777777" w:rsidTr="005271D0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054D8E" w14:textId="1F96B8DC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Age </w:t>
            </w:r>
            <w:r w:rsidR="00395B42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(25, 46)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D1661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40.4 (9.1)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D06042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42.5 (7.8)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096F5C" w14:textId="1C0D81D9" w:rsidR="008D37FA" w:rsidRPr="00857A61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</w:t>
            </w:r>
            <w:r w:rsidR="009F6CCC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</w:t>
            </w:r>
            <w:r w:rsidR="009F6CCC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01FCC8" w14:textId="4D3B1994" w:rsidR="008D37FA" w:rsidRPr="001E4C65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1E4C6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 w:rsidR="009F6CCC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311</w:t>
            </w:r>
          </w:p>
        </w:tc>
      </w:tr>
      <w:tr w:rsidR="008D37FA" w14:paraId="1F183265" w14:textId="77777777" w:rsidTr="005271D0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1F1AB5" w14:textId="6F5121FF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Male, n (%)</w:t>
            </w:r>
            <w:r w:rsidR="00395B42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(25, 46)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07855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10 (40.0)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2521E7" w14:textId="16922EAC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21 (4</w:t>
            </w:r>
            <w:r w:rsidR="0016512B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5.7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9290A2" w14:textId="77777777" w:rsidR="008D37FA" w:rsidRPr="008F645E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8F645E"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X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vertAlign w:val="superscript"/>
                <w:lang w:val="en-GB"/>
              </w:rPr>
              <w:t>2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C3581D" w14:textId="011539DB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 w:rsidR="0016512B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646</w:t>
            </w:r>
          </w:p>
        </w:tc>
      </w:tr>
      <w:tr w:rsidR="008D37FA" w14:paraId="4D297C39" w14:textId="77777777" w:rsidTr="005271D0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5208B5" w14:textId="265930F8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Employed, n (%)</w:t>
            </w:r>
            <w:r w:rsidR="00395B42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(25, 46)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4F48D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12 (48.0)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C6952C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29 (63.0)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558B8D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405EE"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X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vertAlign w:val="superscript"/>
                <w:lang w:val="en-GB"/>
              </w:rPr>
              <w:t>2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D7A6DE" w14:textId="46B86C97" w:rsidR="008D37FA" w:rsidRPr="001E4C65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1E4C6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 w:rsidR="0016512B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220</w:t>
            </w:r>
          </w:p>
        </w:tc>
      </w:tr>
      <w:tr w:rsidR="008D37FA" w14:paraId="4CFAD0E3" w14:textId="77777777" w:rsidTr="005271D0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8F6DEC" w14:textId="410651D2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Years of education </w:t>
            </w:r>
            <w:r w:rsidR="00395B42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(25, 46)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8E10E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9.6 (4.1)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5ECCA0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9.8 (4.2)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DCD73D" w14:textId="2C2AC1AC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</w:t>
            </w:r>
            <w:r w:rsidR="009F6CCC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 w:rsidR="009F6CCC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3A1315" w14:textId="7F54B959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 w:rsidR="009F6CCC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891</w:t>
            </w:r>
          </w:p>
        </w:tc>
      </w:tr>
      <w:tr w:rsidR="008D37FA" w14:paraId="7094DD7A" w14:textId="77777777" w:rsidTr="005271D0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2C8083" w14:textId="298961F4" w:rsidR="008D37FA" w:rsidRDefault="008D37FA" w:rsidP="001E4C65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Duration of untreated psychosis (days) </w:t>
            </w:r>
            <w:r w:rsidR="00395B42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(25, 46)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AF895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759.0 (1707.9)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2F418C" w14:textId="77777777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700.5 (1076.7)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F27465" w14:textId="705791AD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</w:t>
            </w:r>
            <w:r w:rsidR="007F2002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0.</w:t>
            </w:r>
            <w:r w:rsidR="009F6CCC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682D0C" w14:textId="6A7C8DE9" w:rsidR="008D37FA" w:rsidRDefault="007F2002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 w:rsidR="009F6CCC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860</w:t>
            </w:r>
          </w:p>
        </w:tc>
      </w:tr>
      <w:tr w:rsidR="008D37FA" w14:paraId="18BE9EB9" w14:textId="77777777" w:rsidTr="0019285C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019366" w14:textId="61CAD680" w:rsidR="008D37FA" w:rsidRDefault="008D37FA" w:rsidP="001E4C65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Total CPZe, mg/d </w:t>
            </w:r>
            <w:r w:rsidR="00395B42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(23, 45)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0701E" w14:textId="475D0B6C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122.</w:t>
            </w:r>
            <w:r w:rsidR="00797C96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3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(83.9)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5A145A" w14:textId="578BF7AA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166.4 (145.3)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CB984A" w14:textId="2FA90EE6" w:rsidR="008D37FA" w:rsidRDefault="008D37FA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</w:t>
            </w:r>
            <w:r w:rsidR="007F2002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</w:t>
            </w:r>
            <w:r w:rsidR="00797C96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-1.34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9E0F53" w14:textId="03AD54BE" w:rsidR="008D37FA" w:rsidRDefault="007F2002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 w:rsidR="00797C96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184</w:t>
            </w:r>
          </w:p>
        </w:tc>
      </w:tr>
      <w:tr w:rsidR="00395B42" w14:paraId="4A905E23" w14:textId="77777777" w:rsidTr="0019285C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A9AC0" w14:textId="381B0CC3" w:rsidR="00395B42" w:rsidRDefault="00395B42" w:rsidP="001E4C65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PANSS</w:t>
            </w:r>
            <w:r w:rsidR="00B3737E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(2</w:t>
            </w:r>
            <w:r w:rsidR="001E467B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5, 46)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0F98F0" w14:textId="5088FB31" w:rsidR="00395B42" w:rsidRDefault="00395B42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6AD2DB" w14:textId="4EBBF448" w:rsidR="00395B42" w:rsidRDefault="00395B42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27E0B9" w14:textId="77777777" w:rsidR="00395B42" w:rsidRDefault="00395B42" w:rsidP="001E4C65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E4BF6D" w14:textId="77777777" w:rsidR="00395B42" w:rsidRDefault="00395B42" w:rsidP="001E4C65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</w:tr>
      <w:tr w:rsidR="00735F6F" w14:paraId="053B04DF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F968B1" w14:textId="77777777" w:rsidR="00735F6F" w:rsidRDefault="00735F6F" w:rsidP="00735F6F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96CD190" w14:textId="58815254" w:rsidR="00735F6F" w:rsidRDefault="00735F6F" w:rsidP="00735F6F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B0524F" w14:textId="6247D290" w:rsidR="00735F6F" w:rsidRDefault="001E467B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51.5 (14.8)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528819" w14:textId="5A148BE0" w:rsidR="00735F6F" w:rsidRDefault="0005691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50.1 (13.9)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3C1A65" w14:textId="6ECDD093" w:rsidR="00735F6F" w:rsidRPr="0019285C" w:rsidRDefault="001066A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CD8383" w14:textId="5E7227E7" w:rsidR="00735F6F" w:rsidRDefault="001066A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0.682</w:t>
            </w:r>
          </w:p>
        </w:tc>
      </w:tr>
      <w:tr w:rsidR="00735F6F" w14:paraId="356A9D06" w14:textId="77777777" w:rsidTr="00B3737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888ECE" w14:textId="77777777" w:rsidR="00735F6F" w:rsidRDefault="00735F6F" w:rsidP="00735F6F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3DB45FC" w14:textId="010CC3AC" w:rsidR="00735F6F" w:rsidRDefault="00735F6F" w:rsidP="00735F6F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Positive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18A386" w14:textId="057BDB3D" w:rsidR="00735F6F" w:rsidRDefault="0005691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10.3 (4.3)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461065" w14:textId="6307E804" w:rsidR="00735F6F" w:rsidRDefault="0005691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10.7 (4.3)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EF9575" w14:textId="34EED908" w:rsidR="00735F6F" w:rsidRDefault="001066AD" w:rsidP="00735F6F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-0.41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458E24" w14:textId="34C1398A" w:rsidR="00735F6F" w:rsidRDefault="001066A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0.682</w:t>
            </w:r>
          </w:p>
        </w:tc>
      </w:tr>
      <w:tr w:rsidR="00735F6F" w14:paraId="1683CDDB" w14:textId="77777777" w:rsidTr="00B3737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BBD5A0" w14:textId="77777777" w:rsidR="00735F6F" w:rsidRDefault="00735F6F" w:rsidP="00735F6F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9FF259B" w14:textId="2FBC8097" w:rsidR="00735F6F" w:rsidRDefault="00735F6F" w:rsidP="00735F6F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Negative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5273E9" w14:textId="4C4BE960" w:rsidR="00735F6F" w:rsidRDefault="0005691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11.1 (4.9)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35B239" w14:textId="579888CE" w:rsidR="00735F6F" w:rsidRDefault="0005691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9.6 (3.6)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0302DB" w14:textId="661489AE" w:rsidR="00735F6F" w:rsidRDefault="001066AD" w:rsidP="00735F6F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9176B4" w14:textId="4411966A" w:rsidR="00735F6F" w:rsidRDefault="001066A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0.145</w:t>
            </w:r>
          </w:p>
        </w:tc>
      </w:tr>
      <w:tr w:rsidR="00735F6F" w14:paraId="079FD2DD" w14:textId="77777777" w:rsidTr="00B3737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77FD66" w14:textId="77777777" w:rsidR="00735F6F" w:rsidRDefault="00735F6F" w:rsidP="00735F6F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1410335" w14:textId="2CA8137D" w:rsidR="00735F6F" w:rsidRDefault="00735F6F" w:rsidP="00735F6F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General psychopathology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24B0DE" w14:textId="341CD72B" w:rsidR="00735F6F" w:rsidRDefault="0005691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26.3 (8.6)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A1F95C" w14:textId="00B69148" w:rsidR="00735F6F" w:rsidRDefault="0005691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25.8 (8.1)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E8078E" w14:textId="6409AE80" w:rsidR="00735F6F" w:rsidRDefault="001066AD" w:rsidP="00735F6F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7690DA" w14:textId="19A32B36" w:rsidR="00735F6F" w:rsidRDefault="001066AD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0.785</w:t>
            </w:r>
          </w:p>
        </w:tc>
      </w:tr>
      <w:tr w:rsidR="00735F6F" w14:paraId="2C630ABF" w14:textId="77777777" w:rsidTr="0019285C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830CE" w14:textId="799AF47E" w:rsidR="00735F6F" w:rsidRDefault="00735F6F" w:rsidP="00735F6F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SAPS</w:t>
            </w:r>
            <w:r w:rsidR="00595A54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(25, 46)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452B14" w14:textId="77777777" w:rsidR="00735F6F" w:rsidRDefault="00735F6F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924261" w14:textId="77777777" w:rsidR="00735F6F" w:rsidRDefault="00735F6F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097235" w14:textId="77777777" w:rsidR="00735F6F" w:rsidRDefault="00735F6F" w:rsidP="00735F6F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6F3578" w14:textId="77777777" w:rsidR="00735F6F" w:rsidRDefault="00735F6F" w:rsidP="00735F6F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</w:tr>
      <w:tr w:rsidR="003B7C74" w14:paraId="7C7CE42F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4601A5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7F2788E" w14:textId="28BEAB9F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07A844" w14:textId="3AC9CDA0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6.8 (8.9)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CF19E2" w14:textId="734B139E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6.5 (8.1)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20E37F" w14:textId="77EE57A4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C4444B" w14:textId="5B263E14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0.855</w:t>
            </w:r>
          </w:p>
        </w:tc>
      </w:tr>
      <w:tr w:rsidR="003B7C74" w14:paraId="2880D14B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9C79A5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727503D" w14:textId="35CACBB4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Delusion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3E0A1A" w14:textId="56632089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4.1 (4.8)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166E66" w14:textId="36499844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4.4 (5.7)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9608B6" w14:textId="1C847EA0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-0.22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D8F6CD" w14:textId="298290CA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0.830</w:t>
            </w:r>
          </w:p>
        </w:tc>
      </w:tr>
      <w:tr w:rsidR="003B7C74" w14:paraId="353F1311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377447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D6057C3" w14:textId="3FF5832B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Hallucination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139BB2" w14:textId="47D88D99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1.2 (3.7)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48DCEB" w14:textId="21FAAEAD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1.0 (2.8)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501ABB" w14:textId="03D7B80D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1E5F68" w14:textId="50E1604F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0.820</w:t>
            </w:r>
          </w:p>
        </w:tc>
      </w:tr>
      <w:tr w:rsidR="003B7C74" w14:paraId="0EDF240F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DBD31D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BA8D0F4" w14:textId="48B5ED1A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Bizarre behavior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650977" w14:textId="2D6AE958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1.0 (2.5)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290F7F" w14:textId="53ED67F7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0.4 (1.3)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4438F4" w14:textId="71924618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49BCDD" w14:textId="4105D729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0.183</w:t>
            </w:r>
          </w:p>
        </w:tc>
      </w:tr>
      <w:tr w:rsidR="003B7C74" w14:paraId="4BEDBF19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623816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243DA7D" w14:textId="0655C82E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Formal thought disorder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21F076" w14:textId="5904D26E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0.6 (1.6)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12ACDF" w14:textId="423D69FA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0.7 (1.8)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E9DDB" w14:textId="17C37216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-0.26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7AD943" w14:textId="274D942D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0.795</w:t>
            </w:r>
          </w:p>
        </w:tc>
      </w:tr>
      <w:tr w:rsidR="003B7C74" w14:paraId="6A13ECC6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478B77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0E2FC23" w14:textId="23ED3600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Inappropriate affect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EF9C76" w14:textId="7AECAB36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523B3A" w14:textId="64CB825F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B6EA2C" w14:textId="07894E58" w:rsidR="003B7C74" w:rsidRPr="0019285C" w:rsidRDefault="00CE5C15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19285C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428C79" w14:textId="2087608B" w:rsidR="003B7C74" w:rsidRDefault="00CE5C15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N/A</w:t>
            </w:r>
          </w:p>
        </w:tc>
      </w:tr>
      <w:tr w:rsidR="003B7C74" w14:paraId="053306F4" w14:textId="77777777" w:rsidTr="0019285C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6BDDB" w14:textId="47985AF6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lastRenderedPageBreak/>
              <w:t>SANS</w:t>
            </w:r>
            <w:r w:rsidR="00B26D39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(25, 46)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1E4363" w14:textId="67005B1E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0C1C15" w14:textId="77777777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9E39C7" w14:textId="77777777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1B73B7" w14:textId="77777777" w:rsidR="003B7C74" w:rsidRDefault="003B7C7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</w:tr>
      <w:tr w:rsidR="003B7C74" w14:paraId="20D0BC4B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81A1BA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177A61F" w14:textId="55B3699E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2CBF2A" w14:textId="5F4A4182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13.6 (16.7)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AE882D" w14:textId="6BE73EB4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9.4 (12.5)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AAD8A0" w14:textId="14FA9D75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454764" w14:textId="400680D1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0.241</w:t>
            </w:r>
          </w:p>
        </w:tc>
      </w:tr>
      <w:tr w:rsidR="003B7C74" w14:paraId="104F168C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9C9925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60FF81F" w14:textId="5EE7B8AD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Affective flattening/blunting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AEB107" w14:textId="438F9A2B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3.6 (6.6)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CA255E" w14:textId="5FE16190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1.8 (5.2)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088074" w14:textId="7B91A731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34E558" w14:textId="54EA5894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0.202</w:t>
            </w:r>
          </w:p>
        </w:tc>
      </w:tr>
      <w:tr w:rsidR="003B7C74" w14:paraId="68F8C1CD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C17DB2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5D38A43" w14:textId="7AA49C5C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Alogia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6BDA0B" w14:textId="57FA5BED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1.1 (2.4)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98D08F" w14:textId="767DB917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0.3 (1.6)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85BB77" w14:textId="303597C3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75A2F1" w14:textId="253B92CF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0.144</w:t>
            </w:r>
          </w:p>
        </w:tc>
      </w:tr>
      <w:tr w:rsidR="003B7C74" w14:paraId="506CF779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70D85D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BB181A9" w14:textId="180F7B9F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Avolition-apathy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C834CA" w14:textId="6EA6E1E2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3.1 (4.3)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9E2817" w14:textId="2E179E7B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2.0 (3.6)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74B3C0" w14:textId="298100B2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20ABD6" w14:textId="36429D13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0.244</w:t>
            </w:r>
          </w:p>
        </w:tc>
      </w:tr>
      <w:tr w:rsidR="003B7C74" w14:paraId="64798741" w14:textId="77777777" w:rsidTr="0019285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1AB2EA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91C4C85" w14:textId="2506428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Anhedonia-asociality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B03D31" w14:textId="5F74385B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5.5 (6.7)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286774" w14:textId="01D84F30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5.1 (5.6)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5A149" w14:textId="40FCA504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D946B0" w14:textId="1E93B371" w:rsidR="003B7C74" w:rsidRDefault="001066AD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0.794</w:t>
            </w:r>
          </w:p>
        </w:tc>
      </w:tr>
      <w:tr w:rsidR="003B7C74" w14:paraId="466C76D3" w14:textId="77777777" w:rsidTr="0019285C"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EC5CA" w14:textId="77777777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DB80E" w14:textId="7C32FE9F" w:rsidR="003B7C74" w:rsidRDefault="003B7C74" w:rsidP="003B7C74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Attention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AE094" w14:textId="1304D6DB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0.3 (1.4)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67266" w14:textId="0CE7D9E1" w:rsidR="003B7C74" w:rsidRDefault="00595A54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0.3 (1.4)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F645B" w14:textId="60647635" w:rsidR="003B7C74" w:rsidRDefault="00CE5C15" w:rsidP="003B7C74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-0.01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9E4D4" w14:textId="55FACC81" w:rsidR="003B7C74" w:rsidRDefault="00CE5C15" w:rsidP="003B7C74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0.994</w:t>
            </w:r>
          </w:p>
        </w:tc>
      </w:tr>
    </w:tbl>
    <w:p w14:paraId="452C59BB" w14:textId="2039FCE3" w:rsidR="005271D0" w:rsidRDefault="006C4D68" w:rsidP="005271D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CPZe=chlorpromazine equivalent</w:t>
      </w:r>
      <w:r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;</w:t>
      </w:r>
      <w:r w:rsidRPr="00B26D39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 xml:space="preserve"> </w:t>
      </w:r>
      <w:r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 xml:space="preserve">DD=delusional disorder; </w:t>
      </w:r>
      <w:r w:rsidR="008D37FA" w:rsidRPr="00E8665F">
        <w:rPr>
          <w:rFonts w:ascii="Times New Roman" w:eastAsia="PMingLiU" w:hAnsi="Times New Roman" w:cs="Times New Roman"/>
          <w:i/>
          <w:color w:val="000000" w:themeColor="text1"/>
          <w:sz w:val="20"/>
          <w:szCs w:val="16"/>
          <w:lang w:val="en-GB"/>
        </w:rPr>
        <w:t>N=</w:t>
      </w:r>
      <w:r w:rsidR="008D37FA"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>number</w:t>
      </w:r>
      <w:r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>; PANSS=Positive and Negative Syndrome Scale</w:t>
      </w:r>
      <w:r w:rsidR="008D37FA"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>; SD=standard deviation; SZ=schizophrenia</w:t>
      </w:r>
      <w:r w:rsidR="00B26D39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>.</w:t>
      </w:r>
    </w:p>
    <w:p w14:paraId="4C6250CC" w14:textId="04335A14" w:rsidR="005271D0" w:rsidRDefault="00193C29" w:rsidP="005271D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193C29">
        <w:rPr>
          <w:rFonts w:ascii="Times New Roman" w:eastAsia="PMingLiU" w:hAnsi="Times New Roman" w:cs="Times New Roman"/>
          <w:bCs/>
          <w:color w:val="000000" w:themeColor="text1"/>
          <w:sz w:val="20"/>
          <w:szCs w:val="16"/>
          <w:vertAlign w:val="superscript"/>
          <w:lang w:val="en-GB"/>
        </w:rPr>
        <w:t>†</w:t>
      </w:r>
      <w:r w:rsidR="00B26D39" w:rsidRPr="00E8665F">
        <w:rPr>
          <w:rFonts w:ascii="Times New Roman" w:eastAsia="PMingLiU" w:hAnsi="Times New Roman" w:cs="Times New Roman"/>
          <w:iCs/>
          <w:color w:val="000000" w:themeColor="text1"/>
          <w:sz w:val="20"/>
          <w:szCs w:val="16"/>
          <w:lang w:val="en-GB"/>
        </w:rPr>
        <w:t xml:space="preserve"> Number of available observations for DD and SZ in brackets.</w:t>
      </w:r>
    </w:p>
    <w:p w14:paraId="15222D29" w14:textId="77777777" w:rsidR="00B26D39" w:rsidRDefault="00B26D39" w:rsidP="005271D0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sectPr w:rsidR="00B26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ABDB" w14:textId="77777777" w:rsidR="005253B7" w:rsidRDefault="005253B7" w:rsidP="00786B06">
      <w:pPr>
        <w:spacing w:after="0" w:line="240" w:lineRule="auto"/>
      </w:pPr>
      <w:r>
        <w:separator/>
      </w:r>
    </w:p>
  </w:endnote>
  <w:endnote w:type="continuationSeparator" w:id="0">
    <w:p w14:paraId="1A55BAEB" w14:textId="77777777" w:rsidR="005253B7" w:rsidRDefault="005253B7" w:rsidP="0078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EC50D" w14:textId="77777777" w:rsidR="005253B7" w:rsidRDefault="005253B7" w:rsidP="00786B06">
      <w:pPr>
        <w:spacing w:after="0" w:line="240" w:lineRule="auto"/>
      </w:pPr>
      <w:r>
        <w:separator/>
      </w:r>
    </w:p>
  </w:footnote>
  <w:footnote w:type="continuationSeparator" w:id="0">
    <w:p w14:paraId="361FDE3B" w14:textId="77777777" w:rsidR="005253B7" w:rsidRDefault="005253B7" w:rsidP="0078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E0CCF"/>
    <w:multiLevelType w:val="hybridMultilevel"/>
    <w:tmpl w:val="55B0AC78"/>
    <w:lvl w:ilvl="0" w:tplc="025AA3E0">
      <w:start w:val="2"/>
      <w:numFmt w:val="bullet"/>
      <w:lvlText w:val="-"/>
      <w:lvlJc w:val="left"/>
      <w:pPr>
        <w:ind w:left="135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3FE73444"/>
    <w:multiLevelType w:val="hybridMultilevel"/>
    <w:tmpl w:val="D748876A"/>
    <w:lvl w:ilvl="0" w:tplc="1F7659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1F202C"/>
    <w:multiLevelType w:val="hybridMultilevel"/>
    <w:tmpl w:val="A8706966"/>
    <w:lvl w:ilvl="0" w:tplc="DF30CC1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55"/>
    <w:rsid w:val="000550CB"/>
    <w:rsid w:val="0005691D"/>
    <w:rsid w:val="00077BA2"/>
    <w:rsid w:val="00085A96"/>
    <w:rsid w:val="000A71A5"/>
    <w:rsid w:val="000B2C30"/>
    <w:rsid w:val="000C3E96"/>
    <w:rsid w:val="000C63AB"/>
    <w:rsid w:val="000E0765"/>
    <w:rsid w:val="000F753C"/>
    <w:rsid w:val="001066AD"/>
    <w:rsid w:val="00110822"/>
    <w:rsid w:val="001650C7"/>
    <w:rsid w:val="0016512B"/>
    <w:rsid w:val="0019285C"/>
    <w:rsid w:val="00193C29"/>
    <w:rsid w:val="001955F6"/>
    <w:rsid w:val="001B11CF"/>
    <w:rsid w:val="001E467B"/>
    <w:rsid w:val="00215207"/>
    <w:rsid w:val="00222DF5"/>
    <w:rsid w:val="00242E2E"/>
    <w:rsid w:val="002517D3"/>
    <w:rsid w:val="00277606"/>
    <w:rsid w:val="00290460"/>
    <w:rsid w:val="002945E3"/>
    <w:rsid w:val="002A24F7"/>
    <w:rsid w:val="002B5D99"/>
    <w:rsid w:val="00354882"/>
    <w:rsid w:val="00360871"/>
    <w:rsid w:val="00395B42"/>
    <w:rsid w:val="003B7C74"/>
    <w:rsid w:val="003C30F3"/>
    <w:rsid w:val="003F7CE1"/>
    <w:rsid w:val="00437D68"/>
    <w:rsid w:val="0044725D"/>
    <w:rsid w:val="0045083C"/>
    <w:rsid w:val="0045120D"/>
    <w:rsid w:val="004625F3"/>
    <w:rsid w:val="00462949"/>
    <w:rsid w:val="004B07D6"/>
    <w:rsid w:val="004B4EAB"/>
    <w:rsid w:val="004D5E7E"/>
    <w:rsid w:val="0051173C"/>
    <w:rsid w:val="00516DB6"/>
    <w:rsid w:val="005253B7"/>
    <w:rsid w:val="005271D0"/>
    <w:rsid w:val="005378DD"/>
    <w:rsid w:val="005407DA"/>
    <w:rsid w:val="00543755"/>
    <w:rsid w:val="005562D9"/>
    <w:rsid w:val="005569BB"/>
    <w:rsid w:val="005706C5"/>
    <w:rsid w:val="005806E2"/>
    <w:rsid w:val="00584F75"/>
    <w:rsid w:val="00595A54"/>
    <w:rsid w:val="005A19BA"/>
    <w:rsid w:val="005A6BA5"/>
    <w:rsid w:val="005D1DB0"/>
    <w:rsid w:val="006075F3"/>
    <w:rsid w:val="00627F0B"/>
    <w:rsid w:val="00655D55"/>
    <w:rsid w:val="00661AC2"/>
    <w:rsid w:val="00661D4D"/>
    <w:rsid w:val="00667A39"/>
    <w:rsid w:val="006701A1"/>
    <w:rsid w:val="00673746"/>
    <w:rsid w:val="00673DAE"/>
    <w:rsid w:val="006C2458"/>
    <w:rsid w:val="006C4D68"/>
    <w:rsid w:val="006C4E12"/>
    <w:rsid w:val="006D1605"/>
    <w:rsid w:val="00735F6F"/>
    <w:rsid w:val="00751314"/>
    <w:rsid w:val="00755927"/>
    <w:rsid w:val="00775402"/>
    <w:rsid w:val="00783EB3"/>
    <w:rsid w:val="00786B06"/>
    <w:rsid w:val="00794EB9"/>
    <w:rsid w:val="00797C96"/>
    <w:rsid w:val="007B0D9C"/>
    <w:rsid w:val="007C682F"/>
    <w:rsid w:val="007F2002"/>
    <w:rsid w:val="00840101"/>
    <w:rsid w:val="00846C71"/>
    <w:rsid w:val="008474D6"/>
    <w:rsid w:val="0085455B"/>
    <w:rsid w:val="00857A61"/>
    <w:rsid w:val="008652AF"/>
    <w:rsid w:val="008811A4"/>
    <w:rsid w:val="008A3584"/>
    <w:rsid w:val="008B0D9E"/>
    <w:rsid w:val="008C4544"/>
    <w:rsid w:val="008D37FA"/>
    <w:rsid w:val="008F05A8"/>
    <w:rsid w:val="008F645E"/>
    <w:rsid w:val="00900A78"/>
    <w:rsid w:val="0091188D"/>
    <w:rsid w:val="0091318D"/>
    <w:rsid w:val="00935E3F"/>
    <w:rsid w:val="0094126B"/>
    <w:rsid w:val="00960571"/>
    <w:rsid w:val="00961DBE"/>
    <w:rsid w:val="009646E9"/>
    <w:rsid w:val="00985ABA"/>
    <w:rsid w:val="009959C3"/>
    <w:rsid w:val="009A251D"/>
    <w:rsid w:val="009B4A89"/>
    <w:rsid w:val="009C4C45"/>
    <w:rsid w:val="009D120D"/>
    <w:rsid w:val="009F6CCC"/>
    <w:rsid w:val="00A1080B"/>
    <w:rsid w:val="00A137E1"/>
    <w:rsid w:val="00A3342F"/>
    <w:rsid w:val="00A423EB"/>
    <w:rsid w:val="00A62E33"/>
    <w:rsid w:val="00A6782A"/>
    <w:rsid w:val="00AA4DF1"/>
    <w:rsid w:val="00AE1EA2"/>
    <w:rsid w:val="00B07BC5"/>
    <w:rsid w:val="00B254BA"/>
    <w:rsid w:val="00B26B84"/>
    <w:rsid w:val="00B26D39"/>
    <w:rsid w:val="00B362A6"/>
    <w:rsid w:val="00B3737E"/>
    <w:rsid w:val="00B50DE5"/>
    <w:rsid w:val="00B614DB"/>
    <w:rsid w:val="00BA5684"/>
    <w:rsid w:val="00BC59AD"/>
    <w:rsid w:val="00BE2EDB"/>
    <w:rsid w:val="00C06AED"/>
    <w:rsid w:val="00C36D8A"/>
    <w:rsid w:val="00C51E3F"/>
    <w:rsid w:val="00C63182"/>
    <w:rsid w:val="00C9681C"/>
    <w:rsid w:val="00CC133E"/>
    <w:rsid w:val="00CD1AAF"/>
    <w:rsid w:val="00CE4E90"/>
    <w:rsid w:val="00CE5C15"/>
    <w:rsid w:val="00CF4EC5"/>
    <w:rsid w:val="00D33391"/>
    <w:rsid w:val="00D632D2"/>
    <w:rsid w:val="00D92A4F"/>
    <w:rsid w:val="00DA7DC4"/>
    <w:rsid w:val="00DA7DD4"/>
    <w:rsid w:val="00DB689D"/>
    <w:rsid w:val="00DB6D18"/>
    <w:rsid w:val="00DD7EFD"/>
    <w:rsid w:val="00DE554D"/>
    <w:rsid w:val="00E06D76"/>
    <w:rsid w:val="00E14970"/>
    <w:rsid w:val="00E64A52"/>
    <w:rsid w:val="00E95992"/>
    <w:rsid w:val="00EB393F"/>
    <w:rsid w:val="00EB557E"/>
    <w:rsid w:val="00EC135B"/>
    <w:rsid w:val="00EC7E11"/>
    <w:rsid w:val="00F14C4E"/>
    <w:rsid w:val="00F24730"/>
    <w:rsid w:val="00F25B6D"/>
    <w:rsid w:val="00F67C3D"/>
    <w:rsid w:val="00F759F5"/>
    <w:rsid w:val="00F86B24"/>
    <w:rsid w:val="00FD5861"/>
    <w:rsid w:val="00FD6CEA"/>
    <w:rsid w:val="00FF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AA0E47"/>
  <w15:chartTrackingRefBased/>
  <w15:docId w15:val="{58E15E32-05C5-4D3D-BBF4-14ECD22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755"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437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4375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755"/>
    <w:rPr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794EB9"/>
    <w:pPr>
      <w:spacing w:after="0" w:line="240" w:lineRule="auto"/>
      <w:jc w:val="both"/>
    </w:pPr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94EB9"/>
    <w:pPr>
      <w:spacing w:after="0" w:line="240" w:lineRule="auto"/>
      <w:jc w:val="both"/>
    </w:pPr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55927"/>
    <w:pPr>
      <w:spacing w:after="0" w:line="240" w:lineRule="auto"/>
      <w:jc w:val="both"/>
    </w:pPr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6B0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6B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6B06"/>
    <w:rPr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786B06"/>
    <w:rPr>
      <w:vertAlign w:val="superscript"/>
    </w:rPr>
  </w:style>
  <w:style w:type="paragraph" w:styleId="Revision">
    <w:name w:val="Revision"/>
    <w:hidden/>
    <w:uiPriority w:val="99"/>
    <w:semiHidden/>
    <w:rsid w:val="0091188D"/>
    <w:pPr>
      <w:spacing w:after="0" w:line="240" w:lineRule="auto"/>
    </w:pPr>
    <w:rPr>
      <w:lang w:val="en-US" w:eastAsia="zh-CN"/>
    </w:rPr>
  </w:style>
  <w:style w:type="paragraph" w:styleId="ListParagraph">
    <w:name w:val="List Paragraph"/>
    <w:basedOn w:val="Normal"/>
    <w:uiPriority w:val="34"/>
    <w:qFormat/>
    <w:rsid w:val="008A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1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D4D"/>
    <w:rPr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661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D4D"/>
    <w:rPr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61D4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0B"/>
    <w:rPr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8439A-A6C7-40E4-A0C7-0522FB6D3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Chan</dc:creator>
  <cp:keywords/>
  <dc:description/>
  <cp:lastModifiedBy>Christy Hui</cp:lastModifiedBy>
  <cp:revision>21</cp:revision>
  <dcterms:created xsi:type="dcterms:W3CDTF">2022-12-23T07:28:00Z</dcterms:created>
  <dcterms:modified xsi:type="dcterms:W3CDTF">2023-05-11T02:03:00Z</dcterms:modified>
</cp:coreProperties>
</file>