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850" w:rsidRPr="00A85850" w:rsidRDefault="00A85850" w:rsidP="00A8585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A85850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Supplementary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Document</w:t>
      </w:r>
      <w:bookmarkStart w:id="0" w:name="_GoBack"/>
      <w:bookmarkEnd w:id="0"/>
    </w:p>
    <w:p w:rsidR="00A85850" w:rsidRDefault="00A85850" w:rsidP="00A85850">
      <w:pPr>
        <w:spacing w:line="360" w:lineRule="auto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:rsidR="00A85850" w:rsidRDefault="00A85850" w:rsidP="00A85850">
      <w:pPr>
        <w:spacing w:line="360" w:lineRule="auto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:rsidR="00A85850" w:rsidRPr="00DE603B" w:rsidRDefault="00A85850" w:rsidP="00A85850">
      <w:pPr>
        <w:spacing w:line="360" w:lineRule="auto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E7F41" wp14:editId="5F14ACAA">
                <wp:simplePos x="0" y="0"/>
                <wp:positionH relativeFrom="column">
                  <wp:posOffset>-4095115</wp:posOffset>
                </wp:positionH>
                <wp:positionV relativeFrom="paragraph">
                  <wp:posOffset>73025</wp:posOffset>
                </wp:positionV>
                <wp:extent cx="238760" cy="27305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850" w:rsidRPr="00D87D53" w:rsidRDefault="00A85850" w:rsidP="00A85850">
                            <w:pPr>
                              <w:jc w:val="center"/>
                              <w:rPr>
                                <w:b/>
                                <w:bCs/>
                                <w:color w:val="FFFF00"/>
                              </w:rPr>
                            </w:pPr>
                            <w:r w:rsidRPr="00D87D53">
                              <w:rPr>
                                <w:b/>
                                <w:bCs/>
                                <w:color w:val="FFFF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E7F41" id="Rectangle 2" o:spid="_x0000_s1026" style="position:absolute;left:0;text-align:left;margin-left:-322.45pt;margin-top:5.75pt;width:18.8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xJsgIAAK8FAAAOAAAAZHJzL2Uyb0RvYy54bWysVNtu2zAMfR+wfxD07vpSJ7GNOkUbx8OA&#10;bivW7QMUW46FyZInKXG6Yf8+Ss61fRm2+UGQRIo8hzzmze2u42hLlWZS5Di8CjCiopI1E+scf/1S&#10;eglG2hBREy4FzfEz1fh2/vbNzdBnNJKt5DVVCIIInQ19jltj+sz3ddXSjugr2VMBxkaqjhg4qrVf&#10;KzJA9I77URBM/UGquleyolrDbTEa8dzFbxpamU9No6lBPMeAzbhVuXVlV39+Q7K1In3Lqj0M8hco&#10;OsIEJD2GKoghaKPYq1Adq5TUsjFXlex82TSsoo4DsAmDF2yeWtJTxwWKo/tjmfT/C1t93D4qxOoc&#10;zzASpIMWfYaiEbHmFEW2PEOvM/B66h+VJaj7B1l900jIRQte9E4pObSU1AAqtP7+xQN70PAUrYYP&#10;soboZGOkq9SuUZ0NCDVAO9eQ52ND6M6gCi6j62Q2hbZVYIpm18HENcwn2eFxr7R5R2WH7CbHCqC7&#10;4GT7oI0FQ7KDi80lZMk4dz3n4uICHMcbSA1Prc2CcC38mQbpMlkmsRdH06UXB0Xh3ZWL2JuW4WxS&#10;XBeLRRH+snnDOGtZXVNh0xzkFMZ/1q69sEchHAWlJWe1DWchabVeLbhCWwJyLt3nSg6Wk5t/CcMV&#10;Abi8oBRGcXAfpV45TWZeXMYTL50FiReE6X06DeI0LspLSg9M0H+nhIYcp5No4rp0BvoFt8B9r7mR&#10;rGMGBgZnXY6ToxPJrAKXonatNYTxcX9WCgv/VApo96HRTq9WoqPUzW61gyhWtytZP4NylQRlgQhh&#10;ysGmleoHRgNMjBzr7xuiKEb8vQD1p2Ec2xHjDvFkFsFBnVtW5xYiKgiVY4PRuF2YcSxtesXWLWQK&#10;XY2EvIM/pmFOzSdU+/8MpoIjtZ9gduycn53Xac7OfwMAAP//AwBQSwMEFAAGAAgAAAAhAGQpmWbi&#10;AAAACwEAAA8AAABkcnMvZG93bnJldi54bWxMj0FPg0AQhe8m/ofNmHgxdKkCKrI0pomxMSaNVHve&#10;wghEdpayW8B/73jS4+R9ee+bbDWbTow4uNaSguUiBIFU2qqlWsH77im4A+G8pkp3llDBNzpY5edn&#10;mU4rO9EbjoWvBZeQS7WCxvs+ldKVDRrtFrZH4uzTDkZ7PodaVoOeuNx08joME2l0S7zQ6B7XDZZf&#10;xckomMrtuN+9Psvt1X5j6bg5rouPF6UuL+bHBxAeZ/8Hw68+q0POTgd7osqJTkGQRNE9s5wsYxBM&#10;BEl4ewPioCCOYpB5Jv//kP8AAAD//wMAUEsBAi0AFAAGAAgAAAAhALaDOJL+AAAA4QEAABMAAAAA&#10;AAAAAAAAAAAAAAAAAFtDb250ZW50X1R5cGVzXS54bWxQSwECLQAUAAYACAAAACEAOP0h/9YAAACU&#10;AQAACwAAAAAAAAAAAAAAAAAvAQAAX3JlbHMvLnJlbHNQSwECLQAUAAYACAAAACEABiJsSbICAACv&#10;BQAADgAAAAAAAAAAAAAAAAAuAgAAZHJzL2Uyb0RvYy54bWxQSwECLQAUAAYACAAAACEAZCmZZuIA&#10;AAALAQAADwAAAAAAAAAAAAAAAAAMBQAAZHJzL2Rvd25yZXYueG1sUEsFBgAAAAAEAAQA8wAAABsG&#10;AAAAAA==&#10;" filled="f" stroked="f">
                <v:textbox>
                  <w:txbxContent>
                    <w:p w:rsidR="00A85850" w:rsidRPr="00D87D53" w:rsidRDefault="00A85850" w:rsidP="00A85850">
                      <w:pPr>
                        <w:jc w:val="center"/>
                        <w:rPr>
                          <w:b/>
                          <w:bCs/>
                          <w:color w:val="FFFF00"/>
                        </w:rPr>
                      </w:pPr>
                      <w:r w:rsidRPr="00D87D53">
                        <w:rPr>
                          <w:b/>
                          <w:bCs/>
                          <w:color w:val="FFFF0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0DD9C" wp14:editId="68B27A11">
                <wp:simplePos x="0" y="0"/>
                <wp:positionH relativeFrom="column">
                  <wp:posOffset>-2177415</wp:posOffset>
                </wp:positionH>
                <wp:positionV relativeFrom="paragraph">
                  <wp:posOffset>73025</wp:posOffset>
                </wp:positionV>
                <wp:extent cx="238760" cy="2730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850" w:rsidRPr="00D87D53" w:rsidRDefault="00A85850" w:rsidP="00A85850">
                            <w:pPr>
                              <w:jc w:val="center"/>
                              <w:rPr>
                                <w:b/>
                                <w:bCs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0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0DD9C" id="Rectangle 3" o:spid="_x0000_s1027" style="position:absolute;left:0;text-align:left;margin-left:-171.45pt;margin-top:5.75pt;width:18.8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VQtAIAALYFAAAOAAAAZHJzL2Uyb0RvYy54bWysVNuO0zAQfUfiHyy/Z3Ope0m06Wq3aRDS&#10;AisWPsBNnMYisYPtNl0Q/87Y6X1fEJCHyPaMZ86ZOZ7bu13boC1TmkuR4vAmwIiJQpZcrFP89Uvu&#10;zTDShoqSNlKwFL8wje/mb9/c9l3CIlnLpmQKQRChk75LcW1Ml/i+LmrWUn0jOybAWEnVUgNbtfZL&#10;RXuI3jZ+FAQTv5eq7JQsmNZwmg1GPHfxq4oV5lNVaWZQk2LAZtxfuf/K/v35LU3WinY1L/Yw6F+g&#10;aCkXkPQYKqOGoo3ir0K1vFBSy8rcFLL1ZVXxgjkOwCYMrtg817RjjgsUR3fHMun/F7b4uH1SiJcp&#10;JhgJ2kKLPkPRqFg3DI1sefpOJ+D13D0pS1B3j7L4ppGQixq82L1Ssq8ZLQFUaP39iwt2o+EqWvUf&#10;ZAnR6cZIV6ldpVobEGqAdq4hL8eGsJ1BBRxGo9l0Am0rwBRNR8HYNcynyeFyp7R5x2SL7CLFCqC7&#10;4HT7qI0FQ5ODi80lZM6bxvW8ERcH4DicQGq4am0WhGvhzziIl7PljHgkmiw9EmSZd58viDfJw+k4&#10;G2WLRRb+snlDktS8LJmwaQ5yCsmftWsv7EEIR0Fp2fDShrOQtFqvFo1CWwpyzt3nSg6Wk5t/CcMV&#10;AbhcUQojEjxEsZdPZlOP5GTsxdNg5gVh/BBPAhKTLL+k9MgF+3dKqE9xPI7GrktnoK+4Be57zY0m&#10;LTcwMBrepnh2dKKJVeBSlK61hvJmWJ+VwsI/lQLafWi006uV6CB1s1vt3HtwYrbyXcnyBQSsJAgM&#10;tAjDDha1VD8w6mFwpFh/31DFMGreC3gEcUiInTRuQ8bTCDbq3LI6t1BRQKgUG4yG5cIM02nTKb6u&#10;IVPoSiXkPTycijtRn1DtnxsMB8dtP8js9DnfO6/TuJ3/BgAA//8DAFBLAwQUAAYACAAAACEA8byj&#10;uOIAAAALAQAADwAAAGRycy9kb3ducmV2LnhtbEyPQUvDQBCF74L/YRnBi6SbNo3UmE2RglhEKKa1&#10;520yJsHsbJrdJvHfO570OLyP975J15NpxYC9aywpmM9CEEiFLRuqFBz2z8EKhPOaSt1aQgXf6GCd&#10;XV+lOintSO845L4SXEIu0Qpq77tESlfUaLSb2Q6Js0/bG+357CtZ9nrkctPKRRjeS6Mb4oVad7ip&#10;sfjKL0bBWOyG4/7tRe7ujltL5+15k3+8KnV7Mz09gvA4+T8YfvVZHTJ2OtkLlU60CoJouXhglpN5&#10;DIKJIArjCMRJQbyMQWap/P9D9gMAAP//AwBQSwECLQAUAAYACAAAACEAtoM4kv4AAADhAQAAEwAA&#10;AAAAAAAAAAAAAAAAAAAAW0NvbnRlbnRfVHlwZXNdLnhtbFBLAQItABQABgAIAAAAIQA4/SH/1gAA&#10;AJQBAAALAAAAAAAAAAAAAAAAAC8BAABfcmVscy8ucmVsc1BLAQItABQABgAIAAAAIQBSknVQtAIA&#10;ALYFAAAOAAAAAAAAAAAAAAAAAC4CAABkcnMvZTJvRG9jLnhtbFBLAQItABQABgAIAAAAIQDxvKO4&#10;4gAAAAsBAAAPAAAAAAAAAAAAAAAAAA4FAABkcnMvZG93bnJldi54bWxQSwUGAAAAAAQABADzAAAA&#10;HQYAAAAA&#10;" filled="f" stroked="f">
                <v:textbox>
                  <w:txbxContent>
                    <w:p w:rsidR="00A85850" w:rsidRPr="00D87D53" w:rsidRDefault="00A85850" w:rsidP="00A85850">
                      <w:pPr>
                        <w:jc w:val="center"/>
                        <w:rPr>
                          <w:b/>
                          <w:bCs/>
                          <w:color w:val="FFFF00"/>
                        </w:rPr>
                      </w:pPr>
                      <w:r>
                        <w:rPr>
                          <w:b/>
                          <w:bCs/>
                          <w:color w:val="FFFF00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DE603B">
        <w:rPr>
          <w:rFonts w:asciiTheme="majorBidi" w:hAnsiTheme="majorBidi" w:cstheme="majorBidi"/>
          <w:b/>
          <w:bCs/>
          <w:noProof/>
          <w:sz w:val="20"/>
          <w:szCs w:val="20"/>
          <w:shd w:val="clear" w:color="auto" w:fill="FFFFFF"/>
          <w:lang w:bidi="ar-SA"/>
        </w:rPr>
        <w:drawing>
          <wp:inline distT="0" distB="0" distL="0" distR="0" wp14:anchorId="2201DA8F" wp14:editId="3C2A6782">
            <wp:extent cx="5760720" cy="1429099"/>
            <wp:effectExtent l="19050" t="0" r="0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2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850" w:rsidRPr="009E0388" w:rsidRDefault="00A85850" w:rsidP="00A85850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shd w:val="clear" w:color="auto" w:fill="FFFFFF"/>
        </w:rPr>
        <w:t>Supplementary</w:t>
      </w:r>
      <w:r w:rsidRPr="009E0388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1: A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: </w:t>
      </w:r>
      <w:r w:rsidRPr="009E0388">
        <w:rPr>
          <w:rFonts w:asciiTheme="majorBidi" w:eastAsiaTheme="minorHAnsi" w:hAnsiTheme="majorBidi" w:cstheme="majorBidi"/>
          <w:b w:val="0"/>
          <w:bCs w:val="0"/>
          <w:kern w:val="0"/>
          <w:sz w:val="20"/>
          <w:szCs w:val="20"/>
          <w:shd w:val="clear" w:color="auto" w:fill="FFFFFF"/>
          <w:lang w:eastAsia="en-US" w:bidi="ar-MA"/>
        </w:rPr>
        <w:t xml:space="preserve">Zone of </w:t>
      </w:r>
      <w:r>
        <w:rPr>
          <w:rFonts w:asciiTheme="majorBidi" w:eastAsiaTheme="minorHAnsi" w:hAnsiTheme="majorBidi" w:cstheme="majorBidi"/>
          <w:b w:val="0"/>
          <w:bCs w:val="0"/>
          <w:kern w:val="0"/>
          <w:sz w:val="20"/>
          <w:szCs w:val="20"/>
          <w:shd w:val="clear" w:color="auto" w:fill="FFFFFF"/>
          <w:lang w:eastAsia="en-US" w:bidi="ar-MA"/>
        </w:rPr>
        <w:t>i</w:t>
      </w:r>
      <w:r w:rsidRPr="009E0388">
        <w:rPr>
          <w:rFonts w:asciiTheme="majorBidi" w:eastAsiaTheme="minorHAnsi" w:hAnsiTheme="majorBidi" w:cstheme="majorBidi"/>
          <w:b w:val="0"/>
          <w:bCs w:val="0"/>
          <w:kern w:val="0"/>
          <w:sz w:val="20"/>
          <w:szCs w:val="20"/>
          <w:shd w:val="clear" w:color="auto" w:fill="FFFFFF"/>
          <w:lang w:eastAsia="en-US" w:bidi="ar-MA"/>
        </w:rPr>
        <w:t xml:space="preserve">nhibition of an </w:t>
      </w:r>
      <w:r>
        <w:rPr>
          <w:rFonts w:asciiTheme="majorBidi" w:eastAsiaTheme="minorHAnsi" w:hAnsiTheme="majorBidi" w:cstheme="majorBidi"/>
          <w:b w:val="0"/>
          <w:bCs w:val="0"/>
          <w:kern w:val="0"/>
          <w:sz w:val="20"/>
          <w:szCs w:val="20"/>
          <w:shd w:val="clear" w:color="auto" w:fill="FFFFFF"/>
          <w:lang w:eastAsia="en-US" w:bidi="ar-MA"/>
        </w:rPr>
        <w:t xml:space="preserve">antibiotic. </w:t>
      </w:r>
      <w:r w:rsidRPr="009E0388">
        <w:rPr>
          <w:rFonts w:asciiTheme="majorBidi" w:hAnsiTheme="majorBidi" w:cstheme="majorBidi"/>
          <w:sz w:val="20"/>
          <w:szCs w:val="20"/>
          <w:shd w:val="clear" w:color="auto" w:fill="FFFFFF"/>
        </w:rPr>
        <w:t>B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: Antibacterial activity of cell-free supernatants of </w:t>
      </w:r>
      <w:r w:rsidRPr="009E0388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 xml:space="preserve">S. thermophilus 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isolates against </w:t>
      </w:r>
      <w:r w:rsidRPr="00205B91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Staphylococcus aureus</w:t>
      </w:r>
      <w:r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</w:t>
      </w:r>
      <w:r w:rsidRPr="00205B91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(ATCC29213) 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after 1-week incubation. </w:t>
      </w:r>
      <w:r w:rsidRPr="009E0388">
        <w:rPr>
          <w:rFonts w:asciiTheme="majorBidi" w:hAnsiTheme="majorBidi" w:cstheme="majorBidi"/>
          <w:sz w:val="20"/>
          <w:szCs w:val="20"/>
          <w:shd w:val="clear" w:color="auto" w:fill="FFFFFF"/>
        </w:rPr>
        <w:t>C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: Antibacterial activity of bacterial suspension of </w:t>
      </w:r>
      <w:r w:rsidRPr="009E0388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S. thermophilus</w:t>
      </w:r>
      <w:r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 xml:space="preserve"> 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isolates against </w:t>
      </w:r>
      <w:r w:rsidRPr="00205B91">
        <w:rPr>
          <w:rFonts w:asciiTheme="majorBidi" w:hAnsiTheme="majorBidi" w:cstheme="majorBidi"/>
          <w:b w:val="0"/>
          <w:bCs w:val="0"/>
          <w:i/>
          <w:sz w:val="20"/>
          <w:szCs w:val="20"/>
          <w:shd w:val="clear" w:color="auto" w:fill="FFFFFF"/>
        </w:rPr>
        <w:t>Staphylococcus aureus</w:t>
      </w:r>
      <w:r>
        <w:rPr>
          <w:rFonts w:asciiTheme="majorBidi" w:hAnsiTheme="majorBidi" w:cstheme="majorBidi"/>
          <w:b w:val="0"/>
          <w:bCs w:val="0"/>
          <w:i/>
          <w:sz w:val="20"/>
          <w:szCs w:val="20"/>
          <w:shd w:val="clear" w:color="auto" w:fill="FFFFFF"/>
        </w:rPr>
        <w:t xml:space="preserve"> </w:t>
      </w:r>
      <w:r w:rsidRPr="00205B91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(ATCC29213) 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after 24h</w:t>
      </w:r>
      <w:r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r</w:t>
      </w:r>
      <w:r w:rsidRPr="009E038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incubation.</w:t>
      </w:r>
    </w:p>
    <w:p w:rsidR="00A85850" w:rsidRDefault="00A85850" w:rsidP="00A85850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sz w:val="20"/>
          <w:szCs w:val="20"/>
          <w:u w:val="single"/>
          <w:shd w:val="clear" w:color="auto" w:fill="FFFFFF"/>
        </w:rPr>
      </w:pPr>
    </w:p>
    <w:p w:rsidR="00A85850" w:rsidRPr="00DE603B" w:rsidRDefault="00A85850" w:rsidP="00A85850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sz w:val="20"/>
          <w:szCs w:val="20"/>
          <w:u w:val="single"/>
          <w:shd w:val="clear" w:color="auto" w:fill="FFFFFF"/>
        </w:rPr>
      </w:pPr>
    </w:p>
    <w:p w:rsidR="00A85850" w:rsidRPr="00DE603B" w:rsidRDefault="00A85850" w:rsidP="00A85850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eastAsiaTheme="minorHAnsi" w:hAnsiTheme="majorBidi" w:cstheme="majorBidi"/>
          <w:b w:val="0"/>
          <w:bCs w:val="0"/>
          <w:kern w:val="0"/>
          <w:sz w:val="20"/>
          <w:szCs w:val="20"/>
          <w:u w:val="single"/>
          <w:shd w:val="clear" w:color="auto" w:fill="FFFFFF"/>
          <w:lang w:eastAsia="en-US" w:bidi="ar-MA"/>
        </w:rPr>
      </w:pPr>
    </w:p>
    <w:p w:rsidR="00A85850" w:rsidRPr="00DE603B" w:rsidRDefault="00A85850" w:rsidP="00A8585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1AB9C" wp14:editId="23B16128">
                <wp:simplePos x="0" y="0"/>
                <wp:positionH relativeFrom="column">
                  <wp:posOffset>2521585</wp:posOffset>
                </wp:positionH>
                <wp:positionV relativeFrom="paragraph">
                  <wp:posOffset>10160</wp:posOffset>
                </wp:positionV>
                <wp:extent cx="272415" cy="300355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850" w:rsidRPr="00DC0604" w:rsidRDefault="00A85850" w:rsidP="00A858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DC060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1AB9C" id="Rectangle 6" o:spid="_x0000_s1028" style="position:absolute;left:0;text-align:left;margin-left:198.55pt;margin-top:.8pt;width:21.45pt;height:2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ZRtQIAALYFAAAOAAAAZHJzL2Uyb0RvYy54bWysVG1v0zAQ/o7Ef7D8PcvLnLaJlk5b0yCk&#10;ARODH+AmTmOR2MF2mw7Ef+fstF3bfUFAPkS27/zcPXeP7+Z217Voy5TmUmQ4vAowYqKUFRfrDH/9&#10;UngzjLShoqKtFCzDz0zj2/nbNzdDn7JINrKtmEIAInQ69BlujOlT39dlwzqqr2TPBBhrqTpqYKvW&#10;fqXoAOhd60dBMPEHqapeyZJpDaf5aMRzh1/XrDSf6lozg9oMQ27G/ZX7r+zfn9/QdK1o3/Bynwb9&#10;iyw6ygUEPULl1FC0UfwVVMdLJbWszVUpO1/WNS+Z4wBswuCCzVNDe+a4QHF0fyyT/n+w5cfto0K8&#10;ynCEkaAdtOgzFI2KdcvQxJZn6HUKXk/9o7IEdf8gy28aCblowIvdKSWHhtEKkgqtv392wW40XEWr&#10;4YOsAJ1ujHSV2tWqs4BQA7RzDXk+NoTtDCrhMJpGJIwxKsF0HQTXcewi0PRwuVfavGOyQ3aRYQWp&#10;O3C6fdDGJkPTg4uNJWTB29b1vBVnB+A4nkBouGptNgnXwp9JkCxnyxnxSDRZeiTIc++uWBBvUoTT&#10;OL/OF4s8/GXjhiRteFUxYcMc5BSSP2vXXtijEI6C0rLllYWzKWm1Xi1ahbYU5Fy4b1+QEzf/PA1X&#10;BOByQSmMSHAfJV4xmU09UpDYS6bBzAvC5D6ZBCQheXFO6YEL9u+U0JDhJI5i16WTpC+4Be57zY2m&#10;HTcwMFreZXh2dKKpVeBSVK61hvJ2XJ+Uwqb/Ugpo96HRTq9WoqPUzW61278HALPyXcnqGQSsJAgM&#10;RggMO1g0Uv3AaIDBkWH9fUMVw6h9L+ARJCEhdtK4DYmnEWzUqWV1aqGiBKgMG4zG5cKM02nTK75u&#10;IFLoSiXkHTycmjtRv2S1f24wHBy3/SCz0+d077xexu38NwAAAP//AwBQSwMEFAAGAAgAAAAhAEIC&#10;CtngAAAACAEAAA8AAABkcnMvZG93bnJldi54bWxMj0FPwkAQhe8m/IfNmHgxskUJQu2WGBIjMSTE&#10;opyX7tg2dGdLd2nrv3c44W1evpc37yXLwdaiw9ZXjhRMxhEIpNyZigoFX7u3hzkIHzQZXTtCBb/o&#10;YZmObhIdG9fTJ3ZZKASHkI+1gjKEJpbS5yVa7ceuQWL241qrA8u2kKbVPYfbWj5G0UxaXRF/KHWD&#10;qxLzY3a2Cvp82+13m3e5vd+vHZ3Wp1X2/aHU3e3w+gIi4BCuZrjU5+qQcqeDO5PxolbwtHiesJXB&#10;DATz6TTibQc+5guQaSL/D0j/AAAA//8DAFBLAQItABQABgAIAAAAIQC2gziS/gAAAOEBAAATAAAA&#10;AAAAAAAAAAAAAAAAAABbQ29udGVudF9UeXBlc10ueG1sUEsBAi0AFAAGAAgAAAAhADj9If/WAAAA&#10;lAEAAAsAAAAAAAAAAAAAAAAALwEAAF9yZWxzLy5yZWxzUEsBAi0AFAAGAAgAAAAhANYONlG1AgAA&#10;tgUAAA4AAAAAAAAAAAAAAAAALgIAAGRycy9lMm9Eb2MueG1sUEsBAi0AFAAGAAgAAAAhAEICCtng&#10;AAAACAEAAA8AAAAAAAAAAAAAAAAADwUAAGRycy9kb3ducmV2LnhtbFBLBQYAAAAABAAEAPMAAAAc&#10;BgAAAAA=&#10;" filled="f" stroked="f">
                <v:textbox>
                  <w:txbxContent>
                    <w:p w:rsidR="00A85850" w:rsidRPr="00DC0604" w:rsidRDefault="00A85850" w:rsidP="00A8585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 w:rsidRPr="00DC0604"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E8FB12" wp14:editId="12F4BC94">
                <wp:simplePos x="0" y="0"/>
                <wp:positionH relativeFrom="column">
                  <wp:posOffset>4272915</wp:posOffset>
                </wp:positionH>
                <wp:positionV relativeFrom="paragraph">
                  <wp:posOffset>10160</wp:posOffset>
                </wp:positionV>
                <wp:extent cx="272415" cy="30035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850" w:rsidRPr="00DC0604" w:rsidRDefault="00A85850" w:rsidP="00A858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DC060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8FB12" id="Rectangle 5" o:spid="_x0000_s1029" style="position:absolute;left:0;text-align:left;margin-left:336.45pt;margin-top:.8pt;width:21.45pt;height:2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lxtwIAALY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K+gdRoJ20KLPUDQqNi1DsS3P0OsUvB77B2UJ6v5elt80EnLZgBe7VUoODaMVgAqtv39xwW40XEXr&#10;4YOsIDrdGukqta9VZwNCDdDeNeTp1BC2N6iEw2gWkTDGqATTJAgmsUPk0/R4uVfavGOyQ3aRYQXQ&#10;XXC6u9fGgqHp0cXmErLgbet63oqLA3AcTyA1XLU2C8K18GcSJKv5ak48Ek1XHgny3LstlsSbFuEs&#10;zif5cpmHv2zekKQNryombJqjnELyZ+06CHsUwklQWra8suEsJK0262Wr0I6CnAv3uZKD5dnNv4Th&#10;igBcXlAKIxLcRYlXTOczjxQk9pJZMPeCMLlLpgFJSF5cUrrngv07JTRkOImj2HXpDPQLboH7XnOj&#10;accNDIyWdxmen5xoahW4EpVrraG8HddnpbDwn0sB7T422unVSnSUutmv9+49TI7iX8vqCQSsJAgM&#10;RggMO1g0Uv3AaIDBkWH9fUsVw6h9L+ARJCEhdtK4DYlnEWzUuWV9bqGihFAZNhiNy6UZp9O2V3zT&#10;QKbQlUrIW3g4NXeito9qRHV4bjAcHLfDILPT53zvvJ7H7eI3AAAA//8DAFBLAwQUAAYACAAAACEA&#10;rnhIg+AAAAAIAQAADwAAAGRycy9kb3ducmV2LnhtbEyPXUvDQBBF3wX/wzKCL2I3LZq2MZsiBbGI&#10;UEw/nrfZMQlmZ9PsNon/3vFJH4dzuXNuuhptI3rsfO1IwXQSgUAqnKmpVLDfvdwvQPigyejGESr4&#10;Rg+r7Poq1YlxA31gn4dScAn5RCuoQmgTKX1RodV+4lokZp+uszrw2ZXSdHrgctvIWRTF0uqa+EOl&#10;W1xXWHzlF6tgKLb9cff+Krd3x42j8+a8zg9vSt3ejM9PIAKO4S8Mv/qsDhk7ndyFjBeNgng+W3KU&#10;QQyC+Xz6yFNOCh4WS5BZKv8PyH4AAAD//wMAUEsBAi0AFAAGAAgAAAAhALaDOJL+AAAA4QEAABMA&#10;AAAAAAAAAAAAAAAAAAAAAFtDb250ZW50X1R5cGVzXS54bWxQSwECLQAUAAYACAAAACEAOP0h/9YA&#10;AACUAQAACwAAAAAAAAAAAAAAAAAvAQAAX3JlbHMvLnJlbHNQSwECLQAUAAYACAAAACEApJUpcbcC&#10;AAC2BQAADgAAAAAAAAAAAAAAAAAuAgAAZHJzL2Uyb0RvYy54bWxQSwECLQAUAAYACAAAACEArnhI&#10;g+AAAAAIAQAADwAAAAAAAAAAAAAAAAARBQAAZHJzL2Rvd25yZXYueG1sUEsFBgAAAAAEAAQA8wAA&#10;AB4GAAAAAA==&#10;" filled="f" stroked="f">
                <v:textbox>
                  <w:txbxContent>
                    <w:p w:rsidR="00A85850" w:rsidRPr="00DC0604" w:rsidRDefault="00A85850" w:rsidP="00A8585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 w:rsidRPr="00DC0604"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DE603B">
        <w:rPr>
          <w:rFonts w:asciiTheme="majorBidi" w:hAnsiTheme="majorBidi" w:cstheme="majorBidi"/>
          <w:b/>
          <w:bCs/>
          <w:noProof/>
          <w:sz w:val="24"/>
          <w:szCs w:val="24"/>
          <w:shd w:val="clear" w:color="auto" w:fill="FFFFFF"/>
          <w:lang w:bidi="ar-SA"/>
        </w:rPr>
        <w:drawing>
          <wp:inline distT="0" distB="0" distL="0" distR="0" wp14:anchorId="51F347D7" wp14:editId="7D17E748">
            <wp:extent cx="1624083" cy="1665027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4" cy="16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03B">
        <w:rPr>
          <w:rFonts w:asciiTheme="majorBidi" w:hAnsiTheme="majorBidi" w:cstheme="majorBidi"/>
          <w:b/>
          <w:bCs/>
          <w:noProof/>
          <w:sz w:val="24"/>
          <w:szCs w:val="24"/>
          <w:shd w:val="clear" w:color="auto" w:fill="FFFFFF"/>
          <w:lang w:bidi="ar-SA"/>
        </w:rPr>
        <w:drawing>
          <wp:inline distT="0" distB="0" distL="0" distR="0" wp14:anchorId="1910AFBE" wp14:editId="3032C5CB">
            <wp:extent cx="1741511" cy="1670279"/>
            <wp:effectExtent l="19050" t="0" r="0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599" cy="167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850" w:rsidRPr="009E0388" w:rsidRDefault="00A85850" w:rsidP="00A85850">
      <w:pPr>
        <w:spacing w:line="360" w:lineRule="auto"/>
        <w:jc w:val="left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A85850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 xml:space="preserve">Supplementary </w:t>
      </w:r>
      <w:r w:rsidRPr="009E0388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2:</w:t>
      </w:r>
      <w:r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 xml:space="preserve"> </w:t>
      </w:r>
      <w:r w:rsidRPr="009E0388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 xml:space="preserve">A: </w:t>
      </w:r>
      <w:r w:rsidRPr="009E0388">
        <w:rPr>
          <w:rFonts w:asciiTheme="majorBidi" w:hAnsiTheme="majorBidi" w:cstheme="majorBidi"/>
          <w:sz w:val="20"/>
          <w:szCs w:val="20"/>
          <w:shd w:val="clear" w:color="auto" w:fill="FFFFFF"/>
        </w:rPr>
        <w:t>Antioxidant activity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9E0388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B</w:t>
      </w:r>
      <w:r w:rsidRPr="009E0388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: enumeration of </w:t>
      </w:r>
      <w:r w:rsidRPr="009E0388"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S. thermophilus</w:t>
      </w:r>
      <w:r w:rsidRPr="009E0388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colonies during bile salt-resistance test.</w:t>
      </w:r>
    </w:p>
    <w:p w:rsidR="00A85850" w:rsidRDefault="00A85850" w:rsidP="00A85850">
      <w:pPr>
        <w:jc w:val="left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:rsidR="0053213A" w:rsidRDefault="0053213A"/>
    <w:sectPr w:rsidR="005321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50"/>
    <w:rsid w:val="0053213A"/>
    <w:rsid w:val="00A85850"/>
    <w:rsid w:val="00E7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5D132"/>
  <w15:chartTrackingRefBased/>
  <w15:docId w15:val="{E1666438-0188-4FD5-8C39-2DAEE79E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850"/>
    <w:pPr>
      <w:spacing w:after="0" w:line="240" w:lineRule="auto"/>
      <w:jc w:val="both"/>
    </w:pPr>
    <w:rPr>
      <w:lang w:bidi="ar-MA"/>
    </w:rPr>
  </w:style>
  <w:style w:type="paragraph" w:styleId="Heading1">
    <w:name w:val="heading 1"/>
    <w:basedOn w:val="Normal"/>
    <w:link w:val="Heading1Char"/>
    <w:uiPriority w:val="9"/>
    <w:qFormat/>
    <w:rsid w:val="00A8585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85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</cp:revision>
  <dcterms:created xsi:type="dcterms:W3CDTF">2023-05-05T08:29:00Z</dcterms:created>
  <dcterms:modified xsi:type="dcterms:W3CDTF">2023-05-05T08:30:00Z</dcterms:modified>
</cp:coreProperties>
</file>