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F70" w:rsidRDefault="00A07F70" w:rsidP="00A07F70">
      <w:pPr>
        <w:spacing w:line="480" w:lineRule="auto"/>
        <w:jc w:val="both"/>
        <w:rPr>
          <w:rFonts w:ascii="Arial" w:hAnsi="Arial" w:cs="Arial"/>
          <w:i/>
          <w:sz w:val="24"/>
          <w:szCs w:val="24"/>
        </w:rPr>
      </w:pPr>
      <w:r w:rsidRPr="00A07F70">
        <w:rPr>
          <w:rFonts w:ascii="Arial" w:hAnsi="Arial" w:cs="Arial"/>
          <w:i/>
          <w:sz w:val="24"/>
          <w:szCs w:val="24"/>
        </w:rPr>
        <w:t xml:space="preserve">Supplement 3: Interview guiding questions </w:t>
      </w:r>
    </w:p>
    <w:tbl>
      <w:tblPr>
        <w:tblStyle w:val="Tabellenraster"/>
        <w:tblW w:w="14596" w:type="dxa"/>
        <w:tblInd w:w="0" w:type="dxa"/>
        <w:tblLook w:val="04A0" w:firstRow="1" w:lastRow="0" w:firstColumn="1" w:lastColumn="0" w:noHBand="0" w:noVBand="1"/>
      </w:tblPr>
      <w:tblGrid>
        <w:gridCol w:w="3539"/>
        <w:gridCol w:w="11057"/>
      </w:tblGrid>
      <w:tr w:rsidR="00A07F70" w:rsidRPr="007D6426" w:rsidTr="00E513D5">
        <w:trPr>
          <w:trHeight w:val="317"/>
        </w:trPr>
        <w:tc>
          <w:tcPr>
            <w:tcW w:w="353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A07F70" w:rsidRPr="007D6426" w:rsidRDefault="00A07F70" w:rsidP="00E513D5">
            <w:pPr>
              <w:spacing w:line="360" w:lineRule="auto"/>
              <w:jc w:val="center"/>
              <w:rPr>
                <w:rFonts w:ascii="Arial" w:hAnsi="Arial" w:cs="Arial"/>
              </w:rPr>
            </w:pPr>
            <w:r w:rsidRPr="007D6426">
              <w:rPr>
                <w:rFonts w:ascii="Arial" w:hAnsi="Arial" w:cs="Arial"/>
              </w:rPr>
              <w:t>Topic</w:t>
            </w:r>
          </w:p>
        </w:tc>
        <w:tc>
          <w:tcPr>
            <w:tcW w:w="1105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A07F70" w:rsidRPr="007D6426" w:rsidRDefault="00A07F70" w:rsidP="00E513D5">
            <w:pPr>
              <w:spacing w:line="360" w:lineRule="auto"/>
              <w:jc w:val="center"/>
              <w:rPr>
                <w:rFonts w:ascii="Arial" w:hAnsi="Arial" w:cs="Arial"/>
              </w:rPr>
            </w:pPr>
            <w:r w:rsidRPr="007D6426">
              <w:rPr>
                <w:rFonts w:ascii="Arial" w:hAnsi="Arial" w:cs="Arial"/>
              </w:rPr>
              <w:t>Guiding Questions</w:t>
            </w:r>
          </w:p>
        </w:tc>
      </w:tr>
      <w:tr w:rsidR="00A07F70" w:rsidRPr="007D6426" w:rsidTr="00E513D5">
        <w:trPr>
          <w:trHeight w:val="522"/>
        </w:trPr>
        <w:tc>
          <w:tcPr>
            <w:tcW w:w="353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A07F70" w:rsidRPr="007D6426" w:rsidRDefault="00A07F70" w:rsidP="00E513D5">
            <w:pPr>
              <w:spacing w:line="360" w:lineRule="exact"/>
              <w:jc w:val="center"/>
              <w:rPr>
                <w:rFonts w:ascii="Arial" w:hAnsi="Arial" w:cs="Arial"/>
                <w:bCs/>
              </w:rPr>
            </w:pPr>
            <w:r w:rsidRPr="007D6426">
              <w:rPr>
                <w:rFonts w:ascii="Arial" w:hAnsi="Arial" w:cs="Arial"/>
                <w:bCs/>
              </w:rPr>
              <w:t>Information about personal experience</w:t>
            </w:r>
          </w:p>
        </w:tc>
        <w:tc>
          <w:tcPr>
            <w:tcW w:w="1105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A07F70" w:rsidRPr="007D6426" w:rsidRDefault="00A07F70" w:rsidP="00E513D5">
            <w:pPr>
              <w:spacing w:line="360" w:lineRule="exact"/>
              <w:jc w:val="both"/>
              <w:rPr>
                <w:rFonts w:ascii="Arial" w:hAnsi="Arial" w:cs="Arial"/>
              </w:rPr>
            </w:pPr>
            <w:r w:rsidRPr="007D6426">
              <w:rPr>
                <w:rFonts w:ascii="Arial" w:hAnsi="Arial" w:cs="Arial"/>
              </w:rPr>
              <w:t xml:space="preserve">Do the topics of GMPV and APV play an important role in your work at the “Landesbüro” in Brandenburg?  </w:t>
            </w:r>
          </w:p>
        </w:tc>
      </w:tr>
      <w:tr w:rsidR="00A07F70" w:rsidRPr="007D6426" w:rsidTr="00E513D5">
        <w:trPr>
          <w:trHeight w:val="109"/>
        </w:trPr>
        <w:tc>
          <w:tcPr>
            <w:tcW w:w="353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A07F70" w:rsidRPr="007D6426" w:rsidRDefault="00A07F70" w:rsidP="00E513D5">
            <w:pPr>
              <w:spacing w:line="360" w:lineRule="exact"/>
              <w:jc w:val="center"/>
              <w:rPr>
                <w:rFonts w:ascii="Arial" w:hAnsi="Arial" w:cs="Arial"/>
                <w:bCs/>
              </w:rPr>
            </w:pPr>
            <w:r>
              <w:rPr>
                <w:rFonts w:ascii="Arial" w:hAnsi="Arial" w:cs="Arial"/>
                <w:bCs/>
              </w:rPr>
              <w:t>Perspectives on GMPV</w:t>
            </w:r>
          </w:p>
        </w:tc>
        <w:tc>
          <w:tcPr>
            <w:tcW w:w="11057" w:type="dxa"/>
            <w:tcBorders>
              <w:top w:val="single" w:sz="4" w:space="0" w:color="auto"/>
              <w:left w:val="single" w:sz="4" w:space="0" w:color="auto"/>
              <w:bottom w:val="single" w:sz="4" w:space="0" w:color="auto"/>
              <w:right w:val="single" w:sz="4" w:space="0" w:color="auto"/>
            </w:tcBorders>
          </w:tcPr>
          <w:p w:rsidR="00A07F70" w:rsidRPr="007D6426" w:rsidRDefault="00A07F70" w:rsidP="00E513D5">
            <w:pPr>
              <w:spacing w:line="360" w:lineRule="exact"/>
              <w:jc w:val="center"/>
              <w:rPr>
                <w:rFonts w:ascii="Arial" w:hAnsi="Arial" w:cs="Arial"/>
                <w:bCs/>
              </w:rPr>
            </w:pPr>
          </w:p>
        </w:tc>
      </w:tr>
      <w:tr w:rsidR="00A07F70" w:rsidRPr="007D6426" w:rsidTr="00E513D5">
        <w:trPr>
          <w:trHeight w:val="1439"/>
        </w:trPr>
        <w:tc>
          <w:tcPr>
            <w:tcW w:w="353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A07F70" w:rsidRPr="007D6426" w:rsidRDefault="00A07F70" w:rsidP="00E513D5">
            <w:pPr>
              <w:spacing w:line="360" w:lineRule="exact"/>
              <w:jc w:val="center"/>
              <w:rPr>
                <w:rFonts w:ascii="Arial" w:hAnsi="Arial" w:cs="Arial"/>
              </w:rPr>
            </w:pPr>
            <w:r>
              <w:rPr>
                <w:rFonts w:ascii="Arial" w:hAnsi="Arial" w:cs="Arial"/>
              </w:rPr>
              <w:t>Ground-mounted PV</w:t>
            </w:r>
          </w:p>
        </w:tc>
        <w:tc>
          <w:tcPr>
            <w:tcW w:w="1105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A07F70" w:rsidRDefault="00A07F70" w:rsidP="00E513D5">
            <w:pPr>
              <w:spacing w:line="360" w:lineRule="exact"/>
              <w:rPr>
                <w:rFonts w:ascii="Arial" w:hAnsi="Arial" w:cs="Arial"/>
              </w:rPr>
            </w:pPr>
            <w:r w:rsidRPr="007D6426">
              <w:rPr>
                <w:rFonts w:ascii="Arial" w:hAnsi="Arial" w:cs="Arial"/>
              </w:rPr>
              <w:t xml:space="preserve">What is your general attitude towards the increased expansion of ground-mounted </w:t>
            </w:r>
            <w:r>
              <w:rPr>
                <w:rFonts w:ascii="Arial" w:hAnsi="Arial" w:cs="Arial"/>
              </w:rPr>
              <w:t>PV</w:t>
            </w:r>
            <w:r w:rsidRPr="007D6426">
              <w:rPr>
                <w:rFonts w:ascii="Arial" w:hAnsi="Arial" w:cs="Arial"/>
              </w:rPr>
              <w:t xml:space="preserve">? </w:t>
            </w:r>
          </w:p>
          <w:p w:rsidR="00A07F70" w:rsidRPr="007D6426" w:rsidRDefault="00A07F70" w:rsidP="00E513D5">
            <w:pPr>
              <w:spacing w:line="360" w:lineRule="exact"/>
              <w:rPr>
                <w:rFonts w:ascii="Arial" w:hAnsi="Arial" w:cs="Arial"/>
              </w:rPr>
            </w:pPr>
            <w:r w:rsidRPr="007D6426">
              <w:rPr>
                <w:rFonts w:ascii="Arial" w:hAnsi="Arial" w:cs="Arial"/>
              </w:rPr>
              <w:t xml:space="preserve">What is your opinion on the increased use of </w:t>
            </w:r>
            <w:r>
              <w:rPr>
                <w:rFonts w:ascii="Arial" w:hAnsi="Arial" w:cs="Arial"/>
              </w:rPr>
              <w:t xml:space="preserve">large </w:t>
            </w:r>
            <w:r w:rsidRPr="007D6426">
              <w:rPr>
                <w:rFonts w:ascii="Arial" w:hAnsi="Arial" w:cs="Arial"/>
              </w:rPr>
              <w:t>areas in Brandenburg for PV FFA?</w:t>
            </w:r>
          </w:p>
          <w:p w:rsidR="00A07F70" w:rsidRPr="007D6426" w:rsidRDefault="00A07F70" w:rsidP="00E513D5">
            <w:pPr>
              <w:spacing w:line="360" w:lineRule="exact"/>
              <w:rPr>
                <w:rFonts w:ascii="Arial" w:hAnsi="Arial" w:cs="Arial"/>
              </w:rPr>
            </w:pPr>
            <w:r w:rsidRPr="007D6426">
              <w:rPr>
                <w:rFonts w:ascii="Arial" w:hAnsi="Arial" w:cs="Arial"/>
              </w:rPr>
              <w:t>What reasons do you see for your attitude? Which influencing factors could positively or negatively affect your acceptance?</w:t>
            </w:r>
          </w:p>
        </w:tc>
      </w:tr>
      <w:tr w:rsidR="00A07F70" w:rsidRPr="007D6426" w:rsidTr="00E513D5">
        <w:trPr>
          <w:trHeight w:val="1539"/>
        </w:trPr>
        <w:tc>
          <w:tcPr>
            <w:tcW w:w="353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A07F70" w:rsidRPr="007D6426" w:rsidRDefault="00A07F70" w:rsidP="00E513D5">
            <w:pPr>
              <w:spacing w:line="360" w:lineRule="exact"/>
              <w:jc w:val="center"/>
              <w:rPr>
                <w:rFonts w:ascii="Arial" w:hAnsi="Arial" w:cs="Arial"/>
              </w:rPr>
            </w:pPr>
            <w:r>
              <w:rPr>
                <w:rFonts w:ascii="Arial" w:hAnsi="Arial" w:cs="Arial"/>
              </w:rPr>
              <w:t>Nature Conservation &amp; large-scale PV projects in Brandenburg</w:t>
            </w:r>
          </w:p>
        </w:tc>
        <w:tc>
          <w:tcPr>
            <w:tcW w:w="1105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A07F70" w:rsidRPr="007D6426" w:rsidRDefault="00A07F70" w:rsidP="00E513D5">
            <w:pPr>
              <w:spacing w:line="360" w:lineRule="exact"/>
              <w:rPr>
                <w:rFonts w:ascii="Arial" w:hAnsi="Arial" w:cs="Arial"/>
              </w:rPr>
            </w:pPr>
            <w:r w:rsidRPr="00DD283E">
              <w:rPr>
                <w:rFonts w:ascii="Arial" w:hAnsi="Arial" w:cs="Arial"/>
              </w:rPr>
              <w:t>Through your experienc</w:t>
            </w:r>
            <w:r>
              <w:rPr>
                <w:rFonts w:ascii="Arial" w:hAnsi="Arial" w:cs="Arial"/>
              </w:rPr>
              <w:t>e &amp; contact with local groups: D</w:t>
            </w:r>
            <w:r w:rsidRPr="00DD283E">
              <w:rPr>
                <w:rFonts w:ascii="Arial" w:hAnsi="Arial" w:cs="Arial"/>
              </w:rPr>
              <w:t xml:space="preserve">o you feel that the attitude or acceptance towards </w:t>
            </w:r>
            <w:r>
              <w:rPr>
                <w:rFonts w:ascii="Arial" w:hAnsi="Arial" w:cs="Arial"/>
              </w:rPr>
              <w:t xml:space="preserve">GMPV </w:t>
            </w:r>
            <w:r w:rsidRPr="00DD283E">
              <w:rPr>
                <w:rFonts w:ascii="Arial" w:hAnsi="Arial" w:cs="Arial"/>
              </w:rPr>
              <w:t>varies considerably in local</w:t>
            </w:r>
            <w:r>
              <w:rPr>
                <w:rFonts w:ascii="Arial" w:hAnsi="Arial" w:cs="Arial"/>
              </w:rPr>
              <w:t xml:space="preserve"> groups of the associations</w:t>
            </w:r>
            <w:r w:rsidRPr="00DD283E">
              <w:rPr>
                <w:rFonts w:ascii="Arial" w:hAnsi="Arial" w:cs="Arial"/>
              </w:rPr>
              <w:t>?</w:t>
            </w:r>
          </w:p>
          <w:p w:rsidR="00A07F70" w:rsidRPr="007D6426" w:rsidRDefault="00A07F70" w:rsidP="00E513D5">
            <w:pPr>
              <w:spacing w:line="360" w:lineRule="exact"/>
              <w:rPr>
                <w:rFonts w:ascii="Arial" w:hAnsi="Arial" w:cs="Arial"/>
              </w:rPr>
            </w:pPr>
            <w:r w:rsidRPr="00DD283E">
              <w:rPr>
                <w:rFonts w:ascii="Arial" w:hAnsi="Arial" w:cs="Arial"/>
              </w:rPr>
              <w:t>In the int</w:t>
            </w:r>
            <w:r>
              <w:rPr>
                <w:rFonts w:ascii="Arial" w:hAnsi="Arial" w:cs="Arial"/>
              </w:rPr>
              <w:t>erviews, members were critical about</w:t>
            </w:r>
            <w:r w:rsidRPr="00DD283E">
              <w:rPr>
                <w:rFonts w:ascii="Arial" w:hAnsi="Arial" w:cs="Arial"/>
              </w:rPr>
              <w:t xml:space="preserve"> the implementation of projects &amp; compensatory measures</w:t>
            </w:r>
            <w:r>
              <w:rPr>
                <w:rFonts w:ascii="Arial" w:hAnsi="Arial" w:cs="Arial"/>
              </w:rPr>
              <w:t xml:space="preserve">. </w:t>
            </w:r>
            <w:r w:rsidRPr="00DD283E">
              <w:rPr>
                <w:rFonts w:ascii="Arial" w:hAnsi="Arial" w:cs="Arial"/>
              </w:rPr>
              <w:t>Have you followed the implementation espe</w:t>
            </w:r>
            <w:r>
              <w:rPr>
                <w:rFonts w:ascii="Arial" w:hAnsi="Arial" w:cs="Arial"/>
              </w:rPr>
              <w:t>cially of large projects and would</w:t>
            </w:r>
            <w:r w:rsidRPr="00DD283E">
              <w:rPr>
                <w:rFonts w:ascii="Arial" w:hAnsi="Arial" w:cs="Arial"/>
              </w:rPr>
              <w:t xml:space="preserve"> you </w:t>
            </w:r>
            <w:r>
              <w:rPr>
                <w:rFonts w:ascii="Arial" w:hAnsi="Arial" w:cs="Arial"/>
              </w:rPr>
              <w:t>agree with that</w:t>
            </w:r>
            <w:r w:rsidRPr="00DD283E">
              <w:rPr>
                <w:rFonts w:ascii="Arial" w:hAnsi="Arial" w:cs="Arial"/>
              </w:rPr>
              <w:t>?</w:t>
            </w:r>
          </w:p>
        </w:tc>
      </w:tr>
      <w:tr w:rsidR="00A07F70" w:rsidRPr="007D6426" w:rsidTr="00E513D5">
        <w:trPr>
          <w:trHeight w:val="42"/>
        </w:trPr>
        <w:tc>
          <w:tcPr>
            <w:tcW w:w="353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A07F70" w:rsidRPr="007D6426" w:rsidRDefault="00A07F70" w:rsidP="00E513D5">
            <w:pPr>
              <w:spacing w:line="360" w:lineRule="exact"/>
              <w:jc w:val="center"/>
              <w:rPr>
                <w:rFonts w:ascii="Arial" w:hAnsi="Arial" w:cs="Arial"/>
                <w:bCs/>
              </w:rPr>
            </w:pPr>
            <w:r>
              <w:rPr>
                <w:rFonts w:ascii="Arial" w:hAnsi="Arial" w:cs="Arial"/>
                <w:bCs/>
              </w:rPr>
              <w:t>Agrophotovoltaics</w:t>
            </w:r>
            <w:r w:rsidRPr="007D6426">
              <w:rPr>
                <w:rFonts w:ascii="Arial" w:hAnsi="Arial" w:cs="Arial"/>
                <w:bCs/>
              </w:rPr>
              <w:t xml:space="preserve"> </w:t>
            </w:r>
          </w:p>
        </w:tc>
        <w:tc>
          <w:tcPr>
            <w:tcW w:w="11057" w:type="dxa"/>
            <w:tcBorders>
              <w:top w:val="single" w:sz="4" w:space="0" w:color="auto"/>
              <w:left w:val="single" w:sz="4" w:space="0" w:color="auto"/>
              <w:bottom w:val="single" w:sz="4" w:space="0" w:color="auto"/>
              <w:right w:val="single" w:sz="4" w:space="0" w:color="auto"/>
            </w:tcBorders>
          </w:tcPr>
          <w:p w:rsidR="00A07F70" w:rsidRPr="007D6426" w:rsidRDefault="00A07F70" w:rsidP="00E513D5">
            <w:pPr>
              <w:spacing w:line="360" w:lineRule="exact"/>
              <w:rPr>
                <w:rFonts w:ascii="Arial" w:hAnsi="Arial" w:cs="Arial"/>
                <w:bCs/>
              </w:rPr>
            </w:pPr>
          </w:p>
        </w:tc>
      </w:tr>
      <w:tr w:rsidR="00A07F70" w:rsidRPr="007D6426" w:rsidTr="00E513D5">
        <w:trPr>
          <w:trHeight w:val="1539"/>
        </w:trPr>
        <w:tc>
          <w:tcPr>
            <w:tcW w:w="353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A07F70" w:rsidRPr="007D6426" w:rsidRDefault="00A07F70" w:rsidP="00E513D5">
            <w:pPr>
              <w:spacing w:line="360" w:lineRule="exact"/>
              <w:jc w:val="center"/>
              <w:rPr>
                <w:rFonts w:ascii="Arial" w:hAnsi="Arial" w:cs="Arial"/>
              </w:rPr>
            </w:pPr>
            <w:r>
              <w:rPr>
                <w:rFonts w:ascii="Arial" w:hAnsi="Arial" w:cs="Arial"/>
              </w:rPr>
              <w:t>Conflicts</w:t>
            </w:r>
          </w:p>
        </w:tc>
        <w:tc>
          <w:tcPr>
            <w:tcW w:w="1105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A07F70" w:rsidRDefault="00A07F70" w:rsidP="00E513D5">
            <w:pPr>
              <w:spacing w:line="360" w:lineRule="exact"/>
              <w:rPr>
                <w:rFonts w:ascii="Arial" w:hAnsi="Arial" w:cs="Arial"/>
              </w:rPr>
            </w:pPr>
            <w:r w:rsidRPr="00C7244B">
              <w:rPr>
                <w:rFonts w:ascii="Arial" w:hAnsi="Arial" w:cs="Arial"/>
              </w:rPr>
              <w:t xml:space="preserve">In the context of the </w:t>
            </w:r>
            <w:r>
              <w:rPr>
                <w:rFonts w:ascii="Arial" w:hAnsi="Arial" w:cs="Arial"/>
              </w:rPr>
              <w:t xml:space="preserve">expansion of renewable energies </w:t>
            </w:r>
            <w:r w:rsidRPr="00C7244B">
              <w:rPr>
                <w:rFonts w:ascii="Arial" w:hAnsi="Arial" w:cs="Arial"/>
              </w:rPr>
              <w:t>a conflict of objectiv</w:t>
            </w:r>
            <w:r>
              <w:rPr>
                <w:rFonts w:ascii="Arial" w:hAnsi="Arial" w:cs="Arial"/>
              </w:rPr>
              <w:t>es between climate protection/</w:t>
            </w:r>
            <w:r w:rsidRPr="00C7244B">
              <w:rPr>
                <w:rFonts w:ascii="Arial" w:hAnsi="Arial" w:cs="Arial"/>
              </w:rPr>
              <w:t>energy transi</w:t>
            </w:r>
            <w:r>
              <w:rPr>
                <w:rFonts w:ascii="Arial" w:hAnsi="Arial" w:cs="Arial"/>
              </w:rPr>
              <w:t>tion and nature conservation/</w:t>
            </w:r>
            <w:r w:rsidRPr="00C7244B">
              <w:rPr>
                <w:rFonts w:ascii="Arial" w:hAnsi="Arial" w:cs="Arial"/>
              </w:rPr>
              <w:t>species protection</w:t>
            </w:r>
            <w:r>
              <w:rPr>
                <w:rFonts w:ascii="Arial" w:hAnsi="Arial" w:cs="Arial"/>
              </w:rPr>
              <w:t xml:space="preserve"> is discussed.</w:t>
            </w:r>
          </w:p>
          <w:p w:rsidR="00A07F70" w:rsidRPr="007D6426" w:rsidRDefault="00A07F70" w:rsidP="00E513D5">
            <w:pPr>
              <w:spacing w:line="360" w:lineRule="exact"/>
              <w:rPr>
                <w:rFonts w:ascii="Arial" w:hAnsi="Arial" w:cs="Arial"/>
              </w:rPr>
            </w:pPr>
            <w:r w:rsidRPr="00675CA3">
              <w:rPr>
                <w:rFonts w:ascii="Arial" w:hAnsi="Arial" w:cs="Arial"/>
              </w:rPr>
              <w:t xml:space="preserve">What is your opinion on this? Do you see this conflict and how would you </w:t>
            </w:r>
            <w:r>
              <w:rPr>
                <w:rFonts w:ascii="Arial" w:hAnsi="Arial" w:cs="Arial"/>
              </w:rPr>
              <w:t>evaluate</w:t>
            </w:r>
            <w:r w:rsidRPr="00675CA3">
              <w:rPr>
                <w:rFonts w:ascii="Arial" w:hAnsi="Arial" w:cs="Arial"/>
              </w:rPr>
              <w:t xml:space="preserve"> it?</w:t>
            </w:r>
          </w:p>
          <w:p w:rsidR="00A07F70" w:rsidRDefault="00A07F70" w:rsidP="00E513D5">
            <w:pPr>
              <w:spacing w:line="360" w:lineRule="exact"/>
              <w:rPr>
                <w:rFonts w:ascii="Arial" w:hAnsi="Arial" w:cs="Arial"/>
              </w:rPr>
            </w:pPr>
            <w:r w:rsidRPr="00675CA3">
              <w:rPr>
                <w:rFonts w:ascii="Arial" w:hAnsi="Arial" w:cs="Arial"/>
              </w:rPr>
              <w:t xml:space="preserve">As a solution to land use conflicts between energy production through GMPV and agriculture, hope is increasingly </w:t>
            </w:r>
            <w:r>
              <w:rPr>
                <w:rFonts w:ascii="Arial" w:hAnsi="Arial" w:cs="Arial"/>
              </w:rPr>
              <w:t>set on</w:t>
            </w:r>
            <w:r w:rsidRPr="00675CA3">
              <w:rPr>
                <w:rFonts w:ascii="Arial" w:hAnsi="Arial" w:cs="Arial"/>
              </w:rPr>
              <w:t xml:space="preserve"> APV, especially in science and politics.</w:t>
            </w:r>
          </w:p>
          <w:p w:rsidR="00A07F70" w:rsidRPr="007D6426" w:rsidRDefault="00A07F70" w:rsidP="00E513D5">
            <w:pPr>
              <w:spacing w:line="360" w:lineRule="exact"/>
              <w:rPr>
                <w:rFonts w:ascii="Arial" w:hAnsi="Arial" w:cs="Arial"/>
              </w:rPr>
            </w:pPr>
            <w:r w:rsidRPr="00675CA3">
              <w:rPr>
                <w:rFonts w:ascii="Arial" w:hAnsi="Arial" w:cs="Arial"/>
              </w:rPr>
              <w:t xml:space="preserve">Do you see this conflict as an obstacle </w:t>
            </w:r>
            <w:r>
              <w:rPr>
                <w:rFonts w:ascii="Arial" w:hAnsi="Arial" w:cs="Arial"/>
              </w:rPr>
              <w:t>for</w:t>
            </w:r>
            <w:r w:rsidRPr="00675CA3">
              <w:rPr>
                <w:rFonts w:ascii="Arial" w:hAnsi="Arial" w:cs="Arial"/>
              </w:rPr>
              <w:t xml:space="preserve"> local accepta</w:t>
            </w:r>
            <w:r>
              <w:rPr>
                <w:rFonts w:ascii="Arial" w:hAnsi="Arial" w:cs="Arial"/>
              </w:rPr>
              <w:t>bility decisions</w:t>
            </w:r>
            <w:r w:rsidRPr="00675CA3">
              <w:rPr>
                <w:rFonts w:ascii="Arial" w:hAnsi="Arial" w:cs="Arial"/>
              </w:rPr>
              <w:t>?</w:t>
            </w:r>
          </w:p>
        </w:tc>
      </w:tr>
      <w:tr w:rsidR="00A07F70" w:rsidRPr="007D6426" w:rsidTr="00E513D5">
        <w:trPr>
          <w:trHeight w:val="784"/>
        </w:trPr>
        <w:tc>
          <w:tcPr>
            <w:tcW w:w="353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A07F70" w:rsidRPr="007D6426" w:rsidRDefault="00A07F70" w:rsidP="00E513D5">
            <w:pPr>
              <w:spacing w:line="360" w:lineRule="exact"/>
              <w:jc w:val="center"/>
              <w:rPr>
                <w:rFonts w:ascii="Arial" w:hAnsi="Arial" w:cs="Arial"/>
              </w:rPr>
            </w:pPr>
            <w:r w:rsidRPr="007D6426">
              <w:rPr>
                <w:rFonts w:ascii="Arial" w:hAnsi="Arial" w:cs="Arial"/>
              </w:rPr>
              <w:lastRenderedPageBreak/>
              <w:t xml:space="preserve">APV </w:t>
            </w:r>
            <w:r>
              <w:rPr>
                <w:rFonts w:ascii="Arial" w:hAnsi="Arial" w:cs="Arial"/>
              </w:rPr>
              <w:t>as solution</w:t>
            </w:r>
          </w:p>
        </w:tc>
        <w:tc>
          <w:tcPr>
            <w:tcW w:w="1105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A07F70" w:rsidRPr="007D6426" w:rsidRDefault="00A07F70" w:rsidP="00E513D5">
            <w:pPr>
              <w:spacing w:line="360" w:lineRule="exact"/>
              <w:rPr>
                <w:rFonts w:ascii="Arial" w:hAnsi="Arial" w:cs="Arial"/>
              </w:rPr>
            </w:pPr>
            <w:r w:rsidRPr="00675CA3">
              <w:rPr>
                <w:rFonts w:ascii="Arial" w:hAnsi="Arial" w:cs="Arial"/>
              </w:rPr>
              <w:t>Do you see APV as an appropriate solution to this type of land use conflict?</w:t>
            </w:r>
          </w:p>
          <w:p w:rsidR="00A07F70" w:rsidRPr="007D6426" w:rsidRDefault="00A07F70" w:rsidP="00E513D5">
            <w:pPr>
              <w:spacing w:line="360" w:lineRule="exact"/>
              <w:rPr>
                <w:rFonts w:ascii="Arial" w:hAnsi="Arial" w:cs="Arial"/>
              </w:rPr>
            </w:pPr>
            <w:r w:rsidRPr="00675CA3">
              <w:rPr>
                <w:rFonts w:ascii="Arial" w:hAnsi="Arial" w:cs="Arial"/>
              </w:rPr>
              <w:t>Under the condition that agricultural land can be further used through applying APV, do you think that the acceptability decisions would be different for you and in the association? (especially for large-scale projects, which are often viewed critically)</w:t>
            </w:r>
          </w:p>
          <w:p w:rsidR="00A07F70" w:rsidRPr="007D6426" w:rsidRDefault="00A07F70" w:rsidP="00E513D5">
            <w:pPr>
              <w:spacing w:line="360" w:lineRule="exact"/>
              <w:rPr>
                <w:rFonts w:ascii="Arial" w:hAnsi="Arial" w:cs="Arial"/>
              </w:rPr>
            </w:pPr>
            <w:r w:rsidRPr="00675CA3">
              <w:rPr>
                <w:rFonts w:ascii="Arial" w:hAnsi="Arial" w:cs="Arial"/>
              </w:rPr>
              <w:t>What are the reasons for your attitude towards</w:t>
            </w:r>
            <w:r>
              <w:rPr>
                <w:rFonts w:ascii="Arial" w:hAnsi="Arial" w:cs="Arial"/>
              </w:rPr>
              <w:t xml:space="preserve"> an increased expansion of A</w:t>
            </w:r>
            <w:r w:rsidRPr="00675CA3">
              <w:rPr>
                <w:rFonts w:ascii="Arial" w:hAnsi="Arial" w:cs="Arial"/>
              </w:rPr>
              <w:t>PV specifically in Brandenburg?</w:t>
            </w:r>
          </w:p>
        </w:tc>
      </w:tr>
      <w:tr w:rsidR="00A07F70" w:rsidRPr="007D6426" w:rsidTr="00E513D5">
        <w:trPr>
          <w:trHeight w:val="965"/>
        </w:trPr>
        <w:tc>
          <w:tcPr>
            <w:tcW w:w="353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rsidR="00A07F70" w:rsidRPr="007D6426" w:rsidRDefault="00A07F70" w:rsidP="00E513D5">
            <w:pPr>
              <w:spacing w:line="360" w:lineRule="exact"/>
              <w:jc w:val="center"/>
              <w:rPr>
                <w:rFonts w:ascii="Arial" w:hAnsi="Arial" w:cs="Arial"/>
              </w:rPr>
            </w:pPr>
            <w:r w:rsidRPr="00675CA3">
              <w:rPr>
                <w:rFonts w:ascii="Arial" w:hAnsi="Arial" w:cs="Arial"/>
              </w:rPr>
              <w:t>Conclusion/Outlook</w:t>
            </w:r>
          </w:p>
        </w:tc>
        <w:tc>
          <w:tcPr>
            <w:tcW w:w="1105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A07F70" w:rsidRDefault="00A07F70" w:rsidP="00E513D5">
            <w:pPr>
              <w:spacing w:line="360" w:lineRule="exact"/>
              <w:rPr>
                <w:rFonts w:ascii="Arial" w:hAnsi="Arial" w:cs="Arial"/>
              </w:rPr>
            </w:pPr>
            <w:r w:rsidRPr="00675CA3">
              <w:rPr>
                <w:rFonts w:ascii="Arial" w:hAnsi="Arial" w:cs="Arial"/>
              </w:rPr>
              <w:t>What wishes do you have for the future development of the expansion of solar energy in Brandenburg?</w:t>
            </w:r>
          </w:p>
          <w:p w:rsidR="00A07F70" w:rsidRDefault="00A07F70" w:rsidP="00E513D5">
            <w:pPr>
              <w:spacing w:line="360" w:lineRule="exact"/>
              <w:rPr>
                <w:rFonts w:ascii="Arial" w:hAnsi="Arial" w:cs="Arial"/>
              </w:rPr>
            </w:pPr>
            <w:r w:rsidRPr="00E024E4">
              <w:rPr>
                <w:rFonts w:ascii="Arial" w:hAnsi="Arial" w:cs="Arial"/>
              </w:rPr>
              <w:t>In your opinion, where should be paid particular attention during the implementation process?</w:t>
            </w:r>
          </w:p>
          <w:p w:rsidR="00A07F70" w:rsidRPr="007D6426" w:rsidRDefault="00A07F70" w:rsidP="00E513D5">
            <w:pPr>
              <w:spacing w:line="360" w:lineRule="exact"/>
              <w:rPr>
                <w:rFonts w:ascii="Arial" w:hAnsi="Arial" w:cs="Arial"/>
              </w:rPr>
            </w:pPr>
            <w:r w:rsidRPr="00E024E4">
              <w:rPr>
                <w:rFonts w:ascii="Arial" w:hAnsi="Arial" w:cs="Arial"/>
              </w:rPr>
              <w:t>What do you see as an obstacle for an implementation of the existing criteria for environmental compatibility?</w:t>
            </w:r>
          </w:p>
        </w:tc>
      </w:tr>
    </w:tbl>
    <w:p w:rsidR="00A07F70" w:rsidRPr="00A07F70" w:rsidRDefault="00A07F70" w:rsidP="00A07F70">
      <w:pPr>
        <w:spacing w:line="480" w:lineRule="auto"/>
        <w:jc w:val="both"/>
        <w:rPr>
          <w:rFonts w:ascii="Arial" w:hAnsi="Arial" w:cs="Arial"/>
          <w:i/>
          <w:sz w:val="24"/>
          <w:szCs w:val="24"/>
        </w:rPr>
      </w:pPr>
      <w:bookmarkStart w:id="0" w:name="_GoBack"/>
      <w:bookmarkEnd w:id="0"/>
    </w:p>
    <w:p w:rsidR="00390D11" w:rsidRDefault="00390D11"/>
    <w:sectPr w:rsidR="00390D11" w:rsidSect="00A07F7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F70"/>
    <w:rsid w:val="00390D11"/>
    <w:rsid w:val="005219D3"/>
    <w:rsid w:val="00A07F70"/>
    <w:rsid w:val="00FA77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5D7AD4-08AC-4723-AD9C-1FAFBF150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07F70"/>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A07F70"/>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1979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mbusse</dc:creator>
  <cp:keywords/>
  <dc:description/>
  <cp:lastModifiedBy>mbusse</cp:lastModifiedBy>
  <cp:revision>1</cp:revision>
  <dcterms:created xsi:type="dcterms:W3CDTF">2023-05-09T09:16:00Z</dcterms:created>
  <dcterms:modified xsi:type="dcterms:W3CDTF">2023-05-09T09:20:00Z</dcterms:modified>
</cp:coreProperties>
</file>