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3269" w14:textId="3BE3E2A4" w:rsidR="00A93CCB" w:rsidRPr="00DC4281" w:rsidRDefault="00D003ED" w:rsidP="00A93CCB">
      <w:pPr>
        <w:rPr>
          <w:lang w:val="it-IT"/>
        </w:rPr>
      </w:pPr>
      <w:r w:rsidRPr="00317D75">
        <w:rPr>
          <w:color w:val="000000" w:themeColor="text1"/>
        </w:rPr>
        <w:t>Additional file 5: Table S5</w:t>
      </w:r>
      <w:r w:rsidR="00A93CCB" w:rsidRPr="00B5173B">
        <w:t xml:space="preserve">. </w:t>
      </w:r>
      <w:proofErr w:type="spellStart"/>
      <w:r w:rsidR="00A93CCB" w:rsidRPr="00DC4281">
        <w:rPr>
          <w:lang w:val="it-IT"/>
        </w:rPr>
        <w:t>Species-specific</w:t>
      </w:r>
      <w:proofErr w:type="spellEnd"/>
      <w:r w:rsidR="00A93CCB" w:rsidRPr="00DC4281">
        <w:rPr>
          <w:lang w:val="it-IT"/>
        </w:rPr>
        <w:t xml:space="preserve"> nucleotide </w:t>
      </w:r>
      <w:proofErr w:type="spellStart"/>
      <w:r w:rsidR="00A93CCB" w:rsidRPr="00DC4281">
        <w:rPr>
          <w:lang w:val="it-IT"/>
        </w:rPr>
        <w:t>polymorphisms</w:t>
      </w:r>
      <w:proofErr w:type="spellEnd"/>
      <w:r w:rsidR="00A93CCB" w:rsidRPr="00DC4281">
        <w:rPr>
          <w:lang w:val="it-IT"/>
        </w:rPr>
        <w:t xml:space="preserve"> in </w:t>
      </w:r>
      <w:r w:rsidR="00A93CCB" w:rsidRPr="00DC4281">
        <w:rPr>
          <w:i/>
          <w:iCs/>
          <w:lang w:val="it-IT"/>
        </w:rPr>
        <w:t>L</w:t>
      </w:r>
      <w:r w:rsidR="00DC4281" w:rsidRPr="00DC4281">
        <w:rPr>
          <w:i/>
          <w:iCs/>
          <w:lang w:val="it-IT"/>
        </w:rPr>
        <w:t>ucilia</w:t>
      </w:r>
      <w:r w:rsidR="00A93CCB" w:rsidRPr="00DC4281">
        <w:rPr>
          <w:i/>
          <w:iCs/>
          <w:lang w:val="it-IT"/>
        </w:rPr>
        <w:t xml:space="preserve"> c</w:t>
      </w:r>
      <w:r w:rsidR="00DC4281" w:rsidRPr="00DC4281">
        <w:rPr>
          <w:i/>
          <w:iCs/>
          <w:lang w:val="it-IT"/>
        </w:rPr>
        <w:t>uprina</w:t>
      </w:r>
      <w:r w:rsidR="00A93CCB" w:rsidRPr="00DC4281">
        <w:rPr>
          <w:i/>
          <w:iCs/>
          <w:lang w:val="it-IT"/>
        </w:rPr>
        <w:t xml:space="preserve"> </w:t>
      </w:r>
      <w:proofErr w:type="spellStart"/>
      <w:r w:rsidR="00A93CCB" w:rsidRPr="00DC4281">
        <w:rPr>
          <w:i/>
          <w:iCs/>
          <w:lang w:val="it-IT"/>
        </w:rPr>
        <w:t>cuprina</w:t>
      </w:r>
      <w:proofErr w:type="spellEnd"/>
      <w:r w:rsidR="008A0118" w:rsidRPr="00DC4281">
        <w:rPr>
          <w:i/>
          <w:iCs/>
          <w:lang w:val="it-IT"/>
        </w:rPr>
        <w:t xml:space="preserve"> </w:t>
      </w:r>
      <w:r w:rsidR="00A93CCB" w:rsidRPr="00DC4281">
        <w:rPr>
          <w:lang w:val="it-IT"/>
        </w:rPr>
        <w:t>(QLD).</w:t>
      </w:r>
    </w:p>
    <w:p w14:paraId="339FA29D" w14:textId="77777777" w:rsidR="00A93CCB" w:rsidRPr="00DC4281" w:rsidRDefault="00A93CCB" w:rsidP="00A93CCB">
      <w:pPr>
        <w:pStyle w:val="ListParagraph"/>
        <w:ind w:left="0"/>
        <w:rPr>
          <w:b/>
          <w:bCs/>
          <w:lang w:val="it-IT"/>
        </w:rPr>
      </w:pPr>
    </w:p>
    <w:tbl>
      <w:tblPr>
        <w:tblStyle w:val="TableGrid"/>
        <w:tblW w:w="9243" w:type="dxa"/>
        <w:tblLook w:val="04A0" w:firstRow="1" w:lastRow="0" w:firstColumn="1" w:lastColumn="0" w:noHBand="0" w:noVBand="1"/>
      </w:tblPr>
      <w:tblGrid>
        <w:gridCol w:w="1129"/>
        <w:gridCol w:w="2202"/>
        <w:gridCol w:w="1242"/>
        <w:gridCol w:w="1027"/>
        <w:gridCol w:w="2192"/>
        <w:gridCol w:w="1536"/>
      </w:tblGrid>
      <w:tr w:rsidR="00A93CCB" w:rsidRPr="00D003ED" w14:paraId="4C48FE39" w14:textId="77777777" w:rsidTr="00D80DAC">
        <w:trPr>
          <w:trHeight w:val="320"/>
        </w:trPr>
        <w:tc>
          <w:tcPr>
            <w:tcW w:w="1129" w:type="dxa"/>
            <w:noWrap/>
            <w:hideMark/>
          </w:tcPr>
          <w:p w14:paraId="0E2E2AEB" w14:textId="77777777" w:rsidR="00A93CCB" w:rsidRPr="00D80DAC" w:rsidRDefault="00A93CCB" w:rsidP="004E4C5F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80DAC">
              <w:rPr>
                <w:rFonts w:asciiTheme="majorBidi" w:hAnsiTheme="majorBidi" w:cstheme="majorBidi"/>
                <w:b/>
                <w:bCs/>
                <w:color w:val="000000"/>
              </w:rPr>
              <w:t>Position</w:t>
            </w:r>
          </w:p>
        </w:tc>
        <w:tc>
          <w:tcPr>
            <w:tcW w:w="2202" w:type="dxa"/>
            <w:noWrap/>
            <w:hideMark/>
          </w:tcPr>
          <w:p w14:paraId="1C313099" w14:textId="77777777" w:rsidR="00A93CCB" w:rsidRPr="00D80DAC" w:rsidRDefault="00A93CCB" w:rsidP="004E4C5F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80DAC">
              <w:rPr>
                <w:rFonts w:asciiTheme="majorBidi" w:hAnsiTheme="majorBidi" w:cstheme="majorBidi"/>
                <w:b/>
                <w:bCs/>
                <w:color w:val="000000"/>
              </w:rPr>
              <w:t>Polymorphism</w:t>
            </w:r>
          </w:p>
        </w:tc>
        <w:tc>
          <w:tcPr>
            <w:tcW w:w="1242" w:type="dxa"/>
            <w:noWrap/>
            <w:hideMark/>
          </w:tcPr>
          <w:p w14:paraId="26220C0A" w14:textId="77777777" w:rsidR="00A93CCB" w:rsidRPr="00D80DAC" w:rsidRDefault="00A93CCB" w:rsidP="004E4C5F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80DAC">
              <w:rPr>
                <w:rFonts w:asciiTheme="majorBidi" w:hAnsiTheme="majorBidi" w:cstheme="majorBidi"/>
                <w:b/>
                <w:bCs/>
                <w:color w:val="000000"/>
              </w:rPr>
              <w:t>Reference</w:t>
            </w:r>
          </w:p>
        </w:tc>
        <w:tc>
          <w:tcPr>
            <w:tcW w:w="1027" w:type="dxa"/>
            <w:noWrap/>
            <w:hideMark/>
          </w:tcPr>
          <w:p w14:paraId="0334A6CA" w14:textId="77777777" w:rsidR="00A93CCB" w:rsidRPr="00D80DAC" w:rsidRDefault="00A93CCB" w:rsidP="004E4C5F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80DAC">
              <w:rPr>
                <w:rFonts w:asciiTheme="majorBidi" w:hAnsiTheme="majorBidi" w:cstheme="majorBidi"/>
                <w:b/>
                <w:bCs/>
                <w:color w:val="000000"/>
              </w:rPr>
              <w:t>Variant</w:t>
            </w:r>
          </w:p>
        </w:tc>
        <w:tc>
          <w:tcPr>
            <w:tcW w:w="2192" w:type="dxa"/>
            <w:noWrap/>
            <w:hideMark/>
          </w:tcPr>
          <w:p w14:paraId="15EF4DFB" w14:textId="77777777" w:rsidR="00A93CCB" w:rsidRPr="00D80DAC" w:rsidRDefault="00A93CCB" w:rsidP="004E4C5F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80DAC">
              <w:rPr>
                <w:rFonts w:asciiTheme="majorBidi" w:hAnsiTheme="majorBidi" w:cstheme="majorBidi"/>
                <w:b/>
                <w:bCs/>
                <w:color w:val="000000"/>
              </w:rPr>
              <w:t>Variant Frequency</w:t>
            </w:r>
          </w:p>
        </w:tc>
        <w:tc>
          <w:tcPr>
            <w:tcW w:w="1451" w:type="dxa"/>
            <w:noWrap/>
            <w:hideMark/>
          </w:tcPr>
          <w:p w14:paraId="188F4B50" w14:textId="77777777" w:rsidR="00A93CCB" w:rsidRPr="00D80DAC" w:rsidRDefault="00A93CCB" w:rsidP="004E4C5F">
            <w:pPr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D80DAC">
              <w:rPr>
                <w:rFonts w:asciiTheme="majorBidi" w:hAnsiTheme="majorBidi" w:cstheme="majorBidi"/>
                <w:b/>
                <w:bCs/>
                <w:color w:val="000000"/>
              </w:rPr>
              <w:t>Region/Gene</w:t>
            </w:r>
          </w:p>
        </w:tc>
      </w:tr>
      <w:tr w:rsidR="00A93CCB" w:rsidRPr="00D003ED" w14:paraId="74DD8E65" w14:textId="77777777" w:rsidTr="00D80DAC">
        <w:trPr>
          <w:trHeight w:val="320"/>
        </w:trPr>
        <w:tc>
          <w:tcPr>
            <w:tcW w:w="1129" w:type="dxa"/>
            <w:noWrap/>
            <w:hideMark/>
          </w:tcPr>
          <w:p w14:paraId="274DB975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485</w:t>
            </w:r>
          </w:p>
        </w:tc>
        <w:tc>
          <w:tcPr>
            <w:tcW w:w="2202" w:type="dxa"/>
            <w:noWrap/>
            <w:hideMark/>
          </w:tcPr>
          <w:p w14:paraId="6BD094CB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242" w:type="dxa"/>
            <w:noWrap/>
            <w:hideMark/>
          </w:tcPr>
          <w:p w14:paraId="3BE9210A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27" w:type="dxa"/>
            <w:noWrap/>
            <w:hideMark/>
          </w:tcPr>
          <w:p w14:paraId="79A548AF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2192" w:type="dxa"/>
            <w:noWrap/>
            <w:hideMark/>
          </w:tcPr>
          <w:p w14:paraId="54E2496D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99.30%</w:t>
            </w:r>
          </w:p>
        </w:tc>
        <w:tc>
          <w:tcPr>
            <w:tcW w:w="1451" w:type="dxa"/>
            <w:noWrap/>
            <w:hideMark/>
          </w:tcPr>
          <w:p w14:paraId="0827AB26" w14:textId="77777777" w:rsidR="00A93CCB" w:rsidRPr="00D003ED" w:rsidRDefault="00A93CCB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D003ED">
              <w:rPr>
                <w:rFonts w:asciiTheme="majorBidi" w:hAnsiTheme="majorBidi" w:cstheme="majorBidi"/>
                <w:i/>
                <w:iCs/>
                <w:color w:val="000000"/>
              </w:rPr>
              <w:t>nad2</w:t>
            </w:r>
          </w:p>
        </w:tc>
      </w:tr>
      <w:tr w:rsidR="00A93CCB" w:rsidRPr="00D003ED" w14:paraId="5C398A34" w14:textId="77777777" w:rsidTr="00D80DAC">
        <w:trPr>
          <w:trHeight w:val="320"/>
        </w:trPr>
        <w:tc>
          <w:tcPr>
            <w:tcW w:w="1129" w:type="dxa"/>
            <w:noWrap/>
            <w:hideMark/>
          </w:tcPr>
          <w:p w14:paraId="72AC9E5E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984</w:t>
            </w:r>
          </w:p>
        </w:tc>
        <w:tc>
          <w:tcPr>
            <w:tcW w:w="2202" w:type="dxa"/>
            <w:noWrap/>
            <w:hideMark/>
          </w:tcPr>
          <w:p w14:paraId="634468B8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242" w:type="dxa"/>
            <w:noWrap/>
            <w:hideMark/>
          </w:tcPr>
          <w:p w14:paraId="52723C53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27" w:type="dxa"/>
            <w:noWrap/>
            <w:hideMark/>
          </w:tcPr>
          <w:p w14:paraId="0381220F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192" w:type="dxa"/>
            <w:noWrap/>
            <w:hideMark/>
          </w:tcPr>
          <w:p w14:paraId="0C044E21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99.40%</w:t>
            </w:r>
          </w:p>
        </w:tc>
        <w:tc>
          <w:tcPr>
            <w:tcW w:w="1451" w:type="dxa"/>
            <w:noWrap/>
            <w:hideMark/>
          </w:tcPr>
          <w:p w14:paraId="1C35EFB4" w14:textId="77777777" w:rsidR="00A93CCB" w:rsidRPr="00D003ED" w:rsidRDefault="00A93CCB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D003ED">
              <w:rPr>
                <w:rFonts w:asciiTheme="majorBidi" w:hAnsiTheme="majorBidi" w:cstheme="majorBidi"/>
                <w:i/>
                <w:iCs/>
                <w:color w:val="000000"/>
              </w:rPr>
              <w:t>nad2</w:t>
            </w:r>
          </w:p>
        </w:tc>
      </w:tr>
      <w:tr w:rsidR="00A93CCB" w:rsidRPr="00D003ED" w14:paraId="1C906402" w14:textId="77777777" w:rsidTr="00D80DAC">
        <w:trPr>
          <w:trHeight w:val="320"/>
        </w:trPr>
        <w:tc>
          <w:tcPr>
            <w:tcW w:w="1129" w:type="dxa"/>
            <w:noWrap/>
            <w:hideMark/>
          </w:tcPr>
          <w:p w14:paraId="2677E77A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1908</w:t>
            </w:r>
          </w:p>
        </w:tc>
        <w:tc>
          <w:tcPr>
            <w:tcW w:w="2202" w:type="dxa"/>
            <w:noWrap/>
            <w:hideMark/>
          </w:tcPr>
          <w:p w14:paraId="60F7ED17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242" w:type="dxa"/>
            <w:noWrap/>
            <w:hideMark/>
          </w:tcPr>
          <w:p w14:paraId="224F66EC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27" w:type="dxa"/>
            <w:noWrap/>
            <w:hideMark/>
          </w:tcPr>
          <w:p w14:paraId="5B2C1DDC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192" w:type="dxa"/>
            <w:noWrap/>
            <w:hideMark/>
          </w:tcPr>
          <w:p w14:paraId="46826E9E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99.60%</w:t>
            </w:r>
          </w:p>
        </w:tc>
        <w:tc>
          <w:tcPr>
            <w:tcW w:w="1451" w:type="dxa"/>
            <w:noWrap/>
            <w:hideMark/>
          </w:tcPr>
          <w:p w14:paraId="14DA7A3E" w14:textId="77777777" w:rsidR="00A93CCB" w:rsidRPr="00D003ED" w:rsidRDefault="00A93CCB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D003ED">
              <w:rPr>
                <w:rFonts w:asciiTheme="majorBidi" w:hAnsiTheme="majorBidi" w:cstheme="majorBidi"/>
                <w:i/>
                <w:iCs/>
                <w:color w:val="000000"/>
              </w:rPr>
              <w:t>cox1</w:t>
            </w:r>
          </w:p>
        </w:tc>
      </w:tr>
      <w:tr w:rsidR="00A93CCB" w:rsidRPr="00D003ED" w14:paraId="1C27F54E" w14:textId="77777777" w:rsidTr="00D80DAC">
        <w:trPr>
          <w:trHeight w:val="320"/>
        </w:trPr>
        <w:tc>
          <w:tcPr>
            <w:tcW w:w="1129" w:type="dxa"/>
            <w:noWrap/>
            <w:hideMark/>
          </w:tcPr>
          <w:p w14:paraId="6A595F24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2127</w:t>
            </w:r>
          </w:p>
        </w:tc>
        <w:tc>
          <w:tcPr>
            <w:tcW w:w="2202" w:type="dxa"/>
            <w:noWrap/>
            <w:hideMark/>
          </w:tcPr>
          <w:p w14:paraId="01A3CDAF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242" w:type="dxa"/>
            <w:noWrap/>
            <w:hideMark/>
          </w:tcPr>
          <w:p w14:paraId="041671BE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27" w:type="dxa"/>
            <w:noWrap/>
            <w:hideMark/>
          </w:tcPr>
          <w:p w14:paraId="6C163E38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192" w:type="dxa"/>
            <w:noWrap/>
            <w:hideMark/>
          </w:tcPr>
          <w:p w14:paraId="2C5DD886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99.40%</w:t>
            </w:r>
          </w:p>
        </w:tc>
        <w:tc>
          <w:tcPr>
            <w:tcW w:w="1451" w:type="dxa"/>
            <w:noWrap/>
            <w:hideMark/>
          </w:tcPr>
          <w:p w14:paraId="27484FBE" w14:textId="77777777" w:rsidR="00A93CCB" w:rsidRPr="00D003ED" w:rsidRDefault="00A93CCB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D003ED">
              <w:rPr>
                <w:rFonts w:asciiTheme="majorBidi" w:hAnsiTheme="majorBidi" w:cstheme="majorBidi"/>
                <w:i/>
                <w:iCs/>
                <w:color w:val="000000"/>
              </w:rPr>
              <w:t>cox1</w:t>
            </w:r>
          </w:p>
        </w:tc>
      </w:tr>
      <w:tr w:rsidR="00A93CCB" w:rsidRPr="00D003ED" w14:paraId="7B924DC5" w14:textId="77777777" w:rsidTr="00D80DAC">
        <w:trPr>
          <w:trHeight w:val="320"/>
        </w:trPr>
        <w:tc>
          <w:tcPr>
            <w:tcW w:w="1129" w:type="dxa"/>
            <w:noWrap/>
            <w:hideMark/>
          </w:tcPr>
          <w:p w14:paraId="43FA7D8A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7960</w:t>
            </w:r>
          </w:p>
        </w:tc>
        <w:tc>
          <w:tcPr>
            <w:tcW w:w="2202" w:type="dxa"/>
            <w:noWrap/>
            <w:hideMark/>
          </w:tcPr>
          <w:p w14:paraId="7BAEE68E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242" w:type="dxa"/>
            <w:noWrap/>
            <w:hideMark/>
          </w:tcPr>
          <w:p w14:paraId="7FCFC41A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27" w:type="dxa"/>
            <w:noWrap/>
            <w:hideMark/>
          </w:tcPr>
          <w:p w14:paraId="60A316A6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192" w:type="dxa"/>
            <w:noWrap/>
            <w:hideMark/>
          </w:tcPr>
          <w:p w14:paraId="6BA8CC39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99.50%</w:t>
            </w:r>
          </w:p>
        </w:tc>
        <w:tc>
          <w:tcPr>
            <w:tcW w:w="1451" w:type="dxa"/>
            <w:noWrap/>
            <w:hideMark/>
          </w:tcPr>
          <w:p w14:paraId="45AF9274" w14:textId="77777777" w:rsidR="00A93CCB" w:rsidRPr="00D003ED" w:rsidRDefault="00A93CCB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D003ED">
              <w:rPr>
                <w:rFonts w:asciiTheme="majorBidi" w:hAnsiTheme="majorBidi" w:cstheme="majorBidi"/>
                <w:i/>
                <w:iCs/>
                <w:color w:val="000000"/>
              </w:rPr>
              <w:t>nad5</w:t>
            </w:r>
          </w:p>
        </w:tc>
      </w:tr>
      <w:tr w:rsidR="00A93CCB" w:rsidRPr="00D003ED" w14:paraId="603325E2" w14:textId="77777777" w:rsidTr="00D80DAC">
        <w:trPr>
          <w:trHeight w:val="320"/>
        </w:trPr>
        <w:tc>
          <w:tcPr>
            <w:tcW w:w="1129" w:type="dxa"/>
            <w:noWrap/>
            <w:hideMark/>
          </w:tcPr>
          <w:p w14:paraId="36BE7268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9192</w:t>
            </w:r>
          </w:p>
        </w:tc>
        <w:tc>
          <w:tcPr>
            <w:tcW w:w="2202" w:type="dxa"/>
            <w:noWrap/>
            <w:hideMark/>
          </w:tcPr>
          <w:p w14:paraId="4337D2BA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242" w:type="dxa"/>
            <w:noWrap/>
            <w:hideMark/>
          </w:tcPr>
          <w:p w14:paraId="4F9C0655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27" w:type="dxa"/>
            <w:noWrap/>
            <w:hideMark/>
          </w:tcPr>
          <w:p w14:paraId="2FABBFC6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192" w:type="dxa"/>
            <w:noWrap/>
            <w:hideMark/>
          </w:tcPr>
          <w:p w14:paraId="6AE8E10C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99.80%</w:t>
            </w:r>
          </w:p>
        </w:tc>
        <w:tc>
          <w:tcPr>
            <w:tcW w:w="1451" w:type="dxa"/>
            <w:noWrap/>
            <w:hideMark/>
          </w:tcPr>
          <w:p w14:paraId="030E8C90" w14:textId="77777777" w:rsidR="00A93CCB" w:rsidRPr="00D003ED" w:rsidRDefault="00A93CCB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D003ED">
              <w:rPr>
                <w:rFonts w:asciiTheme="majorBidi" w:hAnsiTheme="majorBidi" w:cstheme="majorBidi"/>
                <w:i/>
                <w:iCs/>
                <w:color w:val="000000"/>
              </w:rPr>
              <w:t>nad4</w:t>
            </w:r>
          </w:p>
        </w:tc>
      </w:tr>
      <w:tr w:rsidR="00A93CCB" w:rsidRPr="00D003ED" w14:paraId="50F8B576" w14:textId="77777777" w:rsidTr="00D80DAC">
        <w:trPr>
          <w:trHeight w:val="320"/>
        </w:trPr>
        <w:tc>
          <w:tcPr>
            <w:tcW w:w="1129" w:type="dxa"/>
            <w:noWrap/>
            <w:hideMark/>
          </w:tcPr>
          <w:p w14:paraId="25414A70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10334</w:t>
            </w:r>
          </w:p>
        </w:tc>
        <w:tc>
          <w:tcPr>
            <w:tcW w:w="2202" w:type="dxa"/>
            <w:noWrap/>
            <w:hideMark/>
          </w:tcPr>
          <w:p w14:paraId="54D1746A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242" w:type="dxa"/>
            <w:noWrap/>
            <w:hideMark/>
          </w:tcPr>
          <w:p w14:paraId="026BFC86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27" w:type="dxa"/>
            <w:noWrap/>
            <w:hideMark/>
          </w:tcPr>
          <w:p w14:paraId="03C35762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192" w:type="dxa"/>
            <w:noWrap/>
            <w:hideMark/>
          </w:tcPr>
          <w:p w14:paraId="77FBEEA4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99.80%</w:t>
            </w:r>
          </w:p>
        </w:tc>
        <w:tc>
          <w:tcPr>
            <w:tcW w:w="1451" w:type="dxa"/>
            <w:noWrap/>
            <w:hideMark/>
          </w:tcPr>
          <w:p w14:paraId="16FF0893" w14:textId="77777777" w:rsidR="00A93CCB" w:rsidRPr="00D003ED" w:rsidRDefault="00A93CCB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D003ED">
              <w:rPr>
                <w:rFonts w:asciiTheme="majorBidi" w:hAnsiTheme="majorBidi" w:cstheme="majorBidi"/>
                <w:i/>
                <w:iCs/>
                <w:color w:val="000000"/>
              </w:rPr>
              <w:t>nad6</w:t>
            </w:r>
          </w:p>
        </w:tc>
      </w:tr>
      <w:tr w:rsidR="00A93CCB" w:rsidRPr="00D003ED" w14:paraId="6FE95529" w14:textId="77777777" w:rsidTr="00D80DAC">
        <w:trPr>
          <w:trHeight w:val="320"/>
        </w:trPr>
        <w:tc>
          <w:tcPr>
            <w:tcW w:w="1129" w:type="dxa"/>
            <w:noWrap/>
            <w:hideMark/>
          </w:tcPr>
          <w:p w14:paraId="70564356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11972</w:t>
            </w:r>
          </w:p>
        </w:tc>
        <w:tc>
          <w:tcPr>
            <w:tcW w:w="2202" w:type="dxa"/>
            <w:noWrap/>
            <w:hideMark/>
          </w:tcPr>
          <w:p w14:paraId="3862216B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242" w:type="dxa"/>
            <w:noWrap/>
            <w:hideMark/>
          </w:tcPr>
          <w:p w14:paraId="27A8E45C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27" w:type="dxa"/>
            <w:noWrap/>
            <w:hideMark/>
          </w:tcPr>
          <w:p w14:paraId="154D52C6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192" w:type="dxa"/>
            <w:noWrap/>
            <w:hideMark/>
          </w:tcPr>
          <w:p w14:paraId="526D35FE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99.10%</w:t>
            </w:r>
          </w:p>
        </w:tc>
        <w:tc>
          <w:tcPr>
            <w:tcW w:w="1451" w:type="dxa"/>
            <w:noWrap/>
            <w:hideMark/>
          </w:tcPr>
          <w:p w14:paraId="42BD36BA" w14:textId="77777777" w:rsidR="00A93CCB" w:rsidRPr="00D003ED" w:rsidRDefault="00A93CCB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D003ED">
              <w:rPr>
                <w:rFonts w:asciiTheme="majorBidi" w:hAnsiTheme="majorBidi" w:cstheme="majorBidi"/>
                <w:i/>
                <w:iCs/>
                <w:color w:val="000000"/>
              </w:rPr>
              <w:t>nad1</w:t>
            </w:r>
          </w:p>
        </w:tc>
      </w:tr>
      <w:tr w:rsidR="00A93CCB" w:rsidRPr="00D003ED" w14:paraId="43B77C67" w14:textId="77777777" w:rsidTr="00D80DAC">
        <w:trPr>
          <w:trHeight w:val="320"/>
        </w:trPr>
        <w:tc>
          <w:tcPr>
            <w:tcW w:w="1129" w:type="dxa"/>
            <w:noWrap/>
            <w:hideMark/>
          </w:tcPr>
          <w:p w14:paraId="6574ECB2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14902</w:t>
            </w:r>
          </w:p>
        </w:tc>
        <w:tc>
          <w:tcPr>
            <w:tcW w:w="2202" w:type="dxa"/>
            <w:noWrap/>
            <w:hideMark/>
          </w:tcPr>
          <w:p w14:paraId="51A94A98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242" w:type="dxa"/>
            <w:noWrap/>
            <w:hideMark/>
          </w:tcPr>
          <w:p w14:paraId="669F9291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27" w:type="dxa"/>
            <w:noWrap/>
            <w:hideMark/>
          </w:tcPr>
          <w:p w14:paraId="12C6AD5B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2192" w:type="dxa"/>
            <w:noWrap/>
            <w:hideMark/>
          </w:tcPr>
          <w:p w14:paraId="6AF52604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99.00%</w:t>
            </w:r>
          </w:p>
        </w:tc>
        <w:tc>
          <w:tcPr>
            <w:tcW w:w="1451" w:type="dxa"/>
            <w:noWrap/>
            <w:hideMark/>
          </w:tcPr>
          <w:p w14:paraId="59C05CDD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A93CCB" w:rsidRPr="00D003ED" w14:paraId="3658F6A3" w14:textId="77777777" w:rsidTr="00D80DAC">
        <w:trPr>
          <w:trHeight w:val="320"/>
        </w:trPr>
        <w:tc>
          <w:tcPr>
            <w:tcW w:w="1129" w:type="dxa"/>
            <w:noWrap/>
            <w:hideMark/>
          </w:tcPr>
          <w:p w14:paraId="712C4765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14910</w:t>
            </w:r>
          </w:p>
        </w:tc>
        <w:tc>
          <w:tcPr>
            <w:tcW w:w="2202" w:type="dxa"/>
            <w:noWrap/>
            <w:hideMark/>
          </w:tcPr>
          <w:p w14:paraId="4ABBCE93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242" w:type="dxa"/>
            <w:noWrap/>
            <w:hideMark/>
          </w:tcPr>
          <w:p w14:paraId="21F0B200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27" w:type="dxa"/>
            <w:noWrap/>
            <w:hideMark/>
          </w:tcPr>
          <w:p w14:paraId="29E96040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192" w:type="dxa"/>
            <w:noWrap/>
            <w:hideMark/>
          </w:tcPr>
          <w:p w14:paraId="791E3E34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99.30%</w:t>
            </w:r>
          </w:p>
        </w:tc>
        <w:tc>
          <w:tcPr>
            <w:tcW w:w="1451" w:type="dxa"/>
            <w:noWrap/>
            <w:hideMark/>
          </w:tcPr>
          <w:p w14:paraId="1845519F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A93CCB" w:rsidRPr="00D003ED" w14:paraId="7659F0B5" w14:textId="77777777" w:rsidTr="00D80DAC">
        <w:trPr>
          <w:trHeight w:val="320"/>
        </w:trPr>
        <w:tc>
          <w:tcPr>
            <w:tcW w:w="1129" w:type="dxa"/>
            <w:noWrap/>
            <w:hideMark/>
          </w:tcPr>
          <w:p w14:paraId="0DFA95B2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14923</w:t>
            </w:r>
          </w:p>
        </w:tc>
        <w:tc>
          <w:tcPr>
            <w:tcW w:w="2202" w:type="dxa"/>
            <w:noWrap/>
            <w:hideMark/>
          </w:tcPr>
          <w:p w14:paraId="614D9645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242" w:type="dxa"/>
            <w:noWrap/>
            <w:hideMark/>
          </w:tcPr>
          <w:p w14:paraId="788AAF47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27" w:type="dxa"/>
            <w:noWrap/>
            <w:hideMark/>
          </w:tcPr>
          <w:p w14:paraId="7B732B4E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192" w:type="dxa"/>
            <w:noWrap/>
            <w:hideMark/>
          </w:tcPr>
          <w:p w14:paraId="0C513A90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99.00%</w:t>
            </w:r>
          </w:p>
        </w:tc>
        <w:tc>
          <w:tcPr>
            <w:tcW w:w="1451" w:type="dxa"/>
            <w:noWrap/>
            <w:hideMark/>
          </w:tcPr>
          <w:p w14:paraId="23405718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A93CCB" w:rsidRPr="00D003ED" w14:paraId="74767604" w14:textId="77777777" w:rsidTr="00D80DAC">
        <w:trPr>
          <w:trHeight w:val="320"/>
        </w:trPr>
        <w:tc>
          <w:tcPr>
            <w:tcW w:w="1129" w:type="dxa"/>
            <w:noWrap/>
            <w:hideMark/>
          </w:tcPr>
          <w:p w14:paraId="73744A69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14958</w:t>
            </w:r>
          </w:p>
        </w:tc>
        <w:tc>
          <w:tcPr>
            <w:tcW w:w="2202" w:type="dxa"/>
            <w:noWrap/>
            <w:hideMark/>
          </w:tcPr>
          <w:p w14:paraId="4F578552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242" w:type="dxa"/>
            <w:noWrap/>
            <w:hideMark/>
          </w:tcPr>
          <w:p w14:paraId="6BA27945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27" w:type="dxa"/>
            <w:noWrap/>
            <w:hideMark/>
          </w:tcPr>
          <w:p w14:paraId="53134E24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192" w:type="dxa"/>
            <w:noWrap/>
            <w:hideMark/>
          </w:tcPr>
          <w:p w14:paraId="26A9A182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99.30%</w:t>
            </w:r>
          </w:p>
        </w:tc>
        <w:tc>
          <w:tcPr>
            <w:tcW w:w="1451" w:type="dxa"/>
            <w:noWrap/>
            <w:hideMark/>
          </w:tcPr>
          <w:p w14:paraId="54A5B751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A93CCB" w:rsidRPr="00D003ED" w14:paraId="378F9AA9" w14:textId="77777777" w:rsidTr="00D80DAC">
        <w:trPr>
          <w:trHeight w:val="320"/>
        </w:trPr>
        <w:tc>
          <w:tcPr>
            <w:tcW w:w="1129" w:type="dxa"/>
            <w:noWrap/>
            <w:hideMark/>
          </w:tcPr>
          <w:p w14:paraId="7F9A5E40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14964</w:t>
            </w:r>
          </w:p>
        </w:tc>
        <w:tc>
          <w:tcPr>
            <w:tcW w:w="2202" w:type="dxa"/>
            <w:noWrap/>
            <w:hideMark/>
          </w:tcPr>
          <w:p w14:paraId="601EC58B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242" w:type="dxa"/>
            <w:noWrap/>
            <w:hideMark/>
          </w:tcPr>
          <w:p w14:paraId="178D4EEC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27" w:type="dxa"/>
            <w:noWrap/>
            <w:hideMark/>
          </w:tcPr>
          <w:p w14:paraId="23197D04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192" w:type="dxa"/>
            <w:noWrap/>
            <w:hideMark/>
          </w:tcPr>
          <w:p w14:paraId="23DDCEA8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99.10%</w:t>
            </w:r>
          </w:p>
        </w:tc>
        <w:tc>
          <w:tcPr>
            <w:tcW w:w="1451" w:type="dxa"/>
            <w:noWrap/>
            <w:hideMark/>
          </w:tcPr>
          <w:p w14:paraId="0F4DD275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A93CCB" w:rsidRPr="00D003ED" w14:paraId="50750EC6" w14:textId="77777777" w:rsidTr="00D80DAC">
        <w:trPr>
          <w:trHeight w:val="320"/>
        </w:trPr>
        <w:tc>
          <w:tcPr>
            <w:tcW w:w="1129" w:type="dxa"/>
            <w:noWrap/>
            <w:hideMark/>
          </w:tcPr>
          <w:p w14:paraId="1B2D1C2A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14987</w:t>
            </w:r>
          </w:p>
        </w:tc>
        <w:tc>
          <w:tcPr>
            <w:tcW w:w="2202" w:type="dxa"/>
            <w:noWrap/>
            <w:hideMark/>
          </w:tcPr>
          <w:p w14:paraId="2C9E37C6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242" w:type="dxa"/>
            <w:noWrap/>
            <w:hideMark/>
          </w:tcPr>
          <w:p w14:paraId="4CCE6977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27" w:type="dxa"/>
            <w:noWrap/>
            <w:hideMark/>
          </w:tcPr>
          <w:p w14:paraId="25B0DF76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192" w:type="dxa"/>
            <w:noWrap/>
            <w:hideMark/>
          </w:tcPr>
          <w:p w14:paraId="0D79748F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99.60%</w:t>
            </w:r>
          </w:p>
        </w:tc>
        <w:tc>
          <w:tcPr>
            <w:tcW w:w="1451" w:type="dxa"/>
            <w:noWrap/>
            <w:hideMark/>
          </w:tcPr>
          <w:p w14:paraId="07793864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A93CCB" w:rsidRPr="00D003ED" w14:paraId="3AA71506" w14:textId="77777777" w:rsidTr="00D80DAC">
        <w:trPr>
          <w:trHeight w:val="320"/>
        </w:trPr>
        <w:tc>
          <w:tcPr>
            <w:tcW w:w="1129" w:type="dxa"/>
            <w:noWrap/>
            <w:hideMark/>
          </w:tcPr>
          <w:p w14:paraId="35C48F7B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15187</w:t>
            </w:r>
          </w:p>
        </w:tc>
        <w:tc>
          <w:tcPr>
            <w:tcW w:w="2202" w:type="dxa"/>
            <w:noWrap/>
            <w:hideMark/>
          </w:tcPr>
          <w:p w14:paraId="50C13B72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242" w:type="dxa"/>
            <w:noWrap/>
            <w:hideMark/>
          </w:tcPr>
          <w:p w14:paraId="2012757C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27" w:type="dxa"/>
            <w:noWrap/>
            <w:hideMark/>
          </w:tcPr>
          <w:p w14:paraId="7F31CD31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192" w:type="dxa"/>
            <w:noWrap/>
            <w:hideMark/>
          </w:tcPr>
          <w:p w14:paraId="3499C504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99.70%</w:t>
            </w:r>
          </w:p>
        </w:tc>
        <w:tc>
          <w:tcPr>
            <w:tcW w:w="1451" w:type="dxa"/>
            <w:noWrap/>
            <w:hideMark/>
          </w:tcPr>
          <w:p w14:paraId="0A27F9CE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A93CCB" w:rsidRPr="00D003ED" w14:paraId="551A13E5" w14:textId="77777777" w:rsidTr="00D80DAC">
        <w:trPr>
          <w:trHeight w:val="320"/>
        </w:trPr>
        <w:tc>
          <w:tcPr>
            <w:tcW w:w="1129" w:type="dxa"/>
            <w:noWrap/>
            <w:hideMark/>
          </w:tcPr>
          <w:p w14:paraId="36DE6212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15195</w:t>
            </w:r>
          </w:p>
        </w:tc>
        <w:tc>
          <w:tcPr>
            <w:tcW w:w="2202" w:type="dxa"/>
            <w:noWrap/>
            <w:hideMark/>
          </w:tcPr>
          <w:p w14:paraId="0C650CAE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242" w:type="dxa"/>
            <w:noWrap/>
            <w:hideMark/>
          </w:tcPr>
          <w:p w14:paraId="1BA43545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27" w:type="dxa"/>
            <w:noWrap/>
            <w:hideMark/>
          </w:tcPr>
          <w:p w14:paraId="059C6B8A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192" w:type="dxa"/>
            <w:noWrap/>
            <w:hideMark/>
          </w:tcPr>
          <w:p w14:paraId="5CD64DF2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1451" w:type="dxa"/>
            <w:noWrap/>
            <w:hideMark/>
          </w:tcPr>
          <w:p w14:paraId="24791B53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A93CCB" w:rsidRPr="00D003ED" w14:paraId="1FA0AD79" w14:textId="77777777" w:rsidTr="00D80DAC">
        <w:trPr>
          <w:trHeight w:val="320"/>
        </w:trPr>
        <w:tc>
          <w:tcPr>
            <w:tcW w:w="1129" w:type="dxa"/>
            <w:noWrap/>
            <w:hideMark/>
          </w:tcPr>
          <w:p w14:paraId="647A22BD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15238</w:t>
            </w:r>
          </w:p>
        </w:tc>
        <w:tc>
          <w:tcPr>
            <w:tcW w:w="2202" w:type="dxa"/>
            <w:noWrap/>
            <w:hideMark/>
          </w:tcPr>
          <w:p w14:paraId="3C9391BD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242" w:type="dxa"/>
            <w:noWrap/>
            <w:hideMark/>
          </w:tcPr>
          <w:p w14:paraId="044ADAC7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27" w:type="dxa"/>
            <w:noWrap/>
            <w:hideMark/>
          </w:tcPr>
          <w:p w14:paraId="46B7B2F9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192" w:type="dxa"/>
            <w:noWrap/>
            <w:hideMark/>
          </w:tcPr>
          <w:p w14:paraId="1059DA85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1451" w:type="dxa"/>
            <w:noWrap/>
            <w:hideMark/>
          </w:tcPr>
          <w:p w14:paraId="6220CE8C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A93CCB" w:rsidRPr="00D003ED" w14:paraId="71D117FB" w14:textId="77777777" w:rsidTr="00D80DAC">
        <w:trPr>
          <w:trHeight w:val="320"/>
        </w:trPr>
        <w:tc>
          <w:tcPr>
            <w:tcW w:w="1129" w:type="dxa"/>
            <w:noWrap/>
            <w:hideMark/>
          </w:tcPr>
          <w:p w14:paraId="722BC1E9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15244</w:t>
            </w:r>
          </w:p>
        </w:tc>
        <w:tc>
          <w:tcPr>
            <w:tcW w:w="2202" w:type="dxa"/>
            <w:noWrap/>
            <w:hideMark/>
          </w:tcPr>
          <w:p w14:paraId="13BB0860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242" w:type="dxa"/>
            <w:noWrap/>
            <w:hideMark/>
          </w:tcPr>
          <w:p w14:paraId="093D00C1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27" w:type="dxa"/>
            <w:noWrap/>
            <w:hideMark/>
          </w:tcPr>
          <w:p w14:paraId="0452903C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192" w:type="dxa"/>
            <w:noWrap/>
            <w:hideMark/>
          </w:tcPr>
          <w:p w14:paraId="6E73F009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99.80%</w:t>
            </w:r>
          </w:p>
        </w:tc>
        <w:tc>
          <w:tcPr>
            <w:tcW w:w="1451" w:type="dxa"/>
            <w:noWrap/>
            <w:hideMark/>
          </w:tcPr>
          <w:p w14:paraId="70CC89D8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A93CCB" w:rsidRPr="00D003ED" w14:paraId="28A8A8F1" w14:textId="77777777" w:rsidTr="00D80DAC">
        <w:trPr>
          <w:trHeight w:val="320"/>
        </w:trPr>
        <w:tc>
          <w:tcPr>
            <w:tcW w:w="1129" w:type="dxa"/>
            <w:noWrap/>
            <w:hideMark/>
          </w:tcPr>
          <w:p w14:paraId="7D91E367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15271</w:t>
            </w:r>
          </w:p>
        </w:tc>
        <w:tc>
          <w:tcPr>
            <w:tcW w:w="2202" w:type="dxa"/>
            <w:noWrap/>
            <w:hideMark/>
          </w:tcPr>
          <w:p w14:paraId="60CDE3EC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242" w:type="dxa"/>
            <w:noWrap/>
            <w:hideMark/>
          </w:tcPr>
          <w:p w14:paraId="55ADB82A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27" w:type="dxa"/>
            <w:noWrap/>
            <w:hideMark/>
          </w:tcPr>
          <w:p w14:paraId="047EFE86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192" w:type="dxa"/>
            <w:noWrap/>
            <w:hideMark/>
          </w:tcPr>
          <w:p w14:paraId="16F7174D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1451" w:type="dxa"/>
            <w:noWrap/>
            <w:hideMark/>
          </w:tcPr>
          <w:p w14:paraId="2045966D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A93CCB" w:rsidRPr="00D003ED" w14:paraId="4D9F7035" w14:textId="77777777" w:rsidTr="00D80DAC">
        <w:trPr>
          <w:trHeight w:val="320"/>
        </w:trPr>
        <w:tc>
          <w:tcPr>
            <w:tcW w:w="1129" w:type="dxa"/>
            <w:noWrap/>
            <w:hideMark/>
          </w:tcPr>
          <w:p w14:paraId="6965FB1E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15279</w:t>
            </w:r>
          </w:p>
        </w:tc>
        <w:tc>
          <w:tcPr>
            <w:tcW w:w="2202" w:type="dxa"/>
            <w:noWrap/>
            <w:hideMark/>
          </w:tcPr>
          <w:p w14:paraId="085F9860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242" w:type="dxa"/>
            <w:noWrap/>
            <w:hideMark/>
          </w:tcPr>
          <w:p w14:paraId="5665529F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27" w:type="dxa"/>
            <w:noWrap/>
            <w:hideMark/>
          </w:tcPr>
          <w:p w14:paraId="081F7D00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192" w:type="dxa"/>
            <w:noWrap/>
            <w:hideMark/>
          </w:tcPr>
          <w:p w14:paraId="3B0B174E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1451" w:type="dxa"/>
            <w:noWrap/>
            <w:hideMark/>
          </w:tcPr>
          <w:p w14:paraId="3389EEEB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A93CCB" w:rsidRPr="00D003ED" w14:paraId="3EED0A65" w14:textId="77777777" w:rsidTr="00D80DAC">
        <w:trPr>
          <w:trHeight w:val="320"/>
        </w:trPr>
        <w:tc>
          <w:tcPr>
            <w:tcW w:w="1129" w:type="dxa"/>
            <w:noWrap/>
            <w:hideMark/>
          </w:tcPr>
          <w:p w14:paraId="78A07BFD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15282</w:t>
            </w:r>
          </w:p>
        </w:tc>
        <w:tc>
          <w:tcPr>
            <w:tcW w:w="2202" w:type="dxa"/>
            <w:noWrap/>
            <w:hideMark/>
          </w:tcPr>
          <w:p w14:paraId="3FC197D7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242" w:type="dxa"/>
            <w:noWrap/>
            <w:hideMark/>
          </w:tcPr>
          <w:p w14:paraId="00EAE18F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27" w:type="dxa"/>
            <w:noWrap/>
            <w:hideMark/>
          </w:tcPr>
          <w:p w14:paraId="4DDBE53E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192" w:type="dxa"/>
            <w:noWrap/>
            <w:hideMark/>
          </w:tcPr>
          <w:p w14:paraId="07F66181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1451" w:type="dxa"/>
            <w:noWrap/>
            <w:hideMark/>
          </w:tcPr>
          <w:p w14:paraId="120758F9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A93CCB" w:rsidRPr="00D003ED" w14:paraId="7DBD475F" w14:textId="77777777" w:rsidTr="00D80DAC">
        <w:trPr>
          <w:trHeight w:val="320"/>
        </w:trPr>
        <w:tc>
          <w:tcPr>
            <w:tcW w:w="1129" w:type="dxa"/>
            <w:noWrap/>
            <w:hideMark/>
          </w:tcPr>
          <w:p w14:paraId="26B4988A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15316</w:t>
            </w:r>
          </w:p>
        </w:tc>
        <w:tc>
          <w:tcPr>
            <w:tcW w:w="2202" w:type="dxa"/>
            <w:noWrap/>
            <w:hideMark/>
          </w:tcPr>
          <w:p w14:paraId="794CA36C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242" w:type="dxa"/>
            <w:noWrap/>
            <w:hideMark/>
          </w:tcPr>
          <w:p w14:paraId="0C265668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27" w:type="dxa"/>
            <w:noWrap/>
            <w:hideMark/>
          </w:tcPr>
          <w:p w14:paraId="35CD841C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192" w:type="dxa"/>
            <w:noWrap/>
            <w:hideMark/>
          </w:tcPr>
          <w:p w14:paraId="28520615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99.70%</w:t>
            </w:r>
          </w:p>
        </w:tc>
        <w:tc>
          <w:tcPr>
            <w:tcW w:w="1451" w:type="dxa"/>
            <w:noWrap/>
            <w:hideMark/>
          </w:tcPr>
          <w:p w14:paraId="6DC01A49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A93CCB" w:rsidRPr="00D003ED" w14:paraId="47859E29" w14:textId="77777777" w:rsidTr="00D80DAC">
        <w:trPr>
          <w:trHeight w:val="320"/>
        </w:trPr>
        <w:tc>
          <w:tcPr>
            <w:tcW w:w="1129" w:type="dxa"/>
            <w:noWrap/>
            <w:hideMark/>
          </w:tcPr>
          <w:p w14:paraId="6167F43B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15319</w:t>
            </w:r>
          </w:p>
        </w:tc>
        <w:tc>
          <w:tcPr>
            <w:tcW w:w="2202" w:type="dxa"/>
            <w:noWrap/>
            <w:hideMark/>
          </w:tcPr>
          <w:p w14:paraId="6C116AD9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242" w:type="dxa"/>
            <w:noWrap/>
            <w:hideMark/>
          </w:tcPr>
          <w:p w14:paraId="733D0ADA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27" w:type="dxa"/>
            <w:noWrap/>
            <w:hideMark/>
          </w:tcPr>
          <w:p w14:paraId="07D64F80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192" w:type="dxa"/>
            <w:noWrap/>
            <w:hideMark/>
          </w:tcPr>
          <w:p w14:paraId="43B4902E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D003ED">
              <w:rPr>
                <w:rFonts w:asciiTheme="majorBidi" w:hAnsiTheme="majorBidi" w:cstheme="majorBidi"/>
                <w:color w:val="000000"/>
              </w:rPr>
              <w:t>99.80%</w:t>
            </w:r>
          </w:p>
        </w:tc>
        <w:tc>
          <w:tcPr>
            <w:tcW w:w="1451" w:type="dxa"/>
            <w:noWrap/>
            <w:hideMark/>
          </w:tcPr>
          <w:p w14:paraId="010C14C6" w14:textId="77777777" w:rsidR="00A93CCB" w:rsidRPr="00D003ED" w:rsidRDefault="00A93CCB" w:rsidP="004E4C5F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</w:tbl>
    <w:p w14:paraId="014ADB59" w14:textId="77777777" w:rsidR="00A7445F" w:rsidRDefault="00A7445F"/>
    <w:sectPr w:rsidR="00A7445F" w:rsidSect="00561CF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CCB"/>
    <w:rsid w:val="00023881"/>
    <w:rsid w:val="000351CA"/>
    <w:rsid w:val="000362B2"/>
    <w:rsid w:val="000837A6"/>
    <w:rsid w:val="00101BA7"/>
    <w:rsid w:val="00132522"/>
    <w:rsid w:val="001941AC"/>
    <w:rsid w:val="0019481A"/>
    <w:rsid w:val="001A2405"/>
    <w:rsid w:val="001B4F86"/>
    <w:rsid w:val="001F6EA0"/>
    <w:rsid w:val="00204B8F"/>
    <w:rsid w:val="002127A2"/>
    <w:rsid w:val="002202CD"/>
    <w:rsid w:val="00225605"/>
    <w:rsid w:val="00250035"/>
    <w:rsid w:val="00286B08"/>
    <w:rsid w:val="002B6558"/>
    <w:rsid w:val="00314EE7"/>
    <w:rsid w:val="00320BCC"/>
    <w:rsid w:val="003F65D6"/>
    <w:rsid w:val="004057CD"/>
    <w:rsid w:val="0042325B"/>
    <w:rsid w:val="00425B12"/>
    <w:rsid w:val="004278D8"/>
    <w:rsid w:val="0048128B"/>
    <w:rsid w:val="0048446E"/>
    <w:rsid w:val="00484633"/>
    <w:rsid w:val="004B1182"/>
    <w:rsid w:val="004C79F7"/>
    <w:rsid w:val="004E1FD5"/>
    <w:rsid w:val="004E6ABD"/>
    <w:rsid w:val="00537218"/>
    <w:rsid w:val="0055618E"/>
    <w:rsid w:val="00561CFD"/>
    <w:rsid w:val="00565E72"/>
    <w:rsid w:val="005771A1"/>
    <w:rsid w:val="00597DC3"/>
    <w:rsid w:val="00605527"/>
    <w:rsid w:val="00621B0E"/>
    <w:rsid w:val="006C572C"/>
    <w:rsid w:val="006D615C"/>
    <w:rsid w:val="0076351A"/>
    <w:rsid w:val="0078273B"/>
    <w:rsid w:val="007A217E"/>
    <w:rsid w:val="007F0663"/>
    <w:rsid w:val="007F129F"/>
    <w:rsid w:val="00821604"/>
    <w:rsid w:val="008473AE"/>
    <w:rsid w:val="00876421"/>
    <w:rsid w:val="00895351"/>
    <w:rsid w:val="008A0118"/>
    <w:rsid w:val="008C1D88"/>
    <w:rsid w:val="008D419A"/>
    <w:rsid w:val="008D4460"/>
    <w:rsid w:val="008D7FB4"/>
    <w:rsid w:val="008E0479"/>
    <w:rsid w:val="009106B7"/>
    <w:rsid w:val="00921F6C"/>
    <w:rsid w:val="009505AF"/>
    <w:rsid w:val="00952734"/>
    <w:rsid w:val="009736DF"/>
    <w:rsid w:val="009C3E39"/>
    <w:rsid w:val="00A03937"/>
    <w:rsid w:val="00A7445F"/>
    <w:rsid w:val="00A8436D"/>
    <w:rsid w:val="00A92B58"/>
    <w:rsid w:val="00A93CCB"/>
    <w:rsid w:val="00AD4859"/>
    <w:rsid w:val="00AF7AE7"/>
    <w:rsid w:val="00B50664"/>
    <w:rsid w:val="00B7175B"/>
    <w:rsid w:val="00B97AB3"/>
    <w:rsid w:val="00BA2832"/>
    <w:rsid w:val="00C719EB"/>
    <w:rsid w:val="00C755C2"/>
    <w:rsid w:val="00CA5E73"/>
    <w:rsid w:val="00D003ED"/>
    <w:rsid w:val="00D120B5"/>
    <w:rsid w:val="00D214D6"/>
    <w:rsid w:val="00D26172"/>
    <w:rsid w:val="00D74A1A"/>
    <w:rsid w:val="00D80DAC"/>
    <w:rsid w:val="00D839E1"/>
    <w:rsid w:val="00D85001"/>
    <w:rsid w:val="00DC4281"/>
    <w:rsid w:val="00DE00DF"/>
    <w:rsid w:val="00E012D7"/>
    <w:rsid w:val="00E25050"/>
    <w:rsid w:val="00E57B7F"/>
    <w:rsid w:val="00EA7429"/>
    <w:rsid w:val="00EC3CE6"/>
    <w:rsid w:val="00F25E21"/>
    <w:rsid w:val="00F333BA"/>
    <w:rsid w:val="00F763E0"/>
    <w:rsid w:val="00F87F0E"/>
    <w:rsid w:val="00F96E5D"/>
    <w:rsid w:val="00FA26A2"/>
    <w:rsid w:val="00FA3DD4"/>
    <w:rsid w:val="00FA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12F2E1"/>
  <w15:chartTrackingRefBased/>
  <w15:docId w15:val="{32A1D954-1B4E-5C4D-B0D7-76250C88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CC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3CCB"/>
    <w:pPr>
      <w:ind w:left="720"/>
      <w:contextualSpacing/>
    </w:pPr>
  </w:style>
  <w:style w:type="table" w:styleId="TableGrid">
    <w:name w:val="Table Grid"/>
    <w:basedOn w:val="TableNormal"/>
    <w:uiPriority w:val="39"/>
    <w:rsid w:val="00A93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Shilpa Kapoor</dc:creator>
  <cp:keywords/>
  <dc:description/>
  <cp:lastModifiedBy>Shilpa Kapoor</cp:lastModifiedBy>
  <cp:revision>5</cp:revision>
  <dcterms:created xsi:type="dcterms:W3CDTF">2023-02-10T03:26:00Z</dcterms:created>
  <dcterms:modified xsi:type="dcterms:W3CDTF">2023-05-09T12:29:00Z</dcterms:modified>
</cp:coreProperties>
</file>