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5D93D" w14:textId="052B63E5" w:rsidR="006A7499" w:rsidRPr="00A46540" w:rsidRDefault="00A46540" w:rsidP="00A46540">
      <w:r w:rsidRPr="0097385B">
        <w:t>Additional file 1: Table S1</w:t>
      </w:r>
      <w:r w:rsidR="006A7499" w:rsidRPr="00FB49C0">
        <w:t>.</w:t>
      </w:r>
      <w:r w:rsidR="006A7499">
        <w:t xml:space="preserve"> Collection details and </w:t>
      </w:r>
      <w:r w:rsidR="006A7499" w:rsidRPr="003D6ABB">
        <w:rPr>
          <w:i/>
          <w:iCs/>
          <w:lang w:val="en-GB"/>
        </w:rPr>
        <w:t>cox1</w:t>
      </w:r>
      <w:r w:rsidR="006A7499">
        <w:rPr>
          <w:lang w:val="en-GB"/>
        </w:rPr>
        <w:t xml:space="preserve"> gene </w:t>
      </w:r>
      <w:r w:rsidR="006A7499" w:rsidRPr="003175FF">
        <w:rPr>
          <w:lang w:val="en-GB"/>
        </w:rPr>
        <w:t xml:space="preserve">sequences for </w:t>
      </w:r>
      <w:r w:rsidR="006A7499" w:rsidRPr="003175FF">
        <w:rPr>
          <w:i/>
          <w:iCs/>
          <w:lang w:val="en-GB"/>
        </w:rPr>
        <w:t>Lucilia</w:t>
      </w:r>
      <w:r w:rsidR="00866963">
        <w:rPr>
          <w:lang w:val="en-GB"/>
        </w:rPr>
        <w:t xml:space="preserve"> </w:t>
      </w:r>
      <w:r w:rsidR="006A7499" w:rsidRPr="003175FF">
        <w:rPr>
          <w:lang w:val="en-GB"/>
        </w:rPr>
        <w:t>species</w:t>
      </w:r>
      <w:r w:rsidR="00F54A17">
        <w:rPr>
          <w:lang w:val="en-GB"/>
        </w:rPr>
        <w:t>/subspecies</w:t>
      </w:r>
      <w:r w:rsidR="006A7499" w:rsidRPr="003175FF">
        <w:rPr>
          <w:lang w:val="en-GB"/>
        </w:rPr>
        <w:t xml:space="preserve"> used in the present stud</w:t>
      </w:r>
      <w:r w:rsidR="006A7499">
        <w:rPr>
          <w:lang w:val="en-GB"/>
        </w:rPr>
        <w:t>y.</w:t>
      </w:r>
    </w:p>
    <w:p w14:paraId="43ABF0F8" w14:textId="77777777" w:rsidR="006A7499" w:rsidRDefault="006A7499" w:rsidP="006A7499">
      <w:pPr>
        <w:rPr>
          <w:lang w:val="en-GB"/>
        </w:rPr>
      </w:pPr>
    </w:p>
    <w:tbl>
      <w:tblPr>
        <w:tblStyle w:val="TableGrid"/>
        <w:tblW w:w="9358" w:type="dxa"/>
        <w:tblInd w:w="-5" w:type="dxa"/>
        <w:tblLook w:val="04A0" w:firstRow="1" w:lastRow="0" w:firstColumn="1" w:lastColumn="0" w:noHBand="0" w:noVBand="1"/>
      </w:tblPr>
      <w:tblGrid>
        <w:gridCol w:w="2977"/>
        <w:gridCol w:w="1564"/>
        <w:gridCol w:w="2689"/>
        <w:gridCol w:w="2128"/>
      </w:tblGrid>
      <w:tr w:rsidR="005A68B9" w:rsidRPr="00734851" w14:paraId="1848BA3F" w14:textId="77777777" w:rsidTr="0011568A">
        <w:trPr>
          <w:trHeight w:val="317"/>
        </w:trPr>
        <w:tc>
          <w:tcPr>
            <w:tcW w:w="2977" w:type="dxa"/>
            <w:noWrap/>
            <w:hideMark/>
          </w:tcPr>
          <w:p w14:paraId="6AAA4DAE" w14:textId="77777777" w:rsidR="005A68B9" w:rsidRPr="00B90834" w:rsidRDefault="005A68B9" w:rsidP="00926D84">
            <w:pPr>
              <w:rPr>
                <w:b/>
                <w:bCs/>
              </w:rPr>
            </w:pPr>
            <w:r w:rsidRPr="00B90834">
              <w:rPr>
                <w:b/>
                <w:bCs/>
              </w:rPr>
              <w:t>Species</w:t>
            </w:r>
          </w:p>
        </w:tc>
        <w:tc>
          <w:tcPr>
            <w:tcW w:w="1564" w:type="dxa"/>
            <w:noWrap/>
            <w:hideMark/>
          </w:tcPr>
          <w:p w14:paraId="227300CD" w14:textId="77777777" w:rsidR="005A68B9" w:rsidRPr="00B90834" w:rsidRDefault="005A68B9" w:rsidP="00926D84">
            <w:pPr>
              <w:rPr>
                <w:b/>
                <w:bCs/>
              </w:rPr>
            </w:pPr>
            <w:r w:rsidRPr="00B90834">
              <w:rPr>
                <w:b/>
                <w:bCs/>
              </w:rPr>
              <w:t>Accession number</w:t>
            </w:r>
          </w:p>
        </w:tc>
        <w:tc>
          <w:tcPr>
            <w:tcW w:w="2689" w:type="dxa"/>
            <w:noWrap/>
            <w:hideMark/>
          </w:tcPr>
          <w:p w14:paraId="30F2843A" w14:textId="77777777" w:rsidR="005A68B9" w:rsidRPr="00B90834" w:rsidRDefault="005A68B9" w:rsidP="00926D84">
            <w:pPr>
              <w:rPr>
                <w:b/>
                <w:bCs/>
              </w:rPr>
            </w:pPr>
            <w:r w:rsidRPr="00B90834">
              <w:rPr>
                <w:b/>
                <w:bCs/>
              </w:rPr>
              <w:t>Place of origin</w:t>
            </w:r>
          </w:p>
        </w:tc>
        <w:tc>
          <w:tcPr>
            <w:tcW w:w="2128" w:type="dxa"/>
            <w:noWrap/>
            <w:hideMark/>
          </w:tcPr>
          <w:p w14:paraId="62C7710C" w14:textId="77777777" w:rsidR="005A68B9" w:rsidRPr="00B90834" w:rsidRDefault="005A68B9" w:rsidP="00926D84">
            <w:pPr>
              <w:rPr>
                <w:b/>
                <w:bCs/>
              </w:rPr>
            </w:pPr>
            <w:r w:rsidRPr="00B90834">
              <w:rPr>
                <w:b/>
                <w:bCs/>
              </w:rPr>
              <w:t>Reference</w:t>
            </w:r>
          </w:p>
        </w:tc>
      </w:tr>
      <w:tr w:rsidR="005A68B9" w:rsidRPr="00734851" w14:paraId="1179E06E" w14:textId="77777777" w:rsidTr="0011568A">
        <w:trPr>
          <w:trHeight w:val="317"/>
        </w:trPr>
        <w:tc>
          <w:tcPr>
            <w:tcW w:w="2977" w:type="dxa"/>
            <w:noWrap/>
          </w:tcPr>
          <w:p w14:paraId="391DB10B" w14:textId="77777777" w:rsidR="005A68B9" w:rsidRPr="005C3A8F" w:rsidRDefault="005A68B9" w:rsidP="00926D84">
            <w:pPr>
              <w:rPr>
                <w:i/>
                <w:iCs/>
              </w:rPr>
            </w:pPr>
            <w:r w:rsidRPr="00734851">
              <w:rPr>
                <w:i/>
                <w:iCs/>
              </w:rPr>
              <w:t xml:space="preserve">Lucilia cuprina </w:t>
            </w:r>
            <w:proofErr w:type="spellStart"/>
            <w:r w:rsidRPr="00734851">
              <w:rPr>
                <w:i/>
                <w:iCs/>
              </w:rPr>
              <w:t>cuprina</w:t>
            </w:r>
            <w:proofErr w:type="spellEnd"/>
            <w:r w:rsidRPr="00734851">
              <w:t xml:space="preserve"> QLD, Australia</w:t>
            </w:r>
          </w:p>
        </w:tc>
        <w:tc>
          <w:tcPr>
            <w:tcW w:w="1564" w:type="dxa"/>
            <w:noWrap/>
          </w:tcPr>
          <w:p w14:paraId="431DC8A4" w14:textId="77777777" w:rsidR="005A68B9" w:rsidRDefault="005A68B9" w:rsidP="00926D84">
            <w:r w:rsidRPr="00734851">
              <w:t>MW255538</w:t>
            </w:r>
          </w:p>
        </w:tc>
        <w:tc>
          <w:tcPr>
            <w:tcW w:w="2689" w:type="dxa"/>
            <w:noWrap/>
          </w:tcPr>
          <w:p w14:paraId="68A706A7" w14:textId="77777777" w:rsidR="005A68B9" w:rsidRDefault="005A68B9" w:rsidP="00926D84">
            <w:r w:rsidRPr="00734851">
              <w:t>QLD, Australia</w:t>
            </w:r>
          </w:p>
        </w:tc>
        <w:tc>
          <w:tcPr>
            <w:tcW w:w="2128" w:type="dxa"/>
            <w:noWrap/>
          </w:tcPr>
          <w:p w14:paraId="6AB73505" w14:textId="77777777" w:rsidR="005A68B9" w:rsidRDefault="005A68B9" w:rsidP="00926D84">
            <w:r w:rsidRPr="00734851">
              <w:t>Present study</w:t>
            </w:r>
          </w:p>
        </w:tc>
      </w:tr>
      <w:tr w:rsidR="005A68B9" w:rsidRPr="00734851" w14:paraId="14B0E256" w14:textId="77777777" w:rsidTr="0011568A">
        <w:trPr>
          <w:trHeight w:val="317"/>
        </w:trPr>
        <w:tc>
          <w:tcPr>
            <w:tcW w:w="2977" w:type="dxa"/>
            <w:noWrap/>
          </w:tcPr>
          <w:p w14:paraId="0BA386C0" w14:textId="77777777" w:rsidR="005A68B9" w:rsidRPr="005C3A8F" w:rsidRDefault="005A68B9" w:rsidP="00926D84">
            <w:pPr>
              <w:rPr>
                <w:i/>
                <w:iCs/>
              </w:rPr>
            </w:pPr>
            <w:r w:rsidRPr="00734851">
              <w:rPr>
                <w:i/>
                <w:iCs/>
              </w:rPr>
              <w:t xml:space="preserve">Lucilia cuprina dorsalis </w:t>
            </w:r>
            <w:r w:rsidRPr="00734851">
              <w:t>NSW, Australia</w:t>
            </w:r>
          </w:p>
        </w:tc>
        <w:tc>
          <w:tcPr>
            <w:tcW w:w="1564" w:type="dxa"/>
            <w:noWrap/>
          </w:tcPr>
          <w:p w14:paraId="1B751C5D" w14:textId="77777777" w:rsidR="005A68B9" w:rsidRDefault="005A68B9" w:rsidP="00926D84">
            <w:r w:rsidRPr="00734851">
              <w:t>MW255537</w:t>
            </w:r>
          </w:p>
        </w:tc>
        <w:tc>
          <w:tcPr>
            <w:tcW w:w="2689" w:type="dxa"/>
            <w:noWrap/>
          </w:tcPr>
          <w:p w14:paraId="76CDE07E" w14:textId="77777777" w:rsidR="005A68B9" w:rsidRDefault="005A68B9" w:rsidP="00926D84">
            <w:r w:rsidRPr="00734851">
              <w:t>NSW, Australia</w:t>
            </w:r>
          </w:p>
        </w:tc>
        <w:tc>
          <w:tcPr>
            <w:tcW w:w="2128" w:type="dxa"/>
            <w:noWrap/>
          </w:tcPr>
          <w:p w14:paraId="532A3144" w14:textId="77777777" w:rsidR="005A68B9" w:rsidRDefault="005A68B9" w:rsidP="00926D84">
            <w:r w:rsidRPr="00734851">
              <w:t>Present study</w:t>
            </w:r>
          </w:p>
        </w:tc>
      </w:tr>
      <w:tr w:rsidR="005A68B9" w:rsidRPr="00734851" w14:paraId="685D374A" w14:textId="77777777" w:rsidTr="0011568A">
        <w:trPr>
          <w:trHeight w:val="317"/>
        </w:trPr>
        <w:tc>
          <w:tcPr>
            <w:tcW w:w="2977" w:type="dxa"/>
            <w:noWrap/>
          </w:tcPr>
          <w:p w14:paraId="60E7AE8B" w14:textId="77777777" w:rsidR="005A68B9" w:rsidRPr="00734851" w:rsidRDefault="005A68B9" w:rsidP="00926D84">
            <w:pPr>
              <w:rPr>
                <w:i/>
                <w:iCs/>
              </w:rPr>
            </w:pPr>
            <w:r w:rsidRPr="00734851">
              <w:rPr>
                <w:i/>
                <w:iCs/>
              </w:rPr>
              <w:t xml:space="preserve">Lucilia cuprina dorsalis </w:t>
            </w:r>
            <w:r w:rsidRPr="00734851">
              <w:t>VIC, Australia</w:t>
            </w:r>
          </w:p>
        </w:tc>
        <w:tc>
          <w:tcPr>
            <w:tcW w:w="1564" w:type="dxa"/>
            <w:noWrap/>
          </w:tcPr>
          <w:p w14:paraId="331FF844" w14:textId="77777777" w:rsidR="005A68B9" w:rsidRPr="00734851" w:rsidRDefault="005A68B9" w:rsidP="00926D84">
            <w:r w:rsidRPr="00734851">
              <w:t>MW255536</w:t>
            </w:r>
          </w:p>
        </w:tc>
        <w:tc>
          <w:tcPr>
            <w:tcW w:w="2689" w:type="dxa"/>
            <w:noWrap/>
          </w:tcPr>
          <w:p w14:paraId="6C842683" w14:textId="77777777" w:rsidR="005A68B9" w:rsidRPr="00734851" w:rsidRDefault="005A68B9" w:rsidP="00926D84">
            <w:r w:rsidRPr="00734851">
              <w:t>VIC, Australia</w:t>
            </w:r>
          </w:p>
        </w:tc>
        <w:tc>
          <w:tcPr>
            <w:tcW w:w="2128" w:type="dxa"/>
            <w:noWrap/>
          </w:tcPr>
          <w:p w14:paraId="24C65951" w14:textId="77777777" w:rsidR="005A68B9" w:rsidRPr="00734851" w:rsidRDefault="005A68B9" w:rsidP="00926D84">
            <w:r w:rsidRPr="00734851">
              <w:t>Present study</w:t>
            </w:r>
          </w:p>
        </w:tc>
      </w:tr>
      <w:tr w:rsidR="005A68B9" w:rsidRPr="00734851" w14:paraId="6294F7A3" w14:textId="77777777" w:rsidTr="0011568A">
        <w:trPr>
          <w:trHeight w:val="317"/>
        </w:trPr>
        <w:tc>
          <w:tcPr>
            <w:tcW w:w="2977" w:type="dxa"/>
            <w:noWrap/>
          </w:tcPr>
          <w:p w14:paraId="5B1EFAEE" w14:textId="77777777" w:rsidR="005A68B9" w:rsidRPr="00B8572B" w:rsidRDefault="005A68B9" w:rsidP="00926D84">
            <w:pPr>
              <w:rPr>
                <w:i/>
                <w:iCs/>
                <w:lang w:val="it-IT"/>
              </w:rPr>
            </w:pPr>
            <w:r w:rsidRPr="00B8572B">
              <w:rPr>
                <w:i/>
                <w:iCs/>
                <w:lang w:val="it-IT"/>
              </w:rPr>
              <w:t xml:space="preserve">Lucilia cuprina </w:t>
            </w:r>
            <w:proofErr w:type="spellStart"/>
            <w:r w:rsidRPr="00B8572B">
              <w:rPr>
                <w:i/>
                <w:iCs/>
                <w:lang w:val="it-IT"/>
              </w:rPr>
              <w:t>dorsalis</w:t>
            </w:r>
            <w:proofErr w:type="spellEnd"/>
            <w:r w:rsidRPr="00B8572B">
              <w:rPr>
                <w:lang w:val="it-IT"/>
              </w:rPr>
              <w:t xml:space="preserve"> WA, Australia</w:t>
            </w:r>
          </w:p>
        </w:tc>
        <w:tc>
          <w:tcPr>
            <w:tcW w:w="1564" w:type="dxa"/>
            <w:noWrap/>
          </w:tcPr>
          <w:p w14:paraId="4E8D6FA0" w14:textId="77777777" w:rsidR="005A68B9" w:rsidRPr="00734851" w:rsidRDefault="005A68B9" w:rsidP="00926D84">
            <w:r w:rsidRPr="00734851">
              <w:t>MW255539</w:t>
            </w:r>
          </w:p>
        </w:tc>
        <w:tc>
          <w:tcPr>
            <w:tcW w:w="2689" w:type="dxa"/>
            <w:noWrap/>
          </w:tcPr>
          <w:p w14:paraId="23002DEF" w14:textId="77777777" w:rsidR="005A68B9" w:rsidRPr="00734851" w:rsidRDefault="005A68B9" w:rsidP="00926D84">
            <w:r w:rsidRPr="00734851">
              <w:t>WA, Australia</w:t>
            </w:r>
          </w:p>
        </w:tc>
        <w:tc>
          <w:tcPr>
            <w:tcW w:w="2128" w:type="dxa"/>
            <w:noWrap/>
          </w:tcPr>
          <w:p w14:paraId="58EEF760" w14:textId="77777777" w:rsidR="005A68B9" w:rsidRPr="00734851" w:rsidRDefault="005A68B9" w:rsidP="00926D84">
            <w:r w:rsidRPr="00734851">
              <w:t>Present study</w:t>
            </w:r>
          </w:p>
        </w:tc>
      </w:tr>
      <w:tr w:rsidR="005A68B9" w:rsidRPr="00734851" w14:paraId="142B6A85" w14:textId="77777777" w:rsidTr="0011568A">
        <w:trPr>
          <w:trHeight w:val="317"/>
        </w:trPr>
        <w:tc>
          <w:tcPr>
            <w:tcW w:w="2977" w:type="dxa"/>
            <w:noWrap/>
          </w:tcPr>
          <w:p w14:paraId="07ED1949" w14:textId="77777777" w:rsidR="005A68B9" w:rsidRPr="00734851" w:rsidRDefault="005A68B9" w:rsidP="00926D84">
            <w:pPr>
              <w:rPr>
                <w:i/>
                <w:iCs/>
              </w:rPr>
            </w:pPr>
            <w:r w:rsidRPr="00EE3EA9">
              <w:rPr>
                <w:i/>
                <w:iCs/>
                <w:lang w:val="it-IT"/>
              </w:rPr>
              <w:t>Lucilia cuprina</w:t>
            </w:r>
            <w:r>
              <w:rPr>
                <w:i/>
                <w:iCs/>
                <w:lang w:val="it-IT"/>
              </w:rPr>
              <w:t xml:space="preserve"> </w:t>
            </w:r>
            <w:proofErr w:type="spellStart"/>
            <w:r w:rsidRPr="00181369">
              <w:rPr>
                <w:lang w:val="it-IT"/>
              </w:rPr>
              <w:t>haplotype</w:t>
            </w:r>
            <w:proofErr w:type="spellEnd"/>
            <w:r w:rsidRPr="00181369">
              <w:rPr>
                <w:lang w:val="it-IT"/>
              </w:rPr>
              <w:t xml:space="preserve"> 2</w:t>
            </w:r>
          </w:p>
        </w:tc>
        <w:tc>
          <w:tcPr>
            <w:tcW w:w="1564" w:type="dxa"/>
            <w:noWrap/>
          </w:tcPr>
          <w:p w14:paraId="2DEFBCAB" w14:textId="77777777" w:rsidR="005A68B9" w:rsidRPr="00734851" w:rsidRDefault="005A68B9" w:rsidP="00926D84">
            <w:r>
              <w:t>DQ453495</w:t>
            </w:r>
          </w:p>
        </w:tc>
        <w:tc>
          <w:tcPr>
            <w:tcW w:w="2689" w:type="dxa"/>
            <w:noWrap/>
          </w:tcPr>
          <w:p w14:paraId="6125B9F8" w14:textId="77777777" w:rsidR="005A68B9" w:rsidRPr="00734851" w:rsidRDefault="005A68B9" w:rsidP="00926D84">
            <w:r>
              <w:t>Hawaii, USA</w:t>
            </w:r>
          </w:p>
        </w:tc>
        <w:tc>
          <w:tcPr>
            <w:tcW w:w="2128" w:type="dxa"/>
            <w:noWrap/>
          </w:tcPr>
          <w:p w14:paraId="7F5C54BA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&lt;EndNote&gt;&lt;Cite&gt;&lt;Author&gt;Wells&lt;/Author&gt;&lt;Year&gt;2007&lt;/Year&gt;&lt;RecNum&gt;60&lt;/RecNum&gt;&lt;DisplayText&gt;(Wells et al., 2007)&lt;/DisplayText&gt;&lt;record&gt;&lt;rec-number&gt;60&lt;/rec-number&gt;&lt;foreign-keys&gt;&lt;key app="EN" db-id="9fts0spsf9fsxmefxa6pxs0st5fp5dee5r9x" timestamp="1630239423"&gt;60&lt;/key&gt;&lt;/foreign-keys&gt;&lt;ref-type name="Journal Article"&gt;17&lt;/ref-type&gt;&lt;contributors&gt;&lt;authors&gt;&lt;author&gt;Wells, Jeffrey D&lt;/author&gt;&lt;author&gt;Wall, Richard&lt;/author&gt;&lt;author&gt;Stevens, Jamie R&lt;/author&gt;&lt;/authors&gt;&lt;/contributors&gt;&lt;titles&gt;&lt;title&gt;&lt;style face="normal" font="default" size="100%"&gt;Phylogenetic analysis of forensically important &lt;/style&gt;&lt;style face="italic" font="default" size="100%"&gt;Lucilia&lt;/style&gt;&lt;style face="normal" font="default" size="100%"&gt; flies based on cytochrome oxidase I sequence: a cautionary tale for forensic species determination&lt;/style&gt;&lt;/title&gt;&lt;secondary-title&gt;International Journal of Legal Medicine&lt;/secondary-title&gt;&lt;/titles&gt;&lt;periodical&gt;&lt;full-title&gt;International Journal of Legal Medicine&lt;/full-title&gt;&lt;/periodical&gt;&lt;pages&gt;229-233&lt;/pages&gt;&lt;volume&gt;121&lt;/volume&gt;&lt;number&gt;3&lt;/number&gt;&lt;dates&gt;&lt;year&gt;2007&lt;/year&gt;&lt;/dates&gt;&lt;isbn&gt;1437-1596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(Wells et al., 2007)</w:t>
            </w:r>
            <w:r>
              <w:fldChar w:fldCharType="end"/>
            </w:r>
          </w:p>
        </w:tc>
      </w:tr>
      <w:tr w:rsidR="005A68B9" w:rsidRPr="00734851" w14:paraId="77F51841" w14:textId="77777777" w:rsidTr="0011568A">
        <w:trPr>
          <w:trHeight w:val="317"/>
        </w:trPr>
        <w:tc>
          <w:tcPr>
            <w:tcW w:w="2977" w:type="dxa"/>
            <w:noWrap/>
          </w:tcPr>
          <w:p w14:paraId="60A22909" w14:textId="77777777" w:rsidR="005A68B9" w:rsidRPr="00EE3EA9" w:rsidRDefault="005A68B9" w:rsidP="00926D84">
            <w:pPr>
              <w:rPr>
                <w:i/>
                <w:iCs/>
                <w:lang w:val="it-IT"/>
              </w:rPr>
            </w:pPr>
            <w:r w:rsidRPr="00EE3EA9">
              <w:rPr>
                <w:i/>
                <w:iCs/>
                <w:lang w:val="it-IT"/>
              </w:rPr>
              <w:t>Lucilia cuprina</w:t>
            </w:r>
            <w:r>
              <w:rPr>
                <w:i/>
                <w:iCs/>
                <w:lang w:val="it-IT"/>
              </w:rPr>
              <w:t xml:space="preserve"> </w:t>
            </w:r>
            <w:proofErr w:type="spellStart"/>
            <w:r w:rsidRPr="00181369">
              <w:rPr>
                <w:lang w:val="it-IT"/>
              </w:rPr>
              <w:t>haplotype</w:t>
            </w:r>
            <w:proofErr w:type="spellEnd"/>
            <w:r w:rsidRPr="00181369">
              <w:rPr>
                <w:lang w:val="it-IT"/>
              </w:rPr>
              <w:t xml:space="preserve"> 5</w:t>
            </w:r>
          </w:p>
        </w:tc>
        <w:tc>
          <w:tcPr>
            <w:tcW w:w="1564" w:type="dxa"/>
            <w:noWrap/>
          </w:tcPr>
          <w:p w14:paraId="480D2B5D" w14:textId="77777777" w:rsidR="005A68B9" w:rsidRPr="00734851" w:rsidRDefault="005A68B9" w:rsidP="00926D84">
            <w:r>
              <w:t>DQ453496</w:t>
            </w:r>
          </w:p>
        </w:tc>
        <w:tc>
          <w:tcPr>
            <w:tcW w:w="2689" w:type="dxa"/>
            <w:noWrap/>
          </w:tcPr>
          <w:p w14:paraId="3C457A9C" w14:textId="77777777" w:rsidR="005A68B9" w:rsidRPr="00734851" w:rsidRDefault="005A68B9" w:rsidP="00926D84">
            <w:r>
              <w:t>Hawaii, USA</w:t>
            </w:r>
          </w:p>
        </w:tc>
        <w:tc>
          <w:tcPr>
            <w:tcW w:w="2128" w:type="dxa"/>
            <w:noWrap/>
          </w:tcPr>
          <w:p w14:paraId="507D74C2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&lt;EndNote&gt;&lt;Cite&gt;&lt;Author&gt;Wells&lt;/Author&gt;&lt;Year&gt;2007&lt;/Year&gt;&lt;RecNum&gt;60&lt;/RecNum&gt;&lt;DisplayText&gt;(Wells et al., 2007)&lt;/DisplayText&gt;&lt;record&gt;&lt;rec-number&gt;60&lt;/rec-number&gt;&lt;foreign-keys&gt;&lt;key app="EN" db-id="9fts0spsf9fsxmefxa6pxs0st5fp5dee5r9x" timestamp="1630239423"&gt;60&lt;/key&gt;&lt;/foreign-keys&gt;&lt;ref-type name="Journal Article"&gt;17&lt;/ref-type&gt;&lt;contributors&gt;&lt;authors&gt;&lt;author&gt;Wells, Jeffrey D&lt;/author&gt;&lt;author&gt;Wall, Richard&lt;/author&gt;&lt;author&gt;Stevens, Jamie R&lt;/author&gt;&lt;/authors&gt;&lt;/contributors&gt;&lt;titles&gt;&lt;title&gt;&lt;style face="normal" font="default" size="100%"&gt;Phylogenetic analysis of forensically important &lt;/style&gt;&lt;style face="italic" font="default" size="100%"&gt;Lucilia&lt;/style&gt;&lt;style face="normal" font="default" size="100%"&gt; flies based on cytochrome oxidase I sequence: a cautionary tale for forensic species determination&lt;/style&gt;&lt;/title&gt;&lt;secondary-title&gt;International Journal of Legal Medicine&lt;/secondary-title&gt;&lt;/titles&gt;&lt;periodical&gt;&lt;full-title&gt;International Journal of Legal Medicine&lt;/full-title&gt;&lt;/periodical&gt;&lt;pages&gt;229-233&lt;/pages&gt;&lt;volume&gt;121&lt;/volume&gt;&lt;number&gt;3&lt;/number&gt;&lt;dates&gt;&lt;year&gt;2007&lt;/year&gt;&lt;/dates&gt;&lt;isbn&gt;1437-1596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(Wells et al., 2007)</w:t>
            </w:r>
            <w:r>
              <w:fldChar w:fldCharType="end"/>
            </w:r>
          </w:p>
        </w:tc>
      </w:tr>
      <w:tr w:rsidR="005A68B9" w:rsidRPr="00734851" w14:paraId="059D4014" w14:textId="77777777" w:rsidTr="0011568A">
        <w:trPr>
          <w:trHeight w:val="317"/>
        </w:trPr>
        <w:tc>
          <w:tcPr>
            <w:tcW w:w="2977" w:type="dxa"/>
            <w:noWrap/>
          </w:tcPr>
          <w:p w14:paraId="10B07764" w14:textId="77777777" w:rsidR="005A68B9" w:rsidRPr="00734851" w:rsidRDefault="005A68B9" w:rsidP="00926D84">
            <w:pPr>
              <w:rPr>
                <w:i/>
                <w:iCs/>
              </w:rPr>
            </w:pPr>
            <w:r w:rsidRPr="00EE3EA9">
              <w:rPr>
                <w:i/>
                <w:iCs/>
                <w:lang w:val="it-IT"/>
              </w:rPr>
              <w:t xml:space="preserve">Lucilia cuprina </w:t>
            </w:r>
            <w:r w:rsidRPr="00181369">
              <w:rPr>
                <w:lang w:val="it-IT"/>
              </w:rPr>
              <w:t>isolate Honolulu 1998</w:t>
            </w:r>
          </w:p>
        </w:tc>
        <w:tc>
          <w:tcPr>
            <w:tcW w:w="1564" w:type="dxa"/>
            <w:noWrap/>
          </w:tcPr>
          <w:p w14:paraId="5CE101E1" w14:textId="77777777" w:rsidR="005A68B9" w:rsidRPr="00734851" w:rsidRDefault="005A68B9" w:rsidP="00926D84">
            <w:r>
              <w:t>AJ417704</w:t>
            </w:r>
          </w:p>
        </w:tc>
        <w:tc>
          <w:tcPr>
            <w:tcW w:w="2689" w:type="dxa"/>
            <w:noWrap/>
          </w:tcPr>
          <w:p w14:paraId="3F120AAD" w14:textId="77777777" w:rsidR="005A68B9" w:rsidRPr="00734851" w:rsidRDefault="005A68B9" w:rsidP="00926D84">
            <w:r>
              <w:t>Hawaii, USA</w:t>
            </w:r>
          </w:p>
        </w:tc>
        <w:tc>
          <w:tcPr>
            <w:tcW w:w="2128" w:type="dxa"/>
            <w:noWrap/>
          </w:tcPr>
          <w:p w14:paraId="323064F1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&lt;EndNote&gt;&lt;Cite&gt;&lt;Author&gt;Stevens&lt;/Author&gt;&lt;Year&gt;2002&lt;/Year&gt;&lt;RecNum&gt;43&lt;/RecNum&gt;&lt;DisplayText&gt;(Stevens et al., 2002)&lt;/DisplayText&gt;&lt;record&gt;&lt;rec-number&gt;43&lt;/rec-number&gt;&lt;foreign-keys&gt;&lt;key app="EN" db-id="9fts0spsf9fsxmefxa6pxs0st5fp5dee5r9x" timestamp="1626769033"&gt;43&lt;/key&gt;&lt;/foreign-keys&gt;&lt;ref-type name="Journal Article"&gt;17&lt;/ref-type&gt;&lt;contributors&gt;&lt;authors&gt;&lt;author&gt;Stevens, Jamie R&lt;/author&gt;&lt;author&gt;Wall, R&lt;/author&gt;&lt;author&gt;Wells, J D&lt;/author&gt;&lt;/authors&gt;&lt;/contributors&gt;&lt;titles&gt;&lt;title&gt;Paraphyly in Hawaiian hybrid blowfly populations and the evolutionary history of anthropophilic species&lt;/title&gt;&lt;secondary-title&gt;Insect Molecular Biology&lt;/secondary-title&gt;&lt;/titles&gt;&lt;periodical&gt;&lt;full-title&gt;Insect Molecular Biology&lt;/full-title&gt;&lt;/periodical&gt;&lt;pages&gt;141-148&lt;/pages&gt;&lt;volume&gt;11&lt;/volume&gt;&lt;number&gt;2&lt;/number&gt;&lt;dates&gt;&lt;year&gt;2002&lt;/year&gt;&lt;/dates&gt;&lt;isbn&gt;0962-1075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(Stevens et al., 2002)</w:t>
            </w:r>
            <w:r>
              <w:fldChar w:fldCharType="end"/>
            </w:r>
          </w:p>
        </w:tc>
      </w:tr>
      <w:tr w:rsidR="005A68B9" w:rsidRPr="00734851" w14:paraId="5D8B8D7D" w14:textId="77777777" w:rsidTr="0011568A">
        <w:trPr>
          <w:trHeight w:val="317"/>
        </w:trPr>
        <w:tc>
          <w:tcPr>
            <w:tcW w:w="2977" w:type="dxa"/>
            <w:noWrap/>
          </w:tcPr>
          <w:p w14:paraId="7CB00086" w14:textId="77777777" w:rsidR="005A68B9" w:rsidRPr="00EE3EA9" w:rsidRDefault="005A68B9" w:rsidP="00926D84">
            <w:pPr>
              <w:rPr>
                <w:i/>
                <w:iCs/>
                <w:lang w:val="it-IT"/>
              </w:rPr>
            </w:pPr>
            <w:r w:rsidRPr="002865CC">
              <w:rPr>
                <w:i/>
                <w:iCs/>
                <w:lang w:val="it-IT"/>
              </w:rPr>
              <w:t xml:space="preserve">Lucilia cuprina </w:t>
            </w:r>
            <w:r w:rsidRPr="00C43A26">
              <w:rPr>
                <w:lang w:val="it-IT"/>
              </w:rPr>
              <w:t>isolate NTU-mc</w:t>
            </w:r>
          </w:p>
        </w:tc>
        <w:tc>
          <w:tcPr>
            <w:tcW w:w="1564" w:type="dxa"/>
            <w:noWrap/>
          </w:tcPr>
          <w:p w14:paraId="07111CE7" w14:textId="77777777" w:rsidR="005A68B9" w:rsidRDefault="005A68B9" w:rsidP="00926D84">
            <w:r>
              <w:t>AY097335</w:t>
            </w:r>
          </w:p>
        </w:tc>
        <w:tc>
          <w:tcPr>
            <w:tcW w:w="2689" w:type="dxa"/>
            <w:noWrap/>
          </w:tcPr>
          <w:p w14:paraId="368E8616" w14:textId="77777777" w:rsidR="005A68B9" w:rsidRDefault="005A68B9" w:rsidP="00926D84">
            <w:r>
              <w:t>Taipei City, Taiwan</w:t>
            </w:r>
          </w:p>
        </w:tc>
        <w:tc>
          <w:tcPr>
            <w:tcW w:w="2128" w:type="dxa"/>
            <w:noWrap/>
          </w:tcPr>
          <w:p w14:paraId="14BACE5D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&lt;EndNote&gt;&lt;Cite&gt;&lt;Author&gt;Stevens&lt;/Author&gt;&lt;Year&gt;2002&lt;/Year&gt;&lt;RecNum&gt;43&lt;/RecNum&gt;&lt;DisplayText&gt;(Stevens et al., 2002)&lt;/DisplayText&gt;&lt;record&gt;&lt;rec-number&gt;43&lt;/rec-number&gt;&lt;foreign-keys&gt;&lt;key app="EN" db-id="9fts0spsf9fsxmefxa6pxs0st5fp5dee5r9x" timestamp="1626769033"&gt;43&lt;/key&gt;&lt;/foreign-keys&gt;&lt;ref-type name="Journal Article"&gt;17&lt;/ref-type&gt;&lt;contributors&gt;&lt;authors&gt;&lt;author&gt;Stevens, Jamie R&lt;/author&gt;&lt;author&gt;Wall, R&lt;/author&gt;&lt;author&gt;Wells, J D&lt;/author&gt;&lt;/authors&gt;&lt;/contributors&gt;&lt;titles&gt;&lt;title&gt;Paraphyly in Hawaiian hybrid blowfly populations and the evolutionary history of anthropophilic species&lt;/title&gt;&lt;secondary-title&gt;Insect Molecular Biology&lt;/secondary-title&gt;&lt;/titles&gt;&lt;periodical&gt;&lt;full-title&gt;Insect Molecular Biology&lt;/full-title&gt;&lt;/periodical&gt;&lt;pages&gt;141-148&lt;/pages&gt;&lt;volume&gt;11&lt;/volume&gt;&lt;number&gt;2&lt;/number&gt;&lt;dates&gt;&lt;year&gt;2002&lt;/year&gt;&lt;/dates&gt;&lt;isbn&gt;0962-1075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(Stevens et al., 2002)</w:t>
            </w:r>
            <w:r>
              <w:fldChar w:fldCharType="end"/>
            </w:r>
          </w:p>
        </w:tc>
      </w:tr>
      <w:tr w:rsidR="005A68B9" w:rsidRPr="00734851" w14:paraId="2EECFCC6" w14:textId="77777777" w:rsidTr="0011568A">
        <w:trPr>
          <w:trHeight w:val="317"/>
        </w:trPr>
        <w:tc>
          <w:tcPr>
            <w:tcW w:w="2977" w:type="dxa"/>
            <w:noWrap/>
          </w:tcPr>
          <w:p w14:paraId="4DBFEE18" w14:textId="77777777" w:rsidR="005A68B9" w:rsidRPr="00734851" w:rsidRDefault="005A68B9" w:rsidP="00926D84">
            <w:pPr>
              <w:rPr>
                <w:i/>
                <w:iCs/>
              </w:rPr>
            </w:pPr>
            <w:r w:rsidRPr="00EE3EA9">
              <w:rPr>
                <w:i/>
                <w:iCs/>
                <w:lang w:val="it-IT"/>
              </w:rPr>
              <w:t xml:space="preserve">Lucilia cuprina </w:t>
            </w:r>
            <w:r w:rsidRPr="00C43A26">
              <w:rPr>
                <w:lang w:val="it-IT"/>
              </w:rPr>
              <w:t>isolate Senegal 1994</w:t>
            </w:r>
          </w:p>
        </w:tc>
        <w:tc>
          <w:tcPr>
            <w:tcW w:w="1564" w:type="dxa"/>
            <w:noWrap/>
          </w:tcPr>
          <w:p w14:paraId="571DE7F5" w14:textId="77777777" w:rsidR="005A68B9" w:rsidRPr="00734851" w:rsidRDefault="005A68B9" w:rsidP="00926D84">
            <w:r>
              <w:t>AJ417708</w:t>
            </w:r>
          </w:p>
        </w:tc>
        <w:tc>
          <w:tcPr>
            <w:tcW w:w="2689" w:type="dxa"/>
            <w:noWrap/>
          </w:tcPr>
          <w:p w14:paraId="315888A8" w14:textId="77777777" w:rsidR="005A68B9" w:rsidRPr="00734851" w:rsidRDefault="005A68B9" w:rsidP="00926D84">
            <w:r>
              <w:t>Senegal, Dakar</w:t>
            </w:r>
          </w:p>
        </w:tc>
        <w:tc>
          <w:tcPr>
            <w:tcW w:w="2128" w:type="dxa"/>
            <w:noWrap/>
          </w:tcPr>
          <w:p w14:paraId="2C7F6907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&lt;EndNote&gt;&lt;Cite&gt;&lt;Author&gt;Stevens&lt;/Author&gt;&lt;Year&gt;2002&lt;/Year&gt;&lt;RecNum&gt;43&lt;/RecNum&gt;&lt;DisplayText&gt;(Stevens et al., 2002)&lt;/DisplayText&gt;&lt;record&gt;&lt;rec-number&gt;43&lt;/rec-number&gt;&lt;foreign-keys&gt;&lt;key app="EN" db-id="9fts0spsf9fsxmefxa6pxs0st5fp5dee5r9x" timestamp="1626769033"&gt;43&lt;/key&gt;&lt;/foreign-keys&gt;&lt;ref-type name="Journal Article"&gt;17&lt;/ref-type&gt;&lt;contributors&gt;&lt;authors&gt;&lt;author&gt;Stevens, Jamie R&lt;/author&gt;&lt;author&gt;Wall, R&lt;/author&gt;&lt;author&gt;Wells, J D&lt;/author&gt;&lt;/authors&gt;&lt;/contributors&gt;&lt;titles&gt;&lt;title&gt;Paraphyly in Hawaiian hybrid blowfly populations and the evolutionary history of anthropophilic species&lt;/title&gt;&lt;secondary-title&gt;Insect Molecular Biology&lt;/secondary-title&gt;&lt;/titles&gt;&lt;periodical&gt;&lt;full-title&gt;Insect Molecular Biology&lt;/full-title&gt;&lt;/periodical&gt;&lt;pages&gt;141-148&lt;/pages&gt;&lt;volume&gt;11&lt;/volume&gt;&lt;number&gt;2&lt;/number&gt;&lt;dates&gt;&lt;year&gt;2002&lt;/year&gt;&lt;/dates&gt;&lt;isbn&gt;0962-1075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(Stevens et al., 2002)</w:t>
            </w:r>
            <w:r>
              <w:fldChar w:fldCharType="end"/>
            </w:r>
          </w:p>
        </w:tc>
      </w:tr>
      <w:tr w:rsidR="005A68B9" w:rsidRPr="00734851" w14:paraId="1B5466B3" w14:textId="77777777" w:rsidTr="0011568A">
        <w:trPr>
          <w:trHeight w:val="317"/>
        </w:trPr>
        <w:tc>
          <w:tcPr>
            <w:tcW w:w="2977" w:type="dxa"/>
            <w:noWrap/>
          </w:tcPr>
          <w:p w14:paraId="54A9F97E" w14:textId="77777777" w:rsidR="005A68B9" w:rsidRPr="00EE3EA9" w:rsidRDefault="005A68B9" w:rsidP="00926D84">
            <w:pPr>
              <w:rPr>
                <w:i/>
                <w:iCs/>
                <w:lang w:val="it-IT"/>
              </w:rPr>
            </w:pPr>
            <w:r w:rsidRPr="00EE3EA9">
              <w:rPr>
                <w:i/>
                <w:iCs/>
                <w:lang w:val="it-IT"/>
              </w:rPr>
              <w:t xml:space="preserve">Lucilia cuprina </w:t>
            </w:r>
            <w:r w:rsidRPr="00C43A26">
              <w:rPr>
                <w:lang w:val="it-IT"/>
              </w:rPr>
              <w:t xml:space="preserve">isolate </w:t>
            </w:r>
            <w:proofErr w:type="spellStart"/>
            <w:r w:rsidRPr="00C43A26">
              <w:rPr>
                <w:lang w:val="it-IT"/>
              </w:rPr>
              <w:t>Tororo</w:t>
            </w:r>
            <w:proofErr w:type="spellEnd"/>
            <w:r w:rsidRPr="00C43A26">
              <w:rPr>
                <w:lang w:val="it-IT"/>
              </w:rPr>
              <w:t xml:space="preserve"> 1994</w:t>
            </w:r>
          </w:p>
        </w:tc>
        <w:tc>
          <w:tcPr>
            <w:tcW w:w="1564" w:type="dxa"/>
            <w:noWrap/>
          </w:tcPr>
          <w:p w14:paraId="17D52E25" w14:textId="77777777" w:rsidR="005A68B9" w:rsidRPr="00DE1C82" w:rsidRDefault="005A68B9" w:rsidP="00926D84">
            <w:r w:rsidRPr="00EE3EA9">
              <w:rPr>
                <w:lang w:val="it-IT"/>
              </w:rPr>
              <w:t> </w:t>
            </w:r>
            <w:r w:rsidRPr="00DE1C82">
              <w:t>AJ417711</w:t>
            </w:r>
          </w:p>
          <w:p w14:paraId="6857ECF9" w14:textId="77777777" w:rsidR="005A68B9" w:rsidRPr="00734851" w:rsidRDefault="005A68B9" w:rsidP="00926D84"/>
        </w:tc>
        <w:tc>
          <w:tcPr>
            <w:tcW w:w="2689" w:type="dxa"/>
            <w:noWrap/>
          </w:tcPr>
          <w:p w14:paraId="102AFAC1" w14:textId="77777777" w:rsidR="005A68B9" w:rsidRPr="00734851" w:rsidRDefault="005A68B9" w:rsidP="00926D84">
            <w:r w:rsidRPr="00DE1C82">
              <w:t>Uganda</w:t>
            </w:r>
          </w:p>
        </w:tc>
        <w:tc>
          <w:tcPr>
            <w:tcW w:w="2128" w:type="dxa"/>
            <w:noWrap/>
          </w:tcPr>
          <w:p w14:paraId="5BE27FF9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&lt;EndNote&gt;&lt;Cite&gt;&lt;Author&gt;Stevens&lt;/Author&gt;&lt;Year&gt;2002&lt;/Year&gt;&lt;RecNum&gt;43&lt;/RecNum&gt;&lt;DisplayText&gt;(Stevens et al., 2002)&lt;/DisplayText&gt;&lt;record&gt;&lt;rec-number&gt;43&lt;/rec-number&gt;&lt;foreign-keys&gt;&lt;key app="EN" db-id="9fts0spsf9fsxmefxa6pxs0st5fp5dee5r9x" timestamp="1626769033"&gt;43&lt;/key&gt;&lt;/foreign-keys&gt;&lt;ref-type name="Journal Article"&gt;17&lt;/ref-type&gt;&lt;contributors&gt;&lt;authors&gt;&lt;author&gt;Stevens, Jamie R&lt;/author&gt;&lt;author&gt;Wall, R&lt;/author&gt;&lt;author&gt;Wells, J D&lt;/author&gt;&lt;/authors&gt;&lt;/contributors&gt;&lt;titles&gt;&lt;title&gt;Paraphyly in Hawaiian hybrid blowfly populations and the evolutionary history of anthropophilic species&lt;/title&gt;&lt;secondary-title&gt;Insect Molecular Biology&lt;/secondary-title&gt;&lt;/titles&gt;&lt;periodical&gt;&lt;full-title&gt;Insect Molecular Biology&lt;/full-title&gt;&lt;/periodical&gt;&lt;pages&gt;141-148&lt;/pages&gt;&lt;volume&gt;11&lt;/volume&gt;&lt;number&gt;2&lt;/number&gt;&lt;dates&gt;&lt;year&gt;2002&lt;/year&gt;&lt;/dates&gt;&lt;isbn&gt;0962-1075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(Stevens et al., 2002)</w:t>
            </w:r>
            <w:r>
              <w:fldChar w:fldCharType="end"/>
            </w:r>
          </w:p>
        </w:tc>
      </w:tr>
      <w:tr w:rsidR="005A68B9" w:rsidRPr="00734851" w14:paraId="483DEDA6" w14:textId="77777777" w:rsidTr="0011568A">
        <w:trPr>
          <w:trHeight w:val="317"/>
        </w:trPr>
        <w:tc>
          <w:tcPr>
            <w:tcW w:w="2977" w:type="dxa"/>
            <w:noWrap/>
          </w:tcPr>
          <w:p w14:paraId="0FF4A271" w14:textId="77777777" w:rsidR="005A68B9" w:rsidRPr="00734851" w:rsidRDefault="005A68B9" w:rsidP="00926D8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Lucilia cuprina </w:t>
            </w:r>
            <w:r w:rsidRPr="00C43A26">
              <w:t>isolate Townsville 1994</w:t>
            </w:r>
          </w:p>
        </w:tc>
        <w:tc>
          <w:tcPr>
            <w:tcW w:w="1564" w:type="dxa"/>
            <w:noWrap/>
          </w:tcPr>
          <w:p w14:paraId="3708927B" w14:textId="77777777" w:rsidR="005A68B9" w:rsidRPr="00734851" w:rsidRDefault="005A68B9" w:rsidP="00926D84">
            <w:r>
              <w:t>AJ417710</w:t>
            </w:r>
          </w:p>
        </w:tc>
        <w:tc>
          <w:tcPr>
            <w:tcW w:w="2689" w:type="dxa"/>
            <w:noWrap/>
          </w:tcPr>
          <w:p w14:paraId="5EE852D2" w14:textId="77777777" w:rsidR="005A68B9" w:rsidRPr="00734851" w:rsidRDefault="005A68B9" w:rsidP="00926D84">
            <w:r>
              <w:t>QLD, Australia</w:t>
            </w:r>
          </w:p>
        </w:tc>
        <w:tc>
          <w:tcPr>
            <w:tcW w:w="2128" w:type="dxa"/>
            <w:noWrap/>
          </w:tcPr>
          <w:p w14:paraId="11BE2FD6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&lt;EndNote&gt;&lt;Cite&gt;&lt;Author&gt;Stevens&lt;/Author&gt;&lt;Year&gt;2002&lt;/Year&gt;&lt;RecNum&gt;43&lt;/RecNum&gt;&lt;DisplayText&gt;(Stevens et al., 2002)&lt;/DisplayText&gt;&lt;record&gt;&lt;rec-number&gt;43&lt;/rec-number&gt;&lt;foreign-keys&gt;&lt;key app="EN" db-id="9fts0spsf9fsxmefxa6pxs0st5fp5dee5r9x" timestamp="1626769033"&gt;43&lt;/key&gt;&lt;/foreign-keys&gt;&lt;ref-type name="Journal Article"&gt;17&lt;/ref-type&gt;&lt;contributors&gt;&lt;authors&gt;&lt;author&gt;Stevens, Jamie R&lt;/author&gt;&lt;author&gt;Wall, R&lt;/author&gt;&lt;author&gt;Wells, J D&lt;/author&gt;&lt;/authors&gt;&lt;/contributors&gt;&lt;titles&gt;&lt;title&gt;Paraphyly in Hawaiian hybrid blowfly populations and the evolutionary history of anthropophilic species&lt;/title&gt;&lt;secondary-title&gt;Insect Molecular Biology&lt;/secondary-title&gt;&lt;/titles&gt;&lt;periodical&gt;&lt;full-title&gt;Insect Molecular Biology&lt;/full-title&gt;&lt;/periodical&gt;&lt;pages&gt;141-148&lt;/pages&gt;&lt;volume&gt;11&lt;/volume&gt;&lt;number&gt;2&lt;/number&gt;&lt;dates&gt;&lt;year&gt;2002&lt;/year&gt;&lt;/dates&gt;&lt;isbn&gt;0962-1075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(Stevens et al., 2002)</w:t>
            </w:r>
            <w:r>
              <w:fldChar w:fldCharType="end"/>
            </w:r>
          </w:p>
        </w:tc>
      </w:tr>
      <w:tr w:rsidR="005A68B9" w:rsidRPr="00734851" w14:paraId="39B50017" w14:textId="77777777" w:rsidTr="0011568A">
        <w:trPr>
          <w:trHeight w:val="317"/>
        </w:trPr>
        <w:tc>
          <w:tcPr>
            <w:tcW w:w="2977" w:type="dxa"/>
            <w:noWrap/>
          </w:tcPr>
          <w:p w14:paraId="0AD2C908" w14:textId="77777777" w:rsidR="005A68B9" w:rsidRPr="002865CC" w:rsidRDefault="005A68B9" w:rsidP="00926D84">
            <w:pPr>
              <w:rPr>
                <w:i/>
                <w:iCs/>
                <w:lang w:val="it-IT"/>
              </w:rPr>
            </w:pPr>
            <w:r>
              <w:rPr>
                <w:i/>
                <w:iCs/>
              </w:rPr>
              <w:t xml:space="preserve">Lucilia cuprina </w:t>
            </w:r>
            <w:r w:rsidRPr="00C43A26">
              <w:t>isolate Waianae</w:t>
            </w:r>
          </w:p>
        </w:tc>
        <w:tc>
          <w:tcPr>
            <w:tcW w:w="1564" w:type="dxa"/>
            <w:noWrap/>
          </w:tcPr>
          <w:p w14:paraId="5376F592" w14:textId="77777777" w:rsidR="005A68B9" w:rsidRDefault="005A68B9" w:rsidP="00926D84">
            <w:r>
              <w:t>AJ417705</w:t>
            </w:r>
          </w:p>
        </w:tc>
        <w:tc>
          <w:tcPr>
            <w:tcW w:w="2689" w:type="dxa"/>
            <w:noWrap/>
          </w:tcPr>
          <w:p w14:paraId="15B7CEB0" w14:textId="77777777" w:rsidR="005A68B9" w:rsidRDefault="005A68B9" w:rsidP="00926D84">
            <w:r>
              <w:t>Hawaii, USA</w:t>
            </w:r>
          </w:p>
        </w:tc>
        <w:tc>
          <w:tcPr>
            <w:tcW w:w="2128" w:type="dxa"/>
            <w:noWrap/>
          </w:tcPr>
          <w:p w14:paraId="4780F7F3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&lt;EndNote&gt;&lt;Cite&gt;&lt;Author&gt;Stevens&lt;/Author&gt;&lt;Year&gt;2002&lt;/Year&gt;&lt;RecNum&gt;43&lt;/RecNum&gt;&lt;DisplayText&gt;(Stevens et al., 2002)&lt;/DisplayText&gt;&lt;record&gt;&lt;rec-number&gt;43&lt;/rec-number&gt;&lt;foreign-keys&gt;&lt;key app="EN" db-id="9fts0spsf9fsxmefxa6pxs0st5fp5dee5r9x" timestamp="1626769033"&gt;43&lt;/key&gt;&lt;/foreign-keys&gt;&lt;ref-type name="Journal Article"&gt;17&lt;/ref-type&gt;&lt;contributors&gt;&lt;authors&gt;&lt;author&gt;Stevens, Jamie R&lt;/author&gt;&lt;author&gt;Wall, R&lt;/author&gt;&lt;author&gt;Wells, J D&lt;/author&gt;&lt;/authors&gt;&lt;/contributors&gt;&lt;titles&gt;&lt;title&gt;Paraphyly in Hawaiian hybrid blowfly populations and the evolutionary history of anthropophilic species&lt;/title&gt;&lt;secondary-title&gt;Insect Molecular Biology&lt;/secondary-title&gt;&lt;/titles&gt;&lt;periodical&gt;&lt;full-title&gt;Insect Molecular Biology&lt;/full-title&gt;&lt;/periodical&gt;&lt;pages&gt;141-148&lt;/pages&gt;&lt;volume&gt;11&lt;/volume&gt;&lt;number&gt;2&lt;/number&gt;&lt;dates&gt;&lt;year&gt;2002&lt;/year&gt;&lt;/dates&gt;&lt;isbn&gt;0962-1075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(Stevens et al., 2002)</w:t>
            </w:r>
            <w:r>
              <w:fldChar w:fldCharType="end"/>
            </w:r>
          </w:p>
        </w:tc>
      </w:tr>
      <w:tr w:rsidR="005A68B9" w:rsidRPr="00734851" w14:paraId="43686558" w14:textId="77777777" w:rsidTr="0011568A">
        <w:trPr>
          <w:trHeight w:val="317"/>
        </w:trPr>
        <w:tc>
          <w:tcPr>
            <w:tcW w:w="2977" w:type="dxa"/>
            <w:noWrap/>
          </w:tcPr>
          <w:p w14:paraId="6FD151E3" w14:textId="77777777" w:rsidR="005A68B9" w:rsidRPr="00734851" w:rsidRDefault="005A68B9" w:rsidP="00926D84">
            <w:pPr>
              <w:rPr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cuprina </w:t>
            </w:r>
            <w:r w:rsidRPr="00C43A26">
              <w:rPr>
                <w:lang w:val="it-IT"/>
              </w:rPr>
              <w:t>strain DI190.2</w:t>
            </w:r>
            <w:r w:rsidRPr="00734851">
              <w:rPr>
                <w:lang w:val="it-IT"/>
              </w:rPr>
              <w:t xml:space="preserve"> </w:t>
            </w:r>
          </w:p>
        </w:tc>
        <w:tc>
          <w:tcPr>
            <w:tcW w:w="1564" w:type="dxa"/>
            <w:noWrap/>
          </w:tcPr>
          <w:p w14:paraId="4C3F6202" w14:textId="77777777" w:rsidR="005A68B9" w:rsidRPr="00734851" w:rsidRDefault="005A68B9" w:rsidP="00926D84">
            <w:r w:rsidRPr="00734851">
              <w:t>JX913745</w:t>
            </w:r>
          </w:p>
        </w:tc>
        <w:tc>
          <w:tcPr>
            <w:tcW w:w="2689" w:type="dxa"/>
            <w:noWrap/>
          </w:tcPr>
          <w:p w14:paraId="369FB9F9" w14:textId="77777777" w:rsidR="005A68B9" w:rsidRPr="00025A66" w:rsidRDefault="005A68B9" w:rsidP="00926D84">
            <w:r w:rsidRPr="00734851">
              <w:t xml:space="preserve">University of Melbourne colony; (P. </w:t>
            </w:r>
            <w:proofErr w:type="spellStart"/>
            <w:r w:rsidRPr="00734851">
              <w:t>Batterham</w:t>
            </w:r>
            <w:proofErr w:type="spellEnd"/>
            <w:r w:rsidRPr="00734851">
              <w:t>) (Voucher - DI190.2)</w:t>
            </w:r>
          </w:p>
        </w:tc>
        <w:tc>
          <w:tcPr>
            <w:tcW w:w="2128" w:type="dxa"/>
            <w:noWrap/>
          </w:tcPr>
          <w:p w14:paraId="28AE57BB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55944711" w14:textId="77777777" w:rsidTr="0011568A">
        <w:trPr>
          <w:trHeight w:val="317"/>
        </w:trPr>
        <w:tc>
          <w:tcPr>
            <w:tcW w:w="2977" w:type="dxa"/>
            <w:noWrap/>
          </w:tcPr>
          <w:p w14:paraId="1704B497" w14:textId="77777777" w:rsidR="005A68B9" w:rsidRPr="00025A66" w:rsidRDefault="005A68B9" w:rsidP="00926D84">
            <w:pPr>
              <w:rPr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</w:t>
            </w:r>
            <w:r w:rsidRPr="00C43A26">
              <w:rPr>
                <w:lang w:val="it-IT"/>
              </w:rPr>
              <w:t>cuprina strain DI190.3</w:t>
            </w:r>
            <w:r w:rsidRPr="00734851">
              <w:rPr>
                <w:lang w:val="it-IT"/>
              </w:rPr>
              <w:t xml:space="preserve"> </w:t>
            </w:r>
          </w:p>
        </w:tc>
        <w:tc>
          <w:tcPr>
            <w:tcW w:w="1564" w:type="dxa"/>
            <w:noWrap/>
          </w:tcPr>
          <w:p w14:paraId="2A90D39B" w14:textId="77777777" w:rsidR="005A68B9" w:rsidRPr="00734851" w:rsidRDefault="005A68B9" w:rsidP="00926D84">
            <w:r w:rsidRPr="00734851">
              <w:t>JX91374</w:t>
            </w:r>
            <w:r>
              <w:t>6</w:t>
            </w:r>
          </w:p>
        </w:tc>
        <w:tc>
          <w:tcPr>
            <w:tcW w:w="2689" w:type="dxa"/>
            <w:noWrap/>
          </w:tcPr>
          <w:p w14:paraId="1112B77B" w14:textId="77777777" w:rsidR="005A68B9" w:rsidRPr="00734851" w:rsidRDefault="005A68B9" w:rsidP="00926D84">
            <w:r w:rsidRPr="00734851">
              <w:t xml:space="preserve">University of Melbourne colony; (P. </w:t>
            </w:r>
            <w:proofErr w:type="spellStart"/>
            <w:r w:rsidRPr="00734851">
              <w:t>Batterham</w:t>
            </w:r>
            <w:proofErr w:type="spellEnd"/>
            <w:r w:rsidRPr="00734851">
              <w:t>) (Voucher - DI190.2)</w:t>
            </w:r>
          </w:p>
        </w:tc>
        <w:tc>
          <w:tcPr>
            <w:tcW w:w="2128" w:type="dxa"/>
            <w:noWrap/>
          </w:tcPr>
          <w:p w14:paraId="161598D1" w14:textId="77777777" w:rsidR="005A68B9" w:rsidRPr="00734851" w:rsidRDefault="005A68B9" w:rsidP="00926D84">
            <w:pPr>
              <w:rPr>
                <w:lang w:val="nb-NO"/>
              </w:rPr>
            </w:pPr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533A284A" w14:textId="77777777" w:rsidTr="0011568A">
        <w:trPr>
          <w:trHeight w:val="317"/>
        </w:trPr>
        <w:tc>
          <w:tcPr>
            <w:tcW w:w="2977" w:type="dxa"/>
            <w:noWrap/>
            <w:hideMark/>
          </w:tcPr>
          <w:p w14:paraId="34773968" w14:textId="77777777" w:rsidR="005A68B9" w:rsidRPr="00734851" w:rsidRDefault="005A68B9" w:rsidP="00926D84">
            <w:pPr>
              <w:rPr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cuprina </w:t>
            </w:r>
            <w:r w:rsidRPr="00C43A26">
              <w:rPr>
                <w:lang w:val="it-IT"/>
              </w:rPr>
              <w:t>strain DI190.4</w:t>
            </w:r>
            <w:r w:rsidRPr="00734851">
              <w:rPr>
                <w:lang w:val="it-IT"/>
              </w:rPr>
              <w:t xml:space="preserve"> </w:t>
            </w:r>
          </w:p>
        </w:tc>
        <w:tc>
          <w:tcPr>
            <w:tcW w:w="1564" w:type="dxa"/>
            <w:noWrap/>
            <w:hideMark/>
          </w:tcPr>
          <w:p w14:paraId="5CE229A4" w14:textId="77777777" w:rsidR="005A68B9" w:rsidRPr="00734851" w:rsidRDefault="005A68B9" w:rsidP="00926D84">
            <w:r w:rsidRPr="00734851">
              <w:t>JX91374</w:t>
            </w:r>
            <w:r>
              <w:t>7</w:t>
            </w:r>
          </w:p>
        </w:tc>
        <w:tc>
          <w:tcPr>
            <w:tcW w:w="2689" w:type="dxa"/>
            <w:noWrap/>
            <w:hideMark/>
          </w:tcPr>
          <w:p w14:paraId="6B6450C4" w14:textId="77777777" w:rsidR="005A68B9" w:rsidRPr="00734851" w:rsidRDefault="005A68B9" w:rsidP="00926D84">
            <w:r w:rsidRPr="00734851">
              <w:t xml:space="preserve">University of Melbourne colony; (P. </w:t>
            </w:r>
            <w:proofErr w:type="spellStart"/>
            <w:r w:rsidRPr="00734851">
              <w:t>Batterham</w:t>
            </w:r>
            <w:proofErr w:type="spellEnd"/>
            <w:r w:rsidRPr="00734851">
              <w:t>) (Voucher - DI190.2)</w:t>
            </w:r>
          </w:p>
        </w:tc>
        <w:tc>
          <w:tcPr>
            <w:tcW w:w="2128" w:type="dxa"/>
            <w:noWrap/>
            <w:hideMark/>
          </w:tcPr>
          <w:p w14:paraId="027B6764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78454745" w14:textId="77777777" w:rsidTr="0011568A">
        <w:trPr>
          <w:trHeight w:val="317"/>
        </w:trPr>
        <w:tc>
          <w:tcPr>
            <w:tcW w:w="2977" w:type="dxa"/>
            <w:noWrap/>
          </w:tcPr>
          <w:p w14:paraId="79288B3A" w14:textId="77777777" w:rsidR="005A68B9" w:rsidRPr="00734851" w:rsidRDefault="005A68B9" w:rsidP="00926D84">
            <w:pPr>
              <w:rPr>
                <w:i/>
                <w:iCs/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cuprina </w:t>
            </w:r>
            <w:r w:rsidRPr="00C43A26">
              <w:rPr>
                <w:lang w:val="it-IT"/>
              </w:rPr>
              <w:t>strain DI213.1</w:t>
            </w:r>
            <w:r w:rsidRPr="00734851">
              <w:rPr>
                <w:i/>
                <w:iCs/>
                <w:lang w:val="it-IT"/>
              </w:rPr>
              <w:t xml:space="preserve"> </w:t>
            </w:r>
          </w:p>
        </w:tc>
        <w:tc>
          <w:tcPr>
            <w:tcW w:w="1564" w:type="dxa"/>
            <w:noWrap/>
          </w:tcPr>
          <w:p w14:paraId="237239F1" w14:textId="77777777" w:rsidR="005A68B9" w:rsidRPr="00734851" w:rsidRDefault="005A68B9" w:rsidP="00926D84">
            <w:r w:rsidRPr="00734851">
              <w:t>JX9137</w:t>
            </w:r>
            <w:r>
              <w:t>49</w:t>
            </w:r>
          </w:p>
        </w:tc>
        <w:tc>
          <w:tcPr>
            <w:tcW w:w="2689" w:type="dxa"/>
            <w:noWrap/>
          </w:tcPr>
          <w:p w14:paraId="70258E6A" w14:textId="77777777" w:rsidR="005A68B9" w:rsidRPr="00734851" w:rsidRDefault="005A68B9" w:rsidP="00926D84">
            <w:r w:rsidRPr="00734851">
              <w:t>Petrie Terrace, Brisbane, QLD (Voucher-DI213.1)</w:t>
            </w:r>
          </w:p>
        </w:tc>
        <w:tc>
          <w:tcPr>
            <w:tcW w:w="2128" w:type="dxa"/>
            <w:noWrap/>
          </w:tcPr>
          <w:p w14:paraId="6BD57DBA" w14:textId="77777777" w:rsidR="005A68B9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357B697F" w14:textId="77777777" w:rsidTr="0011568A">
        <w:trPr>
          <w:trHeight w:val="317"/>
        </w:trPr>
        <w:tc>
          <w:tcPr>
            <w:tcW w:w="2977" w:type="dxa"/>
            <w:noWrap/>
          </w:tcPr>
          <w:p w14:paraId="14CC2844" w14:textId="77777777" w:rsidR="005A68B9" w:rsidRPr="00734851" w:rsidRDefault="005A68B9" w:rsidP="00926D84">
            <w:pPr>
              <w:rPr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cuprina </w:t>
            </w:r>
            <w:r w:rsidRPr="00C43A26">
              <w:rPr>
                <w:lang w:val="it-IT"/>
              </w:rPr>
              <w:t>strain DI213.2</w:t>
            </w:r>
            <w:r w:rsidRPr="00734851">
              <w:rPr>
                <w:i/>
                <w:iCs/>
                <w:lang w:val="it-IT"/>
              </w:rPr>
              <w:t xml:space="preserve"> </w:t>
            </w:r>
          </w:p>
        </w:tc>
        <w:tc>
          <w:tcPr>
            <w:tcW w:w="1564" w:type="dxa"/>
            <w:noWrap/>
          </w:tcPr>
          <w:p w14:paraId="77317877" w14:textId="77777777" w:rsidR="005A68B9" w:rsidRPr="00734851" w:rsidRDefault="005A68B9" w:rsidP="00926D84">
            <w:r w:rsidRPr="00734851">
              <w:t>JX9137</w:t>
            </w:r>
            <w:r>
              <w:t>50</w:t>
            </w:r>
          </w:p>
        </w:tc>
        <w:tc>
          <w:tcPr>
            <w:tcW w:w="2689" w:type="dxa"/>
            <w:noWrap/>
          </w:tcPr>
          <w:p w14:paraId="3FE75D2C" w14:textId="77777777" w:rsidR="005A68B9" w:rsidRPr="00734851" w:rsidRDefault="005A68B9" w:rsidP="00926D84">
            <w:r w:rsidRPr="00734851">
              <w:t>Petrie Terrace, Brisbane, QLD (Voucher-DI213.1)</w:t>
            </w:r>
          </w:p>
        </w:tc>
        <w:tc>
          <w:tcPr>
            <w:tcW w:w="2128" w:type="dxa"/>
            <w:noWrap/>
          </w:tcPr>
          <w:p w14:paraId="29EE4936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57115481" w14:textId="77777777" w:rsidTr="0011568A">
        <w:trPr>
          <w:trHeight w:val="317"/>
        </w:trPr>
        <w:tc>
          <w:tcPr>
            <w:tcW w:w="2977" w:type="dxa"/>
            <w:noWrap/>
          </w:tcPr>
          <w:p w14:paraId="5A8AEE8C" w14:textId="77777777" w:rsidR="005A68B9" w:rsidRPr="00734851" w:rsidRDefault="005A68B9" w:rsidP="00926D84">
            <w:pPr>
              <w:rPr>
                <w:i/>
                <w:iCs/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cuprina </w:t>
            </w:r>
            <w:r w:rsidRPr="00C43A26">
              <w:rPr>
                <w:lang w:val="it-IT"/>
              </w:rPr>
              <w:t>strain DI213.3</w:t>
            </w:r>
            <w:r w:rsidRPr="00734851">
              <w:rPr>
                <w:i/>
                <w:iCs/>
                <w:lang w:val="it-IT"/>
              </w:rPr>
              <w:t xml:space="preserve"> </w:t>
            </w:r>
          </w:p>
        </w:tc>
        <w:tc>
          <w:tcPr>
            <w:tcW w:w="1564" w:type="dxa"/>
            <w:noWrap/>
          </w:tcPr>
          <w:p w14:paraId="1EEE60A8" w14:textId="77777777" w:rsidR="005A68B9" w:rsidRPr="00734851" w:rsidRDefault="005A68B9" w:rsidP="00926D84">
            <w:r w:rsidRPr="00734851">
              <w:t>JX9137</w:t>
            </w:r>
            <w:r>
              <w:t>51</w:t>
            </w:r>
          </w:p>
        </w:tc>
        <w:tc>
          <w:tcPr>
            <w:tcW w:w="2689" w:type="dxa"/>
            <w:noWrap/>
          </w:tcPr>
          <w:p w14:paraId="39FEC0CF" w14:textId="77777777" w:rsidR="005A68B9" w:rsidRPr="00734851" w:rsidRDefault="005A68B9" w:rsidP="00926D84">
            <w:r w:rsidRPr="00734851">
              <w:t>Petrie Terrace, Brisbane, QLD (Voucher-DI213.1)</w:t>
            </w:r>
          </w:p>
        </w:tc>
        <w:tc>
          <w:tcPr>
            <w:tcW w:w="2128" w:type="dxa"/>
            <w:noWrap/>
          </w:tcPr>
          <w:p w14:paraId="7D378C61" w14:textId="77777777" w:rsidR="005A68B9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7F1DA121" w14:textId="77777777" w:rsidTr="0011568A">
        <w:trPr>
          <w:trHeight w:val="317"/>
        </w:trPr>
        <w:tc>
          <w:tcPr>
            <w:tcW w:w="2977" w:type="dxa"/>
            <w:noWrap/>
          </w:tcPr>
          <w:p w14:paraId="4EE3CF06" w14:textId="77777777" w:rsidR="005A68B9" w:rsidRPr="00734851" w:rsidRDefault="005A68B9" w:rsidP="00926D84">
            <w:pPr>
              <w:rPr>
                <w:i/>
                <w:iCs/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cuprina </w:t>
            </w:r>
            <w:r w:rsidRPr="00C43A26">
              <w:rPr>
                <w:lang w:val="it-IT"/>
              </w:rPr>
              <w:t>strain DI213.4</w:t>
            </w:r>
            <w:r w:rsidRPr="00734851">
              <w:rPr>
                <w:i/>
                <w:iCs/>
                <w:lang w:val="it-IT"/>
              </w:rPr>
              <w:t xml:space="preserve"> </w:t>
            </w:r>
          </w:p>
        </w:tc>
        <w:tc>
          <w:tcPr>
            <w:tcW w:w="1564" w:type="dxa"/>
            <w:noWrap/>
          </w:tcPr>
          <w:p w14:paraId="148A042E" w14:textId="77777777" w:rsidR="005A68B9" w:rsidRPr="00734851" w:rsidRDefault="005A68B9" w:rsidP="00926D84">
            <w:r w:rsidRPr="00734851">
              <w:t>JX9137</w:t>
            </w:r>
            <w:r>
              <w:t>52</w:t>
            </w:r>
          </w:p>
        </w:tc>
        <w:tc>
          <w:tcPr>
            <w:tcW w:w="2689" w:type="dxa"/>
            <w:noWrap/>
          </w:tcPr>
          <w:p w14:paraId="0DCF1AE0" w14:textId="77777777" w:rsidR="005A68B9" w:rsidRPr="00734851" w:rsidRDefault="005A68B9" w:rsidP="00926D84">
            <w:r w:rsidRPr="00734851">
              <w:t>Petrie Terrace, Brisbane, QLD (Voucher-DI213.1)</w:t>
            </w:r>
          </w:p>
        </w:tc>
        <w:tc>
          <w:tcPr>
            <w:tcW w:w="2128" w:type="dxa"/>
            <w:noWrap/>
          </w:tcPr>
          <w:p w14:paraId="5D46C5C3" w14:textId="77777777" w:rsidR="005A68B9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20AF6246" w14:textId="77777777" w:rsidTr="0011568A">
        <w:trPr>
          <w:trHeight w:val="317"/>
        </w:trPr>
        <w:tc>
          <w:tcPr>
            <w:tcW w:w="2977" w:type="dxa"/>
            <w:noWrap/>
          </w:tcPr>
          <w:p w14:paraId="2EBB6048" w14:textId="77777777" w:rsidR="005A68B9" w:rsidRPr="00734851" w:rsidRDefault="005A68B9" w:rsidP="00926D84">
            <w:pPr>
              <w:rPr>
                <w:i/>
                <w:iCs/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cuprina </w:t>
            </w:r>
            <w:r w:rsidRPr="00C43A26">
              <w:rPr>
                <w:lang w:val="it-IT"/>
              </w:rPr>
              <w:t>strain DI213.5</w:t>
            </w:r>
            <w:r w:rsidRPr="00734851">
              <w:rPr>
                <w:i/>
                <w:iCs/>
                <w:lang w:val="it-IT"/>
              </w:rPr>
              <w:t xml:space="preserve"> </w:t>
            </w:r>
          </w:p>
        </w:tc>
        <w:tc>
          <w:tcPr>
            <w:tcW w:w="1564" w:type="dxa"/>
            <w:noWrap/>
          </w:tcPr>
          <w:p w14:paraId="65697635" w14:textId="77777777" w:rsidR="005A68B9" w:rsidRPr="00734851" w:rsidRDefault="005A68B9" w:rsidP="00926D84">
            <w:r w:rsidRPr="00734851">
              <w:t>JX9137</w:t>
            </w:r>
            <w:r>
              <w:t>53</w:t>
            </w:r>
          </w:p>
        </w:tc>
        <w:tc>
          <w:tcPr>
            <w:tcW w:w="2689" w:type="dxa"/>
            <w:noWrap/>
          </w:tcPr>
          <w:p w14:paraId="19E8B71B" w14:textId="77777777" w:rsidR="005A68B9" w:rsidRPr="00734851" w:rsidRDefault="005A68B9" w:rsidP="00926D84">
            <w:r w:rsidRPr="00734851">
              <w:t>Petrie Terrace, Brisbane, QLD (Voucher-DI213.1)</w:t>
            </w:r>
          </w:p>
        </w:tc>
        <w:tc>
          <w:tcPr>
            <w:tcW w:w="2128" w:type="dxa"/>
            <w:noWrap/>
          </w:tcPr>
          <w:p w14:paraId="0FC55736" w14:textId="77777777" w:rsidR="005A68B9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7EA7C4FE" w14:textId="77777777" w:rsidTr="0011568A">
        <w:trPr>
          <w:trHeight w:val="317"/>
        </w:trPr>
        <w:tc>
          <w:tcPr>
            <w:tcW w:w="2977" w:type="dxa"/>
            <w:noWrap/>
          </w:tcPr>
          <w:p w14:paraId="0359DEFE" w14:textId="77777777" w:rsidR="005A68B9" w:rsidRPr="00734851" w:rsidRDefault="005A68B9" w:rsidP="00926D84">
            <w:pPr>
              <w:rPr>
                <w:i/>
                <w:iCs/>
                <w:lang w:val="it-IT"/>
              </w:rPr>
            </w:pPr>
            <w:r w:rsidRPr="005C3A8F">
              <w:rPr>
                <w:i/>
                <w:iCs/>
              </w:rPr>
              <w:t>Lucilia porphyrina</w:t>
            </w:r>
          </w:p>
        </w:tc>
        <w:tc>
          <w:tcPr>
            <w:tcW w:w="1564" w:type="dxa"/>
            <w:noWrap/>
          </w:tcPr>
          <w:p w14:paraId="29CC554C" w14:textId="77777777" w:rsidR="005A68B9" w:rsidRPr="00734851" w:rsidRDefault="005A68B9" w:rsidP="00926D84">
            <w:r>
              <w:t>NC_019637</w:t>
            </w:r>
          </w:p>
        </w:tc>
        <w:tc>
          <w:tcPr>
            <w:tcW w:w="2689" w:type="dxa"/>
            <w:noWrap/>
          </w:tcPr>
          <w:p w14:paraId="1EF0FFBB" w14:textId="77777777" w:rsidR="005A68B9" w:rsidRPr="00734851" w:rsidRDefault="005A68B9" w:rsidP="00926D84">
            <w:r>
              <w:t>QLD, Australia</w:t>
            </w:r>
          </w:p>
        </w:tc>
        <w:tc>
          <w:tcPr>
            <w:tcW w:w="2128" w:type="dxa"/>
            <w:noWrap/>
          </w:tcPr>
          <w:p w14:paraId="1E8F687A" w14:textId="77777777" w:rsidR="005A68B9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401AD7C6" w14:textId="77777777" w:rsidTr="0011568A">
        <w:trPr>
          <w:trHeight w:val="317"/>
        </w:trPr>
        <w:tc>
          <w:tcPr>
            <w:tcW w:w="2977" w:type="dxa"/>
            <w:noWrap/>
          </w:tcPr>
          <w:p w14:paraId="053D38B7" w14:textId="77777777" w:rsidR="005A68B9" w:rsidRPr="005C3A8F" w:rsidRDefault="005A68B9" w:rsidP="00926D84">
            <w:pPr>
              <w:rPr>
                <w:i/>
                <w:iCs/>
              </w:rPr>
            </w:pPr>
            <w:r>
              <w:rPr>
                <w:i/>
                <w:iCs/>
                <w:lang w:val="it-IT"/>
              </w:rPr>
              <w:lastRenderedPageBreak/>
              <w:t xml:space="preserve">Lucilia sericata </w:t>
            </w:r>
          </w:p>
        </w:tc>
        <w:tc>
          <w:tcPr>
            <w:tcW w:w="1564" w:type="dxa"/>
            <w:noWrap/>
          </w:tcPr>
          <w:p w14:paraId="18B58273" w14:textId="77777777" w:rsidR="005A68B9" w:rsidRDefault="005A68B9" w:rsidP="00926D84">
            <w:r>
              <w:t>NC_009733</w:t>
            </w:r>
          </w:p>
        </w:tc>
        <w:tc>
          <w:tcPr>
            <w:tcW w:w="2689" w:type="dxa"/>
            <w:noWrap/>
          </w:tcPr>
          <w:p w14:paraId="065A3193" w14:textId="77777777" w:rsidR="005A68B9" w:rsidRDefault="005A68B9" w:rsidP="00926D84">
            <w:r>
              <w:rPr>
                <w:lang w:val="it-IT"/>
              </w:rPr>
              <w:t>UK</w:t>
            </w:r>
          </w:p>
        </w:tc>
        <w:tc>
          <w:tcPr>
            <w:tcW w:w="2128" w:type="dxa"/>
            <w:noWrap/>
          </w:tcPr>
          <w:p w14:paraId="4D2C85EE" w14:textId="77777777" w:rsidR="005A68B9" w:rsidRDefault="005A68B9" w:rsidP="00926D84">
            <w:r w:rsidRPr="00FA5BA5">
              <w:rPr>
                <w:lang w:val="nb-NO"/>
              </w:rPr>
              <w:t>(Stevens, West et al. 2008)</w:t>
            </w:r>
          </w:p>
        </w:tc>
      </w:tr>
      <w:tr w:rsidR="005A68B9" w:rsidRPr="00734851" w14:paraId="475C9934" w14:textId="77777777" w:rsidTr="0011568A">
        <w:trPr>
          <w:trHeight w:val="317"/>
        </w:trPr>
        <w:tc>
          <w:tcPr>
            <w:tcW w:w="2977" w:type="dxa"/>
            <w:noWrap/>
          </w:tcPr>
          <w:p w14:paraId="60D49860" w14:textId="77777777" w:rsidR="005A68B9" w:rsidRPr="005C3A8F" w:rsidRDefault="005A68B9" w:rsidP="00926D8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Lucilia sericata </w:t>
            </w:r>
            <w:r w:rsidRPr="00C43A26">
              <w:t>isolate Kingsbury 1994</w:t>
            </w:r>
          </w:p>
        </w:tc>
        <w:tc>
          <w:tcPr>
            <w:tcW w:w="1564" w:type="dxa"/>
            <w:noWrap/>
          </w:tcPr>
          <w:p w14:paraId="56E685B9" w14:textId="77777777" w:rsidR="005A68B9" w:rsidRDefault="005A68B9" w:rsidP="00926D84">
            <w:r>
              <w:t>AJ417713</w:t>
            </w:r>
          </w:p>
        </w:tc>
        <w:tc>
          <w:tcPr>
            <w:tcW w:w="2689" w:type="dxa"/>
            <w:noWrap/>
          </w:tcPr>
          <w:p w14:paraId="64A4E4CB" w14:textId="77777777" w:rsidR="005A68B9" w:rsidRDefault="005A68B9" w:rsidP="00926D84">
            <w:r>
              <w:t>New Zealand</w:t>
            </w:r>
          </w:p>
        </w:tc>
        <w:tc>
          <w:tcPr>
            <w:tcW w:w="2128" w:type="dxa"/>
            <w:noWrap/>
          </w:tcPr>
          <w:p w14:paraId="24EA30BD" w14:textId="77777777" w:rsidR="005A68B9" w:rsidRDefault="005A68B9" w:rsidP="00926D84">
            <w:r>
              <w:fldChar w:fldCharType="begin"/>
            </w:r>
            <w:r>
              <w:instrText xml:space="preserve"> ADDIN EN.CITE &lt;EndNote&gt;&lt;Cite&gt;&lt;Author&gt;Stevens&lt;/Author&gt;&lt;Year&gt;2002&lt;/Year&gt;&lt;RecNum&gt;43&lt;/RecNum&gt;&lt;DisplayText&gt;(Stevens et al., 2002)&lt;/DisplayText&gt;&lt;record&gt;&lt;rec-number&gt;43&lt;/rec-number&gt;&lt;foreign-keys&gt;&lt;key app="EN" db-id="9fts0spsf9fsxmefxa6pxs0st5fp5dee5r9x" timestamp="1626769033"&gt;43&lt;/key&gt;&lt;/foreign-keys&gt;&lt;ref-type name="Journal Article"&gt;17&lt;/ref-type&gt;&lt;contributors&gt;&lt;authors&gt;&lt;author&gt;Stevens, Jamie R&lt;/author&gt;&lt;author&gt;Wall, R&lt;/author&gt;&lt;author&gt;Wells, J D&lt;/author&gt;&lt;/authors&gt;&lt;/contributors&gt;&lt;titles&gt;&lt;title&gt;Paraphyly in Hawaiian hybrid blowfly populations and the evolutionary history of anthropophilic species&lt;/title&gt;&lt;secondary-title&gt;Insect Molecular Biology&lt;/secondary-title&gt;&lt;/titles&gt;&lt;periodical&gt;&lt;full-title&gt;Insect Molecular Biology&lt;/full-title&gt;&lt;/periodical&gt;&lt;pages&gt;141-148&lt;/pages&gt;&lt;volume&gt;11&lt;/volume&gt;&lt;number&gt;2&lt;/number&gt;&lt;dates&gt;&lt;year&gt;2002&lt;/year&gt;&lt;/dates&gt;&lt;isbn&gt;0962-1075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(Stevens et al., 2002)</w:t>
            </w:r>
            <w:r>
              <w:fldChar w:fldCharType="end"/>
            </w:r>
          </w:p>
        </w:tc>
      </w:tr>
      <w:tr w:rsidR="005A68B9" w:rsidRPr="00734851" w14:paraId="5E73579F" w14:textId="77777777" w:rsidTr="0011568A">
        <w:trPr>
          <w:trHeight w:val="317"/>
        </w:trPr>
        <w:tc>
          <w:tcPr>
            <w:tcW w:w="2977" w:type="dxa"/>
            <w:noWrap/>
          </w:tcPr>
          <w:p w14:paraId="466E31DD" w14:textId="77777777" w:rsidR="005A68B9" w:rsidRDefault="005A68B9" w:rsidP="00926D8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Lucilia sericata </w:t>
            </w:r>
            <w:r w:rsidRPr="00C43A26">
              <w:t>isolate Langford 1994</w:t>
            </w:r>
          </w:p>
        </w:tc>
        <w:tc>
          <w:tcPr>
            <w:tcW w:w="1564" w:type="dxa"/>
            <w:noWrap/>
          </w:tcPr>
          <w:p w14:paraId="0C7BBA30" w14:textId="77777777" w:rsidR="005A68B9" w:rsidRDefault="005A68B9" w:rsidP="00926D84">
            <w:r>
              <w:t>AJ417714</w:t>
            </w:r>
          </w:p>
        </w:tc>
        <w:tc>
          <w:tcPr>
            <w:tcW w:w="2689" w:type="dxa"/>
            <w:noWrap/>
          </w:tcPr>
          <w:p w14:paraId="01A2812F" w14:textId="77777777" w:rsidR="005A68B9" w:rsidRDefault="005A68B9" w:rsidP="00926D84">
            <w:r>
              <w:t>UK</w:t>
            </w:r>
          </w:p>
        </w:tc>
        <w:tc>
          <w:tcPr>
            <w:tcW w:w="2128" w:type="dxa"/>
            <w:noWrap/>
          </w:tcPr>
          <w:p w14:paraId="52428EF6" w14:textId="77777777" w:rsidR="005A68B9" w:rsidRDefault="005A68B9" w:rsidP="00926D84">
            <w:r>
              <w:fldChar w:fldCharType="begin"/>
            </w:r>
            <w:r>
              <w:instrText xml:space="preserve"> ADDIN EN.CITE &lt;EndNote&gt;&lt;Cite&gt;&lt;Author&gt;Stevens&lt;/Author&gt;&lt;Year&gt;2002&lt;/Year&gt;&lt;RecNum&gt;43&lt;/RecNum&gt;&lt;DisplayText&gt;(Stevens et al., 2002)&lt;/DisplayText&gt;&lt;record&gt;&lt;rec-number&gt;43&lt;/rec-number&gt;&lt;foreign-keys&gt;&lt;key app="EN" db-id="9fts0spsf9fsxmefxa6pxs0st5fp5dee5r9x" timestamp="1626769033"&gt;43&lt;/key&gt;&lt;/foreign-keys&gt;&lt;ref-type name="Journal Article"&gt;17&lt;/ref-type&gt;&lt;contributors&gt;&lt;authors&gt;&lt;author&gt;Stevens, Jamie R&lt;/author&gt;&lt;author&gt;Wall, R&lt;/author&gt;&lt;author&gt;Wells, J D&lt;/author&gt;&lt;/authors&gt;&lt;/contributors&gt;&lt;titles&gt;&lt;title&gt;Paraphyly in Hawaiian hybrid blowfly populations and the evolutionary history of anthropophilic species&lt;/title&gt;&lt;secondary-title&gt;Insect Molecular Biology&lt;/secondary-title&gt;&lt;/titles&gt;&lt;periodical&gt;&lt;full-title&gt;Insect Molecular Biology&lt;/full-title&gt;&lt;/periodical&gt;&lt;pages&gt;141-148&lt;/pages&gt;&lt;volume&gt;11&lt;/volume&gt;&lt;number&gt;2&lt;/number&gt;&lt;dates&gt;&lt;year&gt;2002&lt;/year&gt;&lt;/dates&gt;&lt;isbn&gt;0962-1075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(Stevens et al., 2002)</w:t>
            </w:r>
            <w:r>
              <w:fldChar w:fldCharType="end"/>
            </w:r>
          </w:p>
        </w:tc>
      </w:tr>
      <w:tr w:rsidR="005A68B9" w:rsidRPr="00734851" w14:paraId="2F7A6686" w14:textId="77777777" w:rsidTr="0011568A">
        <w:trPr>
          <w:trHeight w:val="317"/>
        </w:trPr>
        <w:tc>
          <w:tcPr>
            <w:tcW w:w="2977" w:type="dxa"/>
            <w:noWrap/>
          </w:tcPr>
          <w:p w14:paraId="09F5556B" w14:textId="77777777" w:rsidR="005A68B9" w:rsidRPr="005C3A8F" w:rsidRDefault="005A68B9" w:rsidP="00926D8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Lucilia sericata </w:t>
            </w:r>
            <w:r w:rsidRPr="00C43A26">
              <w:t>isolate Perth 1995</w:t>
            </w:r>
          </w:p>
        </w:tc>
        <w:tc>
          <w:tcPr>
            <w:tcW w:w="1564" w:type="dxa"/>
            <w:noWrap/>
          </w:tcPr>
          <w:p w14:paraId="23DA9781" w14:textId="77777777" w:rsidR="005A68B9" w:rsidRDefault="005A68B9" w:rsidP="00926D84">
            <w:r>
              <w:t>AJ417715</w:t>
            </w:r>
          </w:p>
        </w:tc>
        <w:tc>
          <w:tcPr>
            <w:tcW w:w="2689" w:type="dxa"/>
            <w:noWrap/>
          </w:tcPr>
          <w:p w14:paraId="13F2FB18" w14:textId="77777777" w:rsidR="005A68B9" w:rsidRDefault="005A68B9" w:rsidP="00926D84">
            <w:r>
              <w:t>WA, Australia</w:t>
            </w:r>
          </w:p>
        </w:tc>
        <w:tc>
          <w:tcPr>
            <w:tcW w:w="2128" w:type="dxa"/>
            <w:noWrap/>
          </w:tcPr>
          <w:p w14:paraId="6B978947" w14:textId="77777777" w:rsidR="005A68B9" w:rsidRDefault="005A68B9" w:rsidP="00926D84">
            <w:r>
              <w:fldChar w:fldCharType="begin"/>
            </w:r>
            <w:r>
              <w:instrText xml:space="preserve"> ADDIN EN.CITE &lt;EndNote&gt;&lt;Cite&gt;&lt;Author&gt;Stevens&lt;/Author&gt;&lt;Year&gt;2002&lt;/Year&gt;&lt;RecNum&gt;43&lt;/RecNum&gt;&lt;DisplayText&gt;(Stevens et al., 2002)&lt;/DisplayText&gt;&lt;record&gt;&lt;rec-number&gt;43&lt;/rec-number&gt;&lt;foreign-keys&gt;&lt;key app="EN" db-id="9fts0spsf9fsxmefxa6pxs0st5fp5dee5r9x" timestamp="1626769033"&gt;43&lt;/key&gt;&lt;/foreign-keys&gt;&lt;ref-type name="Journal Article"&gt;17&lt;/ref-type&gt;&lt;contributors&gt;&lt;authors&gt;&lt;author&gt;Stevens, Jamie R&lt;/author&gt;&lt;author&gt;Wall, R&lt;/author&gt;&lt;author&gt;Wells, J D&lt;/author&gt;&lt;/authors&gt;&lt;/contributors&gt;&lt;titles&gt;&lt;title&gt;Paraphyly in Hawaiian hybrid blowfly populations and the evolutionary history of anthropophilic species&lt;/title&gt;&lt;secondary-title&gt;Insect Molecular Biology&lt;/secondary-title&gt;&lt;/titles&gt;&lt;periodical&gt;&lt;full-title&gt;Insect Molecular Biology&lt;/full-title&gt;&lt;/periodical&gt;&lt;pages&gt;141-148&lt;/pages&gt;&lt;volume&gt;11&lt;/volume&gt;&lt;number&gt;2&lt;/number&gt;&lt;dates&gt;&lt;year&gt;2002&lt;/year&gt;&lt;/dates&gt;&lt;isbn&gt;0962-1075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(Stevens et al., 2002)</w:t>
            </w:r>
            <w:r>
              <w:fldChar w:fldCharType="end"/>
            </w:r>
          </w:p>
        </w:tc>
      </w:tr>
      <w:tr w:rsidR="005A68B9" w:rsidRPr="00734851" w14:paraId="0B2F7BE8" w14:textId="77777777" w:rsidTr="0011568A">
        <w:trPr>
          <w:trHeight w:val="317"/>
        </w:trPr>
        <w:tc>
          <w:tcPr>
            <w:tcW w:w="2977" w:type="dxa"/>
            <w:noWrap/>
            <w:hideMark/>
          </w:tcPr>
          <w:p w14:paraId="05BBF4BB" w14:textId="77777777" w:rsidR="005A68B9" w:rsidRPr="00734851" w:rsidRDefault="005A68B9" w:rsidP="00926D84">
            <w:pPr>
              <w:rPr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sericata </w:t>
            </w:r>
            <w:r w:rsidRPr="00C43A26">
              <w:rPr>
                <w:lang w:val="it-IT"/>
              </w:rPr>
              <w:t>strain DI220</w:t>
            </w:r>
            <w:r w:rsidRPr="00734851">
              <w:rPr>
                <w:lang w:val="it-IT"/>
              </w:rPr>
              <w:t xml:space="preserve"> </w:t>
            </w:r>
          </w:p>
        </w:tc>
        <w:tc>
          <w:tcPr>
            <w:tcW w:w="1564" w:type="dxa"/>
            <w:noWrap/>
            <w:hideMark/>
          </w:tcPr>
          <w:p w14:paraId="16A85971" w14:textId="77777777" w:rsidR="005A68B9" w:rsidRPr="00734851" w:rsidRDefault="005A68B9" w:rsidP="00926D84">
            <w:r w:rsidRPr="00734851">
              <w:t>JX913755</w:t>
            </w:r>
          </w:p>
        </w:tc>
        <w:tc>
          <w:tcPr>
            <w:tcW w:w="2689" w:type="dxa"/>
            <w:noWrap/>
            <w:hideMark/>
          </w:tcPr>
          <w:p w14:paraId="537BFDAB" w14:textId="77777777" w:rsidR="005A68B9" w:rsidRPr="00734851" w:rsidRDefault="005A68B9" w:rsidP="00926D84">
            <w:r w:rsidRPr="00734851">
              <w:t>Queensland Department of Primary Industries and Fisheries Agricultural Research Institute lab strain (Voucher-DI220)</w:t>
            </w:r>
          </w:p>
        </w:tc>
        <w:tc>
          <w:tcPr>
            <w:tcW w:w="2128" w:type="dxa"/>
            <w:noWrap/>
            <w:hideMark/>
          </w:tcPr>
          <w:p w14:paraId="56BF7D1C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6203882C" w14:textId="77777777" w:rsidTr="0011568A">
        <w:trPr>
          <w:trHeight w:val="317"/>
        </w:trPr>
        <w:tc>
          <w:tcPr>
            <w:tcW w:w="2977" w:type="dxa"/>
            <w:noWrap/>
          </w:tcPr>
          <w:p w14:paraId="37B139DD" w14:textId="77777777" w:rsidR="005A68B9" w:rsidRPr="00DB18EE" w:rsidRDefault="005A68B9" w:rsidP="00926D84">
            <w:pPr>
              <w:rPr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sericata </w:t>
            </w:r>
            <w:r w:rsidRPr="00C43A26">
              <w:rPr>
                <w:lang w:val="it-IT"/>
              </w:rPr>
              <w:t>strain DI245</w:t>
            </w:r>
            <w:r w:rsidRPr="00734851">
              <w:rPr>
                <w:i/>
                <w:iCs/>
                <w:lang w:val="it-IT"/>
              </w:rPr>
              <w:t xml:space="preserve"> </w:t>
            </w:r>
          </w:p>
        </w:tc>
        <w:tc>
          <w:tcPr>
            <w:tcW w:w="1564" w:type="dxa"/>
            <w:noWrap/>
          </w:tcPr>
          <w:p w14:paraId="2505B12C" w14:textId="77777777" w:rsidR="005A68B9" w:rsidRPr="00734851" w:rsidRDefault="005A68B9" w:rsidP="00926D84">
            <w:r w:rsidRPr="00734851">
              <w:t>JX913756</w:t>
            </w:r>
          </w:p>
        </w:tc>
        <w:tc>
          <w:tcPr>
            <w:tcW w:w="2689" w:type="dxa"/>
            <w:noWrap/>
          </w:tcPr>
          <w:p w14:paraId="666AAF50" w14:textId="77777777" w:rsidR="005A68B9" w:rsidRPr="00DB18EE" w:rsidRDefault="005A68B9" w:rsidP="00926D84">
            <w:pPr>
              <w:rPr>
                <w:lang w:val="it-IT"/>
              </w:rPr>
            </w:pPr>
            <w:r w:rsidRPr="00734851">
              <w:rPr>
                <w:lang w:val="it-IT"/>
              </w:rPr>
              <w:t>Perth, WA, Australia (Voucher-DI245)</w:t>
            </w:r>
          </w:p>
        </w:tc>
        <w:tc>
          <w:tcPr>
            <w:tcW w:w="2128" w:type="dxa"/>
            <w:noWrap/>
          </w:tcPr>
          <w:p w14:paraId="25D47119" w14:textId="77777777" w:rsidR="005A68B9" w:rsidRPr="00734851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34681EA2" w14:textId="77777777" w:rsidTr="0011568A">
        <w:trPr>
          <w:trHeight w:val="317"/>
        </w:trPr>
        <w:tc>
          <w:tcPr>
            <w:tcW w:w="2977" w:type="dxa"/>
            <w:noWrap/>
          </w:tcPr>
          <w:p w14:paraId="3C8BF3C0" w14:textId="77777777" w:rsidR="005A68B9" w:rsidRPr="005C3A8F" w:rsidRDefault="005A68B9" w:rsidP="00926D84">
            <w:pPr>
              <w:rPr>
                <w:i/>
                <w:iCs/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sericata </w:t>
            </w:r>
            <w:r w:rsidRPr="00C43A26">
              <w:rPr>
                <w:lang w:val="it-IT"/>
              </w:rPr>
              <w:t>strain DI246</w:t>
            </w:r>
            <w:r w:rsidRPr="00734851">
              <w:rPr>
                <w:i/>
                <w:iCs/>
                <w:lang w:val="it-IT"/>
              </w:rPr>
              <w:t xml:space="preserve"> </w:t>
            </w:r>
          </w:p>
        </w:tc>
        <w:tc>
          <w:tcPr>
            <w:tcW w:w="1564" w:type="dxa"/>
            <w:noWrap/>
          </w:tcPr>
          <w:p w14:paraId="6012D893" w14:textId="77777777" w:rsidR="005A68B9" w:rsidRPr="004E4721" w:rsidRDefault="005A68B9" w:rsidP="00926D84">
            <w:r w:rsidRPr="00734851">
              <w:t>JX913754</w:t>
            </w:r>
          </w:p>
        </w:tc>
        <w:tc>
          <w:tcPr>
            <w:tcW w:w="2689" w:type="dxa"/>
            <w:noWrap/>
          </w:tcPr>
          <w:p w14:paraId="4E0B78B6" w14:textId="77777777" w:rsidR="005A68B9" w:rsidRPr="005C3A8F" w:rsidRDefault="005A68B9" w:rsidP="00926D84">
            <w:pPr>
              <w:rPr>
                <w:lang w:val="it-IT"/>
              </w:rPr>
            </w:pPr>
            <w:r w:rsidRPr="00734851">
              <w:rPr>
                <w:lang w:val="it-IT"/>
              </w:rPr>
              <w:t>Canberra, ACT, Australia (Voucher-DI246)</w:t>
            </w:r>
          </w:p>
        </w:tc>
        <w:tc>
          <w:tcPr>
            <w:tcW w:w="2128" w:type="dxa"/>
            <w:noWrap/>
          </w:tcPr>
          <w:p w14:paraId="2922BAE1" w14:textId="77777777" w:rsidR="005A68B9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74205531" w14:textId="77777777" w:rsidTr="0011568A">
        <w:trPr>
          <w:trHeight w:val="317"/>
        </w:trPr>
        <w:tc>
          <w:tcPr>
            <w:tcW w:w="2977" w:type="dxa"/>
            <w:noWrap/>
          </w:tcPr>
          <w:p w14:paraId="196BFEFA" w14:textId="77777777" w:rsidR="005A68B9" w:rsidRPr="00734851" w:rsidRDefault="005A68B9" w:rsidP="00926D84">
            <w:pPr>
              <w:rPr>
                <w:i/>
                <w:iCs/>
                <w:lang w:val="it-IT"/>
              </w:rPr>
            </w:pPr>
            <w:r w:rsidRPr="00734851">
              <w:rPr>
                <w:i/>
                <w:iCs/>
                <w:lang w:val="it-IT"/>
              </w:rPr>
              <w:t xml:space="preserve">Lucilia sericata </w:t>
            </w:r>
            <w:r w:rsidRPr="00C43A26">
              <w:rPr>
                <w:lang w:val="it-IT"/>
              </w:rPr>
              <w:t>strain DI257</w:t>
            </w:r>
            <w:r w:rsidRPr="00734851">
              <w:rPr>
                <w:lang w:val="it-IT"/>
              </w:rPr>
              <w:t xml:space="preserve"> </w:t>
            </w:r>
          </w:p>
        </w:tc>
        <w:tc>
          <w:tcPr>
            <w:tcW w:w="1564" w:type="dxa"/>
            <w:noWrap/>
          </w:tcPr>
          <w:p w14:paraId="5F21734B" w14:textId="77777777" w:rsidR="005A68B9" w:rsidRPr="00734851" w:rsidRDefault="005A68B9" w:rsidP="00926D84">
            <w:r w:rsidRPr="00734851">
              <w:t>JX913757</w:t>
            </w:r>
          </w:p>
        </w:tc>
        <w:tc>
          <w:tcPr>
            <w:tcW w:w="2689" w:type="dxa"/>
            <w:noWrap/>
          </w:tcPr>
          <w:p w14:paraId="2150E01C" w14:textId="77777777" w:rsidR="005A68B9" w:rsidRPr="00DB18EE" w:rsidRDefault="005A68B9" w:rsidP="00926D84">
            <w:r w:rsidRPr="00734851">
              <w:t>Brigham Young University campus, Provo, UT, USA (Voucher-DI257)</w:t>
            </w:r>
          </w:p>
        </w:tc>
        <w:tc>
          <w:tcPr>
            <w:tcW w:w="2128" w:type="dxa"/>
            <w:noWrap/>
          </w:tcPr>
          <w:p w14:paraId="36B2602C" w14:textId="77777777" w:rsidR="005A68B9" w:rsidRDefault="005A68B9" w:rsidP="00926D84">
            <w:r>
              <w:fldChar w:fldCharType="begin"/>
            </w:r>
            <w:r>
              <w:instrText xml:space="preserve"> ADDIN EN.CITE &lt;EndNote&gt;&lt;Cite&gt;&lt;Author&gt;Nelson&lt;/Author&gt;&lt;Year&gt;2012&lt;/Year&gt;&lt;RecNum&gt;27&lt;/RecNum&gt;&lt;DisplayText&gt;(Nelson et al., 2012)&lt;/DisplayText&gt;&lt;record&gt;&lt;rec-number&gt;27&lt;/rec-number&gt;&lt;foreign-keys&gt;&lt;key app="EN" db-id="9fts0spsf9fsxmefxa6pxs0st5fp5dee5r9x" timestamp="1625538871"&gt;27&lt;/key&gt;&lt;/foreign-keys&gt;&lt;ref-type name="Journal Article"&gt;17&lt;/ref-type&gt;&lt;contributors&gt;&lt;authors&gt;&lt;author&gt;Nelson, Leigh A&lt;/author&gt;&lt;author&gt;Lambkin, Christine L&lt;/author&gt;&lt;author&gt;Batterham, Philip&lt;/author&gt;&lt;author&gt;Wallman, James F&lt;/author&gt;&lt;author&gt;Dowton, Mark&lt;/author&gt;&lt;author&gt;Whiting, Michael F&lt;/author&gt;&lt;author&gt;Yeates, David K&lt;/author&gt;&lt;author&gt;Cameron, Stephen L&lt;/author&gt;&lt;/authors&gt;&lt;/contributors&gt;&lt;titles&gt;&lt;title&gt;Beyond barcoding: A mitochondrial genomics approach to molecular phylogenetics and diagnostics of blowflies (Diptera: Calliphoridae)&lt;/title&gt;&lt;secondary-title&gt;Gene&lt;/secondary-title&gt;&lt;/titles&gt;&lt;periodical&gt;&lt;full-title&gt;Gene&lt;/full-title&gt;&lt;/periodical&gt;&lt;pages&gt;131-142&lt;/pages&gt;&lt;volume&gt;511&lt;/volume&gt;&lt;number&gt;2&lt;/number&gt;&lt;dates&gt;&lt;year&gt;2012&lt;/year&gt;&lt;/dates&gt;&lt;isbn&gt;0378-1119&lt;/isbn&gt;&lt;urls&gt;&lt;/urls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(Nelson et al., 2012)</w:t>
            </w:r>
            <w:r>
              <w:fldChar w:fldCharType="end"/>
            </w:r>
          </w:p>
        </w:tc>
      </w:tr>
      <w:tr w:rsidR="005A68B9" w:rsidRPr="00734851" w14:paraId="09147C15" w14:textId="77777777" w:rsidTr="0011568A">
        <w:trPr>
          <w:trHeight w:val="317"/>
        </w:trPr>
        <w:tc>
          <w:tcPr>
            <w:tcW w:w="2977" w:type="dxa"/>
            <w:noWrap/>
          </w:tcPr>
          <w:p w14:paraId="17713782" w14:textId="77777777" w:rsidR="005A68B9" w:rsidRPr="00734851" w:rsidRDefault="005A68B9" w:rsidP="00926D84">
            <w:pPr>
              <w:rPr>
                <w:i/>
                <w:iCs/>
                <w:lang w:val="it-IT"/>
              </w:rPr>
            </w:pPr>
            <w:r w:rsidRPr="00734851">
              <w:rPr>
                <w:i/>
                <w:iCs/>
              </w:rPr>
              <w:t xml:space="preserve">Lucilia sericata </w:t>
            </w:r>
            <w:r w:rsidRPr="00734851">
              <w:t>TAS, Australia</w:t>
            </w:r>
          </w:p>
        </w:tc>
        <w:tc>
          <w:tcPr>
            <w:tcW w:w="1564" w:type="dxa"/>
            <w:noWrap/>
          </w:tcPr>
          <w:p w14:paraId="6D6B2FB2" w14:textId="77777777" w:rsidR="005A68B9" w:rsidRPr="00734851" w:rsidRDefault="005A68B9" w:rsidP="00926D84">
            <w:r w:rsidRPr="00734851">
              <w:t>MW255540</w:t>
            </w:r>
          </w:p>
        </w:tc>
        <w:tc>
          <w:tcPr>
            <w:tcW w:w="2689" w:type="dxa"/>
            <w:noWrap/>
          </w:tcPr>
          <w:p w14:paraId="4411A5B7" w14:textId="77777777" w:rsidR="005A68B9" w:rsidRPr="00734851" w:rsidRDefault="005A68B9" w:rsidP="00926D84">
            <w:pPr>
              <w:rPr>
                <w:lang w:val="it-IT"/>
              </w:rPr>
            </w:pPr>
            <w:r w:rsidRPr="00734851">
              <w:t>TAS, Australia</w:t>
            </w:r>
          </w:p>
        </w:tc>
        <w:tc>
          <w:tcPr>
            <w:tcW w:w="2128" w:type="dxa"/>
            <w:noWrap/>
          </w:tcPr>
          <w:p w14:paraId="740F469A" w14:textId="77777777" w:rsidR="005A68B9" w:rsidRDefault="005A68B9" w:rsidP="00926D84">
            <w:r w:rsidRPr="00734851">
              <w:t>Present study</w:t>
            </w:r>
          </w:p>
        </w:tc>
      </w:tr>
    </w:tbl>
    <w:p w14:paraId="62E75F9D" w14:textId="77777777" w:rsidR="00A7445F" w:rsidRPr="005A68B9" w:rsidRDefault="00A7445F">
      <w:pPr>
        <w:rPr>
          <w:lang w:val="en-GB"/>
        </w:rPr>
      </w:pPr>
    </w:p>
    <w:sectPr w:rsidR="00A7445F" w:rsidRPr="005A68B9" w:rsidSect="00561CF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99"/>
    <w:rsid w:val="00023881"/>
    <w:rsid w:val="000351CA"/>
    <w:rsid w:val="000362B2"/>
    <w:rsid w:val="000837A6"/>
    <w:rsid w:val="000A1EB8"/>
    <w:rsid w:val="00101BA7"/>
    <w:rsid w:val="0011568A"/>
    <w:rsid w:val="00132522"/>
    <w:rsid w:val="001941AC"/>
    <w:rsid w:val="0019481A"/>
    <w:rsid w:val="001A2405"/>
    <w:rsid w:val="001B4F86"/>
    <w:rsid w:val="001F6EA0"/>
    <w:rsid w:val="00204B8F"/>
    <w:rsid w:val="002127A2"/>
    <w:rsid w:val="002202CD"/>
    <w:rsid w:val="00225605"/>
    <w:rsid w:val="00250035"/>
    <w:rsid w:val="00286B08"/>
    <w:rsid w:val="002B6558"/>
    <w:rsid w:val="00314EE7"/>
    <w:rsid w:val="00320BCC"/>
    <w:rsid w:val="00386C87"/>
    <w:rsid w:val="003F65D6"/>
    <w:rsid w:val="004057CD"/>
    <w:rsid w:val="0042325B"/>
    <w:rsid w:val="00425B12"/>
    <w:rsid w:val="004278D8"/>
    <w:rsid w:val="0048128B"/>
    <w:rsid w:val="0048446E"/>
    <w:rsid w:val="00484633"/>
    <w:rsid w:val="004B1182"/>
    <w:rsid w:val="004C79F7"/>
    <w:rsid w:val="004E1FD5"/>
    <w:rsid w:val="004E6ABD"/>
    <w:rsid w:val="00537218"/>
    <w:rsid w:val="0055618E"/>
    <w:rsid w:val="00561CFD"/>
    <w:rsid w:val="00565E72"/>
    <w:rsid w:val="005771A1"/>
    <w:rsid w:val="00597DC3"/>
    <w:rsid w:val="005A68B9"/>
    <w:rsid w:val="00605527"/>
    <w:rsid w:val="00621B0E"/>
    <w:rsid w:val="006A7499"/>
    <w:rsid w:val="006C572C"/>
    <w:rsid w:val="006D615C"/>
    <w:rsid w:val="0076351A"/>
    <w:rsid w:val="0078273B"/>
    <w:rsid w:val="007A217E"/>
    <w:rsid w:val="007F0663"/>
    <w:rsid w:val="007F129F"/>
    <w:rsid w:val="00821604"/>
    <w:rsid w:val="008473AE"/>
    <w:rsid w:val="00866963"/>
    <w:rsid w:val="00876421"/>
    <w:rsid w:val="00895351"/>
    <w:rsid w:val="008C1D88"/>
    <w:rsid w:val="008D419A"/>
    <w:rsid w:val="008D4460"/>
    <w:rsid w:val="008D7FB4"/>
    <w:rsid w:val="008E0479"/>
    <w:rsid w:val="009106B7"/>
    <w:rsid w:val="00921F6C"/>
    <w:rsid w:val="009505AF"/>
    <w:rsid w:val="00952734"/>
    <w:rsid w:val="009736DF"/>
    <w:rsid w:val="009C3E39"/>
    <w:rsid w:val="00A03937"/>
    <w:rsid w:val="00A46540"/>
    <w:rsid w:val="00A7445F"/>
    <w:rsid w:val="00A8436D"/>
    <w:rsid w:val="00A92B58"/>
    <w:rsid w:val="00AD4859"/>
    <w:rsid w:val="00AF7AE7"/>
    <w:rsid w:val="00B50664"/>
    <w:rsid w:val="00B7175B"/>
    <w:rsid w:val="00B90834"/>
    <w:rsid w:val="00B97AB3"/>
    <w:rsid w:val="00BA2832"/>
    <w:rsid w:val="00C719EB"/>
    <w:rsid w:val="00C755C2"/>
    <w:rsid w:val="00CA5E73"/>
    <w:rsid w:val="00D120B5"/>
    <w:rsid w:val="00D214D6"/>
    <w:rsid w:val="00D26172"/>
    <w:rsid w:val="00D74A1A"/>
    <w:rsid w:val="00D839E1"/>
    <w:rsid w:val="00D85001"/>
    <w:rsid w:val="00DE00DF"/>
    <w:rsid w:val="00E012D7"/>
    <w:rsid w:val="00E25050"/>
    <w:rsid w:val="00E57B7F"/>
    <w:rsid w:val="00EA7429"/>
    <w:rsid w:val="00EC3CE6"/>
    <w:rsid w:val="00F25E21"/>
    <w:rsid w:val="00F333BA"/>
    <w:rsid w:val="00F54A17"/>
    <w:rsid w:val="00F763E0"/>
    <w:rsid w:val="00F87F0E"/>
    <w:rsid w:val="00F96E5D"/>
    <w:rsid w:val="00FA26A2"/>
    <w:rsid w:val="00FA3DD4"/>
    <w:rsid w:val="00FA4AAD"/>
    <w:rsid w:val="00FD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5778AE"/>
  <w15:chartTrackingRefBased/>
  <w15:docId w15:val="{FE888DB1-42E2-6542-A06D-7F44859B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4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A7499"/>
    <w:rPr>
      <w:sz w:val="16"/>
      <w:szCs w:val="16"/>
    </w:rPr>
  </w:style>
  <w:style w:type="table" w:styleId="TableGrid">
    <w:name w:val="Table Grid"/>
    <w:basedOn w:val="TableNormal"/>
    <w:uiPriority w:val="39"/>
    <w:rsid w:val="006A7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4064</Words>
  <Characters>23170</Characters>
  <Application>Microsoft Office Word</Application>
  <DocSecurity>0</DocSecurity>
  <Lines>193</Lines>
  <Paragraphs>54</Paragraphs>
  <ScaleCrop>false</ScaleCrop>
  <Company/>
  <LinksUpToDate>false</LinksUpToDate>
  <CharactersWithSpaces>27180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Kapoor</dc:creator>
  <cp:keywords/>
  <dc:description/>
  <cp:lastModifiedBy>Shilpa Kapoor</cp:lastModifiedBy>
  <cp:revision>7</cp:revision>
  <dcterms:created xsi:type="dcterms:W3CDTF">2023-04-26T16:04:00Z</dcterms:created>
  <dcterms:modified xsi:type="dcterms:W3CDTF">2023-05-10T00:03:00Z</dcterms:modified>
</cp:coreProperties>
</file>