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66A2288A" w14:textId="77777777" w:rsidR="00AC6222" w:rsidRPr="003F2B40" w:rsidRDefault="00AC6222" w:rsidP="00AC6222">
      <w:pPr>
        <w:pStyle w:val="Authors"/>
        <w:rPr>
          <w:b/>
          <w:bCs/>
          <w:kern w:val="28"/>
          <w:sz w:val="28"/>
          <w:szCs w:val="28"/>
          <w:lang w:val="en-NZ"/>
        </w:rPr>
      </w:pPr>
      <w:proofErr w:type="spellStart"/>
      <w:r w:rsidRPr="003F2B40">
        <w:rPr>
          <w:b/>
          <w:bCs/>
          <w:kern w:val="28"/>
          <w:sz w:val="28"/>
          <w:szCs w:val="28"/>
          <w:lang w:val="en-NZ"/>
        </w:rPr>
        <w:t>Behavioral</w:t>
      </w:r>
      <w:proofErr w:type="spellEnd"/>
      <w:r w:rsidRPr="003F2B40">
        <w:rPr>
          <w:b/>
          <w:bCs/>
          <w:kern w:val="28"/>
          <w:sz w:val="28"/>
          <w:szCs w:val="28"/>
          <w:lang w:val="en-NZ"/>
        </w:rPr>
        <w:t xml:space="preserve"> Evidence for Global Consciousness Transcending National Parochialism</w:t>
      </w:r>
    </w:p>
    <w:p w14:paraId="75FA18F6" w14:textId="389AF26A" w:rsidR="00AC6222" w:rsidRPr="00313E60" w:rsidRDefault="00AC6222" w:rsidP="00AC6222">
      <w:pPr>
        <w:pStyle w:val="Authors"/>
        <w:rPr>
          <w:bCs/>
          <w:vertAlign w:val="superscript"/>
          <w:lang w:val="en-NZ"/>
        </w:rPr>
      </w:pPr>
      <w:r w:rsidRPr="00313E60">
        <w:rPr>
          <w:bCs/>
          <w:lang w:val="en-NZ"/>
        </w:rPr>
        <w:t>James H. Liu</w:t>
      </w:r>
      <w:r w:rsidRPr="005B5599">
        <w:rPr>
          <w:bCs/>
          <w:vertAlign w:val="superscript"/>
          <w:lang w:val="en-NZ"/>
        </w:rPr>
        <w:t>*</w:t>
      </w:r>
      <w:r w:rsidRPr="00313E60">
        <w:rPr>
          <w:bCs/>
          <w:vertAlign w:val="superscript"/>
          <w:lang w:val="en-NZ"/>
        </w:rPr>
        <w:t>,</w:t>
      </w:r>
      <w:r w:rsidRPr="00313E60">
        <w:rPr>
          <w:bCs/>
          <w:lang w:val="en-NZ"/>
        </w:rPr>
        <w:t xml:space="preserve"> Sarah Y. Choi, I-Ching Lee, Angela K-y. Leung, Michelle Lee, Mei-Hua Lin, Darrin Hodgetts, Sylvia </w:t>
      </w:r>
      <w:proofErr w:type="spellStart"/>
      <w:r w:rsidRPr="00313E60">
        <w:rPr>
          <w:bCs/>
          <w:lang w:val="en-NZ"/>
        </w:rPr>
        <w:t>Xiaohua</w:t>
      </w:r>
      <w:proofErr w:type="spellEnd"/>
      <w:r w:rsidRPr="00313E60">
        <w:rPr>
          <w:bCs/>
          <w:lang w:val="en-NZ"/>
        </w:rPr>
        <w:t xml:space="preserve"> Chen</w:t>
      </w:r>
      <w:r>
        <w:rPr>
          <w:bCs/>
          <w:vertAlign w:val="superscript"/>
          <w:lang w:val="en-NZ"/>
        </w:rPr>
        <w:t>*</w:t>
      </w:r>
    </w:p>
    <w:p w14:paraId="5591A8D5" w14:textId="31DFCF86" w:rsidR="00AC6222" w:rsidRPr="00F60E7C" w:rsidRDefault="00AC6222" w:rsidP="00AC6222">
      <w:pPr>
        <w:pStyle w:val="Paragraph"/>
        <w:tabs>
          <w:tab w:val="left" w:pos="8130"/>
        </w:tabs>
        <w:ind w:firstLine="0"/>
        <w:rPr>
          <w:bCs/>
        </w:rPr>
      </w:pPr>
      <w:r w:rsidRPr="00F60E7C">
        <w:rPr>
          <w:bCs/>
        </w:rPr>
        <w:t xml:space="preserve">*Co-corresponding </w:t>
      </w:r>
      <w:r>
        <w:rPr>
          <w:bCs/>
        </w:rPr>
        <w:t>a</w:t>
      </w:r>
      <w:r w:rsidRPr="00F60E7C">
        <w:rPr>
          <w:bCs/>
        </w:rPr>
        <w:t xml:space="preserve">uthors: </w:t>
      </w:r>
      <w:hyperlink r:id="rId11" w:history="1">
        <w:r w:rsidRPr="00F60E7C">
          <w:rPr>
            <w:rStyle w:val="Hyperlink"/>
          </w:rPr>
          <w:t>j.h.liu@massey.ac.nz</w:t>
        </w:r>
      </w:hyperlink>
      <w:r w:rsidRPr="00F60E7C">
        <w:rPr>
          <w:bCs/>
        </w:rPr>
        <w:t xml:space="preserve"> and </w:t>
      </w:r>
      <w:bookmarkStart w:id="0" w:name="_Hlk90726023"/>
      <w:r w:rsidRPr="00F60E7C">
        <w:rPr>
          <w:bCs/>
        </w:rPr>
        <w:fldChar w:fldCharType="begin"/>
      </w:r>
      <w:r w:rsidRPr="00F60E7C">
        <w:rPr>
          <w:bCs/>
        </w:rPr>
        <w:instrText xml:space="preserve"> HYPERLINK "mailto:" </w:instrText>
      </w:r>
      <w:r w:rsidRPr="00F60E7C">
        <w:rPr>
          <w:bCs/>
        </w:rPr>
      </w:r>
      <w:r w:rsidRPr="00F60E7C">
        <w:rPr>
          <w:bCs/>
        </w:rPr>
        <w:fldChar w:fldCharType="end"/>
      </w:r>
      <w:bookmarkEnd w:id="0"/>
      <w:r>
        <w:rPr>
          <w:rStyle w:val="Hyperlink"/>
          <w:bCs/>
          <w:color w:val="auto"/>
          <w:u w:val="none"/>
        </w:rPr>
        <w:fldChar w:fldCharType="begin"/>
      </w:r>
      <w:r>
        <w:rPr>
          <w:rStyle w:val="Hyperlink"/>
          <w:bCs/>
          <w:color w:val="auto"/>
          <w:u w:val="none"/>
        </w:rPr>
        <w:instrText xml:space="preserve"> HYPERLINK "mailto:sylvia.chen@polyu.edu.hk" </w:instrText>
      </w:r>
      <w:r>
        <w:rPr>
          <w:rStyle w:val="Hyperlink"/>
          <w:bCs/>
          <w:color w:val="auto"/>
          <w:u w:val="none"/>
        </w:rPr>
      </w:r>
      <w:r>
        <w:rPr>
          <w:rStyle w:val="Hyperlink"/>
          <w:bCs/>
          <w:color w:val="auto"/>
          <w:u w:val="none"/>
        </w:rPr>
        <w:fldChar w:fldCharType="separate"/>
      </w:r>
      <w:r w:rsidRPr="00F60E7C">
        <w:rPr>
          <w:rStyle w:val="Hyperlink"/>
        </w:rPr>
        <w:t>ssxhchen@polyu.edu.hk</w:t>
      </w:r>
      <w:r>
        <w:rPr>
          <w:rStyle w:val="Hyperlink"/>
          <w:bCs/>
          <w:color w:val="auto"/>
          <w:u w:val="none"/>
        </w:rPr>
        <w:fldChar w:fldCharType="end"/>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56C7A9DF" w:rsidR="002C030F" w:rsidRPr="00262D72" w:rsidRDefault="009743A9">
      <w:pPr>
        <w:rPr>
          <w:b/>
        </w:rPr>
      </w:pPr>
      <w:r>
        <w:rPr>
          <w:b/>
        </w:rPr>
        <w:t xml:space="preserve">This file </w:t>
      </w:r>
      <w:r w:rsidR="002C030F" w:rsidRPr="00262D72">
        <w:rPr>
          <w:b/>
        </w:rPr>
        <w:t>includes:</w:t>
      </w:r>
    </w:p>
    <w:p w14:paraId="6B069C4B" w14:textId="77777777" w:rsidR="002C030F" w:rsidRDefault="002C030F"/>
    <w:p w14:paraId="5953D2BA" w14:textId="697A123A" w:rsidR="002C030F" w:rsidRDefault="00BB2D2A" w:rsidP="00262D72">
      <w:pPr>
        <w:ind w:left="720"/>
      </w:pPr>
      <w:r>
        <w:t>Supplementary</w:t>
      </w:r>
      <w:r w:rsidR="00AB399E">
        <w:t xml:space="preserve"> </w:t>
      </w:r>
      <w:r w:rsidR="002C030F">
        <w:t>Text</w:t>
      </w:r>
    </w:p>
    <w:p w14:paraId="7FC81517" w14:textId="1787F31F" w:rsidR="002C030F" w:rsidRDefault="002C030F" w:rsidP="00262D72">
      <w:pPr>
        <w:ind w:left="720"/>
      </w:pPr>
      <w:r>
        <w:t>Fig</w:t>
      </w:r>
      <w:r w:rsidR="00A3403B">
        <w:t xml:space="preserve">s. </w:t>
      </w:r>
      <w:r>
        <w:t>S1</w:t>
      </w:r>
      <w:r w:rsidR="00A3403B">
        <w:t xml:space="preserve"> to </w:t>
      </w:r>
      <w:r>
        <w:t>S</w:t>
      </w:r>
      <w:r w:rsidR="004262C8">
        <w:t>3</w:t>
      </w:r>
    </w:p>
    <w:p w14:paraId="39DE064C" w14:textId="1F47BC87" w:rsidR="002C030F" w:rsidRDefault="002C030F" w:rsidP="00262D72">
      <w:pPr>
        <w:ind w:left="720"/>
      </w:pPr>
      <w:r>
        <w:t>Tables S1</w:t>
      </w:r>
      <w:r w:rsidR="00A3403B">
        <w:t xml:space="preserve"> to </w:t>
      </w:r>
      <w:r>
        <w:t>S</w:t>
      </w:r>
      <w:r w:rsidR="004262C8">
        <w:t>9</w:t>
      </w:r>
    </w:p>
    <w:p w14:paraId="23718CE0" w14:textId="77777777" w:rsidR="00015F74" w:rsidRDefault="00015F74" w:rsidP="00262D72">
      <w:pPr>
        <w:ind w:left="720"/>
      </w:pPr>
      <w:r>
        <w:br/>
      </w:r>
    </w:p>
    <w:p w14:paraId="7F6E0C41" w14:textId="03BC466D" w:rsidR="00355362" w:rsidRDefault="00015F74" w:rsidP="009A7C5F">
      <w:pPr>
        <w:pStyle w:val="SMHeading"/>
      </w:pPr>
      <w:r>
        <w:br w:type="page"/>
      </w:r>
      <w:bookmarkStart w:id="1" w:name="Tables"/>
      <w:bookmarkStart w:id="2" w:name="MaterialsMethods"/>
      <w:bookmarkEnd w:id="1"/>
      <w:bookmarkEnd w:id="2"/>
    </w:p>
    <w:p w14:paraId="730E4FAE" w14:textId="77777777" w:rsidR="00AC6222" w:rsidRPr="00AC6222" w:rsidRDefault="00AC6222" w:rsidP="00AC6222">
      <w:pPr>
        <w:rPr>
          <w:szCs w:val="24"/>
          <w:u w:val="single"/>
          <w:lang w:eastAsia="zh-CN"/>
        </w:rPr>
      </w:pPr>
    </w:p>
    <w:p w14:paraId="0713C9B7" w14:textId="77777777" w:rsidR="00AC6222" w:rsidRPr="00AC6222" w:rsidRDefault="00AC6222" w:rsidP="00AC6222">
      <w:pPr>
        <w:jc w:val="center"/>
        <w:rPr>
          <w:b/>
          <w:bCs/>
          <w:szCs w:val="24"/>
          <w:lang w:eastAsia="zh-CN"/>
        </w:rPr>
      </w:pPr>
      <w:r w:rsidRPr="00AC6222">
        <w:rPr>
          <w:b/>
          <w:bCs/>
          <w:szCs w:val="24"/>
          <w:lang w:eastAsia="zh-CN"/>
        </w:rPr>
        <w:t>Materials and Measures</w:t>
      </w:r>
    </w:p>
    <w:p w14:paraId="27667ACE" w14:textId="77777777" w:rsidR="008524EE" w:rsidRPr="00AC6222" w:rsidRDefault="00AC6222" w:rsidP="008524EE">
      <w:pPr>
        <w:rPr>
          <w:b/>
          <w:bCs/>
          <w:i/>
          <w:iCs/>
          <w:szCs w:val="24"/>
          <w:lang w:val="en-NZ" w:eastAsia="zh-CN"/>
        </w:rPr>
      </w:pPr>
      <w:r w:rsidRPr="00AC6222">
        <w:rPr>
          <w:szCs w:val="24"/>
          <w:u w:val="single"/>
          <w:lang w:eastAsia="zh-CN"/>
        </w:rPr>
        <w:br/>
      </w:r>
      <w:r w:rsidR="008524EE" w:rsidRPr="00AC6222">
        <w:rPr>
          <w:b/>
          <w:bCs/>
          <w:i/>
          <w:iCs/>
          <w:szCs w:val="24"/>
          <w:lang w:val="en-NZ" w:eastAsia="zh-CN"/>
        </w:rPr>
        <w:t>Cosmopolitan Orientation</w:t>
      </w:r>
    </w:p>
    <w:p w14:paraId="2181E669" w14:textId="2FD67B74" w:rsidR="008524EE" w:rsidRDefault="008524EE" w:rsidP="008524EE">
      <w:pPr>
        <w:rPr>
          <w:szCs w:val="24"/>
          <w:lang w:val="en-NZ" w:eastAsia="zh-CN"/>
        </w:rPr>
      </w:pPr>
      <w:r w:rsidRPr="00AC6222">
        <w:rPr>
          <w:szCs w:val="24"/>
          <w:lang w:val="en-NZ" w:eastAsia="zh-CN"/>
        </w:rPr>
        <w:t>All 15 items from the Cosmopolitan Orientation (CO) scale</w:t>
      </w:r>
      <w:r w:rsidRPr="00AC6222">
        <w:rPr>
          <w:szCs w:val="24"/>
          <w:vertAlign w:val="superscript"/>
          <w:lang w:val="en-NZ" w:eastAsia="zh-CN"/>
        </w:rPr>
        <w:t>15</w:t>
      </w:r>
      <w:r w:rsidRPr="00AC6222">
        <w:rPr>
          <w:szCs w:val="24"/>
          <w:lang w:val="en-NZ" w:eastAsia="zh-CN"/>
        </w:rPr>
        <w:t xml:space="preserve"> were included in both studies, with items such as, “I want to help the unfortunate ones even if they are from other countries” (for the first factor, global </w:t>
      </w:r>
      <w:proofErr w:type="spellStart"/>
      <w:r w:rsidRPr="00AC6222">
        <w:rPr>
          <w:szCs w:val="24"/>
          <w:lang w:val="en-NZ" w:eastAsia="zh-CN"/>
        </w:rPr>
        <w:t>prosociality</w:t>
      </w:r>
      <w:proofErr w:type="spellEnd"/>
      <w:r w:rsidRPr="00AC6222">
        <w:rPr>
          <w:szCs w:val="24"/>
          <w:lang w:val="en-NZ" w:eastAsia="zh-CN"/>
        </w:rPr>
        <w:t>), “I want to travel to experience many different cultures” (for the second factor, cultural openness), and “I respect cultural differences” (for the third factor, respect for cultural diversity). All responses were measured on a 6-point scale. We tested a 3-factor model, in line with the original model.</w:t>
      </w:r>
    </w:p>
    <w:p w14:paraId="524AD0AE" w14:textId="77777777" w:rsidR="008524EE" w:rsidRPr="00AC6222" w:rsidRDefault="008524EE" w:rsidP="008524EE">
      <w:pPr>
        <w:rPr>
          <w:szCs w:val="24"/>
          <w:lang w:val="en-NZ" w:eastAsia="zh-CN"/>
        </w:rPr>
      </w:pPr>
    </w:p>
    <w:p w14:paraId="1D2E1C91" w14:textId="0F711F1E" w:rsidR="00AC6222" w:rsidRPr="00AC6222" w:rsidRDefault="00AC6222" w:rsidP="00AC6222">
      <w:pPr>
        <w:rPr>
          <w:b/>
          <w:bCs/>
          <w:i/>
          <w:iCs/>
          <w:szCs w:val="24"/>
          <w:lang w:eastAsia="zh-CN"/>
        </w:rPr>
      </w:pPr>
      <w:r w:rsidRPr="00AC6222">
        <w:rPr>
          <w:b/>
          <w:bCs/>
          <w:i/>
          <w:iCs/>
          <w:szCs w:val="24"/>
          <w:lang w:eastAsia="zh-CN"/>
        </w:rPr>
        <w:t xml:space="preserve">Global Orientation </w:t>
      </w:r>
    </w:p>
    <w:p w14:paraId="0D0AAB2A" w14:textId="77777777" w:rsidR="00AC6222" w:rsidRPr="00AC6222" w:rsidRDefault="00AC6222" w:rsidP="00AC6222">
      <w:pPr>
        <w:rPr>
          <w:szCs w:val="24"/>
          <w:lang w:val="en-NZ" w:eastAsia="zh-CN"/>
        </w:rPr>
      </w:pPr>
      <w:r w:rsidRPr="00AC6222">
        <w:rPr>
          <w:szCs w:val="24"/>
          <w:lang w:eastAsia="zh-CN"/>
        </w:rPr>
        <w:t>We selected 20 items from the Global Orientations (GO) scale</w:t>
      </w:r>
      <w:r w:rsidRPr="00AC6222">
        <w:rPr>
          <w:szCs w:val="24"/>
          <w:vertAlign w:val="superscript"/>
          <w:lang w:eastAsia="zh-CN"/>
        </w:rPr>
        <w:t>20</w:t>
      </w:r>
      <w:r w:rsidRPr="00AC6222">
        <w:rPr>
          <w:szCs w:val="24"/>
          <w:lang w:eastAsia="zh-CN"/>
        </w:rPr>
        <w:t xml:space="preserve"> in Experiment 1, which included items such as “One should actively involve himself or herself in a multicultural environment” (for the first factor, multicultural acquisition), and “I find living in a multicultural environment very stressful” (for the second factor, ethnic protection). All responses were measured on a 7-point scale. A 2-factor model of Global Orientation was tested in line with the original model. </w:t>
      </w:r>
      <w:r w:rsidRPr="00AC6222">
        <w:rPr>
          <w:szCs w:val="24"/>
          <w:lang w:val="en-NZ" w:eastAsia="zh-CN"/>
        </w:rPr>
        <w:t>In Experiment 2, we only included the 16 items from the resulting model in Experiment 1 (see Appendix for final items used).</w:t>
      </w:r>
    </w:p>
    <w:p w14:paraId="6D551E7B" w14:textId="77777777" w:rsidR="00AC6222" w:rsidRPr="00AC6222" w:rsidRDefault="00AC6222" w:rsidP="00AC6222">
      <w:pPr>
        <w:rPr>
          <w:szCs w:val="24"/>
          <w:lang w:eastAsia="zh-CN"/>
        </w:rPr>
      </w:pPr>
    </w:p>
    <w:p w14:paraId="6B00D25F" w14:textId="77777777" w:rsidR="00AC6222" w:rsidRPr="00AC6222" w:rsidRDefault="00AC6222" w:rsidP="00AC6222">
      <w:pPr>
        <w:rPr>
          <w:b/>
          <w:bCs/>
          <w:i/>
          <w:iCs/>
          <w:szCs w:val="24"/>
          <w:lang w:eastAsia="zh-CN"/>
        </w:rPr>
      </w:pPr>
      <w:r w:rsidRPr="00AC6222">
        <w:rPr>
          <w:szCs w:val="24"/>
          <w:lang w:val="en-NZ" w:eastAsia="zh-CN"/>
        </w:rPr>
        <w:br/>
      </w:r>
      <w:r w:rsidRPr="00AC6222">
        <w:rPr>
          <w:b/>
          <w:bCs/>
          <w:i/>
          <w:iCs/>
          <w:szCs w:val="24"/>
          <w:lang w:eastAsia="zh-CN"/>
        </w:rPr>
        <w:t>Identification With All Humanity</w:t>
      </w:r>
    </w:p>
    <w:p w14:paraId="199382BF" w14:textId="77777777" w:rsidR="00AC6222" w:rsidRPr="00AC6222" w:rsidRDefault="00AC6222" w:rsidP="00AC6222">
      <w:pPr>
        <w:rPr>
          <w:szCs w:val="24"/>
          <w:lang w:val="en-NZ" w:eastAsia="zh-CN"/>
        </w:rPr>
      </w:pPr>
      <w:r w:rsidRPr="00AC6222">
        <w:rPr>
          <w:szCs w:val="24"/>
          <w:lang w:eastAsia="zh-CN"/>
        </w:rPr>
        <w:t>We selected 8 items from the Identification With all Humanity (IWAH) scale</w:t>
      </w:r>
      <w:r w:rsidRPr="00AC6222">
        <w:rPr>
          <w:szCs w:val="24"/>
          <w:vertAlign w:val="superscript"/>
          <w:lang w:eastAsia="zh-CN"/>
        </w:rPr>
        <w:t xml:space="preserve">16 </w:t>
      </w:r>
      <w:r w:rsidRPr="00AC6222">
        <w:rPr>
          <w:szCs w:val="24"/>
          <w:lang w:eastAsia="zh-CN"/>
        </w:rPr>
        <w:t>in Experiment 1, with items such as “How often do you use the word “we” to refer to the following groups of people? (People all over the world)” (for the first factor, identification with humanity) and “How much would you say you care (feel upset, want to help) when bad things happen to (People anywhere in the world)” (for the second factor, concern for humanity).  All responses were measured on a 5-point scale. Both a 1-factor and 2-factor model were tested in accord with recent modification to the model</w:t>
      </w:r>
      <w:r w:rsidRPr="00AC6222">
        <w:rPr>
          <w:szCs w:val="24"/>
          <w:vertAlign w:val="superscript"/>
          <w:lang w:val="en-NZ" w:eastAsia="zh-CN"/>
        </w:rPr>
        <w:t>19</w:t>
      </w:r>
      <w:r w:rsidRPr="00AC6222">
        <w:rPr>
          <w:szCs w:val="24"/>
          <w:lang w:val="en-NZ" w:eastAsia="zh-CN"/>
        </w:rPr>
        <w:t>. The 2-factor model had superior fit, and so is used subsequently. Seven of the 8 items were included in Experiment 2 (see Appendix for final items used).</w:t>
      </w:r>
    </w:p>
    <w:p w14:paraId="4B0B9328" w14:textId="77777777" w:rsidR="00AC6222" w:rsidRPr="00AC6222" w:rsidRDefault="00AC6222" w:rsidP="00AC6222">
      <w:pPr>
        <w:rPr>
          <w:szCs w:val="24"/>
          <w:lang w:val="en-NZ" w:eastAsia="zh-CN"/>
        </w:rPr>
      </w:pPr>
    </w:p>
    <w:p w14:paraId="16194119" w14:textId="77777777" w:rsidR="00AC6222" w:rsidRPr="00AC6222" w:rsidRDefault="00AC6222" w:rsidP="00AC6222">
      <w:pPr>
        <w:jc w:val="center"/>
        <w:rPr>
          <w:b/>
          <w:bCs/>
          <w:szCs w:val="24"/>
          <w:lang w:eastAsia="zh-CN"/>
        </w:rPr>
      </w:pPr>
      <w:r w:rsidRPr="00AC6222">
        <w:rPr>
          <w:b/>
          <w:bCs/>
          <w:szCs w:val="24"/>
          <w:lang w:eastAsia="zh-CN"/>
        </w:rPr>
        <w:t>Measurement Invariance</w:t>
      </w:r>
    </w:p>
    <w:p w14:paraId="61E30E35" w14:textId="77777777" w:rsidR="00AC6222" w:rsidRPr="00AC6222" w:rsidRDefault="00AC6222" w:rsidP="00AC6222">
      <w:pPr>
        <w:rPr>
          <w:b/>
          <w:bCs/>
          <w:szCs w:val="24"/>
          <w:lang w:val="en-NZ" w:eastAsia="zh-CN"/>
        </w:rPr>
      </w:pPr>
    </w:p>
    <w:p w14:paraId="5EA4F4F3" w14:textId="77777777" w:rsidR="00AC6222" w:rsidRPr="00AC6222" w:rsidRDefault="00AC6222" w:rsidP="00AC6222">
      <w:pPr>
        <w:rPr>
          <w:b/>
          <w:bCs/>
          <w:i/>
          <w:iCs/>
          <w:szCs w:val="24"/>
          <w:lang w:val="en-NZ" w:eastAsia="zh-CN"/>
        </w:rPr>
      </w:pPr>
      <w:r w:rsidRPr="00AC6222">
        <w:rPr>
          <w:b/>
          <w:bCs/>
          <w:i/>
          <w:iCs/>
          <w:szCs w:val="24"/>
          <w:lang w:val="en-NZ" w:eastAsia="zh-CN"/>
        </w:rPr>
        <w:t>Experiment 1</w:t>
      </w:r>
    </w:p>
    <w:p w14:paraId="7955E51E" w14:textId="77777777" w:rsidR="00AC6222" w:rsidRPr="00AC6222" w:rsidRDefault="00AC6222" w:rsidP="00AC6222">
      <w:pPr>
        <w:rPr>
          <w:b/>
          <w:bCs/>
          <w:szCs w:val="24"/>
          <w:lang w:val="en-NZ" w:eastAsia="zh-CN"/>
        </w:rPr>
      </w:pPr>
    </w:p>
    <w:p w14:paraId="6F439DBE" w14:textId="77777777" w:rsidR="00AC6222" w:rsidRPr="00AC6222" w:rsidRDefault="00AC6222" w:rsidP="00AC6222">
      <w:pPr>
        <w:rPr>
          <w:szCs w:val="24"/>
          <w:lang w:val="en-NZ" w:eastAsia="zh-CN"/>
        </w:rPr>
      </w:pPr>
      <w:r w:rsidRPr="00AC6222">
        <w:rPr>
          <w:szCs w:val="24"/>
          <w:lang w:val="en-NZ" w:eastAsia="zh-CN"/>
        </w:rPr>
        <w:t xml:space="preserve">We tested the measurement invariance of a 2-factor model of GO, a 3-factor model of CO, and a 2-factor model of IWAH across both waves, in all 6 societies. </w:t>
      </w:r>
      <w:r w:rsidRPr="00AC6222">
        <w:rPr>
          <w:szCs w:val="24"/>
          <w:lang w:eastAsia="zh-CN"/>
        </w:rPr>
        <w:t xml:space="preserve">For GO, we cut a few items with bad factor loadings resulting in a 2-factor model with </w:t>
      </w:r>
      <w:r w:rsidRPr="00AC6222">
        <w:rPr>
          <w:szCs w:val="24"/>
          <w:lang w:val="en-NZ" w:eastAsia="zh-CN"/>
        </w:rPr>
        <w:t>10 positively worded items and 6 negatively worded items. As can be seen in Tables S1-3, there was good model fit for both configural and metric invariance across both waves.</w:t>
      </w:r>
    </w:p>
    <w:p w14:paraId="100766F5" w14:textId="77777777" w:rsidR="00AC6222" w:rsidRPr="00AC6222" w:rsidRDefault="00AC6222" w:rsidP="00AC6222">
      <w:pPr>
        <w:rPr>
          <w:szCs w:val="24"/>
          <w:lang w:val="en-NZ" w:eastAsia="zh-CN"/>
        </w:rPr>
      </w:pPr>
    </w:p>
    <w:p w14:paraId="07056BE5" w14:textId="77777777" w:rsidR="00AC6222" w:rsidRPr="00AC6222" w:rsidRDefault="00AC6222" w:rsidP="00AC6222">
      <w:pPr>
        <w:rPr>
          <w:b/>
          <w:bCs/>
          <w:szCs w:val="24"/>
          <w:lang w:val="en-NZ" w:eastAsia="zh-CN"/>
        </w:rPr>
      </w:pPr>
    </w:p>
    <w:p w14:paraId="43508726" w14:textId="77777777" w:rsidR="00AC6222" w:rsidRDefault="00AC6222" w:rsidP="00AC6222">
      <w:r w:rsidRPr="008F5167">
        <w:rPr>
          <w:b/>
          <w:bCs/>
        </w:rPr>
        <w:t>Table</w:t>
      </w:r>
      <w:r>
        <w:rPr>
          <w:b/>
          <w:bCs/>
        </w:rPr>
        <w:t xml:space="preserve"> S1</w:t>
      </w:r>
      <w:r w:rsidRPr="008F5167">
        <w:rPr>
          <w:b/>
          <w:bCs/>
        </w:rPr>
        <w:t xml:space="preserve">. </w:t>
      </w:r>
      <w:r w:rsidRPr="008F5167">
        <w:t>Measurement invariance testing for the 2-factor model of GO</w:t>
      </w:r>
      <w:r>
        <w:t>.</w:t>
      </w:r>
    </w:p>
    <w:p w14:paraId="035D9E4A" w14:textId="77777777" w:rsidR="00AC6222" w:rsidRPr="008F5167" w:rsidRDefault="00AC6222" w:rsidP="00AC6222"/>
    <w:tbl>
      <w:tblPr>
        <w:tblStyle w:val="PlainTable2"/>
        <w:tblW w:w="9214" w:type="dxa"/>
        <w:tblLook w:val="0620" w:firstRow="1" w:lastRow="0" w:firstColumn="0" w:lastColumn="0" w:noHBand="1" w:noVBand="1"/>
      </w:tblPr>
      <w:tblGrid>
        <w:gridCol w:w="1458"/>
        <w:gridCol w:w="1657"/>
        <w:gridCol w:w="1772"/>
        <w:gridCol w:w="633"/>
        <w:gridCol w:w="633"/>
        <w:gridCol w:w="872"/>
        <w:gridCol w:w="1175"/>
        <w:gridCol w:w="1014"/>
      </w:tblGrid>
      <w:tr w:rsidR="00AC6222" w:rsidRPr="00F60EB4" w14:paraId="5FAD53BC" w14:textId="77777777" w:rsidTr="00AC6222">
        <w:trPr>
          <w:cnfStyle w:val="100000000000" w:firstRow="1" w:lastRow="0" w:firstColumn="0" w:lastColumn="0" w:oddVBand="0" w:evenVBand="0" w:oddHBand="0" w:evenHBand="0" w:firstRowFirstColumn="0" w:firstRowLastColumn="0" w:lastRowFirstColumn="0" w:lastRowLastColumn="0"/>
        </w:trPr>
        <w:tc>
          <w:tcPr>
            <w:tcW w:w="0" w:type="auto"/>
          </w:tcPr>
          <w:p w14:paraId="398E3C6C" w14:textId="77777777" w:rsidR="00AC6222" w:rsidRPr="00F60EB4" w:rsidRDefault="00AC6222" w:rsidP="00AC6222">
            <w:pPr>
              <w:rPr>
                <w:b w:val="0"/>
                <w:bCs w:val="0"/>
                <w:sz w:val="22"/>
                <w:szCs w:val="22"/>
              </w:rPr>
            </w:pPr>
            <w:r w:rsidRPr="00F60EB4">
              <w:rPr>
                <w:b w:val="0"/>
                <w:bCs w:val="0"/>
                <w:sz w:val="22"/>
                <w:szCs w:val="22"/>
              </w:rPr>
              <w:t>Model</w:t>
            </w:r>
          </w:p>
        </w:tc>
        <w:tc>
          <w:tcPr>
            <w:tcW w:w="0" w:type="auto"/>
          </w:tcPr>
          <w:p w14:paraId="20B0D646" w14:textId="77777777" w:rsidR="00AC6222" w:rsidRPr="00F60EB4" w:rsidRDefault="00AC6222" w:rsidP="00AC6222">
            <w:pPr>
              <w:rPr>
                <w:b w:val="0"/>
                <w:bCs w:val="0"/>
                <w:sz w:val="22"/>
                <w:szCs w:val="22"/>
              </w:rPr>
            </w:pPr>
            <w:r w:rsidRPr="00F60EB4">
              <w:rPr>
                <w:b w:val="0"/>
                <w:bCs w:val="0"/>
                <w:sz w:val="22"/>
                <w:szCs w:val="22"/>
              </w:rPr>
              <w:t>χ</w:t>
            </w:r>
            <w:r w:rsidRPr="00F60EB4">
              <w:rPr>
                <w:b w:val="0"/>
                <w:bCs w:val="0"/>
                <w:sz w:val="22"/>
                <w:szCs w:val="22"/>
                <w:vertAlign w:val="superscript"/>
              </w:rPr>
              <w:t>2</w:t>
            </w:r>
            <w:r w:rsidRPr="00F60EB4">
              <w:rPr>
                <w:b w:val="0"/>
                <w:bCs w:val="0"/>
                <w:sz w:val="22"/>
                <w:szCs w:val="22"/>
              </w:rPr>
              <w:t xml:space="preserve"> (</w:t>
            </w:r>
            <w:proofErr w:type="spellStart"/>
            <w:r w:rsidRPr="00F60EB4">
              <w:rPr>
                <w:b w:val="0"/>
                <w:bCs w:val="0"/>
                <w:sz w:val="22"/>
                <w:szCs w:val="22"/>
              </w:rPr>
              <w:t>df</w:t>
            </w:r>
            <w:proofErr w:type="spellEnd"/>
            <w:r w:rsidRPr="00F60EB4">
              <w:rPr>
                <w:b w:val="0"/>
                <w:bCs w:val="0"/>
                <w:sz w:val="22"/>
                <w:szCs w:val="22"/>
              </w:rPr>
              <w:t>)</w:t>
            </w:r>
          </w:p>
        </w:tc>
        <w:tc>
          <w:tcPr>
            <w:tcW w:w="0" w:type="auto"/>
          </w:tcPr>
          <w:p w14:paraId="3B190981" w14:textId="77777777" w:rsidR="00AC6222" w:rsidRPr="00F60EB4" w:rsidRDefault="00AC6222" w:rsidP="00AC6222">
            <w:pPr>
              <w:rPr>
                <w:b w:val="0"/>
                <w:bCs w:val="0"/>
                <w:sz w:val="22"/>
                <w:szCs w:val="22"/>
              </w:rPr>
            </w:pPr>
            <w:r w:rsidRPr="00F60EB4">
              <w:rPr>
                <w:b w:val="0"/>
                <w:bCs w:val="0"/>
                <w:sz w:val="22"/>
                <w:szCs w:val="22"/>
              </w:rPr>
              <w:t>RMSEA</w:t>
            </w:r>
          </w:p>
        </w:tc>
        <w:tc>
          <w:tcPr>
            <w:tcW w:w="0" w:type="auto"/>
          </w:tcPr>
          <w:p w14:paraId="4A8E7E0B" w14:textId="77777777" w:rsidR="00AC6222" w:rsidRPr="00F60EB4" w:rsidRDefault="00AC6222" w:rsidP="00AC6222">
            <w:pPr>
              <w:rPr>
                <w:b w:val="0"/>
                <w:bCs w:val="0"/>
                <w:sz w:val="22"/>
                <w:szCs w:val="22"/>
              </w:rPr>
            </w:pPr>
            <w:r w:rsidRPr="00F60EB4">
              <w:rPr>
                <w:b w:val="0"/>
                <w:bCs w:val="0"/>
                <w:sz w:val="22"/>
                <w:szCs w:val="22"/>
              </w:rPr>
              <w:t>CFI</w:t>
            </w:r>
          </w:p>
        </w:tc>
        <w:tc>
          <w:tcPr>
            <w:tcW w:w="0" w:type="auto"/>
          </w:tcPr>
          <w:p w14:paraId="57864037" w14:textId="77777777" w:rsidR="00AC6222" w:rsidRPr="00F60EB4" w:rsidRDefault="00AC6222" w:rsidP="00AC6222">
            <w:pPr>
              <w:rPr>
                <w:b w:val="0"/>
                <w:bCs w:val="0"/>
                <w:sz w:val="22"/>
                <w:szCs w:val="22"/>
              </w:rPr>
            </w:pPr>
            <w:r w:rsidRPr="00F60EB4">
              <w:rPr>
                <w:b w:val="0"/>
                <w:bCs w:val="0"/>
                <w:sz w:val="22"/>
                <w:szCs w:val="22"/>
              </w:rPr>
              <w:t>TLI</w:t>
            </w:r>
          </w:p>
        </w:tc>
        <w:tc>
          <w:tcPr>
            <w:tcW w:w="0" w:type="auto"/>
          </w:tcPr>
          <w:p w14:paraId="545A5E1D" w14:textId="77777777" w:rsidR="00AC6222" w:rsidRPr="00F60EB4" w:rsidRDefault="00AC6222" w:rsidP="00AC6222">
            <w:pPr>
              <w:rPr>
                <w:b w:val="0"/>
                <w:bCs w:val="0"/>
                <w:sz w:val="22"/>
                <w:szCs w:val="22"/>
              </w:rPr>
            </w:pPr>
            <w:r w:rsidRPr="00F60EB4">
              <w:rPr>
                <w:b w:val="0"/>
                <w:bCs w:val="0"/>
                <w:sz w:val="22"/>
                <w:szCs w:val="22"/>
              </w:rPr>
              <w:t>SRMR</w:t>
            </w:r>
          </w:p>
        </w:tc>
        <w:tc>
          <w:tcPr>
            <w:tcW w:w="0" w:type="auto"/>
          </w:tcPr>
          <w:p w14:paraId="29D95A19" w14:textId="77777777" w:rsidR="00AC6222" w:rsidRPr="00F60EB4" w:rsidRDefault="00AC6222" w:rsidP="00AC6222">
            <w:pPr>
              <w:rPr>
                <w:b w:val="0"/>
                <w:bCs w:val="0"/>
                <w:sz w:val="22"/>
                <w:szCs w:val="22"/>
              </w:rPr>
            </w:pPr>
            <w:r w:rsidRPr="00F60EB4">
              <w:rPr>
                <w:b w:val="0"/>
                <w:bCs w:val="0"/>
                <w:sz w:val="22"/>
                <w:szCs w:val="22"/>
              </w:rPr>
              <w:t>ΔRMSEA</w:t>
            </w:r>
          </w:p>
        </w:tc>
        <w:tc>
          <w:tcPr>
            <w:tcW w:w="963" w:type="dxa"/>
          </w:tcPr>
          <w:p w14:paraId="12624993" w14:textId="77777777" w:rsidR="00AC6222" w:rsidRPr="00F60EB4" w:rsidRDefault="00AC6222" w:rsidP="00AC6222">
            <w:pPr>
              <w:rPr>
                <w:b w:val="0"/>
                <w:bCs w:val="0"/>
                <w:sz w:val="22"/>
                <w:szCs w:val="22"/>
              </w:rPr>
            </w:pPr>
            <w:r w:rsidRPr="00F60EB4">
              <w:rPr>
                <w:b w:val="0"/>
                <w:bCs w:val="0"/>
                <w:sz w:val="22"/>
                <w:szCs w:val="22"/>
              </w:rPr>
              <w:t>ΔCFI</w:t>
            </w:r>
          </w:p>
        </w:tc>
      </w:tr>
      <w:tr w:rsidR="00AC6222" w:rsidRPr="00F60EB4" w14:paraId="2295C786" w14:textId="77777777" w:rsidTr="00AC6222">
        <w:trPr>
          <w:trHeight w:val="207"/>
        </w:trPr>
        <w:tc>
          <w:tcPr>
            <w:tcW w:w="0" w:type="auto"/>
          </w:tcPr>
          <w:p w14:paraId="17722A24" w14:textId="77777777" w:rsidR="00AC6222" w:rsidRPr="00F60EB4" w:rsidRDefault="00AC6222" w:rsidP="00AC6222">
            <w:pPr>
              <w:rPr>
                <w:i/>
                <w:sz w:val="22"/>
                <w:szCs w:val="22"/>
              </w:rPr>
            </w:pPr>
            <w:r w:rsidRPr="00F60EB4">
              <w:rPr>
                <w:i/>
                <w:sz w:val="22"/>
                <w:szCs w:val="22"/>
              </w:rPr>
              <w:t>Wave 1</w:t>
            </w:r>
          </w:p>
        </w:tc>
        <w:tc>
          <w:tcPr>
            <w:tcW w:w="0" w:type="auto"/>
          </w:tcPr>
          <w:p w14:paraId="11C76E90" w14:textId="77777777" w:rsidR="00AC6222" w:rsidRPr="00F60EB4" w:rsidRDefault="00AC6222" w:rsidP="00AC6222">
            <w:pPr>
              <w:rPr>
                <w:sz w:val="22"/>
                <w:szCs w:val="22"/>
              </w:rPr>
            </w:pPr>
          </w:p>
        </w:tc>
        <w:tc>
          <w:tcPr>
            <w:tcW w:w="0" w:type="auto"/>
          </w:tcPr>
          <w:p w14:paraId="2AE948BB" w14:textId="77777777" w:rsidR="00AC6222" w:rsidRPr="00F60EB4" w:rsidRDefault="00AC6222" w:rsidP="00AC6222">
            <w:pPr>
              <w:rPr>
                <w:sz w:val="22"/>
                <w:szCs w:val="22"/>
              </w:rPr>
            </w:pPr>
          </w:p>
        </w:tc>
        <w:tc>
          <w:tcPr>
            <w:tcW w:w="0" w:type="auto"/>
          </w:tcPr>
          <w:p w14:paraId="5297ED2C" w14:textId="77777777" w:rsidR="00AC6222" w:rsidRPr="00F60EB4" w:rsidRDefault="00AC6222" w:rsidP="00AC6222">
            <w:pPr>
              <w:rPr>
                <w:sz w:val="22"/>
                <w:szCs w:val="22"/>
              </w:rPr>
            </w:pPr>
          </w:p>
        </w:tc>
        <w:tc>
          <w:tcPr>
            <w:tcW w:w="0" w:type="auto"/>
          </w:tcPr>
          <w:p w14:paraId="29729684" w14:textId="77777777" w:rsidR="00AC6222" w:rsidRPr="00F60EB4" w:rsidRDefault="00AC6222" w:rsidP="00AC6222">
            <w:pPr>
              <w:rPr>
                <w:sz w:val="22"/>
                <w:szCs w:val="22"/>
              </w:rPr>
            </w:pPr>
          </w:p>
        </w:tc>
        <w:tc>
          <w:tcPr>
            <w:tcW w:w="0" w:type="auto"/>
          </w:tcPr>
          <w:p w14:paraId="2C04FE27" w14:textId="77777777" w:rsidR="00AC6222" w:rsidRPr="00F60EB4" w:rsidRDefault="00AC6222" w:rsidP="00AC6222">
            <w:pPr>
              <w:rPr>
                <w:sz w:val="22"/>
                <w:szCs w:val="22"/>
              </w:rPr>
            </w:pPr>
          </w:p>
        </w:tc>
        <w:tc>
          <w:tcPr>
            <w:tcW w:w="0" w:type="auto"/>
          </w:tcPr>
          <w:p w14:paraId="5696DA7C" w14:textId="77777777" w:rsidR="00AC6222" w:rsidRPr="00F60EB4" w:rsidRDefault="00AC6222" w:rsidP="00AC6222">
            <w:pPr>
              <w:rPr>
                <w:sz w:val="22"/>
                <w:szCs w:val="22"/>
              </w:rPr>
            </w:pPr>
          </w:p>
        </w:tc>
        <w:tc>
          <w:tcPr>
            <w:tcW w:w="963" w:type="dxa"/>
          </w:tcPr>
          <w:p w14:paraId="7448A95A" w14:textId="77777777" w:rsidR="00AC6222" w:rsidRPr="00F60EB4" w:rsidRDefault="00AC6222" w:rsidP="00AC6222">
            <w:pPr>
              <w:rPr>
                <w:sz w:val="22"/>
                <w:szCs w:val="22"/>
              </w:rPr>
            </w:pPr>
          </w:p>
        </w:tc>
      </w:tr>
      <w:tr w:rsidR="00AC6222" w:rsidRPr="00F60EB4" w14:paraId="30F3F06F" w14:textId="77777777" w:rsidTr="00AC6222">
        <w:tc>
          <w:tcPr>
            <w:tcW w:w="0" w:type="auto"/>
          </w:tcPr>
          <w:p w14:paraId="671433D2" w14:textId="77777777" w:rsidR="00AC6222" w:rsidRPr="00F60EB4" w:rsidRDefault="00AC6222" w:rsidP="00AC6222">
            <w:pPr>
              <w:rPr>
                <w:sz w:val="22"/>
                <w:szCs w:val="22"/>
              </w:rPr>
            </w:pPr>
            <w:r w:rsidRPr="00F60EB4">
              <w:rPr>
                <w:sz w:val="22"/>
                <w:szCs w:val="22"/>
              </w:rPr>
              <w:lastRenderedPageBreak/>
              <w:t>Configural</w:t>
            </w:r>
          </w:p>
        </w:tc>
        <w:tc>
          <w:tcPr>
            <w:tcW w:w="0" w:type="auto"/>
          </w:tcPr>
          <w:p w14:paraId="0D14FED2" w14:textId="77777777" w:rsidR="00AC6222" w:rsidRPr="00F60EB4" w:rsidRDefault="00AC6222" w:rsidP="00AC6222">
            <w:pPr>
              <w:rPr>
                <w:sz w:val="22"/>
                <w:szCs w:val="22"/>
              </w:rPr>
            </w:pPr>
            <w:r w:rsidRPr="00F60EB4">
              <w:rPr>
                <w:sz w:val="22"/>
                <w:szCs w:val="22"/>
              </w:rPr>
              <w:t>3196.605 (618)</w:t>
            </w:r>
          </w:p>
        </w:tc>
        <w:tc>
          <w:tcPr>
            <w:tcW w:w="0" w:type="auto"/>
          </w:tcPr>
          <w:p w14:paraId="7980779B" w14:textId="77777777" w:rsidR="00AC6222" w:rsidRPr="00F60EB4" w:rsidRDefault="00AC6222" w:rsidP="00AC6222">
            <w:pPr>
              <w:rPr>
                <w:sz w:val="22"/>
                <w:szCs w:val="22"/>
              </w:rPr>
            </w:pPr>
            <w:r w:rsidRPr="00F60EB4">
              <w:rPr>
                <w:rFonts w:hint="eastAsia"/>
                <w:sz w:val="22"/>
                <w:szCs w:val="22"/>
              </w:rPr>
              <w:t>.</w:t>
            </w:r>
            <w:r w:rsidRPr="00F60EB4">
              <w:rPr>
                <w:sz w:val="22"/>
                <w:szCs w:val="22"/>
              </w:rPr>
              <w:t>064 [.062, .066]</w:t>
            </w:r>
          </w:p>
        </w:tc>
        <w:tc>
          <w:tcPr>
            <w:tcW w:w="0" w:type="auto"/>
          </w:tcPr>
          <w:p w14:paraId="507973C9" w14:textId="77777777" w:rsidR="00AC6222" w:rsidRPr="00F60EB4" w:rsidRDefault="00AC6222" w:rsidP="00AC6222">
            <w:pPr>
              <w:rPr>
                <w:sz w:val="22"/>
                <w:szCs w:val="22"/>
              </w:rPr>
            </w:pPr>
            <w:r w:rsidRPr="00F60EB4">
              <w:rPr>
                <w:rFonts w:hint="eastAsia"/>
                <w:sz w:val="22"/>
                <w:szCs w:val="22"/>
              </w:rPr>
              <w:t>.</w:t>
            </w:r>
            <w:r w:rsidRPr="00F60EB4">
              <w:rPr>
                <w:sz w:val="22"/>
                <w:szCs w:val="22"/>
              </w:rPr>
              <w:t>919</w:t>
            </w:r>
          </w:p>
        </w:tc>
        <w:tc>
          <w:tcPr>
            <w:tcW w:w="0" w:type="auto"/>
          </w:tcPr>
          <w:p w14:paraId="5E5BD73C" w14:textId="77777777" w:rsidR="00AC6222" w:rsidRPr="00F60EB4" w:rsidRDefault="00AC6222" w:rsidP="00AC6222">
            <w:pPr>
              <w:rPr>
                <w:sz w:val="22"/>
                <w:szCs w:val="22"/>
              </w:rPr>
            </w:pPr>
            <w:r w:rsidRPr="00F60EB4">
              <w:rPr>
                <w:rFonts w:hint="eastAsia"/>
                <w:sz w:val="22"/>
                <w:szCs w:val="22"/>
              </w:rPr>
              <w:t>.</w:t>
            </w:r>
            <w:r w:rsidRPr="00F60EB4">
              <w:rPr>
                <w:sz w:val="22"/>
                <w:szCs w:val="22"/>
              </w:rPr>
              <w:t>906</w:t>
            </w:r>
          </w:p>
        </w:tc>
        <w:tc>
          <w:tcPr>
            <w:tcW w:w="0" w:type="auto"/>
          </w:tcPr>
          <w:p w14:paraId="045D043F" w14:textId="77777777" w:rsidR="00AC6222" w:rsidRPr="00F60EB4" w:rsidRDefault="00AC6222" w:rsidP="00AC6222">
            <w:pPr>
              <w:rPr>
                <w:sz w:val="22"/>
                <w:szCs w:val="22"/>
              </w:rPr>
            </w:pPr>
            <w:r w:rsidRPr="00F60EB4">
              <w:rPr>
                <w:rFonts w:hint="eastAsia"/>
                <w:sz w:val="22"/>
                <w:szCs w:val="22"/>
              </w:rPr>
              <w:t>.</w:t>
            </w:r>
            <w:r w:rsidRPr="00F60EB4">
              <w:rPr>
                <w:sz w:val="22"/>
                <w:szCs w:val="22"/>
              </w:rPr>
              <w:t>054</w:t>
            </w:r>
          </w:p>
        </w:tc>
        <w:tc>
          <w:tcPr>
            <w:tcW w:w="0" w:type="auto"/>
          </w:tcPr>
          <w:p w14:paraId="7F78AA7E" w14:textId="77777777" w:rsidR="00AC6222" w:rsidRPr="00F60EB4" w:rsidRDefault="00AC6222" w:rsidP="00AC6222">
            <w:pPr>
              <w:rPr>
                <w:sz w:val="22"/>
                <w:szCs w:val="22"/>
              </w:rPr>
            </w:pPr>
          </w:p>
        </w:tc>
        <w:tc>
          <w:tcPr>
            <w:tcW w:w="963" w:type="dxa"/>
          </w:tcPr>
          <w:p w14:paraId="53319A29" w14:textId="77777777" w:rsidR="00AC6222" w:rsidRPr="00F60EB4" w:rsidRDefault="00AC6222" w:rsidP="00AC6222">
            <w:pPr>
              <w:rPr>
                <w:sz w:val="22"/>
                <w:szCs w:val="22"/>
              </w:rPr>
            </w:pPr>
          </w:p>
        </w:tc>
      </w:tr>
      <w:tr w:rsidR="00AC6222" w:rsidRPr="00F60EB4" w14:paraId="1DCF4EA6" w14:textId="77777777" w:rsidTr="00AC6222">
        <w:tc>
          <w:tcPr>
            <w:tcW w:w="0" w:type="auto"/>
          </w:tcPr>
          <w:p w14:paraId="195BAE7D" w14:textId="77777777" w:rsidR="00AC6222" w:rsidRPr="00F60EB4" w:rsidRDefault="00AC6222" w:rsidP="00AC6222">
            <w:pPr>
              <w:rPr>
                <w:b/>
                <w:bCs/>
                <w:sz w:val="22"/>
                <w:szCs w:val="22"/>
              </w:rPr>
            </w:pPr>
            <w:r w:rsidRPr="00F60EB4">
              <w:rPr>
                <w:b/>
                <w:bCs/>
                <w:sz w:val="22"/>
                <w:szCs w:val="22"/>
              </w:rPr>
              <w:t>Metric</w:t>
            </w:r>
          </w:p>
        </w:tc>
        <w:tc>
          <w:tcPr>
            <w:tcW w:w="0" w:type="auto"/>
          </w:tcPr>
          <w:p w14:paraId="6D41B4EB" w14:textId="77777777" w:rsidR="00AC6222" w:rsidRPr="00F60EB4" w:rsidRDefault="00AC6222" w:rsidP="00AC6222">
            <w:pPr>
              <w:rPr>
                <w:b/>
                <w:bCs/>
                <w:sz w:val="22"/>
                <w:szCs w:val="22"/>
              </w:rPr>
            </w:pPr>
            <w:r w:rsidRPr="00F60EB4">
              <w:rPr>
                <w:b/>
                <w:bCs/>
                <w:sz w:val="22"/>
                <w:szCs w:val="22"/>
              </w:rPr>
              <w:t>3491.484 (688)</w:t>
            </w:r>
          </w:p>
        </w:tc>
        <w:tc>
          <w:tcPr>
            <w:tcW w:w="0" w:type="auto"/>
          </w:tcPr>
          <w:p w14:paraId="0CC68E77" w14:textId="77777777" w:rsidR="00AC6222" w:rsidRPr="00F60EB4" w:rsidRDefault="00AC6222" w:rsidP="00AC6222">
            <w:pPr>
              <w:rPr>
                <w:b/>
                <w:bCs/>
                <w:sz w:val="22"/>
                <w:szCs w:val="22"/>
              </w:rPr>
            </w:pPr>
            <w:r w:rsidRPr="00F60EB4">
              <w:rPr>
                <w:rFonts w:hint="eastAsia"/>
                <w:b/>
                <w:bCs/>
                <w:sz w:val="22"/>
                <w:szCs w:val="22"/>
              </w:rPr>
              <w:t>.</w:t>
            </w:r>
            <w:r w:rsidRPr="00F60EB4">
              <w:rPr>
                <w:b/>
                <w:bCs/>
                <w:sz w:val="22"/>
                <w:szCs w:val="22"/>
              </w:rPr>
              <w:t>063 [.061, .065]</w:t>
            </w:r>
          </w:p>
        </w:tc>
        <w:tc>
          <w:tcPr>
            <w:tcW w:w="0" w:type="auto"/>
          </w:tcPr>
          <w:p w14:paraId="38541EB5" w14:textId="77777777" w:rsidR="00AC6222" w:rsidRPr="00F60EB4" w:rsidRDefault="00AC6222" w:rsidP="00AC6222">
            <w:pPr>
              <w:rPr>
                <w:b/>
                <w:bCs/>
                <w:sz w:val="22"/>
                <w:szCs w:val="22"/>
              </w:rPr>
            </w:pPr>
            <w:r w:rsidRPr="00F60EB4">
              <w:rPr>
                <w:rFonts w:hint="eastAsia"/>
                <w:b/>
                <w:bCs/>
                <w:sz w:val="22"/>
                <w:szCs w:val="22"/>
              </w:rPr>
              <w:t>.</w:t>
            </w:r>
            <w:r w:rsidRPr="00F60EB4">
              <w:rPr>
                <w:b/>
                <w:bCs/>
                <w:sz w:val="22"/>
                <w:szCs w:val="22"/>
              </w:rPr>
              <w:t>912</w:t>
            </w:r>
          </w:p>
        </w:tc>
        <w:tc>
          <w:tcPr>
            <w:tcW w:w="0" w:type="auto"/>
          </w:tcPr>
          <w:p w14:paraId="0E2AD76E" w14:textId="77777777" w:rsidR="00AC6222" w:rsidRPr="00F60EB4" w:rsidRDefault="00AC6222" w:rsidP="00AC6222">
            <w:pPr>
              <w:rPr>
                <w:b/>
                <w:bCs/>
                <w:sz w:val="22"/>
                <w:szCs w:val="22"/>
              </w:rPr>
            </w:pPr>
            <w:r w:rsidRPr="00F60EB4">
              <w:rPr>
                <w:rFonts w:hint="eastAsia"/>
                <w:b/>
                <w:bCs/>
                <w:sz w:val="22"/>
                <w:szCs w:val="22"/>
              </w:rPr>
              <w:t>.</w:t>
            </w:r>
            <w:r w:rsidRPr="00F60EB4">
              <w:rPr>
                <w:b/>
                <w:bCs/>
                <w:sz w:val="22"/>
                <w:szCs w:val="22"/>
              </w:rPr>
              <w:t>908</w:t>
            </w:r>
          </w:p>
        </w:tc>
        <w:tc>
          <w:tcPr>
            <w:tcW w:w="0" w:type="auto"/>
          </w:tcPr>
          <w:p w14:paraId="1C9749FD" w14:textId="77777777" w:rsidR="00AC6222" w:rsidRPr="00F60EB4" w:rsidRDefault="00AC6222" w:rsidP="00AC6222">
            <w:pPr>
              <w:rPr>
                <w:b/>
                <w:bCs/>
                <w:sz w:val="22"/>
                <w:szCs w:val="22"/>
              </w:rPr>
            </w:pPr>
            <w:r w:rsidRPr="00F60EB4">
              <w:rPr>
                <w:rFonts w:hint="eastAsia"/>
                <w:b/>
                <w:bCs/>
                <w:sz w:val="22"/>
                <w:szCs w:val="22"/>
              </w:rPr>
              <w:t>.</w:t>
            </w:r>
            <w:r w:rsidRPr="00F60EB4">
              <w:rPr>
                <w:b/>
                <w:bCs/>
                <w:sz w:val="22"/>
                <w:szCs w:val="22"/>
              </w:rPr>
              <w:t>069</w:t>
            </w:r>
          </w:p>
        </w:tc>
        <w:tc>
          <w:tcPr>
            <w:tcW w:w="0" w:type="auto"/>
          </w:tcPr>
          <w:p w14:paraId="72FE3D22" w14:textId="77777777" w:rsidR="00AC6222" w:rsidRPr="00F60EB4" w:rsidRDefault="00AC6222" w:rsidP="00AC6222">
            <w:pPr>
              <w:rPr>
                <w:b/>
                <w:bCs/>
                <w:sz w:val="22"/>
                <w:szCs w:val="22"/>
              </w:rPr>
            </w:pPr>
            <w:r w:rsidRPr="00F60EB4">
              <w:rPr>
                <w:rFonts w:hint="eastAsia"/>
                <w:b/>
                <w:bCs/>
                <w:sz w:val="22"/>
                <w:szCs w:val="22"/>
              </w:rPr>
              <w:t>-</w:t>
            </w:r>
            <w:r w:rsidRPr="00F60EB4">
              <w:rPr>
                <w:b/>
                <w:bCs/>
                <w:sz w:val="22"/>
                <w:szCs w:val="22"/>
              </w:rPr>
              <w:t>.001</w:t>
            </w:r>
          </w:p>
        </w:tc>
        <w:tc>
          <w:tcPr>
            <w:tcW w:w="963" w:type="dxa"/>
          </w:tcPr>
          <w:p w14:paraId="1E7C3378" w14:textId="77777777" w:rsidR="00AC6222" w:rsidRPr="00F60EB4" w:rsidRDefault="00AC6222" w:rsidP="00AC6222">
            <w:pPr>
              <w:rPr>
                <w:b/>
                <w:bCs/>
                <w:sz w:val="22"/>
                <w:szCs w:val="22"/>
              </w:rPr>
            </w:pPr>
            <w:r w:rsidRPr="00F60EB4">
              <w:rPr>
                <w:rFonts w:hint="eastAsia"/>
                <w:b/>
                <w:bCs/>
                <w:sz w:val="22"/>
                <w:szCs w:val="22"/>
              </w:rPr>
              <w:t>-</w:t>
            </w:r>
            <w:r w:rsidRPr="00F60EB4">
              <w:rPr>
                <w:b/>
                <w:bCs/>
                <w:sz w:val="22"/>
                <w:szCs w:val="22"/>
              </w:rPr>
              <w:t>.007</w:t>
            </w:r>
          </w:p>
        </w:tc>
      </w:tr>
      <w:tr w:rsidR="00AC6222" w:rsidRPr="00F60EB4" w14:paraId="1EEB3EC5" w14:textId="77777777" w:rsidTr="00AC6222">
        <w:trPr>
          <w:trHeight w:val="456"/>
        </w:trPr>
        <w:tc>
          <w:tcPr>
            <w:tcW w:w="0" w:type="auto"/>
          </w:tcPr>
          <w:p w14:paraId="3508F7CB" w14:textId="77777777" w:rsidR="00AC6222" w:rsidRPr="00F60EB4" w:rsidRDefault="00AC6222" w:rsidP="00AC6222">
            <w:pPr>
              <w:rPr>
                <w:sz w:val="22"/>
                <w:szCs w:val="22"/>
              </w:rPr>
            </w:pPr>
            <w:r w:rsidRPr="00F60EB4">
              <w:rPr>
                <w:sz w:val="22"/>
                <w:szCs w:val="22"/>
              </w:rPr>
              <w:t>Scalar</w:t>
            </w:r>
          </w:p>
        </w:tc>
        <w:tc>
          <w:tcPr>
            <w:tcW w:w="0" w:type="auto"/>
          </w:tcPr>
          <w:p w14:paraId="3416F725" w14:textId="77777777" w:rsidR="00AC6222" w:rsidRPr="00F60EB4" w:rsidRDefault="00AC6222" w:rsidP="00AC6222">
            <w:pPr>
              <w:rPr>
                <w:sz w:val="22"/>
                <w:szCs w:val="22"/>
              </w:rPr>
            </w:pPr>
            <w:r w:rsidRPr="00F60EB4">
              <w:rPr>
                <w:sz w:val="22"/>
                <w:szCs w:val="22"/>
              </w:rPr>
              <w:t>6395.493 (753)</w:t>
            </w:r>
          </w:p>
        </w:tc>
        <w:tc>
          <w:tcPr>
            <w:tcW w:w="0" w:type="auto"/>
          </w:tcPr>
          <w:p w14:paraId="70141C75" w14:textId="77777777" w:rsidR="00AC6222" w:rsidRPr="00F60EB4" w:rsidRDefault="00AC6222" w:rsidP="00AC6222">
            <w:pPr>
              <w:rPr>
                <w:sz w:val="22"/>
                <w:szCs w:val="22"/>
              </w:rPr>
            </w:pPr>
            <w:r w:rsidRPr="00F60EB4">
              <w:rPr>
                <w:rFonts w:hint="eastAsia"/>
                <w:sz w:val="22"/>
                <w:szCs w:val="22"/>
              </w:rPr>
              <w:t>.</w:t>
            </w:r>
            <w:r w:rsidRPr="00F60EB4">
              <w:rPr>
                <w:sz w:val="22"/>
                <w:szCs w:val="22"/>
              </w:rPr>
              <w:t>086 [.084, .088]</w:t>
            </w:r>
          </w:p>
        </w:tc>
        <w:tc>
          <w:tcPr>
            <w:tcW w:w="0" w:type="auto"/>
          </w:tcPr>
          <w:p w14:paraId="4E94A26C" w14:textId="77777777" w:rsidR="00AC6222" w:rsidRPr="00F60EB4" w:rsidRDefault="00AC6222" w:rsidP="00AC6222">
            <w:pPr>
              <w:rPr>
                <w:sz w:val="22"/>
                <w:szCs w:val="22"/>
              </w:rPr>
            </w:pPr>
            <w:r w:rsidRPr="00F60EB4">
              <w:rPr>
                <w:rFonts w:hint="eastAsia"/>
                <w:sz w:val="22"/>
                <w:szCs w:val="22"/>
              </w:rPr>
              <w:t>.</w:t>
            </w:r>
            <w:r w:rsidRPr="00F60EB4">
              <w:rPr>
                <w:sz w:val="22"/>
                <w:szCs w:val="22"/>
              </w:rPr>
              <w:t>824</w:t>
            </w:r>
          </w:p>
        </w:tc>
        <w:tc>
          <w:tcPr>
            <w:tcW w:w="0" w:type="auto"/>
          </w:tcPr>
          <w:p w14:paraId="3727F50F" w14:textId="77777777" w:rsidR="00AC6222" w:rsidRPr="00F60EB4" w:rsidRDefault="00AC6222" w:rsidP="00AC6222">
            <w:pPr>
              <w:rPr>
                <w:sz w:val="22"/>
                <w:szCs w:val="22"/>
              </w:rPr>
            </w:pPr>
            <w:r w:rsidRPr="00F60EB4">
              <w:rPr>
                <w:rFonts w:hint="eastAsia"/>
                <w:sz w:val="22"/>
                <w:szCs w:val="22"/>
              </w:rPr>
              <w:t>.</w:t>
            </w:r>
            <w:r w:rsidRPr="00F60EB4">
              <w:rPr>
                <w:sz w:val="22"/>
                <w:szCs w:val="22"/>
              </w:rPr>
              <w:t>832</w:t>
            </w:r>
          </w:p>
        </w:tc>
        <w:tc>
          <w:tcPr>
            <w:tcW w:w="0" w:type="auto"/>
          </w:tcPr>
          <w:p w14:paraId="12F1028A" w14:textId="77777777" w:rsidR="00AC6222" w:rsidRPr="00F60EB4" w:rsidRDefault="00AC6222" w:rsidP="00AC6222">
            <w:pPr>
              <w:rPr>
                <w:sz w:val="22"/>
                <w:szCs w:val="22"/>
              </w:rPr>
            </w:pPr>
            <w:r w:rsidRPr="00F60EB4">
              <w:rPr>
                <w:rFonts w:hint="eastAsia"/>
                <w:sz w:val="22"/>
                <w:szCs w:val="22"/>
              </w:rPr>
              <w:t>.</w:t>
            </w:r>
            <w:r w:rsidRPr="00F60EB4">
              <w:rPr>
                <w:sz w:val="22"/>
                <w:szCs w:val="22"/>
              </w:rPr>
              <w:t>096</w:t>
            </w:r>
          </w:p>
        </w:tc>
        <w:tc>
          <w:tcPr>
            <w:tcW w:w="0" w:type="auto"/>
          </w:tcPr>
          <w:p w14:paraId="42FB238D" w14:textId="77777777" w:rsidR="00AC6222" w:rsidRPr="00F60EB4" w:rsidRDefault="00AC6222" w:rsidP="00AC6222">
            <w:pPr>
              <w:rPr>
                <w:sz w:val="22"/>
                <w:szCs w:val="22"/>
              </w:rPr>
            </w:pPr>
            <w:r w:rsidRPr="00F60EB4">
              <w:rPr>
                <w:rFonts w:hint="eastAsia"/>
                <w:sz w:val="22"/>
                <w:szCs w:val="22"/>
              </w:rPr>
              <w:t>-</w:t>
            </w:r>
            <w:r w:rsidRPr="00F60EB4">
              <w:rPr>
                <w:sz w:val="22"/>
                <w:szCs w:val="22"/>
              </w:rPr>
              <w:t>.088</w:t>
            </w:r>
          </w:p>
        </w:tc>
        <w:tc>
          <w:tcPr>
            <w:tcW w:w="963" w:type="dxa"/>
          </w:tcPr>
          <w:p w14:paraId="378FB3A3" w14:textId="77777777" w:rsidR="00AC6222" w:rsidRPr="00F60EB4" w:rsidRDefault="00AC6222" w:rsidP="00AC6222">
            <w:pPr>
              <w:rPr>
                <w:sz w:val="22"/>
                <w:szCs w:val="22"/>
              </w:rPr>
            </w:pPr>
            <w:r w:rsidRPr="00F60EB4">
              <w:rPr>
                <w:rFonts w:hint="eastAsia"/>
                <w:sz w:val="22"/>
                <w:szCs w:val="22"/>
              </w:rPr>
              <w:t>-</w:t>
            </w:r>
            <w:r w:rsidRPr="00F60EB4">
              <w:rPr>
                <w:sz w:val="22"/>
                <w:szCs w:val="22"/>
              </w:rPr>
              <w:t>.076</w:t>
            </w:r>
          </w:p>
        </w:tc>
      </w:tr>
      <w:tr w:rsidR="00AC6222" w:rsidRPr="00F60EB4" w14:paraId="6D4EDC24" w14:textId="77777777" w:rsidTr="00AC6222">
        <w:trPr>
          <w:trHeight w:val="279"/>
        </w:trPr>
        <w:tc>
          <w:tcPr>
            <w:tcW w:w="0" w:type="auto"/>
          </w:tcPr>
          <w:p w14:paraId="41D3DB24" w14:textId="77777777" w:rsidR="00AC6222" w:rsidRPr="00F60EB4" w:rsidRDefault="00AC6222" w:rsidP="00AC6222">
            <w:pPr>
              <w:rPr>
                <w:i/>
                <w:iCs/>
                <w:sz w:val="22"/>
                <w:szCs w:val="22"/>
              </w:rPr>
            </w:pPr>
            <w:r w:rsidRPr="00F60EB4">
              <w:rPr>
                <w:i/>
                <w:iCs/>
                <w:sz w:val="22"/>
                <w:szCs w:val="22"/>
              </w:rPr>
              <w:t>Wave 2</w:t>
            </w:r>
          </w:p>
        </w:tc>
        <w:tc>
          <w:tcPr>
            <w:tcW w:w="0" w:type="auto"/>
          </w:tcPr>
          <w:p w14:paraId="778ACA2B" w14:textId="77777777" w:rsidR="00AC6222" w:rsidRPr="00F60EB4" w:rsidRDefault="00AC6222" w:rsidP="00AC6222">
            <w:pPr>
              <w:rPr>
                <w:sz w:val="22"/>
                <w:szCs w:val="22"/>
              </w:rPr>
            </w:pPr>
          </w:p>
        </w:tc>
        <w:tc>
          <w:tcPr>
            <w:tcW w:w="0" w:type="auto"/>
          </w:tcPr>
          <w:p w14:paraId="227AC883" w14:textId="77777777" w:rsidR="00AC6222" w:rsidRPr="00F60EB4" w:rsidRDefault="00AC6222" w:rsidP="00AC6222">
            <w:pPr>
              <w:rPr>
                <w:sz w:val="22"/>
                <w:szCs w:val="22"/>
              </w:rPr>
            </w:pPr>
          </w:p>
        </w:tc>
        <w:tc>
          <w:tcPr>
            <w:tcW w:w="0" w:type="auto"/>
          </w:tcPr>
          <w:p w14:paraId="5B6B0ADA" w14:textId="77777777" w:rsidR="00AC6222" w:rsidRPr="00F60EB4" w:rsidRDefault="00AC6222" w:rsidP="00AC6222">
            <w:pPr>
              <w:rPr>
                <w:sz w:val="22"/>
                <w:szCs w:val="22"/>
              </w:rPr>
            </w:pPr>
          </w:p>
        </w:tc>
        <w:tc>
          <w:tcPr>
            <w:tcW w:w="0" w:type="auto"/>
          </w:tcPr>
          <w:p w14:paraId="348C2F0D" w14:textId="77777777" w:rsidR="00AC6222" w:rsidRPr="00F60EB4" w:rsidRDefault="00AC6222" w:rsidP="00AC6222">
            <w:pPr>
              <w:rPr>
                <w:sz w:val="22"/>
                <w:szCs w:val="22"/>
              </w:rPr>
            </w:pPr>
          </w:p>
        </w:tc>
        <w:tc>
          <w:tcPr>
            <w:tcW w:w="0" w:type="auto"/>
          </w:tcPr>
          <w:p w14:paraId="00F5E81C" w14:textId="77777777" w:rsidR="00AC6222" w:rsidRPr="00F60EB4" w:rsidRDefault="00AC6222" w:rsidP="00AC6222">
            <w:pPr>
              <w:rPr>
                <w:sz w:val="22"/>
                <w:szCs w:val="22"/>
              </w:rPr>
            </w:pPr>
          </w:p>
        </w:tc>
        <w:tc>
          <w:tcPr>
            <w:tcW w:w="0" w:type="auto"/>
          </w:tcPr>
          <w:p w14:paraId="74D61A3D" w14:textId="77777777" w:rsidR="00AC6222" w:rsidRPr="00F60EB4" w:rsidRDefault="00AC6222" w:rsidP="00AC6222">
            <w:pPr>
              <w:rPr>
                <w:sz w:val="22"/>
                <w:szCs w:val="22"/>
              </w:rPr>
            </w:pPr>
          </w:p>
        </w:tc>
        <w:tc>
          <w:tcPr>
            <w:tcW w:w="963" w:type="dxa"/>
          </w:tcPr>
          <w:p w14:paraId="54B98C79" w14:textId="77777777" w:rsidR="00AC6222" w:rsidRPr="00F60EB4" w:rsidRDefault="00AC6222" w:rsidP="00AC6222">
            <w:pPr>
              <w:rPr>
                <w:sz w:val="22"/>
                <w:szCs w:val="22"/>
              </w:rPr>
            </w:pPr>
          </w:p>
        </w:tc>
      </w:tr>
      <w:tr w:rsidR="00AC6222" w:rsidRPr="00F60EB4" w14:paraId="0854E69B" w14:textId="77777777" w:rsidTr="00AC6222">
        <w:tc>
          <w:tcPr>
            <w:tcW w:w="0" w:type="auto"/>
          </w:tcPr>
          <w:p w14:paraId="05603749" w14:textId="77777777" w:rsidR="00AC6222" w:rsidRPr="00F60EB4" w:rsidRDefault="00AC6222" w:rsidP="00AC6222">
            <w:pPr>
              <w:rPr>
                <w:sz w:val="22"/>
                <w:szCs w:val="22"/>
              </w:rPr>
            </w:pPr>
            <w:r w:rsidRPr="00F60EB4">
              <w:rPr>
                <w:sz w:val="22"/>
                <w:szCs w:val="22"/>
              </w:rPr>
              <w:t>Configural A</w:t>
            </w:r>
          </w:p>
        </w:tc>
        <w:tc>
          <w:tcPr>
            <w:tcW w:w="0" w:type="auto"/>
          </w:tcPr>
          <w:p w14:paraId="573595B4" w14:textId="77777777" w:rsidR="00AC6222" w:rsidRPr="00F60EB4" w:rsidRDefault="00AC6222" w:rsidP="00AC6222">
            <w:pPr>
              <w:rPr>
                <w:sz w:val="22"/>
                <w:szCs w:val="22"/>
              </w:rPr>
            </w:pPr>
            <w:r w:rsidRPr="00F60EB4">
              <w:rPr>
                <w:sz w:val="22"/>
                <w:szCs w:val="22"/>
              </w:rPr>
              <w:t>1351.106 (618)</w:t>
            </w:r>
          </w:p>
        </w:tc>
        <w:tc>
          <w:tcPr>
            <w:tcW w:w="0" w:type="auto"/>
          </w:tcPr>
          <w:p w14:paraId="3DBCFE58" w14:textId="77777777" w:rsidR="00AC6222" w:rsidRPr="00F60EB4" w:rsidRDefault="00AC6222" w:rsidP="00AC6222">
            <w:pPr>
              <w:rPr>
                <w:sz w:val="22"/>
                <w:szCs w:val="22"/>
              </w:rPr>
            </w:pPr>
            <w:r w:rsidRPr="00F60EB4">
              <w:rPr>
                <w:sz w:val="22"/>
                <w:szCs w:val="22"/>
              </w:rPr>
              <w:t>.070 [.065, .075]</w:t>
            </w:r>
          </w:p>
        </w:tc>
        <w:tc>
          <w:tcPr>
            <w:tcW w:w="0" w:type="auto"/>
          </w:tcPr>
          <w:p w14:paraId="16765BA6" w14:textId="77777777" w:rsidR="00AC6222" w:rsidRPr="00F60EB4" w:rsidRDefault="00AC6222" w:rsidP="00AC6222">
            <w:pPr>
              <w:rPr>
                <w:sz w:val="22"/>
                <w:szCs w:val="22"/>
              </w:rPr>
            </w:pPr>
            <w:r w:rsidRPr="00F60EB4">
              <w:rPr>
                <w:sz w:val="22"/>
                <w:szCs w:val="22"/>
              </w:rPr>
              <w:t>.912</w:t>
            </w:r>
          </w:p>
        </w:tc>
        <w:tc>
          <w:tcPr>
            <w:tcW w:w="0" w:type="auto"/>
          </w:tcPr>
          <w:p w14:paraId="55A6B570" w14:textId="77777777" w:rsidR="00AC6222" w:rsidRPr="00F60EB4" w:rsidRDefault="00AC6222" w:rsidP="00AC6222">
            <w:pPr>
              <w:rPr>
                <w:sz w:val="22"/>
                <w:szCs w:val="22"/>
              </w:rPr>
            </w:pPr>
            <w:r w:rsidRPr="00F60EB4">
              <w:rPr>
                <w:sz w:val="22"/>
                <w:szCs w:val="22"/>
              </w:rPr>
              <w:t>.897</w:t>
            </w:r>
          </w:p>
        </w:tc>
        <w:tc>
          <w:tcPr>
            <w:tcW w:w="0" w:type="auto"/>
          </w:tcPr>
          <w:p w14:paraId="778B641F" w14:textId="77777777" w:rsidR="00AC6222" w:rsidRPr="00F60EB4" w:rsidRDefault="00AC6222" w:rsidP="00AC6222">
            <w:pPr>
              <w:rPr>
                <w:sz w:val="22"/>
                <w:szCs w:val="22"/>
              </w:rPr>
            </w:pPr>
            <w:r w:rsidRPr="00F60EB4">
              <w:rPr>
                <w:sz w:val="22"/>
                <w:szCs w:val="22"/>
              </w:rPr>
              <w:t>.062</w:t>
            </w:r>
          </w:p>
        </w:tc>
        <w:tc>
          <w:tcPr>
            <w:tcW w:w="0" w:type="auto"/>
          </w:tcPr>
          <w:p w14:paraId="398D02AE" w14:textId="77777777" w:rsidR="00AC6222" w:rsidRPr="00F60EB4" w:rsidRDefault="00AC6222" w:rsidP="00AC6222">
            <w:pPr>
              <w:rPr>
                <w:sz w:val="22"/>
                <w:szCs w:val="22"/>
              </w:rPr>
            </w:pPr>
          </w:p>
        </w:tc>
        <w:tc>
          <w:tcPr>
            <w:tcW w:w="963" w:type="dxa"/>
          </w:tcPr>
          <w:p w14:paraId="71ACAC24" w14:textId="77777777" w:rsidR="00AC6222" w:rsidRPr="00F60EB4" w:rsidRDefault="00AC6222" w:rsidP="00AC6222">
            <w:pPr>
              <w:rPr>
                <w:sz w:val="22"/>
                <w:szCs w:val="22"/>
              </w:rPr>
            </w:pPr>
          </w:p>
        </w:tc>
      </w:tr>
      <w:tr w:rsidR="00AC6222" w:rsidRPr="00F60EB4" w14:paraId="65AD5046" w14:textId="77777777" w:rsidTr="00AC6222">
        <w:tc>
          <w:tcPr>
            <w:tcW w:w="0" w:type="auto"/>
          </w:tcPr>
          <w:p w14:paraId="3C1F6FCC" w14:textId="77777777" w:rsidR="00AC6222" w:rsidRPr="00F60EB4" w:rsidRDefault="00AC6222" w:rsidP="00AC6222">
            <w:pPr>
              <w:rPr>
                <w:sz w:val="22"/>
                <w:szCs w:val="22"/>
              </w:rPr>
            </w:pPr>
            <w:r w:rsidRPr="00F60EB4">
              <w:rPr>
                <w:sz w:val="22"/>
                <w:szCs w:val="22"/>
              </w:rPr>
              <w:t>Configural B</w:t>
            </w:r>
          </w:p>
        </w:tc>
        <w:tc>
          <w:tcPr>
            <w:tcW w:w="0" w:type="auto"/>
          </w:tcPr>
          <w:p w14:paraId="1D10B463" w14:textId="77777777" w:rsidR="00AC6222" w:rsidRPr="00F60EB4" w:rsidRDefault="00AC6222" w:rsidP="00AC6222">
            <w:pPr>
              <w:rPr>
                <w:sz w:val="22"/>
                <w:szCs w:val="22"/>
              </w:rPr>
            </w:pPr>
            <w:r w:rsidRPr="00F60EB4">
              <w:rPr>
                <w:sz w:val="22"/>
                <w:szCs w:val="22"/>
              </w:rPr>
              <w:t>1261.034 (612)</w:t>
            </w:r>
          </w:p>
        </w:tc>
        <w:tc>
          <w:tcPr>
            <w:tcW w:w="0" w:type="auto"/>
          </w:tcPr>
          <w:p w14:paraId="24E4F430" w14:textId="77777777" w:rsidR="00AC6222" w:rsidRPr="00F60EB4" w:rsidRDefault="00AC6222" w:rsidP="00AC6222">
            <w:pPr>
              <w:rPr>
                <w:sz w:val="22"/>
                <w:szCs w:val="22"/>
              </w:rPr>
            </w:pPr>
            <w:r w:rsidRPr="00F60EB4">
              <w:rPr>
                <w:sz w:val="22"/>
                <w:szCs w:val="22"/>
              </w:rPr>
              <w:t>.066 [.061, .071]</w:t>
            </w:r>
          </w:p>
        </w:tc>
        <w:tc>
          <w:tcPr>
            <w:tcW w:w="0" w:type="auto"/>
          </w:tcPr>
          <w:p w14:paraId="7E788E14" w14:textId="77777777" w:rsidR="00AC6222" w:rsidRPr="00F60EB4" w:rsidRDefault="00AC6222" w:rsidP="00AC6222">
            <w:pPr>
              <w:rPr>
                <w:sz w:val="22"/>
                <w:szCs w:val="22"/>
              </w:rPr>
            </w:pPr>
            <w:r w:rsidRPr="00F60EB4">
              <w:rPr>
                <w:sz w:val="22"/>
                <w:szCs w:val="22"/>
              </w:rPr>
              <w:t>.922</w:t>
            </w:r>
          </w:p>
        </w:tc>
        <w:tc>
          <w:tcPr>
            <w:tcW w:w="0" w:type="auto"/>
          </w:tcPr>
          <w:p w14:paraId="71EFA1C1" w14:textId="77777777" w:rsidR="00AC6222" w:rsidRPr="00F60EB4" w:rsidRDefault="00AC6222" w:rsidP="00AC6222">
            <w:pPr>
              <w:rPr>
                <w:sz w:val="22"/>
                <w:szCs w:val="22"/>
              </w:rPr>
            </w:pPr>
            <w:r w:rsidRPr="00F60EB4">
              <w:rPr>
                <w:sz w:val="22"/>
                <w:szCs w:val="22"/>
              </w:rPr>
              <w:t>.908</w:t>
            </w:r>
          </w:p>
        </w:tc>
        <w:tc>
          <w:tcPr>
            <w:tcW w:w="0" w:type="auto"/>
          </w:tcPr>
          <w:p w14:paraId="111D5922" w14:textId="77777777" w:rsidR="00AC6222" w:rsidRPr="00F60EB4" w:rsidRDefault="00AC6222" w:rsidP="00AC6222">
            <w:pPr>
              <w:rPr>
                <w:sz w:val="22"/>
                <w:szCs w:val="22"/>
              </w:rPr>
            </w:pPr>
            <w:r w:rsidRPr="00F60EB4">
              <w:rPr>
                <w:sz w:val="22"/>
                <w:szCs w:val="22"/>
              </w:rPr>
              <w:t>.061</w:t>
            </w:r>
          </w:p>
        </w:tc>
        <w:tc>
          <w:tcPr>
            <w:tcW w:w="0" w:type="auto"/>
          </w:tcPr>
          <w:p w14:paraId="2DF1361C" w14:textId="77777777" w:rsidR="00AC6222" w:rsidRPr="00F60EB4" w:rsidRDefault="00AC6222" w:rsidP="00AC6222">
            <w:pPr>
              <w:rPr>
                <w:sz w:val="22"/>
                <w:szCs w:val="22"/>
              </w:rPr>
            </w:pPr>
          </w:p>
        </w:tc>
        <w:tc>
          <w:tcPr>
            <w:tcW w:w="963" w:type="dxa"/>
          </w:tcPr>
          <w:p w14:paraId="19B591F6" w14:textId="77777777" w:rsidR="00AC6222" w:rsidRPr="00F60EB4" w:rsidRDefault="00AC6222" w:rsidP="00AC6222">
            <w:pPr>
              <w:rPr>
                <w:sz w:val="22"/>
                <w:szCs w:val="22"/>
              </w:rPr>
            </w:pPr>
          </w:p>
        </w:tc>
      </w:tr>
      <w:tr w:rsidR="00AC6222" w:rsidRPr="00F60EB4" w14:paraId="4E8D1B77" w14:textId="77777777" w:rsidTr="00AC6222">
        <w:tc>
          <w:tcPr>
            <w:tcW w:w="0" w:type="auto"/>
          </w:tcPr>
          <w:p w14:paraId="44ED7954" w14:textId="77777777" w:rsidR="00AC6222" w:rsidRPr="00F60EB4" w:rsidRDefault="00AC6222" w:rsidP="00AC6222">
            <w:pPr>
              <w:rPr>
                <w:sz w:val="22"/>
                <w:szCs w:val="22"/>
              </w:rPr>
            </w:pPr>
            <w:r w:rsidRPr="00F60EB4">
              <w:rPr>
                <w:b/>
                <w:bCs/>
                <w:sz w:val="22"/>
                <w:szCs w:val="22"/>
              </w:rPr>
              <w:t>Metric B</w:t>
            </w:r>
          </w:p>
        </w:tc>
        <w:tc>
          <w:tcPr>
            <w:tcW w:w="0" w:type="auto"/>
          </w:tcPr>
          <w:p w14:paraId="65545492" w14:textId="77777777" w:rsidR="00AC6222" w:rsidRPr="00F60EB4" w:rsidRDefault="00AC6222" w:rsidP="00AC6222">
            <w:pPr>
              <w:rPr>
                <w:b/>
                <w:bCs/>
                <w:sz w:val="22"/>
                <w:szCs w:val="22"/>
              </w:rPr>
            </w:pPr>
            <w:r w:rsidRPr="00F60EB4">
              <w:rPr>
                <w:b/>
                <w:bCs/>
                <w:sz w:val="22"/>
                <w:szCs w:val="22"/>
              </w:rPr>
              <w:t>1367.133 (682)</w:t>
            </w:r>
          </w:p>
        </w:tc>
        <w:tc>
          <w:tcPr>
            <w:tcW w:w="0" w:type="auto"/>
          </w:tcPr>
          <w:p w14:paraId="6F3D42B2" w14:textId="77777777" w:rsidR="00AC6222" w:rsidRPr="00F60EB4" w:rsidRDefault="00AC6222" w:rsidP="00AC6222">
            <w:pPr>
              <w:rPr>
                <w:b/>
                <w:bCs/>
                <w:sz w:val="22"/>
                <w:szCs w:val="22"/>
              </w:rPr>
            </w:pPr>
            <w:r w:rsidRPr="00F60EB4">
              <w:rPr>
                <w:b/>
                <w:bCs/>
                <w:sz w:val="22"/>
                <w:szCs w:val="22"/>
              </w:rPr>
              <w:t>.064 [.060, .069]</w:t>
            </w:r>
          </w:p>
        </w:tc>
        <w:tc>
          <w:tcPr>
            <w:tcW w:w="0" w:type="auto"/>
          </w:tcPr>
          <w:p w14:paraId="1C34A8D1" w14:textId="77777777" w:rsidR="00AC6222" w:rsidRPr="00F60EB4" w:rsidRDefault="00AC6222" w:rsidP="00AC6222">
            <w:pPr>
              <w:rPr>
                <w:b/>
                <w:bCs/>
                <w:sz w:val="22"/>
                <w:szCs w:val="22"/>
              </w:rPr>
            </w:pPr>
            <w:r w:rsidRPr="00F60EB4">
              <w:rPr>
                <w:b/>
                <w:bCs/>
                <w:sz w:val="22"/>
                <w:szCs w:val="22"/>
              </w:rPr>
              <w:t>.918</w:t>
            </w:r>
          </w:p>
        </w:tc>
        <w:tc>
          <w:tcPr>
            <w:tcW w:w="0" w:type="auto"/>
          </w:tcPr>
          <w:p w14:paraId="2B3D2109" w14:textId="77777777" w:rsidR="00AC6222" w:rsidRPr="00F60EB4" w:rsidRDefault="00AC6222" w:rsidP="00AC6222">
            <w:pPr>
              <w:rPr>
                <w:b/>
                <w:bCs/>
                <w:sz w:val="22"/>
                <w:szCs w:val="22"/>
              </w:rPr>
            </w:pPr>
            <w:r w:rsidRPr="00F60EB4">
              <w:rPr>
                <w:b/>
                <w:bCs/>
                <w:sz w:val="22"/>
                <w:szCs w:val="22"/>
              </w:rPr>
              <w:t>.913</w:t>
            </w:r>
          </w:p>
        </w:tc>
        <w:tc>
          <w:tcPr>
            <w:tcW w:w="0" w:type="auto"/>
          </w:tcPr>
          <w:p w14:paraId="63291834" w14:textId="77777777" w:rsidR="00AC6222" w:rsidRPr="00F60EB4" w:rsidRDefault="00AC6222" w:rsidP="00AC6222">
            <w:pPr>
              <w:rPr>
                <w:b/>
                <w:bCs/>
                <w:sz w:val="22"/>
                <w:szCs w:val="22"/>
              </w:rPr>
            </w:pPr>
            <w:r w:rsidRPr="00F60EB4">
              <w:rPr>
                <w:b/>
                <w:bCs/>
                <w:sz w:val="22"/>
                <w:szCs w:val="22"/>
              </w:rPr>
              <w:t>.087</w:t>
            </w:r>
          </w:p>
        </w:tc>
        <w:tc>
          <w:tcPr>
            <w:tcW w:w="0" w:type="auto"/>
          </w:tcPr>
          <w:p w14:paraId="3A927D19" w14:textId="77777777" w:rsidR="00AC6222" w:rsidRPr="00F60EB4" w:rsidRDefault="00AC6222" w:rsidP="00AC6222">
            <w:pPr>
              <w:rPr>
                <w:b/>
                <w:bCs/>
                <w:sz w:val="22"/>
                <w:szCs w:val="22"/>
              </w:rPr>
            </w:pPr>
            <w:r w:rsidRPr="00F60EB4">
              <w:rPr>
                <w:b/>
                <w:bCs/>
                <w:sz w:val="22"/>
                <w:szCs w:val="22"/>
              </w:rPr>
              <w:t>-.002</w:t>
            </w:r>
          </w:p>
        </w:tc>
        <w:tc>
          <w:tcPr>
            <w:tcW w:w="963" w:type="dxa"/>
          </w:tcPr>
          <w:p w14:paraId="20D60BBD" w14:textId="77777777" w:rsidR="00AC6222" w:rsidRPr="00F60EB4" w:rsidRDefault="00AC6222" w:rsidP="00AC6222">
            <w:pPr>
              <w:rPr>
                <w:b/>
                <w:bCs/>
                <w:sz w:val="22"/>
                <w:szCs w:val="22"/>
              </w:rPr>
            </w:pPr>
            <w:r w:rsidRPr="00F60EB4">
              <w:rPr>
                <w:b/>
                <w:bCs/>
                <w:sz w:val="22"/>
                <w:szCs w:val="22"/>
              </w:rPr>
              <w:t>-.004</w:t>
            </w:r>
          </w:p>
        </w:tc>
      </w:tr>
      <w:tr w:rsidR="00AC6222" w:rsidRPr="00F60EB4" w14:paraId="55C45BE5" w14:textId="77777777" w:rsidTr="00AC6222">
        <w:tc>
          <w:tcPr>
            <w:tcW w:w="0" w:type="auto"/>
            <w:tcBorders>
              <w:bottom w:val="single" w:sz="4" w:space="0" w:color="auto"/>
            </w:tcBorders>
          </w:tcPr>
          <w:p w14:paraId="16637ADA" w14:textId="77777777" w:rsidR="00AC6222" w:rsidRPr="00F60EB4" w:rsidRDefault="00AC6222" w:rsidP="00AC6222">
            <w:pPr>
              <w:rPr>
                <w:sz w:val="22"/>
                <w:szCs w:val="22"/>
              </w:rPr>
            </w:pPr>
            <w:r w:rsidRPr="00F60EB4">
              <w:rPr>
                <w:sz w:val="22"/>
                <w:szCs w:val="22"/>
              </w:rPr>
              <w:t>Scalar B</w:t>
            </w:r>
          </w:p>
        </w:tc>
        <w:tc>
          <w:tcPr>
            <w:tcW w:w="0" w:type="auto"/>
            <w:tcBorders>
              <w:bottom w:val="single" w:sz="4" w:space="0" w:color="auto"/>
            </w:tcBorders>
          </w:tcPr>
          <w:p w14:paraId="016CAFC7" w14:textId="77777777" w:rsidR="00AC6222" w:rsidRPr="00F60EB4" w:rsidRDefault="00AC6222" w:rsidP="00AC6222">
            <w:pPr>
              <w:rPr>
                <w:sz w:val="22"/>
                <w:szCs w:val="22"/>
              </w:rPr>
            </w:pPr>
            <w:r w:rsidRPr="00F60EB4">
              <w:rPr>
                <w:sz w:val="22"/>
                <w:szCs w:val="22"/>
              </w:rPr>
              <w:t>2326.658 (752)</w:t>
            </w:r>
          </w:p>
        </w:tc>
        <w:tc>
          <w:tcPr>
            <w:tcW w:w="0" w:type="auto"/>
            <w:tcBorders>
              <w:bottom w:val="single" w:sz="4" w:space="0" w:color="auto"/>
            </w:tcBorders>
          </w:tcPr>
          <w:p w14:paraId="41A009B5" w14:textId="77777777" w:rsidR="00AC6222" w:rsidRPr="00F60EB4" w:rsidRDefault="00AC6222" w:rsidP="00AC6222">
            <w:pPr>
              <w:rPr>
                <w:sz w:val="22"/>
                <w:szCs w:val="22"/>
              </w:rPr>
            </w:pPr>
            <w:r w:rsidRPr="00F60EB4">
              <w:rPr>
                <w:sz w:val="22"/>
                <w:szCs w:val="22"/>
              </w:rPr>
              <w:t>.093 [.089, .097]</w:t>
            </w:r>
          </w:p>
        </w:tc>
        <w:tc>
          <w:tcPr>
            <w:tcW w:w="0" w:type="auto"/>
            <w:tcBorders>
              <w:bottom w:val="single" w:sz="4" w:space="0" w:color="auto"/>
            </w:tcBorders>
          </w:tcPr>
          <w:p w14:paraId="33A1493C" w14:textId="77777777" w:rsidR="00AC6222" w:rsidRPr="00F60EB4" w:rsidRDefault="00AC6222" w:rsidP="00AC6222">
            <w:pPr>
              <w:rPr>
                <w:sz w:val="22"/>
                <w:szCs w:val="22"/>
              </w:rPr>
            </w:pPr>
            <w:r w:rsidRPr="00F60EB4">
              <w:rPr>
                <w:sz w:val="22"/>
                <w:szCs w:val="22"/>
              </w:rPr>
              <w:t>.811</w:t>
            </w:r>
          </w:p>
        </w:tc>
        <w:tc>
          <w:tcPr>
            <w:tcW w:w="0" w:type="auto"/>
            <w:tcBorders>
              <w:bottom w:val="single" w:sz="4" w:space="0" w:color="auto"/>
            </w:tcBorders>
          </w:tcPr>
          <w:p w14:paraId="4D8357FD" w14:textId="77777777" w:rsidR="00AC6222" w:rsidRPr="00F60EB4" w:rsidRDefault="00AC6222" w:rsidP="00AC6222">
            <w:pPr>
              <w:rPr>
                <w:sz w:val="22"/>
                <w:szCs w:val="22"/>
              </w:rPr>
            </w:pPr>
            <w:r w:rsidRPr="00F60EB4">
              <w:rPr>
                <w:sz w:val="22"/>
                <w:szCs w:val="22"/>
              </w:rPr>
              <w:t>.819</w:t>
            </w:r>
          </w:p>
        </w:tc>
        <w:tc>
          <w:tcPr>
            <w:tcW w:w="0" w:type="auto"/>
            <w:tcBorders>
              <w:bottom w:val="single" w:sz="4" w:space="0" w:color="auto"/>
            </w:tcBorders>
          </w:tcPr>
          <w:p w14:paraId="42D372E8" w14:textId="77777777" w:rsidR="00AC6222" w:rsidRPr="00F60EB4" w:rsidRDefault="00AC6222" w:rsidP="00AC6222">
            <w:pPr>
              <w:rPr>
                <w:sz w:val="22"/>
                <w:szCs w:val="22"/>
              </w:rPr>
            </w:pPr>
            <w:r w:rsidRPr="00F60EB4">
              <w:rPr>
                <w:sz w:val="22"/>
                <w:szCs w:val="22"/>
              </w:rPr>
              <w:t>.110</w:t>
            </w:r>
          </w:p>
        </w:tc>
        <w:tc>
          <w:tcPr>
            <w:tcW w:w="0" w:type="auto"/>
            <w:tcBorders>
              <w:bottom w:val="single" w:sz="4" w:space="0" w:color="auto"/>
            </w:tcBorders>
          </w:tcPr>
          <w:p w14:paraId="44EBFAA2" w14:textId="77777777" w:rsidR="00AC6222" w:rsidRPr="00F60EB4" w:rsidRDefault="00AC6222" w:rsidP="00AC6222">
            <w:pPr>
              <w:rPr>
                <w:sz w:val="22"/>
                <w:szCs w:val="22"/>
              </w:rPr>
            </w:pPr>
            <w:r w:rsidRPr="00F60EB4">
              <w:rPr>
                <w:sz w:val="22"/>
                <w:szCs w:val="22"/>
              </w:rPr>
              <w:t>.029</w:t>
            </w:r>
          </w:p>
        </w:tc>
        <w:tc>
          <w:tcPr>
            <w:tcW w:w="963" w:type="dxa"/>
            <w:tcBorders>
              <w:bottom w:val="single" w:sz="4" w:space="0" w:color="auto"/>
            </w:tcBorders>
          </w:tcPr>
          <w:p w14:paraId="2BFAF637" w14:textId="77777777" w:rsidR="00AC6222" w:rsidRPr="00F60EB4" w:rsidRDefault="00AC6222" w:rsidP="00AC6222">
            <w:pPr>
              <w:rPr>
                <w:sz w:val="22"/>
                <w:szCs w:val="22"/>
              </w:rPr>
            </w:pPr>
            <w:r w:rsidRPr="00F60EB4">
              <w:rPr>
                <w:sz w:val="22"/>
                <w:szCs w:val="22"/>
              </w:rPr>
              <w:t>-.107</w:t>
            </w:r>
          </w:p>
        </w:tc>
      </w:tr>
      <w:tr w:rsidR="00AC6222" w:rsidRPr="00F60EB4" w14:paraId="2E93FA97" w14:textId="77777777" w:rsidTr="00AC6222">
        <w:tc>
          <w:tcPr>
            <w:tcW w:w="9214" w:type="dxa"/>
            <w:gridSpan w:val="8"/>
            <w:tcBorders>
              <w:top w:val="single" w:sz="4" w:space="0" w:color="auto"/>
              <w:bottom w:val="nil"/>
            </w:tcBorders>
          </w:tcPr>
          <w:p w14:paraId="690637B5" w14:textId="77777777" w:rsidR="00AC6222" w:rsidRPr="00F60EB4" w:rsidRDefault="00AC6222" w:rsidP="00AC6222">
            <w:pPr>
              <w:rPr>
                <w:sz w:val="22"/>
                <w:szCs w:val="22"/>
              </w:rPr>
            </w:pPr>
            <w:r w:rsidRPr="00F60EB4">
              <w:rPr>
                <w:i/>
                <w:iCs/>
                <w:sz w:val="22"/>
                <w:szCs w:val="22"/>
              </w:rPr>
              <w:t xml:space="preserve">Note. </w:t>
            </w:r>
            <w:r w:rsidRPr="00F60EB4">
              <w:rPr>
                <w:sz w:val="22"/>
                <w:szCs w:val="22"/>
              </w:rPr>
              <w:t>In Configural B model, the residual correlation between GOS17 and GOS18 was allowed to be freely estimated.</w:t>
            </w:r>
          </w:p>
        </w:tc>
      </w:tr>
    </w:tbl>
    <w:p w14:paraId="7E01328B" w14:textId="77777777" w:rsidR="00AC6222" w:rsidRDefault="00AC6222" w:rsidP="00AC6222"/>
    <w:p w14:paraId="0EFCE779" w14:textId="77777777" w:rsidR="00AC6222" w:rsidRDefault="00AC6222" w:rsidP="00AC6222">
      <w:r w:rsidRPr="008F5167">
        <w:rPr>
          <w:b/>
          <w:bCs/>
        </w:rPr>
        <w:t>Table</w:t>
      </w:r>
      <w:r>
        <w:rPr>
          <w:b/>
          <w:bCs/>
        </w:rPr>
        <w:t xml:space="preserve"> S2</w:t>
      </w:r>
      <w:r w:rsidRPr="008F5167">
        <w:rPr>
          <w:b/>
          <w:bCs/>
        </w:rPr>
        <w:t xml:space="preserve">. </w:t>
      </w:r>
      <w:r w:rsidRPr="008F5167">
        <w:t>Measurement invariance testing for the 3-factor model of COS</w:t>
      </w:r>
      <w:r>
        <w:t>.</w:t>
      </w:r>
    </w:p>
    <w:p w14:paraId="1748D2DE" w14:textId="77777777" w:rsidR="00AC6222" w:rsidRPr="008F5167" w:rsidRDefault="00AC6222" w:rsidP="00AC6222"/>
    <w:tbl>
      <w:tblPr>
        <w:tblStyle w:val="PlainTable2"/>
        <w:tblW w:w="0" w:type="auto"/>
        <w:tblLook w:val="0620" w:firstRow="1" w:lastRow="0" w:firstColumn="0" w:lastColumn="0" w:noHBand="1" w:noVBand="1"/>
      </w:tblPr>
      <w:tblGrid>
        <w:gridCol w:w="1170"/>
        <w:gridCol w:w="1696"/>
        <w:gridCol w:w="1816"/>
        <w:gridCol w:w="636"/>
        <w:gridCol w:w="636"/>
        <w:gridCol w:w="828"/>
        <w:gridCol w:w="1116"/>
        <w:gridCol w:w="716"/>
      </w:tblGrid>
      <w:tr w:rsidR="00AC6222" w:rsidRPr="00EB567D" w14:paraId="0321AFD4" w14:textId="77777777" w:rsidTr="00AC6222">
        <w:trPr>
          <w:cnfStyle w:val="100000000000" w:firstRow="1" w:lastRow="0" w:firstColumn="0" w:lastColumn="0" w:oddVBand="0" w:evenVBand="0" w:oddHBand="0" w:evenHBand="0" w:firstRowFirstColumn="0" w:firstRowLastColumn="0" w:lastRowFirstColumn="0" w:lastRowLastColumn="0"/>
        </w:trPr>
        <w:tc>
          <w:tcPr>
            <w:tcW w:w="0" w:type="auto"/>
          </w:tcPr>
          <w:p w14:paraId="5FCE542E" w14:textId="77777777" w:rsidR="00AC6222" w:rsidRPr="00EB567D" w:rsidRDefault="00AC6222" w:rsidP="00AC6222">
            <w:pPr>
              <w:rPr>
                <w:b w:val="0"/>
                <w:bCs w:val="0"/>
                <w:sz w:val="22"/>
                <w:szCs w:val="22"/>
              </w:rPr>
            </w:pPr>
            <w:r w:rsidRPr="00EB567D">
              <w:rPr>
                <w:b w:val="0"/>
                <w:bCs w:val="0"/>
                <w:sz w:val="22"/>
                <w:szCs w:val="22"/>
              </w:rPr>
              <w:t>Model</w:t>
            </w:r>
          </w:p>
        </w:tc>
        <w:tc>
          <w:tcPr>
            <w:tcW w:w="0" w:type="auto"/>
          </w:tcPr>
          <w:p w14:paraId="09805822" w14:textId="77777777" w:rsidR="00AC6222" w:rsidRPr="00EB567D" w:rsidRDefault="00AC6222" w:rsidP="00AC6222">
            <w:pPr>
              <w:rPr>
                <w:b w:val="0"/>
                <w:bCs w:val="0"/>
                <w:sz w:val="22"/>
                <w:szCs w:val="22"/>
              </w:rPr>
            </w:pPr>
            <w:r w:rsidRPr="00EB567D">
              <w:rPr>
                <w:b w:val="0"/>
                <w:bCs w:val="0"/>
                <w:sz w:val="22"/>
                <w:szCs w:val="22"/>
              </w:rPr>
              <w:t>χ</w:t>
            </w:r>
            <w:r w:rsidRPr="00EB567D">
              <w:rPr>
                <w:b w:val="0"/>
                <w:bCs w:val="0"/>
                <w:sz w:val="22"/>
                <w:szCs w:val="22"/>
                <w:vertAlign w:val="superscript"/>
              </w:rPr>
              <w:t>2</w:t>
            </w:r>
            <w:r w:rsidRPr="00EB567D">
              <w:rPr>
                <w:b w:val="0"/>
                <w:bCs w:val="0"/>
                <w:sz w:val="22"/>
                <w:szCs w:val="22"/>
              </w:rPr>
              <w:t xml:space="preserve"> (</w:t>
            </w:r>
            <w:proofErr w:type="spellStart"/>
            <w:r w:rsidRPr="00EB567D">
              <w:rPr>
                <w:b w:val="0"/>
                <w:bCs w:val="0"/>
                <w:sz w:val="22"/>
                <w:szCs w:val="22"/>
              </w:rPr>
              <w:t>df</w:t>
            </w:r>
            <w:proofErr w:type="spellEnd"/>
            <w:r w:rsidRPr="00EB567D">
              <w:rPr>
                <w:b w:val="0"/>
                <w:bCs w:val="0"/>
                <w:sz w:val="22"/>
                <w:szCs w:val="22"/>
              </w:rPr>
              <w:t>)</w:t>
            </w:r>
          </w:p>
        </w:tc>
        <w:tc>
          <w:tcPr>
            <w:tcW w:w="0" w:type="auto"/>
          </w:tcPr>
          <w:p w14:paraId="1BC1C7A7" w14:textId="77777777" w:rsidR="00AC6222" w:rsidRPr="00EB567D" w:rsidRDefault="00AC6222" w:rsidP="00AC6222">
            <w:pPr>
              <w:rPr>
                <w:b w:val="0"/>
                <w:bCs w:val="0"/>
                <w:sz w:val="22"/>
                <w:szCs w:val="22"/>
              </w:rPr>
            </w:pPr>
            <w:r w:rsidRPr="00EB567D">
              <w:rPr>
                <w:b w:val="0"/>
                <w:bCs w:val="0"/>
                <w:sz w:val="22"/>
                <w:szCs w:val="22"/>
              </w:rPr>
              <w:t>RMSEA</w:t>
            </w:r>
          </w:p>
        </w:tc>
        <w:tc>
          <w:tcPr>
            <w:tcW w:w="0" w:type="auto"/>
          </w:tcPr>
          <w:p w14:paraId="74150717" w14:textId="77777777" w:rsidR="00AC6222" w:rsidRPr="00EB567D" w:rsidRDefault="00AC6222" w:rsidP="00AC6222">
            <w:pPr>
              <w:rPr>
                <w:b w:val="0"/>
                <w:bCs w:val="0"/>
                <w:sz w:val="22"/>
                <w:szCs w:val="22"/>
              </w:rPr>
            </w:pPr>
            <w:r w:rsidRPr="00EB567D">
              <w:rPr>
                <w:b w:val="0"/>
                <w:bCs w:val="0"/>
                <w:sz w:val="22"/>
                <w:szCs w:val="22"/>
              </w:rPr>
              <w:t>CFI</w:t>
            </w:r>
          </w:p>
        </w:tc>
        <w:tc>
          <w:tcPr>
            <w:tcW w:w="0" w:type="auto"/>
          </w:tcPr>
          <w:p w14:paraId="65BDEAC0" w14:textId="77777777" w:rsidR="00AC6222" w:rsidRPr="00EB567D" w:rsidRDefault="00AC6222" w:rsidP="00AC6222">
            <w:pPr>
              <w:rPr>
                <w:b w:val="0"/>
                <w:bCs w:val="0"/>
                <w:sz w:val="22"/>
                <w:szCs w:val="22"/>
              </w:rPr>
            </w:pPr>
            <w:r w:rsidRPr="00EB567D">
              <w:rPr>
                <w:b w:val="0"/>
                <w:bCs w:val="0"/>
                <w:sz w:val="22"/>
                <w:szCs w:val="22"/>
              </w:rPr>
              <w:t>TLI</w:t>
            </w:r>
          </w:p>
        </w:tc>
        <w:tc>
          <w:tcPr>
            <w:tcW w:w="0" w:type="auto"/>
          </w:tcPr>
          <w:p w14:paraId="41E3A915" w14:textId="77777777" w:rsidR="00AC6222" w:rsidRPr="00EB567D" w:rsidRDefault="00AC6222" w:rsidP="00AC6222">
            <w:pPr>
              <w:rPr>
                <w:b w:val="0"/>
                <w:bCs w:val="0"/>
                <w:sz w:val="22"/>
                <w:szCs w:val="22"/>
              </w:rPr>
            </w:pPr>
            <w:r w:rsidRPr="00EB567D">
              <w:rPr>
                <w:b w:val="0"/>
                <w:bCs w:val="0"/>
                <w:sz w:val="22"/>
                <w:szCs w:val="22"/>
              </w:rPr>
              <w:t>SRMR</w:t>
            </w:r>
          </w:p>
        </w:tc>
        <w:tc>
          <w:tcPr>
            <w:tcW w:w="0" w:type="auto"/>
          </w:tcPr>
          <w:p w14:paraId="55DA6298" w14:textId="77777777" w:rsidR="00AC6222" w:rsidRPr="00EB567D" w:rsidRDefault="00AC6222" w:rsidP="00AC6222">
            <w:pPr>
              <w:rPr>
                <w:b w:val="0"/>
                <w:bCs w:val="0"/>
                <w:sz w:val="22"/>
                <w:szCs w:val="22"/>
              </w:rPr>
            </w:pPr>
            <w:r w:rsidRPr="00EB567D">
              <w:rPr>
                <w:b w:val="0"/>
                <w:bCs w:val="0"/>
                <w:sz w:val="22"/>
                <w:szCs w:val="22"/>
              </w:rPr>
              <w:t>ΔRMSEA</w:t>
            </w:r>
          </w:p>
        </w:tc>
        <w:tc>
          <w:tcPr>
            <w:tcW w:w="0" w:type="auto"/>
          </w:tcPr>
          <w:p w14:paraId="36054480" w14:textId="77777777" w:rsidR="00AC6222" w:rsidRPr="00EB567D" w:rsidRDefault="00AC6222" w:rsidP="00AC6222">
            <w:pPr>
              <w:rPr>
                <w:b w:val="0"/>
                <w:bCs w:val="0"/>
                <w:sz w:val="22"/>
                <w:szCs w:val="22"/>
              </w:rPr>
            </w:pPr>
            <w:r w:rsidRPr="00EB567D">
              <w:rPr>
                <w:b w:val="0"/>
                <w:bCs w:val="0"/>
                <w:sz w:val="22"/>
                <w:szCs w:val="22"/>
              </w:rPr>
              <w:t>ΔCFI</w:t>
            </w:r>
          </w:p>
        </w:tc>
      </w:tr>
      <w:tr w:rsidR="00AC6222" w:rsidRPr="00EB567D" w14:paraId="2AE7FF2F" w14:textId="77777777" w:rsidTr="00AC6222">
        <w:tc>
          <w:tcPr>
            <w:tcW w:w="0" w:type="auto"/>
          </w:tcPr>
          <w:p w14:paraId="3E631CE0" w14:textId="77777777" w:rsidR="00AC6222" w:rsidRPr="00EB567D" w:rsidRDefault="00AC6222" w:rsidP="00AC6222">
            <w:pPr>
              <w:rPr>
                <w:i/>
                <w:iCs/>
                <w:sz w:val="22"/>
                <w:szCs w:val="22"/>
              </w:rPr>
            </w:pPr>
            <w:r w:rsidRPr="00EB567D">
              <w:rPr>
                <w:i/>
                <w:iCs/>
                <w:sz w:val="22"/>
                <w:szCs w:val="22"/>
              </w:rPr>
              <w:t>Wave 1</w:t>
            </w:r>
          </w:p>
        </w:tc>
        <w:tc>
          <w:tcPr>
            <w:tcW w:w="0" w:type="auto"/>
          </w:tcPr>
          <w:p w14:paraId="7B579471" w14:textId="77777777" w:rsidR="00AC6222" w:rsidRPr="00EB567D" w:rsidRDefault="00AC6222" w:rsidP="00AC6222">
            <w:pPr>
              <w:rPr>
                <w:sz w:val="22"/>
                <w:szCs w:val="22"/>
              </w:rPr>
            </w:pPr>
          </w:p>
        </w:tc>
        <w:tc>
          <w:tcPr>
            <w:tcW w:w="0" w:type="auto"/>
          </w:tcPr>
          <w:p w14:paraId="69E6A670" w14:textId="77777777" w:rsidR="00AC6222" w:rsidRPr="00EB567D" w:rsidRDefault="00AC6222" w:rsidP="00AC6222">
            <w:pPr>
              <w:rPr>
                <w:sz w:val="22"/>
                <w:szCs w:val="22"/>
              </w:rPr>
            </w:pPr>
          </w:p>
        </w:tc>
        <w:tc>
          <w:tcPr>
            <w:tcW w:w="0" w:type="auto"/>
          </w:tcPr>
          <w:p w14:paraId="508C0C66" w14:textId="77777777" w:rsidR="00AC6222" w:rsidRPr="00EB567D" w:rsidRDefault="00AC6222" w:rsidP="00AC6222">
            <w:pPr>
              <w:rPr>
                <w:sz w:val="22"/>
                <w:szCs w:val="22"/>
              </w:rPr>
            </w:pPr>
          </w:p>
        </w:tc>
        <w:tc>
          <w:tcPr>
            <w:tcW w:w="0" w:type="auto"/>
          </w:tcPr>
          <w:p w14:paraId="27C48C9B" w14:textId="77777777" w:rsidR="00AC6222" w:rsidRPr="00EB567D" w:rsidRDefault="00AC6222" w:rsidP="00AC6222">
            <w:pPr>
              <w:rPr>
                <w:sz w:val="22"/>
                <w:szCs w:val="22"/>
              </w:rPr>
            </w:pPr>
          </w:p>
        </w:tc>
        <w:tc>
          <w:tcPr>
            <w:tcW w:w="0" w:type="auto"/>
          </w:tcPr>
          <w:p w14:paraId="3A52F133" w14:textId="77777777" w:rsidR="00AC6222" w:rsidRPr="00EB567D" w:rsidRDefault="00AC6222" w:rsidP="00AC6222">
            <w:pPr>
              <w:rPr>
                <w:sz w:val="22"/>
                <w:szCs w:val="22"/>
              </w:rPr>
            </w:pPr>
          </w:p>
        </w:tc>
        <w:tc>
          <w:tcPr>
            <w:tcW w:w="0" w:type="auto"/>
          </w:tcPr>
          <w:p w14:paraId="1AFBF1AB" w14:textId="77777777" w:rsidR="00AC6222" w:rsidRPr="00EB567D" w:rsidRDefault="00AC6222" w:rsidP="00AC6222">
            <w:pPr>
              <w:rPr>
                <w:sz w:val="22"/>
                <w:szCs w:val="22"/>
              </w:rPr>
            </w:pPr>
          </w:p>
        </w:tc>
        <w:tc>
          <w:tcPr>
            <w:tcW w:w="0" w:type="auto"/>
          </w:tcPr>
          <w:p w14:paraId="4E72F32E" w14:textId="77777777" w:rsidR="00AC6222" w:rsidRPr="00EB567D" w:rsidRDefault="00AC6222" w:rsidP="00AC6222">
            <w:pPr>
              <w:rPr>
                <w:sz w:val="22"/>
                <w:szCs w:val="22"/>
              </w:rPr>
            </w:pPr>
          </w:p>
        </w:tc>
      </w:tr>
      <w:tr w:rsidR="00AC6222" w:rsidRPr="00EB567D" w14:paraId="4F47A69D" w14:textId="77777777" w:rsidTr="00AC6222">
        <w:tc>
          <w:tcPr>
            <w:tcW w:w="0" w:type="auto"/>
          </w:tcPr>
          <w:p w14:paraId="21356EE4" w14:textId="77777777" w:rsidR="00AC6222" w:rsidRPr="00EB567D" w:rsidRDefault="00AC6222" w:rsidP="00AC6222">
            <w:pPr>
              <w:rPr>
                <w:sz w:val="22"/>
                <w:szCs w:val="22"/>
              </w:rPr>
            </w:pPr>
            <w:r w:rsidRPr="00EB567D">
              <w:rPr>
                <w:sz w:val="22"/>
                <w:szCs w:val="22"/>
              </w:rPr>
              <w:t>Configural</w:t>
            </w:r>
          </w:p>
        </w:tc>
        <w:tc>
          <w:tcPr>
            <w:tcW w:w="0" w:type="auto"/>
          </w:tcPr>
          <w:p w14:paraId="19EBD8E1" w14:textId="77777777" w:rsidR="00AC6222" w:rsidRPr="00EB567D" w:rsidRDefault="00AC6222" w:rsidP="00AC6222">
            <w:pPr>
              <w:rPr>
                <w:sz w:val="22"/>
                <w:szCs w:val="22"/>
              </w:rPr>
            </w:pPr>
            <w:r w:rsidRPr="00A43DFD">
              <w:t>2569.947 (522)</w:t>
            </w:r>
          </w:p>
        </w:tc>
        <w:tc>
          <w:tcPr>
            <w:tcW w:w="0" w:type="auto"/>
          </w:tcPr>
          <w:p w14:paraId="07EBDE1F" w14:textId="77777777" w:rsidR="00AC6222" w:rsidRPr="00EB567D" w:rsidRDefault="00AC6222" w:rsidP="00AC6222">
            <w:pPr>
              <w:rPr>
                <w:sz w:val="22"/>
                <w:szCs w:val="22"/>
              </w:rPr>
            </w:pPr>
            <w:r w:rsidRPr="00A43DFD">
              <w:t>.062 [.060, .064]</w:t>
            </w:r>
          </w:p>
        </w:tc>
        <w:tc>
          <w:tcPr>
            <w:tcW w:w="0" w:type="auto"/>
          </w:tcPr>
          <w:p w14:paraId="7EB50F71" w14:textId="77777777" w:rsidR="00AC6222" w:rsidRPr="00EB567D" w:rsidRDefault="00AC6222" w:rsidP="00AC6222">
            <w:pPr>
              <w:rPr>
                <w:sz w:val="22"/>
                <w:szCs w:val="22"/>
              </w:rPr>
            </w:pPr>
            <w:r w:rsidRPr="00A43DFD">
              <w:t>.944</w:t>
            </w:r>
          </w:p>
        </w:tc>
        <w:tc>
          <w:tcPr>
            <w:tcW w:w="0" w:type="auto"/>
          </w:tcPr>
          <w:p w14:paraId="031E6D7F" w14:textId="77777777" w:rsidR="00AC6222" w:rsidRPr="00EB567D" w:rsidRDefault="00AC6222" w:rsidP="00AC6222">
            <w:pPr>
              <w:rPr>
                <w:sz w:val="22"/>
                <w:szCs w:val="22"/>
              </w:rPr>
            </w:pPr>
            <w:r w:rsidRPr="00A43DFD">
              <w:t>.933</w:t>
            </w:r>
          </w:p>
        </w:tc>
        <w:tc>
          <w:tcPr>
            <w:tcW w:w="0" w:type="auto"/>
          </w:tcPr>
          <w:p w14:paraId="415B55F6" w14:textId="77777777" w:rsidR="00AC6222" w:rsidRPr="00EB567D" w:rsidRDefault="00AC6222" w:rsidP="00AC6222">
            <w:pPr>
              <w:rPr>
                <w:sz w:val="22"/>
                <w:szCs w:val="22"/>
              </w:rPr>
            </w:pPr>
            <w:r w:rsidRPr="00A43DFD">
              <w:t>.044</w:t>
            </w:r>
          </w:p>
        </w:tc>
        <w:tc>
          <w:tcPr>
            <w:tcW w:w="0" w:type="auto"/>
          </w:tcPr>
          <w:p w14:paraId="67FD9A61" w14:textId="77777777" w:rsidR="00AC6222" w:rsidRPr="00EB567D" w:rsidRDefault="00AC6222" w:rsidP="00AC6222">
            <w:pPr>
              <w:rPr>
                <w:sz w:val="22"/>
                <w:szCs w:val="22"/>
              </w:rPr>
            </w:pPr>
          </w:p>
        </w:tc>
        <w:tc>
          <w:tcPr>
            <w:tcW w:w="0" w:type="auto"/>
          </w:tcPr>
          <w:p w14:paraId="07186E2F" w14:textId="77777777" w:rsidR="00AC6222" w:rsidRPr="00EB567D" w:rsidRDefault="00AC6222" w:rsidP="00AC6222">
            <w:pPr>
              <w:rPr>
                <w:sz w:val="22"/>
                <w:szCs w:val="22"/>
              </w:rPr>
            </w:pPr>
          </w:p>
        </w:tc>
      </w:tr>
      <w:tr w:rsidR="00AC6222" w:rsidRPr="00EB567D" w14:paraId="045ECCAC" w14:textId="77777777" w:rsidTr="00AC6222">
        <w:tc>
          <w:tcPr>
            <w:tcW w:w="0" w:type="auto"/>
          </w:tcPr>
          <w:p w14:paraId="0ACFAEF4" w14:textId="77777777" w:rsidR="00AC6222" w:rsidRPr="00EB567D" w:rsidRDefault="00AC6222" w:rsidP="00AC6222">
            <w:pPr>
              <w:rPr>
                <w:b/>
                <w:bCs/>
                <w:sz w:val="22"/>
                <w:szCs w:val="22"/>
              </w:rPr>
            </w:pPr>
            <w:r w:rsidRPr="00EB567D">
              <w:rPr>
                <w:b/>
                <w:bCs/>
                <w:sz w:val="22"/>
                <w:szCs w:val="22"/>
              </w:rPr>
              <w:t>Metric</w:t>
            </w:r>
          </w:p>
        </w:tc>
        <w:tc>
          <w:tcPr>
            <w:tcW w:w="0" w:type="auto"/>
          </w:tcPr>
          <w:p w14:paraId="5C7778EB" w14:textId="77777777" w:rsidR="00AC6222" w:rsidRPr="00EB567D" w:rsidRDefault="00AC6222" w:rsidP="00AC6222">
            <w:pPr>
              <w:rPr>
                <w:b/>
                <w:bCs/>
                <w:sz w:val="22"/>
                <w:szCs w:val="22"/>
              </w:rPr>
            </w:pPr>
            <w:r w:rsidRPr="00A43DFD">
              <w:rPr>
                <w:b/>
                <w:bCs/>
              </w:rPr>
              <w:t>2890.245 (582)</w:t>
            </w:r>
          </w:p>
        </w:tc>
        <w:tc>
          <w:tcPr>
            <w:tcW w:w="0" w:type="auto"/>
          </w:tcPr>
          <w:p w14:paraId="6E66A4A3" w14:textId="77777777" w:rsidR="00AC6222" w:rsidRPr="00EB567D" w:rsidRDefault="00AC6222" w:rsidP="00AC6222">
            <w:pPr>
              <w:rPr>
                <w:b/>
                <w:bCs/>
                <w:sz w:val="22"/>
                <w:szCs w:val="22"/>
              </w:rPr>
            </w:pPr>
            <w:r w:rsidRPr="00A43DFD">
              <w:rPr>
                <w:b/>
                <w:bCs/>
              </w:rPr>
              <w:t>.062 [.060, .065]</w:t>
            </w:r>
          </w:p>
        </w:tc>
        <w:tc>
          <w:tcPr>
            <w:tcW w:w="0" w:type="auto"/>
          </w:tcPr>
          <w:p w14:paraId="72C6F62D" w14:textId="77777777" w:rsidR="00AC6222" w:rsidRPr="00EB567D" w:rsidRDefault="00AC6222" w:rsidP="00AC6222">
            <w:pPr>
              <w:rPr>
                <w:b/>
                <w:bCs/>
                <w:sz w:val="22"/>
                <w:szCs w:val="22"/>
              </w:rPr>
            </w:pPr>
            <w:r w:rsidRPr="00A43DFD">
              <w:rPr>
                <w:b/>
                <w:bCs/>
              </w:rPr>
              <w:t>.937</w:t>
            </w:r>
          </w:p>
        </w:tc>
        <w:tc>
          <w:tcPr>
            <w:tcW w:w="0" w:type="auto"/>
          </w:tcPr>
          <w:p w14:paraId="55DF0B04" w14:textId="77777777" w:rsidR="00AC6222" w:rsidRPr="00EB567D" w:rsidRDefault="00AC6222" w:rsidP="00AC6222">
            <w:pPr>
              <w:rPr>
                <w:b/>
                <w:bCs/>
                <w:sz w:val="22"/>
                <w:szCs w:val="22"/>
              </w:rPr>
            </w:pPr>
            <w:r w:rsidRPr="00A43DFD">
              <w:rPr>
                <w:b/>
                <w:bCs/>
              </w:rPr>
              <w:t>.932</w:t>
            </w:r>
          </w:p>
        </w:tc>
        <w:tc>
          <w:tcPr>
            <w:tcW w:w="0" w:type="auto"/>
          </w:tcPr>
          <w:p w14:paraId="68B67D3B" w14:textId="77777777" w:rsidR="00AC6222" w:rsidRPr="00EB567D" w:rsidRDefault="00AC6222" w:rsidP="00AC6222">
            <w:pPr>
              <w:rPr>
                <w:b/>
                <w:bCs/>
                <w:sz w:val="22"/>
                <w:szCs w:val="22"/>
              </w:rPr>
            </w:pPr>
            <w:r w:rsidRPr="00A43DFD">
              <w:rPr>
                <w:b/>
                <w:bCs/>
              </w:rPr>
              <w:t>.065</w:t>
            </w:r>
          </w:p>
        </w:tc>
        <w:tc>
          <w:tcPr>
            <w:tcW w:w="0" w:type="auto"/>
          </w:tcPr>
          <w:p w14:paraId="3BEF2609" w14:textId="77777777" w:rsidR="00AC6222" w:rsidRPr="00EB567D" w:rsidRDefault="00AC6222" w:rsidP="00AC6222">
            <w:pPr>
              <w:rPr>
                <w:b/>
                <w:bCs/>
                <w:sz w:val="22"/>
                <w:szCs w:val="22"/>
              </w:rPr>
            </w:pPr>
            <w:r w:rsidRPr="00A43DFD">
              <w:rPr>
                <w:b/>
                <w:bCs/>
              </w:rPr>
              <w:t>.000</w:t>
            </w:r>
          </w:p>
        </w:tc>
        <w:tc>
          <w:tcPr>
            <w:tcW w:w="0" w:type="auto"/>
          </w:tcPr>
          <w:p w14:paraId="60930CCC" w14:textId="77777777" w:rsidR="00AC6222" w:rsidRPr="00EB567D" w:rsidRDefault="00AC6222" w:rsidP="00AC6222">
            <w:pPr>
              <w:rPr>
                <w:b/>
                <w:bCs/>
                <w:sz w:val="22"/>
                <w:szCs w:val="22"/>
              </w:rPr>
            </w:pPr>
            <w:r>
              <w:rPr>
                <w:b/>
                <w:bCs/>
              </w:rPr>
              <w:t>-</w:t>
            </w:r>
            <w:r w:rsidRPr="00A43DFD">
              <w:rPr>
                <w:b/>
                <w:bCs/>
              </w:rPr>
              <w:t>.007</w:t>
            </w:r>
          </w:p>
        </w:tc>
      </w:tr>
      <w:tr w:rsidR="00AC6222" w:rsidRPr="00EB567D" w14:paraId="7CB7F2AA" w14:textId="77777777" w:rsidTr="00AC6222">
        <w:trPr>
          <w:trHeight w:val="527"/>
        </w:trPr>
        <w:tc>
          <w:tcPr>
            <w:tcW w:w="0" w:type="auto"/>
          </w:tcPr>
          <w:p w14:paraId="43DE9ECD" w14:textId="77777777" w:rsidR="00AC6222" w:rsidRPr="00EB567D" w:rsidRDefault="00AC6222" w:rsidP="00AC6222">
            <w:pPr>
              <w:rPr>
                <w:sz w:val="22"/>
                <w:szCs w:val="22"/>
              </w:rPr>
            </w:pPr>
            <w:r w:rsidRPr="00EB567D">
              <w:rPr>
                <w:sz w:val="22"/>
                <w:szCs w:val="22"/>
              </w:rPr>
              <w:t>Scalar</w:t>
            </w:r>
          </w:p>
        </w:tc>
        <w:tc>
          <w:tcPr>
            <w:tcW w:w="0" w:type="auto"/>
          </w:tcPr>
          <w:p w14:paraId="4E7F00C7" w14:textId="77777777" w:rsidR="00AC6222" w:rsidRPr="00EB567D" w:rsidRDefault="00AC6222" w:rsidP="00AC6222">
            <w:pPr>
              <w:rPr>
                <w:sz w:val="22"/>
                <w:szCs w:val="22"/>
              </w:rPr>
            </w:pPr>
            <w:r w:rsidRPr="00A43DFD">
              <w:t>4489.100 (642)</w:t>
            </w:r>
          </w:p>
        </w:tc>
        <w:tc>
          <w:tcPr>
            <w:tcW w:w="0" w:type="auto"/>
          </w:tcPr>
          <w:p w14:paraId="794DB81E" w14:textId="77777777" w:rsidR="00AC6222" w:rsidRPr="00EB567D" w:rsidRDefault="00AC6222" w:rsidP="00AC6222">
            <w:pPr>
              <w:rPr>
                <w:sz w:val="22"/>
                <w:szCs w:val="22"/>
              </w:rPr>
            </w:pPr>
            <w:r w:rsidRPr="00A43DFD">
              <w:t>.077 [.074, .079]</w:t>
            </w:r>
          </w:p>
        </w:tc>
        <w:tc>
          <w:tcPr>
            <w:tcW w:w="0" w:type="auto"/>
          </w:tcPr>
          <w:p w14:paraId="359D5155" w14:textId="77777777" w:rsidR="00AC6222" w:rsidRPr="00EB567D" w:rsidRDefault="00AC6222" w:rsidP="00AC6222">
            <w:pPr>
              <w:rPr>
                <w:sz w:val="22"/>
                <w:szCs w:val="22"/>
              </w:rPr>
            </w:pPr>
            <w:r w:rsidRPr="00A43DFD">
              <w:t>.896</w:t>
            </w:r>
          </w:p>
        </w:tc>
        <w:tc>
          <w:tcPr>
            <w:tcW w:w="0" w:type="auto"/>
          </w:tcPr>
          <w:p w14:paraId="6F45FC39" w14:textId="77777777" w:rsidR="00AC6222" w:rsidRPr="00EB567D" w:rsidRDefault="00AC6222" w:rsidP="00AC6222">
            <w:pPr>
              <w:rPr>
                <w:sz w:val="22"/>
                <w:szCs w:val="22"/>
              </w:rPr>
            </w:pPr>
            <w:r w:rsidRPr="00A43DFD">
              <w:t>.898</w:t>
            </w:r>
          </w:p>
        </w:tc>
        <w:tc>
          <w:tcPr>
            <w:tcW w:w="0" w:type="auto"/>
          </w:tcPr>
          <w:p w14:paraId="6AEA0872" w14:textId="77777777" w:rsidR="00AC6222" w:rsidRPr="00EB567D" w:rsidRDefault="00AC6222" w:rsidP="00AC6222">
            <w:pPr>
              <w:rPr>
                <w:sz w:val="22"/>
                <w:szCs w:val="22"/>
              </w:rPr>
            </w:pPr>
            <w:r w:rsidRPr="00A43DFD">
              <w:t>.080</w:t>
            </w:r>
          </w:p>
        </w:tc>
        <w:tc>
          <w:tcPr>
            <w:tcW w:w="0" w:type="auto"/>
          </w:tcPr>
          <w:p w14:paraId="2F52F36D" w14:textId="77777777" w:rsidR="00AC6222" w:rsidRPr="00EB567D" w:rsidRDefault="00AC6222" w:rsidP="00AC6222">
            <w:pPr>
              <w:rPr>
                <w:sz w:val="22"/>
                <w:szCs w:val="22"/>
              </w:rPr>
            </w:pPr>
            <w:r w:rsidRPr="00A43DFD">
              <w:t>.015</w:t>
            </w:r>
          </w:p>
        </w:tc>
        <w:tc>
          <w:tcPr>
            <w:tcW w:w="0" w:type="auto"/>
          </w:tcPr>
          <w:p w14:paraId="1C5179BC" w14:textId="77777777" w:rsidR="00AC6222" w:rsidRPr="00EB567D" w:rsidRDefault="00AC6222" w:rsidP="00AC6222">
            <w:pPr>
              <w:rPr>
                <w:sz w:val="22"/>
                <w:szCs w:val="22"/>
              </w:rPr>
            </w:pPr>
            <w:r w:rsidRPr="00A43DFD">
              <w:t>-.041</w:t>
            </w:r>
          </w:p>
        </w:tc>
      </w:tr>
      <w:tr w:rsidR="00AC6222" w:rsidRPr="00EB567D" w14:paraId="37DC27F8" w14:textId="77777777" w:rsidTr="00AC6222">
        <w:tc>
          <w:tcPr>
            <w:tcW w:w="0" w:type="auto"/>
          </w:tcPr>
          <w:p w14:paraId="37E56E00" w14:textId="77777777" w:rsidR="00AC6222" w:rsidRPr="00EB567D" w:rsidRDefault="00AC6222" w:rsidP="00AC6222">
            <w:pPr>
              <w:rPr>
                <w:i/>
                <w:iCs/>
                <w:sz w:val="22"/>
                <w:szCs w:val="22"/>
              </w:rPr>
            </w:pPr>
            <w:r w:rsidRPr="00EB567D">
              <w:rPr>
                <w:i/>
                <w:iCs/>
                <w:sz w:val="22"/>
                <w:szCs w:val="22"/>
              </w:rPr>
              <w:t>Wave 2</w:t>
            </w:r>
          </w:p>
        </w:tc>
        <w:tc>
          <w:tcPr>
            <w:tcW w:w="0" w:type="auto"/>
          </w:tcPr>
          <w:p w14:paraId="77B9D4C8" w14:textId="77777777" w:rsidR="00AC6222" w:rsidRPr="00EB567D" w:rsidRDefault="00AC6222" w:rsidP="00AC6222">
            <w:pPr>
              <w:rPr>
                <w:sz w:val="22"/>
                <w:szCs w:val="22"/>
              </w:rPr>
            </w:pPr>
          </w:p>
        </w:tc>
        <w:tc>
          <w:tcPr>
            <w:tcW w:w="0" w:type="auto"/>
          </w:tcPr>
          <w:p w14:paraId="2F24F43E" w14:textId="77777777" w:rsidR="00AC6222" w:rsidRPr="00EB567D" w:rsidRDefault="00AC6222" w:rsidP="00AC6222">
            <w:pPr>
              <w:rPr>
                <w:sz w:val="22"/>
                <w:szCs w:val="22"/>
              </w:rPr>
            </w:pPr>
          </w:p>
        </w:tc>
        <w:tc>
          <w:tcPr>
            <w:tcW w:w="0" w:type="auto"/>
          </w:tcPr>
          <w:p w14:paraId="37BAC478" w14:textId="77777777" w:rsidR="00AC6222" w:rsidRPr="00EB567D" w:rsidRDefault="00AC6222" w:rsidP="00AC6222">
            <w:pPr>
              <w:rPr>
                <w:sz w:val="22"/>
                <w:szCs w:val="22"/>
              </w:rPr>
            </w:pPr>
          </w:p>
        </w:tc>
        <w:tc>
          <w:tcPr>
            <w:tcW w:w="0" w:type="auto"/>
          </w:tcPr>
          <w:p w14:paraId="130FF02F" w14:textId="77777777" w:rsidR="00AC6222" w:rsidRPr="00EB567D" w:rsidRDefault="00AC6222" w:rsidP="00AC6222">
            <w:pPr>
              <w:rPr>
                <w:sz w:val="22"/>
                <w:szCs w:val="22"/>
              </w:rPr>
            </w:pPr>
          </w:p>
        </w:tc>
        <w:tc>
          <w:tcPr>
            <w:tcW w:w="0" w:type="auto"/>
          </w:tcPr>
          <w:p w14:paraId="657E0494" w14:textId="77777777" w:rsidR="00AC6222" w:rsidRPr="00EB567D" w:rsidRDefault="00AC6222" w:rsidP="00AC6222">
            <w:pPr>
              <w:rPr>
                <w:sz w:val="22"/>
                <w:szCs w:val="22"/>
              </w:rPr>
            </w:pPr>
          </w:p>
        </w:tc>
        <w:tc>
          <w:tcPr>
            <w:tcW w:w="0" w:type="auto"/>
          </w:tcPr>
          <w:p w14:paraId="2E8282E0" w14:textId="77777777" w:rsidR="00AC6222" w:rsidRPr="00EB567D" w:rsidRDefault="00AC6222" w:rsidP="00AC6222">
            <w:pPr>
              <w:rPr>
                <w:sz w:val="22"/>
                <w:szCs w:val="22"/>
              </w:rPr>
            </w:pPr>
          </w:p>
        </w:tc>
        <w:tc>
          <w:tcPr>
            <w:tcW w:w="0" w:type="auto"/>
          </w:tcPr>
          <w:p w14:paraId="5FE38E6F" w14:textId="77777777" w:rsidR="00AC6222" w:rsidRPr="00EB567D" w:rsidRDefault="00AC6222" w:rsidP="00AC6222">
            <w:pPr>
              <w:rPr>
                <w:sz w:val="22"/>
                <w:szCs w:val="22"/>
              </w:rPr>
            </w:pPr>
          </w:p>
        </w:tc>
      </w:tr>
      <w:tr w:rsidR="00AC6222" w:rsidRPr="00EB567D" w14:paraId="25AB78D9" w14:textId="77777777" w:rsidTr="00AC6222">
        <w:tc>
          <w:tcPr>
            <w:tcW w:w="0" w:type="auto"/>
          </w:tcPr>
          <w:p w14:paraId="13F6214D" w14:textId="77777777" w:rsidR="00AC6222" w:rsidRPr="00EB567D" w:rsidRDefault="00AC6222" w:rsidP="00AC6222">
            <w:pPr>
              <w:rPr>
                <w:sz w:val="22"/>
                <w:szCs w:val="22"/>
              </w:rPr>
            </w:pPr>
            <w:r w:rsidRPr="00EB567D">
              <w:rPr>
                <w:sz w:val="22"/>
                <w:szCs w:val="22"/>
              </w:rPr>
              <w:t>Configural</w:t>
            </w:r>
          </w:p>
        </w:tc>
        <w:tc>
          <w:tcPr>
            <w:tcW w:w="0" w:type="auto"/>
          </w:tcPr>
          <w:p w14:paraId="64683008" w14:textId="77777777" w:rsidR="00AC6222" w:rsidRPr="00EB567D" w:rsidRDefault="00AC6222" w:rsidP="00AC6222">
            <w:pPr>
              <w:rPr>
                <w:sz w:val="22"/>
                <w:szCs w:val="22"/>
              </w:rPr>
            </w:pPr>
            <w:r w:rsidRPr="00841CBE">
              <w:t>1086.124 (522)</w:t>
            </w:r>
          </w:p>
        </w:tc>
        <w:tc>
          <w:tcPr>
            <w:tcW w:w="0" w:type="auto"/>
          </w:tcPr>
          <w:p w14:paraId="0C07916E" w14:textId="77777777" w:rsidR="00AC6222" w:rsidRPr="00EB567D" w:rsidRDefault="00AC6222" w:rsidP="00AC6222">
            <w:pPr>
              <w:rPr>
                <w:sz w:val="22"/>
                <w:szCs w:val="22"/>
              </w:rPr>
            </w:pPr>
            <w:r w:rsidRPr="00841CBE">
              <w:t>.067 [.061, .072]</w:t>
            </w:r>
          </w:p>
        </w:tc>
        <w:tc>
          <w:tcPr>
            <w:tcW w:w="0" w:type="auto"/>
          </w:tcPr>
          <w:p w14:paraId="1962D95E" w14:textId="77777777" w:rsidR="00AC6222" w:rsidRPr="00EB567D" w:rsidRDefault="00AC6222" w:rsidP="00AC6222">
            <w:pPr>
              <w:rPr>
                <w:sz w:val="22"/>
                <w:szCs w:val="22"/>
              </w:rPr>
            </w:pPr>
            <w:r w:rsidRPr="00841CBE">
              <w:t>.940</w:t>
            </w:r>
          </w:p>
        </w:tc>
        <w:tc>
          <w:tcPr>
            <w:tcW w:w="0" w:type="auto"/>
          </w:tcPr>
          <w:p w14:paraId="0039ABAA" w14:textId="77777777" w:rsidR="00AC6222" w:rsidRPr="00EB567D" w:rsidRDefault="00AC6222" w:rsidP="00AC6222">
            <w:pPr>
              <w:rPr>
                <w:sz w:val="22"/>
                <w:szCs w:val="22"/>
              </w:rPr>
            </w:pPr>
            <w:r w:rsidRPr="00841CBE">
              <w:t>.927</w:t>
            </w:r>
          </w:p>
        </w:tc>
        <w:tc>
          <w:tcPr>
            <w:tcW w:w="0" w:type="auto"/>
          </w:tcPr>
          <w:p w14:paraId="3F7B5B4B" w14:textId="77777777" w:rsidR="00AC6222" w:rsidRPr="00EB567D" w:rsidRDefault="00AC6222" w:rsidP="00AC6222">
            <w:pPr>
              <w:rPr>
                <w:sz w:val="22"/>
                <w:szCs w:val="22"/>
              </w:rPr>
            </w:pPr>
            <w:r w:rsidRPr="00841CBE">
              <w:t>.053</w:t>
            </w:r>
          </w:p>
        </w:tc>
        <w:tc>
          <w:tcPr>
            <w:tcW w:w="0" w:type="auto"/>
          </w:tcPr>
          <w:p w14:paraId="7A6A3179" w14:textId="77777777" w:rsidR="00AC6222" w:rsidRPr="00EB567D" w:rsidRDefault="00AC6222" w:rsidP="00AC6222">
            <w:pPr>
              <w:rPr>
                <w:sz w:val="22"/>
                <w:szCs w:val="22"/>
              </w:rPr>
            </w:pPr>
          </w:p>
        </w:tc>
        <w:tc>
          <w:tcPr>
            <w:tcW w:w="0" w:type="auto"/>
          </w:tcPr>
          <w:p w14:paraId="56F8E664" w14:textId="77777777" w:rsidR="00AC6222" w:rsidRPr="00EB567D" w:rsidRDefault="00AC6222" w:rsidP="00AC6222">
            <w:pPr>
              <w:rPr>
                <w:sz w:val="22"/>
                <w:szCs w:val="22"/>
              </w:rPr>
            </w:pPr>
          </w:p>
        </w:tc>
      </w:tr>
      <w:tr w:rsidR="00AC6222" w:rsidRPr="007007D8" w14:paraId="005938E4" w14:textId="77777777" w:rsidTr="00AC6222">
        <w:tc>
          <w:tcPr>
            <w:tcW w:w="0" w:type="auto"/>
          </w:tcPr>
          <w:p w14:paraId="3E47F399" w14:textId="77777777" w:rsidR="00AC6222" w:rsidRPr="007007D8" w:rsidRDefault="00AC6222" w:rsidP="00AC6222">
            <w:pPr>
              <w:rPr>
                <w:b/>
                <w:bCs/>
                <w:sz w:val="22"/>
                <w:szCs w:val="22"/>
              </w:rPr>
            </w:pPr>
            <w:r w:rsidRPr="007007D8">
              <w:rPr>
                <w:b/>
                <w:bCs/>
                <w:sz w:val="22"/>
                <w:szCs w:val="22"/>
              </w:rPr>
              <w:t>Metric</w:t>
            </w:r>
          </w:p>
        </w:tc>
        <w:tc>
          <w:tcPr>
            <w:tcW w:w="0" w:type="auto"/>
          </w:tcPr>
          <w:p w14:paraId="69591B75" w14:textId="77777777" w:rsidR="00AC6222" w:rsidRPr="007007D8" w:rsidRDefault="00AC6222" w:rsidP="00AC6222">
            <w:pPr>
              <w:rPr>
                <w:b/>
                <w:bCs/>
                <w:sz w:val="22"/>
                <w:szCs w:val="22"/>
              </w:rPr>
            </w:pPr>
            <w:r w:rsidRPr="007007D8">
              <w:rPr>
                <w:b/>
                <w:bCs/>
              </w:rPr>
              <w:t>1199.071 (582)</w:t>
            </w:r>
          </w:p>
        </w:tc>
        <w:tc>
          <w:tcPr>
            <w:tcW w:w="0" w:type="auto"/>
          </w:tcPr>
          <w:p w14:paraId="1A7F4068" w14:textId="77777777" w:rsidR="00AC6222" w:rsidRPr="007007D8" w:rsidRDefault="00AC6222" w:rsidP="00AC6222">
            <w:pPr>
              <w:rPr>
                <w:b/>
                <w:bCs/>
                <w:sz w:val="22"/>
                <w:szCs w:val="22"/>
              </w:rPr>
            </w:pPr>
            <w:r w:rsidRPr="007007D8">
              <w:rPr>
                <w:b/>
                <w:bCs/>
              </w:rPr>
              <w:t>.066 [.061, .072]</w:t>
            </w:r>
          </w:p>
        </w:tc>
        <w:tc>
          <w:tcPr>
            <w:tcW w:w="0" w:type="auto"/>
          </w:tcPr>
          <w:p w14:paraId="1ED694A6" w14:textId="77777777" w:rsidR="00AC6222" w:rsidRPr="007007D8" w:rsidRDefault="00AC6222" w:rsidP="00AC6222">
            <w:pPr>
              <w:rPr>
                <w:b/>
                <w:bCs/>
                <w:sz w:val="22"/>
                <w:szCs w:val="22"/>
              </w:rPr>
            </w:pPr>
            <w:r w:rsidRPr="007007D8">
              <w:rPr>
                <w:b/>
                <w:bCs/>
              </w:rPr>
              <w:t>.934</w:t>
            </w:r>
          </w:p>
        </w:tc>
        <w:tc>
          <w:tcPr>
            <w:tcW w:w="0" w:type="auto"/>
          </w:tcPr>
          <w:p w14:paraId="291166FE" w14:textId="77777777" w:rsidR="00AC6222" w:rsidRPr="007007D8" w:rsidRDefault="00AC6222" w:rsidP="00AC6222">
            <w:pPr>
              <w:rPr>
                <w:b/>
                <w:bCs/>
                <w:sz w:val="22"/>
                <w:szCs w:val="22"/>
              </w:rPr>
            </w:pPr>
            <w:r w:rsidRPr="007007D8">
              <w:rPr>
                <w:b/>
                <w:bCs/>
              </w:rPr>
              <w:t>.929</w:t>
            </w:r>
          </w:p>
        </w:tc>
        <w:tc>
          <w:tcPr>
            <w:tcW w:w="0" w:type="auto"/>
          </w:tcPr>
          <w:p w14:paraId="1BA8EB14" w14:textId="77777777" w:rsidR="00AC6222" w:rsidRPr="007007D8" w:rsidRDefault="00AC6222" w:rsidP="00AC6222">
            <w:pPr>
              <w:rPr>
                <w:b/>
                <w:bCs/>
                <w:sz w:val="22"/>
                <w:szCs w:val="22"/>
              </w:rPr>
            </w:pPr>
            <w:r w:rsidRPr="007007D8">
              <w:rPr>
                <w:b/>
                <w:bCs/>
              </w:rPr>
              <w:t>.077</w:t>
            </w:r>
          </w:p>
        </w:tc>
        <w:tc>
          <w:tcPr>
            <w:tcW w:w="0" w:type="auto"/>
          </w:tcPr>
          <w:p w14:paraId="3A4F18B6" w14:textId="77777777" w:rsidR="00AC6222" w:rsidRPr="007007D8" w:rsidRDefault="00AC6222" w:rsidP="00AC6222">
            <w:pPr>
              <w:rPr>
                <w:b/>
                <w:bCs/>
                <w:sz w:val="22"/>
                <w:szCs w:val="22"/>
              </w:rPr>
            </w:pPr>
            <w:r w:rsidRPr="007007D8">
              <w:rPr>
                <w:b/>
                <w:bCs/>
              </w:rPr>
              <w:t>-.001</w:t>
            </w:r>
          </w:p>
        </w:tc>
        <w:tc>
          <w:tcPr>
            <w:tcW w:w="0" w:type="auto"/>
          </w:tcPr>
          <w:p w14:paraId="0773CBAC" w14:textId="77777777" w:rsidR="00AC6222" w:rsidRPr="007007D8" w:rsidRDefault="00AC6222" w:rsidP="00AC6222">
            <w:pPr>
              <w:rPr>
                <w:b/>
                <w:bCs/>
                <w:sz w:val="22"/>
                <w:szCs w:val="22"/>
              </w:rPr>
            </w:pPr>
            <w:r w:rsidRPr="007007D8">
              <w:rPr>
                <w:b/>
                <w:bCs/>
              </w:rPr>
              <w:t>-.006</w:t>
            </w:r>
          </w:p>
        </w:tc>
      </w:tr>
      <w:tr w:rsidR="00AC6222" w:rsidRPr="00EB567D" w14:paraId="7393D640" w14:textId="77777777" w:rsidTr="00AC6222">
        <w:tc>
          <w:tcPr>
            <w:tcW w:w="0" w:type="auto"/>
          </w:tcPr>
          <w:p w14:paraId="79E8272A" w14:textId="77777777" w:rsidR="00AC6222" w:rsidRPr="00EB567D" w:rsidRDefault="00AC6222" w:rsidP="00AC6222">
            <w:pPr>
              <w:rPr>
                <w:sz w:val="22"/>
                <w:szCs w:val="22"/>
              </w:rPr>
            </w:pPr>
            <w:r w:rsidRPr="00EB567D">
              <w:rPr>
                <w:sz w:val="22"/>
                <w:szCs w:val="22"/>
              </w:rPr>
              <w:t>Scalar</w:t>
            </w:r>
          </w:p>
        </w:tc>
        <w:tc>
          <w:tcPr>
            <w:tcW w:w="0" w:type="auto"/>
          </w:tcPr>
          <w:p w14:paraId="5A337A22" w14:textId="77777777" w:rsidR="00AC6222" w:rsidRPr="00EB567D" w:rsidRDefault="00AC6222" w:rsidP="00AC6222">
            <w:pPr>
              <w:rPr>
                <w:sz w:val="22"/>
                <w:szCs w:val="22"/>
              </w:rPr>
            </w:pPr>
            <w:r w:rsidRPr="00841CBE">
              <w:t>1755.475 (642)</w:t>
            </w:r>
          </w:p>
        </w:tc>
        <w:tc>
          <w:tcPr>
            <w:tcW w:w="0" w:type="auto"/>
          </w:tcPr>
          <w:p w14:paraId="03E14698" w14:textId="77777777" w:rsidR="00AC6222" w:rsidRPr="00EB567D" w:rsidRDefault="00AC6222" w:rsidP="00AC6222">
            <w:pPr>
              <w:rPr>
                <w:sz w:val="22"/>
                <w:szCs w:val="22"/>
              </w:rPr>
            </w:pPr>
            <w:r w:rsidRPr="00841CBE">
              <w:t>.085 [.080, .089]</w:t>
            </w:r>
          </w:p>
        </w:tc>
        <w:tc>
          <w:tcPr>
            <w:tcW w:w="0" w:type="auto"/>
          </w:tcPr>
          <w:p w14:paraId="745DD955" w14:textId="77777777" w:rsidR="00AC6222" w:rsidRPr="00EB567D" w:rsidRDefault="00AC6222" w:rsidP="00AC6222">
            <w:pPr>
              <w:rPr>
                <w:sz w:val="22"/>
                <w:szCs w:val="22"/>
              </w:rPr>
            </w:pPr>
            <w:r w:rsidRPr="00841CBE">
              <w:t>.881</w:t>
            </w:r>
          </w:p>
        </w:tc>
        <w:tc>
          <w:tcPr>
            <w:tcW w:w="0" w:type="auto"/>
          </w:tcPr>
          <w:p w14:paraId="4F6780D9" w14:textId="77777777" w:rsidR="00AC6222" w:rsidRPr="00EB567D" w:rsidRDefault="00AC6222" w:rsidP="00AC6222">
            <w:pPr>
              <w:rPr>
                <w:sz w:val="22"/>
                <w:szCs w:val="22"/>
              </w:rPr>
            </w:pPr>
            <w:r w:rsidRPr="00841CBE">
              <w:t>.883</w:t>
            </w:r>
          </w:p>
        </w:tc>
        <w:tc>
          <w:tcPr>
            <w:tcW w:w="0" w:type="auto"/>
          </w:tcPr>
          <w:p w14:paraId="50C6DF1F" w14:textId="77777777" w:rsidR="00AC6222" w:rsidRPr="00EB567D" w:rsidRDefault="00AC6222" w:rsidP="00AC6222">
            <w:pPr>
              <w:rPr>
                <w:sz w:val="22"/>
                <w:szCs w:val="22"/>
              </w:rPr>
            </w:pPr>
            <w:r w:rsidRPr="00841CBE">
              <w:t>.093</w:t>
            </w:r>
          </w:p>
        </w:tc>
        <w:tc>
          <w:tcPr>
            <w:tcW w:w="0" w:type="auto"/>
          </w:tcPr>
          <w:p w14:paraId="786A7D61" w14:textId="77777777" w:rsidR="00AC6222" w:rsidRPr="00EB567D" w:rsidRDefault="00AC6222" w:rsidP="00AC6222">
            <w:pPr>
              <w:rPr>
                <w:sz w:val="22"/>
                <w:szCs w:val="22"/>
              </w:rPr>
            </w:pPr>
            <w:r w:rsidRPr="00841CBE">
              <w:t>.019</w:t>
            </w:r>
          </w:p>
        </w:tc>
        <w:tc>
          <w:tcPr>
            <w:tcW w:w="0" w:type="auto"/>
          </w:tcPr>
          <w:p w14:paraId="2858D944" w14:textId="77777777" w:rsidR="00AC6222" w:rsidRPr="00EB567D" w:rsidRDefault="00AC6222" w:rsidP="00AC6222">
            <w:pPr>
              <w:rPr>
                <w:sz w:val="22"/>
                <w:szCs w:val="22"/>
              </w:rPr>
            </w:pPr>
            <w:r w:rsidRPr="00841CBE">
              <w:t>.053</w:t>
            </w:r>
          </w:p>
        </w:tc>
      </w:tr>
    </w:tbl>
    <w:p w14:paraId="098F3935" w14:textId="77777777" w:rsidR="00AC6222" w:rsidRDefault="00AC6222" w:rsidP="00AC6222"/>
    <w:p w14:paraId="569265B8" w14:textId="77777777" w:rsidR="00AC6222" w:rsidRDefault="00AC6222" w:rsidP="00AC6222">
      <w:r w:rsidRPr="008F5167">
        <w:rPr>
          <w:b/>
          <w:bCs/>
        </w:rPr>
        <w:t>Table</w:t>
      </w:r>
      <w:r>
        <w:rPr>
          <w:b/>
          <w:bCs/>
        </w:rPr>
        <w:t xml:space="preserve"> S3</w:t>
      </w:r>
      <w:r w:rsidRPr="008F5167">
        <w:rPr>
          <w:b/>
          <w:bCs/>
        </w:rPr>
        <w:t xml:space="preserve">. </w:t>
      </w:r>
      <w:r w:rsidRPr="008F5167">
        <w:t>Measurement invariance testing for the 2-factor model of IWAH</w:t>
      </w:r>
      <w:r>
        <w:t>.</w:t>
      </w:r>
    </w:p>
    <w:p w14:paraId="495517EA" w14:textId="77777777" w:rsidR="00AC6222" w:rsidRPr="008F5167" w:rsidRDefault="00AC6222" w:rsidP="00AC6222"/>
    <w:tbl>
      <w:tblPr>
        <w:tblStyle w:val="PlainTable2"/>
        <w:tblW w:w="0" w:type="auto"/>
        <w:tblLook w:val="0620" w:firstRow="1" w:lastRow="0" w:firstColumn="0" w:lastColumn="0" w:noHBand="1" w:noVBand="1"/>
      </w:tblPr>
      <w:tblGrid>
        <w:gridCol w:w="1480"/>
        <w:gridCol w:w="1701"/>
        <w:gridCol w:w="1821"/>
        <w:gridCol w:w="638"/>
        <w:gridCol w:w="638"/>
        <w:gridCol w:w="830"/>
        <w:gridCol w:w="1119"/>
        <w:gridCol w:w="794"/>
      </w:tblGrid>
      <w:tr w:rsidR="00AC6222" w:rsidRPr="00EB567D" w14:paraId="4B37E942" w14:textId="77777777" w:rsidTr="00AC6222">
        <w:trPr>
          <w:cnfStyle w:val="100000000000" w:firstRow="1" w:lastRow="0" w:firstColumn="0" w:lastColumn="0" w:oddVBand="0" w:evenVBand="0" w:oddHBand="0" w:evenHBand="0" w:firstRowFirstColumn="0" w:firstRowLastColumn="0" w:lastRowFirstColumn="0" w:lastRowLastColumn="0"/>
        </w:trPr>
        <w:tc>
          <w:tcPr>
            <w:tcW w:w="0" w:type="auto"/>
          </w:tcPr>
          <w:p w14:paraId="60833E34" w14:textId="77777777" w:rsidR="00AC6222" w:rsidRPr="00EB567D" w:rsidRDefault="00AC6222" w:rsidP="00AC6222">
            <w:pPr>
              <w:rPr>
                <w:b w:val="0"/>
                <w:bCs w:val="0"/>
                <w:sz w:val="22"/>
                <w:szCs w:val="22"/>
              </w:rPr>
            </w:pPr>
            <w:r w:rsidRPr="00EB567D">
              <w:rPr>
                <w:b w:val="0"/>
                <w:bCs w:val="0"/>
                <w:sz w:val="22"/>
                <w:szCs w:val="22"/>
              </w:rPr>
              <w:t>Model</w:t>
            </w:r>
          </w:p>
        </w:tc>
        <w:tc>
          <w:tcPr>
            <w:tcW w:w="0" w:type="auto"/>
          </w:tcPr>
          <w:p w14:paraId="25F634B2" w14:textId="77777777" w:rsidR="00AC6222" w:rsidRPr="00EB567D" w:rsidRDefault="00AC6222" w:rsidP="00AC6222">
            <w:pPr>
              <w:rPr>
                <w:b w:val="0"/>
                <w:bCs w:val="0"/>
                <w:sz w:val="22"/>
                <w:szCs w:val="22"/>
              </w:rPr>
            </w:pPr>
            <w:r w:rsidRPr="00EB567D">
              <w:rPr>
                <w:b w:val="0"/>
                <w:bCs w:val="0"/>
                <w:sz w:val="22"/>
                <w:szCs w:val="22"/>
              </w:rPr>
              <w:t>χ</w:t>
            </w:r>
            <w:r w:rsidRPr="00EB567D">
              <w:rPr>
                <w:b w:val="0"/>
                <w:bCs w:val="0"/>
                <w:sz w:val="22"/>
                <w:szCs w:val="22"/>
                <w:vertAlign w:val="superscript"/>
              </w:rPr>
              <w:t>2</w:t>
            </w:r>
            <w:r w:rsidRPr="00EB567D">
              <w:rPr>
                <w:b w:val="0"/>
                <w:bCs w:val="0"/>
                <w:sz w:val="22"/>
                <w:szCs w:val="22"/>
              </w:rPr>
              <w:t xml:space="preserve"> (</w:t>
            </w:r>
            <w:proofErr w:type="spellStart"/>
            <w:r w:rsidRPr="00EB567D">
              <w:rPr>
                <w:b w:val="0"/>
                <w:bCs w:val="0"/>
                <w:sz w:val="22"/>
                <w:szCs w:val="22"/>
              </w:rPr>
              <w:t>df</w:t>
            </w:r>
            <w:proofErr w:type="spellEnd"/>
            <w:r w:rsidRPr="00EB567D">
              <w:rPr>
                <w:b w:val="0"/>
                <w:bCs w:val="0"/>
                <w:sz w:val="22"/>
                <w:szCs w:val="22"/>
              </w:rPr>
              <w:t>)</w:t>
            </w:r>
          </w:p>
        </w:tc>
        <w:tc>
          <w:tcPr>
            <w:tcW w:w="0" w:type="auto"/>
          </w:tcPr>
          <w:p w14:paraId="71506867" w14:textId="77777777" w:rsidR="00AC6222" w:rsidRPr="00EB567D" w:rsidRDefault="00AC6222" w:rsidP="00AC6222">
            <w:pPr>
              <w:rPr>
                <w:b w:val="0"/>
                <w:bCs w:val="0"/>
                <w:sz w:val="22"/>
                <w:szCs w:val="22"/>
              </w:rPr>
            </w:pPr>
            <w:r w:rsidRPr="00EB567D">
              <w:rPr>
                <w:b w:val="0"/>
                <w:bCs w:val="0"/>
                <w:sz w:val="22"/>
                <w:szCs w:val="22"/>
              </w:rPr>
              <w:t>RMSEA</w:t>
            </w:r>
          </w:p>
        </w:tc>
        <w:tc>
          <w:tcPr>
            <w:tcW w:w="0" w:type="auto"/>
          </w:tcPr>
          <w:p w14:paraId="34C22C28" w14:textId="77777777" w:rsidR="00AC6222" w:rsidRPr="00EB567D" w:rsidRDefault="00AC6222" w:rsidP="00AC6222">
            <w:pPr>
              <w:rPr>
                <w:b w:val="0"/>
                <w:bCs w:val="0"/>
                <w:sz w:val="22"/>
                <w:szCs w:val="22"/>
              </w:rPr>
            </w:pPr>
            <w:r w:rsidRPr="00EB567D">
              <w:rPr>
                <w:b w:val="0"/>
                <w:bCs w:val="0"/>
                <w:sz w:val="22"/>
                <w:szCs w:val="22"/>
              </w:rPr>
              <w:t>CFI</w:t>
            </w:r>
          </w:p>
        </w:tc>
        <w:tc>
          <w:tcPr>
            <w:tcW w:w="0" w:type="auto"/>
          </w:tcPr>
          <w:p w14:paraId="1824D45F" w14:textId="77777777" w:rsidR="00AC6222" w:rsidRPr="00EB567D" w:rsidRDefault="00AC6222" w:rsidP="00AC6222">
            <w:pPr>
              <w:rPr>
                <w:b w:val="0"/>
                <w:bCs w:val="0"/>
                <w:sz w:val="22"/>
                <w:szCs w:val="22"/>
              </w:rPr>
            </w:pPr>
            <w:r w:rsidRPr="00EB567D">
              <w:rPr>
                <w:b w:val="0"/>
                <w:bCs w:val="0"/>
                <w:sz w:val="22"/>
                <w:szCs w:val="22"/>
              </w:rPr>
              <w:t>TLI</w:t>
            </w:r>
          </w:p>
        </w:tc>
        <w:tc>
          <w:tcPr>
            <w:tcW w:w="0" w:type="auto"/>
          </w:tcPr>
          <w:p w14:paraId="57F4122F" w14:textId="77777777" w:rsidR="00AC6222" w:rsidRPr="00EB567D" w:rsidRDefault="00AC6222" w:rsidP="00AC6222">
            <w:pPr>
              <w:rPr>
                <w:b w:val="0"/>
                <w:bCs w:val="0"/>
                <w:sz w:val="22"/>
                <w:szCs w:val="22"/>
              </w:rPr>
            </w:pPr>
            <w:r w:rsidRPr="00EB567D">
              <w:rPr>
                <w:b w:val="0"/>
                <w:bCs w:val="0"/>
                <w:sz w:val="22"/>
                <w:szCs w:val="22"/>
              </w:rPr>
              <w:t>SRMR</w:t>
            </w:r>
          </w:p>
        </w:tc>
        <w:tc>
          <w:tcPr>
            <w:tcW w:w="0" w:type="auto"/>
          </w:tcPr>
          <w:p w14:paraId="496A6E77" w14:textId="77777777" w:rsidR="00AC6222" w:rsidRPr="00EB567D" w:rsidRDefault="00AC6222" w:rsidP="00AC6222">
            <w:pPr>
              <w:rPr>
                <w:b w:val="0"/>
                <w:bCs w:val="0"/>
                <w:sz w:val="22"/>
                <w:szCs w:val="22"/>
              </w:rPr>
            </w:pPr>
            <w:r w:rsidRPr="00EB567D">
              <w:rPr>
                <w:b w:val="0"/>
                <w:bCs w:val="0"/>
                <w:sz w:val="22"/>
                <w:szCs w:val="22"/>
              </w:rPr>
              <w:t>ΔRMSEA</w:t>
            </w:r>
          </w:p>
        </w:tc>
        <w:tc>
          <w:tcPr>
            <w:tcW w:w="792" w:type="dxa"/>
          </w:tcPr>
          <w:p w14:paraId="131C9975" w14:textId="77777777" w:rsidR="00AC6222" w:rsidRPr="00EB567D" w:rsidRDefault="00AC6222" w:rsidP="00AC6222">
            <w:pPr>
              <w:rPr>
                <w:b w:val="0"/>
                <w:bCs w:val="0"/>
                <w:sz w:val="22"/>
                <w:szCs w:val="22"/>
              </w:rPr>
            </w:pPr>
            <w:r w:rsidRPr="00EB567D">
              <w:rPr>
                <w:b w:val="0"/>
                <w:bCs w:val="0"/>
                <w:sz w:val="22"/>
                <w:szCs w:val="22"/>
              </w:rPr>
              <w:t>ΔCFI</w:t>
            </w:r>
          </w:p>
        </w:tc>
      </w:tr>
      <w:tr w:rsidR="00AC6222" w:rsidRPr="00EB567D" w14:paraId="08AC3159" w14:textId="77777777" w:rsidTr="00AC6222">
        <w:trPr>
          <w:trHeight w:val="297"/>
        </w:trPr>
        <w:tc>
          <w:tcPr>
            <w:tcW w:w="0" w:type="auto"/>
          </w:tcPr>
          <w:p w14:paraId="3AFC54F4" w14:textId="77777777" w:rsidR="00AC6222" w:rsidRPr="00EB567D" w:rsidRDefault="00AC6222" w:rsidP="00AC6222">
            <w:pPr>
              <w:rPr>
                <w:i/>
                <w:iCs/>
                <w:sz w:val="22"/>
                <w:szCs w:val="22"/>
              </w:rPr>
            </w:pPr>
            <w:r w:rsidRPr="00EB567D">
              <w:rPr>
                <w:i/>
                <w:iCs/>
                <w:sz w:val="22"/>
                <w:szCs w:val="22"/>
              </w:rPr>
              <w:t>Wave 1</w:t>
            </w:r>
          </w:p>
        </w:tc>
        <w:tc>
          <w:tcPr>
            <w:tcW w:w="0" w:type="auto"/>
          </w:tcPr>
          <w:p w14:paraId="7D53F585" w14:textId="77777777" w:rsidR="00AC6222" w:rsidRPr="00EB567D" w:rsidRDefault="00AC6222" w:rsidP="00AC6222">
            <w:pPr>
              <w:rPr>
                <w:sz w:val="22"/>
                <w:szCs w:val="22"/>
              </w:rPr>
            </w:pPr>
          </w:p>
        </w:tc>
        <w:tc>
          <w:tcPr>
            <w:tcW w:w="0" w:type="auto"/>
          </w:tcPr>
          <w:p w14:paraId="18FEEA34" w14:textId="77777777" w:rsidR="00AC6222" w:rsidRPr="00EB567D" w:rsidRDefault="00AC6222" w:rsidP="00AC6222">
            <w:pPr>
              <w:rPr>
                <w:sz w:val="22"/>
                <w:szCs w:val="22"/>
              </w:rPr>
            </w:pPr>
          </w:p>
        </w:tc>
        <w:tc>
          <w:tcPr>
            <w:tcW w:w="0" w:type="auto"/>
          </w:tcPr>
          <w:p w14:paraId="066B7C2D" w14:textId="77777777" w:rsidR="00AC6222" w:rsidRPr="00EB567D" w:rsidRDefault="00AC6222" w:rsidP="00AC6222">
            <w:pPr>
              <w:rPr>
                <w:sz w:val="22"/>
                <w:szCs w:val="22"/>
              </w:rPr>
            </w:pPr>
          </w:p>
        </w:tc>
        <w:tc>
          <w:tcPr>
            <w:tcW w:w="0" w:type="auto"/>
          </w:tcPr>
          <w:p w14:paraId="64876F10" w14:textId="77777777" w:rsidR="00AC6222" w:rsidRPr="00EB567D" w:rsidRDefault="00AC6222" w:rsidP="00AC6222">
            <w:pPr>
              <w:rPr>
                <w:sz w:val="22"/>
                <w:szCs w:val="22"/>
              </w:rPr>
            </w:pPr>
          </w:p>
        </w:tc>
        <w:tc>
          <w:tcPr>
            <w:tcW w:w="0" w:type="auto"/>
          </w:tcPr>
          <w:p w14:paraId="3ABC92CD" w14:textId="77777777" w:rsidR="00AC6222" w:rsidRPr="00EB567D" w:rsidRDefault="00AC6222" w:rsidP="00AC6222">
            <w:pPr>
              <w:rPr>
                <w:sz w:val="22"/>
                <w:szCs w:val="22"/>
              </w:rPr>
            </w:pPr>
          </w:p>
        </w:tc>
        <w:tc>
          <w:tcPr>
            <w:tcW w:w="0" w:type="auto"/>
          </w:tcPr>
          <w:p w14:paraId="6F58A214" w14:textId="77777777" w:rsidR="00AC6222" w:rsidRPr="00EB567D" w:rsidRDefault="00AC6222" w:rsidP="00AC6222">
            <w:pPr>
              <w:rPr>
                <w:sz w:val="22"/>
                <w:szCs w:val="22"/>
              </w:rPr>
            </w:pPr>
          </w:p>
        </w:tc>
        <w:tc>
          <w:tcPr>
            <w:tcW w:w="792" w:type="dxa"/>
          </w:tcPr>
          <w:p w14:paraId="364ED0C7" w14:textId="77777777" w:rsidR="00AC6222" w:rsidRPr="00EB567D" w:rsidRDefault="00AC6222" w:rsidP="00AC6222">
            <w:pPr>
              <w:rPr>
                <w:sz w:val="22"/>
                <w:szCs w:val="22"/>
              </w:rPr>
            </w:pPr>
          </w:p>
        </w:tc>
      </w:tr>
      <w:tr w:rsidR="00AC6222" w:rsidRPr="00EB567D" w14:paraId="433EDCD2" w14:textId="77777777" w:rsidTr="00AC6222">
        <w:tc>
          <w:tcPr>
            <w:tcW w:w="0" w:type="auto"/>
          </w:tcPr>
          <w:p w14:paraId="50EDC8A5" w14:textId="77777777" w:rsidR="00AC6222" w:rsidRPr="00EB567D" w:rsidRDefault="00AC6222" w:rsidP="00AC6222">
            <w:pPr>
              <w:rPr>
                <w:sz w:val="22"/>
                <w:szCs w:val="22"/>
              </w:rPr>
            </w:pPr>
            <w:r w:rsidRPr="00EB567D">
              <w:rPr>
                <w:sz w:val="22"/>
                <w:szCs w:val="22"/>
              </w:rPr>
              <w:t>Configural</w:t>
            </w:r>
          </w:p>
        </w:tc>
        <w:tc>
          <w:tcPr>
            <w:tcW w:w="0" w:type="auto"/>
          </w:tcPr>
          <w:p w14:paraId="4D374D50" w14:textId="77777777" w:rsidR="00AC6222" w:rsidRPr="00EB567D" w:rsidRDefault="00AC6222" w:rsidP="00AC6222">
            <w:pPr>
              <w:rPr>
                <w:sz w:val="22"/>
                <w:szCs w:val="22"/>
              </w:rPr>
            </w:pPr>
            <w:r w:rsidRPr="00D12080">
              <w:t>515.991</w:t>
            </w:r>
            <w:r>
              <w:t xml:space="preserve"> (78)</w:t>
            </w:r>
          </w:p>
        </w:tc>
        <w:tc>
          <w:tcPr>
            <w:tcW w:w="0" w:type="auto"/>
          </w:tcPr>
          <w:p w14:paraId="5D9DDB10" w14:textId="77777777" w:rsidR="00AC6222" w:rsidRPr="00EB567D" w:rsidRDefault="00AC6222" w:rsidP="00AC6222">
            <w:pPr>
              <w:rPr>
                <w:sz w:val="22"/>
                <w:szCs w:val="22"/>
              </w:rPr>
            </w:pPr>
            <w:r>
              <w:rPr>
                <w:rFonts w:hint="eastAsia"/>
              </w:rPr>
              <w:t>.</w:t>
            </w:r>
            <w:r>
              <w:t>074 [.068, .080]</w:t>
            </w:r>
          </w:p>
        </w:tc>
        <w:tc>
          <w:tcPr>
            <w:tcW w:w="0" w:type="auto"/>
          </w:tcPr>
          <w:p w14:paraId="0BE9EF53" w14:textId="77777777" w:rsidR="00AC6222" w:rsidRPr="00EB567D" w:rsidRDefault="00AC6222" w:rsidP="00AC6222">
            <w:pPr>
              <w:rPr>
                <w:sz w:val="22"/>
                <w:szCs w:val="22"/>
              </w:rPr>
            </w:pPr>
            <w:r>
              <w:rPr>
                <w:rFonts w:hint="eastAsia"/>
              </w:rPr>
              <w:t>.</w:t>
            </w:r>
            <w:r>
              <w:t>973</w:t>
            </w:r>
          </w:p>
        </w:tc>
        <w:tc>
          <w:tcPr>
            <w:tcW w:w="0" w:type="auto"/>
          </w:tcPr>
          <w:p w14:paraId="288EF5F5" w14:textId="77777777" w:rsidR="00AC6222" w:rsidRPr="00EB567D" w:rsidRDefault="00AC6222" w:rsidP="00AC6222">
            <w:pPr>
              <w:rPr>
                <w:sz w:val="22"/>
                <w:szCs w:val="22"/>
              </w:rPr>
            </w:pPr>
            <w:r>
              <w:rPr>
                <w:rFonts w:hint="eastAsia"/>
              </w:rPr>
              <w:t>.</w:t>
            </w:r>
            <w:r>
              <w:t>956</w:t>
            </w:r>
          </w:p>
        </w:tc>
        <w:tc>
          <w:tcPr>
            <w:tcW w:w="0" w:type="auto"/>
          </w:tcPr>
          <w:p w14:paraId="0F7E7154" w14:textId="77777777" w:rsidR="00AC6222" w:rsidRPr="00EB567D" w:rsidRDefault="00AC6222" w:rsidP="00AC6222">
            <w:pPr>
              <w:rPr>
                <w:sz w:val="22"/>
                <w:szCs w:val="22"/>
              </w:rPr>
            </w:pPr>
            <w:r>
              <w:rPr>
                <w:rFonts w:hint="eastAsia"/>
              </w:rPr>
              <w:t>.</w:t>
            </w:r>
            <w:r>
              <w:t>031</w:t>
            </w:r>
          </w:p>
        </w:tc>
        <w:tc>
          <w:tcPr>
            <w:tcW w:w="0" w:type="auto"/>
          </w:tcPr>
          <w:p w14:paraId="00CE5546" w14:textId="77777777" w:rsidR="00AC6222" w:rsidRPr="00EB567D" w:rsidRDefault="00AC6222" w:rsidP="00AC6222">
            <w:pPr>
              <w:rPr>
                <w:sz w:val="22"/>
                <w:szCs w:val="22"/>
              </w:rPr>
            </w:pPr>
          </w:p>
        </w:tc>
        <w:tc>
          <w:tcPr>
            <w:tcW w:w="792" w:type="dxa"/>
          </w:tcPr>
          <w:p w14:paraId="06AA02EC" w14:textId="77777777" w:rsidR="00AC6222" w:rsidRPr="00EB567D" w:rsidRDefault="00AC6222" w:rsidP="00AC6222">
            <w:pPr>
              <w:rPr>
                <w:sz w:val="22"/>
                <w:szCs w:val="22"/>
              </w:rPr>
            </w:pPr>
          </w:p>
        </w:tc>
      </w:tr>
      <w:tr w:rsidR="00AC6222" w:rsidRPr="00EB567D" w14:paraId="5AA93368" w14:textId="77777777" w:rsidTr="00AC6222">
        <w:tc>
          <w:tcPr>
            <w:tcW w:w="0" w:type="auto"/>
          </w:tcPr>
          <w:p w14:paraId="5DAA3565" w14:textId="77777777" w:rsidR="00AC6222" w:rsidRPr="00EB567D" w:rsidRDefault="00AC6222" w:rsidP="00AC6222">
            <w:pPr>
              <w:rPr>
                <w:b/>
                <w:bCs/>
                <w:sz w:val="22"/>
                <w:szCs w:val="22"/>
              </w:rPr>
            </w:pPr>
            <w:r w:rsidRPr="00EB567D">
              <w:rPr>
                <w:b/>
                <w:bCs/>
                <w:sz w:val="22"/>
                <w:szCs w:val="22"/>
              </w:rPr>
              <w:t>Metric</w:t>
            </w:r>
          </w:p>
        </w:tc>
        <w:tc>
          <w:tcPr>
            <w:tcW w:w="0" w:type="auto"/>
          </w:tcPr>
          <w:p w14:paraId="65CF3AC2" w14:textId="77777777" w:rsidR="00AC6222" w:rsidRPr="00EB567D" w:rsidRDefault="00AC6222" w:rsidP="00AC6222">
            <w:pPr>
              <w:rPr>
                <w:b/>
                <w:bCs/>
                <w:sz w:val="22"/>
                <w:szCs w:val="22"/>
              </w:rPr>
            </w:pPr>
            <w:r w:rsidRPr="00DE5CCB">
              <w:rPr>
                <w:b/>
                <w:bCs/>
              </w:rPr>
              <w:t>589.399 (103)</w:t>
            </w:r>
          </w:p>
        </w:tc>
        <w:tc>
          <w:tcPr>
            <w:tcW w:w="0" w:type="auto"/>
          </w:tcPr>
          <w:p w14:paraId="5A0E00DD" w14:textId="77777777" w:rsidR="00AC6222" w:rsidRPr="00EB567D" w:rsidRDefault="00AC6222" w:rsidP="00AC6222">
            <w:pPr>
              <w:rPr>
                <w:b/>
                <w:bCs/>
                <w:sz w:val="22"/>
                <w:szCs w:val="22"/>
              </w:rPr>
            </w:pPr>
            <w:r w:rsidRPr="00DE5CCB">
              <w:rPr>
                <w:rFonts w:hint="eastAsia"/>
                <w:b/>
                <w:bCs/>
              </w:rPr>
              <w:t>.</w:t>
            </w:r>
            <w:r w:rsidRPr="00DE5CCB">
              <w:rPr>
                <w:b/>
                <w:bCs/>
              </w:rPr>
              <w:t>068 [.063, .073]</w:t>
            </w:r>
          </w:p>
        </w:tc>
        <w:tc>
          <w:tcPr>
            <w:tcW w:w="0" w:type="auto"/>
          </w:tcPr>
          <w:p w14:paraId="6643F6B3" w14:textId="77777777" w:rsidR="00AC6222" w:rsidRPr="00EB567D" w:rsidRDefault="00AC6222" w:rsidP="00AC6222">
            <w:pPr>
              <w:rPr>
                <w:b/>
                <w:bCs/>
                <w:sz w:val="22"/>
                <w:szCs w:val="22"/>
              </w:rPr>
            </w:pPr>
            <w:r w:rsidRPr="00DE5CCB">
              <w:rPr>
                <w:rFonts w:hint="eastAsia"/>
                <w:b/>
                <w:bCs/>
              </w:rPr>
              <w:t>.</w:t>
            </w:r>
            <w:r w:rsidRPr="00DE5CCB">
              <w:rPr>
                <w:b/>
                <w:bCs/>
              </w:rPr>
              <w:t>970</w:t>
            </w:r>
          </w:p>
        </w:tc>
        <w:tc>
          <w:tcPr>
            <w:tcW w:w="0" w:type="auto"/>
          </w:tcPr>
          <w:p w14:paraId="585C17C1" w14:textId="77777777" w:rsidR="00AC6222" w:rsidRPr="00EB567D" w:rsidRDefault="00AC6222" w:rsidP="00AC6222">
            <w:pPr>
              <w:rPr>
                <w:b/>
                <w:bCs/>
                <w:sz w:val="22"/>
                <w:szCs w:val="22"/>
              </w:rPr>
            </w:pPr>
            <w:r w:rsidRPr="00DE5CCB">
              <w:rPr>
                <w:rFonts w:hint="eastAsia"/>
                <w:b/>
                <w:bCs/>
              </w:rPr>
              <w:t>.</w:t>
            </w:r>
            <w:r w:rsidRPr="00DE5CCB">
              <w:rPr>
                <w:b/>
                <w:bCs/>
              </w:rPr>
              <w:t>963</w:t>
            </w:r>
          </w:p>
        </w:tc>
        <w:tc>
          <w:tcPr>
            <w:tcW w:w="0" w:type="auto"/>
          </w:tcPr>
          <w:p w14:paraId="60082213" w14:textId="77777777" w:rsidR="00AC6222" w:rsidRPr="00EB567D" w:rsidRDefault="00AC6222" w:rsidP="00AC6222">
            <w:pPr>
              <w:rPr>
                <w:b/>
                <w:bCs/>
                <w:sz w:val="22"/>
                <w:szCs w:val="22"/>
              </w:rPr>
            </w:pPr>
            <w:r w:rsidRPr="00DE5CCB">
              <w:rPr>
                <w:rFonts w:hint="eastAsia"/>
                <w:b/>
                <w:bCs/>
              </w:rPr>
              <w:t>.</w:t>
            </w:r>
            <w:r w:rsidRPr="00DE5CCB">
              <w:rPr>
                <w:b/>
                <w:bCs/>
              </w:rPr>
              <w:t>045</w:t>
            </w:r>
          </w:p>
        </w:tc>
        <w:tc>
          <w:tcPr>
            <w:tcW w:w="0" w:type="auto"/>
          </w:tcPr>
          <w:p w14:paraId="33102060" w14:textId="77777777" w:rsidR="00AC6222" w:rsidRPr="00EB567D" w:rsidRDefault="00AC6222" w:rsidP="00AC6222">
            <w:pPr>
              <w:rPr>
                <w:b/>
                <w:bCs/>
                <w:sz w:val="22"/>
                <w:szCs w:val="22"/>
              </w:rPr>
            </w:pPr>
            <w:r w:rsidRPr="00DE5CCB">
              <w:rPr>
                <w:rFonts w:hint="eastAsia"/>
                <w:b/>
                <w:bCs/>
              </w:rPr>
              <w:t>-</w:t>
            </w:r>
            <w:r w:rsidRPr="00DE5CCB">
              <w:rPr>
                <w:b/>
                <w:bCs/>
              </w:rPr>
              <w:t>.006</w:t>
            </w:r>
          </w:p>
        </w:tc>
        <w:tc>
          <w:tcPr>
            <w:tcW w:w="792" w:type="dxa"/>
          </w:tcPr>
          <w:p w14:paraId="0CB6C4D1" w14:textId="77777777" w:rsidR="00AC6222" w:rsidRPr="00EB567D" w:rsidRDefault="00AC6222" w:rsidP="00AC6222">
            <w:pPr>
              <w:rPr>
                <w:b/>
                <w:bCs/>
                <w:sz w:val="22"/>
                <w:szCs w:val="22"/>
              </w:rPr>
            </w:pPr>
            <w:r w:rsidRPr="00DE5CCB">
              <w:rPr>
                <w:rFonts w:hint="eastAsia"/>
                <w:b/>
                <w:bCs/>
              </w:rPr>
              <w:t>-</w:t>
            </w:r>
            <w:r w:rsidRPr="00DE5CCB">
              <w:rPr>
                <w:b/>
                <w:bCs/>
              </w:rPr>
              <w:t>.003</w:t>
            </w:r>
          </w:p>
        </w:tc>
      </w:tr>
      <w:tr w:rsidR="00AC6222" w:rsidRPr="00EB567D" w14:paraId="3275552D" w14:textId="77777777" w:rsidTr="00AC6222">
        <w:trPr>
          <w:trHeight w:val="446"/>
        </w:trPr>
        <w:tc>
          <w:tcPr>
            <w:tcW w:w="0" w:type="auto"/>
          </w:tcPr>
          <w:p w14:paraId="28260070" w14:textId="77777777" w:rsidR="00AC6222" w:rsidRPr="00EB567D" w:rsidRDefault="00AC6222" w:rsidP="00AC6222">
            <w:pPr>
              <w:rPr>
                <w:sz w:val="22"/>
                <w:szCs w:val="22"/>
              </w:rPr>
            </w:pPr>
            <w:r w:rsidRPr="00EB567D">
              <w:rPr>
                <w:sz w:val="22"/>
                <w:szCs w:val="22"/>
              </w:rPr>
              <w:t>Scalar</w:t>
            </w:r>
          </w:p>
        </w:tc>
        <w:tc>
          <w:tcPr>
            <w:tcW w:w="0" w:type="auto"/>
          </w:tcPr>
          <w:p w14:paraId="54EB927E" w14:textId="77777777" w:rsidR="00AC6222" w:rsidRPr="00EB567D" w:rsidRDefault="00AC6222" w:rsidP="00AC6222">
            <w:pPr>
              <w:rPr>
                <w:sz w:val="22"/>
                <w:szCs w:val="22"/>
              </w:rPr>
            </w:pPr>
            <w:r w:rsidRPr="00DE5CCB">
              <w:t>1129.160</w:t>
            </w:r>
            <w:r>
              <w:t xml:space="preserve"> (128)</w:t>
            </w:r>
          </w:p>
        </w:tc>
        <w:tc>
          <w:tcPr>
            <w:tcW w:w="0" w:type="auto"/>
          </w:tcPr>
          <w:p w14:paraId="6C5FC263" w14:textId="77777777" w:rsidR="00AC6222" w:rsidRPr="00EB567D" w:rsidRDefault="00AC6222" w:rsidP="00AC6222">
            <w:pPr>
              <w:rPr>
                <w:sz w:val="22"/>
                <w:szCs w:val="22"/>
              </w:rPr>
            </w:pPr>
            <w:r>
              <w:rPr>
                <w:rFonts w:hint="eastAsia"/>
              </w:rPr>
              <w:t>.</w:t>
            </w:r>
            <w:r>
              <w:t>087 [.083, .092]</w:t>
            </w:r>
          </w:p>
        </w:tc>
        <w:tc>
          <w:tcPr>
            <w:tcW w:w="0" w:type="auto"/>
          </w:tcPr>
          <w:p w14:paraId="30B14F45" w14:textId="77777777" w:rsidR="00AC6222" w:rsidRPr="00EB567D" w:rsidRDefault="00AC6222" w:rsidP="00AC6222">
            <w:pPr>
              <w:rPr>
                <w:sz w:val="22"/>
                <w:szCs w:val="22"/>
              </w:rPr>
            </w:pPr>
            <w:r>
              <w:rPr>
                <w:rFonts w:hint="eastAsia"/>
              </w:rPr>
              <w:t>.</w:t>
            </w:r>
            <w:r>
              <w:t>937</w:t>
            </w:r>
          </w:p>
        </w:tc>
        <w:tc>
          <w:tcPr>
            <w:tcW w:w="0" w:type="auto"/>
          </w:tcPr>
          <w:p w14:paraId="1D3AD4EC" w14:textId="77777777" w:rsidR="00AC6222" w:rsidRPr="00EB567D" w:rsidRDefault="00AC6222" w:rsidP="00AC6222">
            <w:pPr>
              <w:rPr>
                <w:sz w:val="22"/>
                <w:szCs w:val="22"/>
              </w:rPr>
            </w:pPr>
            <w:r>
              <w:rPr>
                <w:rFonts w:hint="eastAsia"/>
              </w:rPr>
              <w:t>.</w:t>
            </w:r>
            <w:r>
              <w:t>938</w:t>
            </w:r>
          </w:p>
        </w:tc>
        <w:tc>
          <w:tcPr>
            <w:tcW w:w="0" w:type="auto"/>
          </w:tcPr>
          <w:p w14:paraId="750726D1" w14:textId="77777777" w:rsidR="00AC6222" w:rsidRPr="00EB567D" w:rsidRDefault="00AC6222" w:rsidP="00AC6222">
            <w:pPr>
              <w:rPr>
                <w:sz w:val="22"/>
                <w:szCs w:val="22"/>
              </w:rPr>
            </w:pPr>
            <w:r>
              <w:rPr>
                <w:rFonts w:hint="eastAsia"/>
              </w:rPr>
              <w:t>.</w:t>
            </w:r>
            <w:r>
              <w:t>066</w:t>
            </w:r>
          </w:p>
        </w:tc>
        <w:tc>
          <w:tcPr>
            <w:tcW w:w="0" w:type="auto"/>
          </w:tcPr>
          <w:p w14:paraId="2E690BE6" w14:textId="77777777" w:rsidR="00AC6222" w:rsidRPr="00EB567D" w:rsidRDefault="00AC6222" w:rsidP="00AC6222">
            <w:pPr>
              <w:rPr>
                <w:sz w:val="22"/>
                <w:szCs w:val="22"/>
              </w:rPr>
            </w:pPr>
            <w:r>
              <w:rPr>
                <w:rFonts w:hint="eastAsia"/>
              </w:rPr>
              <w:t>.</w:t>
            </w:r>
            <w:r>
              <w:t>019</w:t>
            </w:r>
          </w:p>
        </w:tc>
        <w:tc>
          <w:tcPr>
            <w:tcW w:w="792" w:type="dxa"/>
          </w:tcPr>
          <w:p w14:paraId="0EFA46A8" w14:textId="77777777" w:rsidR="00AC6222" w:rsidRPr="00EB567D" w:rsidRDefault="00AC6222" w:rsidP="00AC6222">
            <w:pPr>
              <w:rPr>
                <w:sz w:val="22"/>
                <w:szCs w:val="22"/>
              </w:rPr>
            </w:pPr>
            <w:r>
              <w:rPr>
                <w:rFonts w:hint="eastAsia"/>
              </w:rPr>
              <w:t>-</w:t>
            </w:r>
            <w:r>
              <w:t>.033</w:t>
            </w:r>
          </w:p>
        </w:tc>
      </w:tr>
      <w:tr w:rsidR="00AC6222" w:rsidRPr="00EB567D" w14:paraId="156536C0" w14:textId="77777777" w:rsidTr="00AC6222">
        <w:tc>
          <w:tcPr>
            <w:tcW w:w="0" w:type="auto"/>
          </w:tcPr>
          <w:p w14:paraId="5A517763" w14:textId="77777777" w:rsidR="00AC6222" w:rsidRPr="00EB567D" w:rsidRDefault="00AC6222" w:rsidP="00AC6222">
            <w:pPr>
              <w:rPr>
                <w:i/>
                <w:iCs/>
                <w:sz w:val="22"/>
                <w:szCs w:val="22"/>
              </w:rPr>
            </w:pPr>
            <w:r w:rsidRPr="00EB567D">
              <w:rPr>
                <w:i/>
                <w:iCs/>
                <w:sz w:val="22"/>
                <w:szCs w:val="22"/>
              </w:rPr>
              <w:t>Wave 2</w:t>
            </w:r>
          </w:p>
        </w:tc>
        <w:tc>
          <w:tcPr>
            <w:tcW w:w="0" w:type="auto"/>
          </w:tcPr>
          <w:p w14:paraId="025DFB38" w14:textId="77777777" w:rsidR="00AC6222" w:rsidRPr="00EB567D" w:rsidRDefault="00AC6222" w:rsidP="00AC6222">
            <w:pPr>
              <w:rPr>
                <w:sz w:val="22"/>
                <w:szCs w:val="22"/>
              </w:rPr>
            </w:pPr>
          </w:p>
        </w:tc>
        <w:tc>
          <w:tcPr>
            <w:tcW w:w="0" w:type="auto"/>
          </w:tcPr>
          <w:p w14:paraId="6A7B362F" w14:textId="77777777" w:rsidR="00AC6222" w:rsidRPr="00EB567D" w:rsidRDefault="00AC6222" w:rsidP="00AC6222">
            <w:pPr>
              <w:rPr>
                <w:sz w:val="22"/>
                <w:szCs w:val="22"/>
              </w:rPr>
            </w:pPr>
          </w:p>
        </w:tc>
        <w:tc>
          <w:tcPr>
            <w:tcW w:w="0" w:type="auto"/>
          </w:tcPr>
          <w:p w14:paraId="13DA94AD" w14:textId="77777777" w:rsidR="00AC6222" w:rsidRPr="00EB567D" w:rsidRDefault="00AC6222" w:rsidP="00AC6222">
            <w:pPr>
              <w:rPr>
                <w:sz w:val="22"/>
                <w:szCs w:val="22"/>
              </w:rPr>
            </w:pPr>
          </w:p>
        </w:tc>
        <w:tc>
          <w:tcPr>
            <w:tcW w:w="0" w:type="auto"/>
          </w:tcPr>
          <w:p w14:paraId="43867508" w14:textId="77777777" w:rsidR="00AC6222" w:rsidRPr="00EB567D" w:rsidRDefault="00AC6222" w:rsidP="00AC6222">
            <w:pPr>
              <w:rPr>
                <w:sz w:val="22"/>
                <w:szCs w:val="22"/>
              </w:rPr>
            </w:pPr>
          </w:p>
        </w:tc>
        <w:tc>
          <w:tcPr>
            <w:tcW w:w="0" w:type="auto"/>
          </w:tcPr>
          <w:p w14:paraId="184498FD" w14:textId="77777777" w:rsidR="00AC6222" w:rsidRPr="00EB567D" w:rsidRDefault="00AC6222" w:rsidP="00AC6222">
            <w:pPr>
              <w:rPr>
                <w:sz w:val="22"/>
                <w:szCs w:val="22"/>
              </w:rPr>
            </w:pPr>
          </w:p>
        </w:tc>
        <w:tc>
          <w:tcPr>
            <w:tcW w:w="0" w:type="auto"/>
          </w:tcPr>
          <w:p w14:paraId="1AADD6AA" w14:textId="77777777" w:rsidR="00AC6222" w:rsidRPr="00EB567D" w:rsidRDefault="00AC6222" w:rsidP="00AC6222">
            <w:pPr>
              <w:rPr>
                <w:sz w:val="22"/>
                <w:szCs w:val="22"/>
              </w:rPr>
            </w:pPr>
          </w:p>
        </w:tc>
        <w:tc>
          <w:tcPr>
            <w:tcW w:w="792" w:type="dxa"/>
          </w:tcPr>
          <w:p w14:paraId="1A10E671" w14:textId="77777777" w:rsidR="00AC6222" w:rsidRPr="00EB567D" w:rsidRDefault="00AC6222" w:rsidP="00AC6222">
            <w:pPr>
              <w:rPr>
                <w:sz w:val="22"/>
                <w:szCs w:val="22"/>
              </w:rPr>
            </w:pPr>
          </w:p>
        </w:tc>
      </w:tr>
      <w:tr w:rsidR="00AC6222" w:rsidRPr="00EB567D" w14:paraId="2EA65D5E" w14:textId="77777777" w:rsidTr="00AC6222">
        <w:tc>
          <w:tcPr>
            <w:tcW w:w="0" w:type="auto"/>
          </w:tcPr>
          <w:p w14:paraId="66F211FB" w14:textId="77777777" w:rsidR="00AC6222" w:rsidRPr="00EB567D" w:rsidRDefault="00AC6222" w:rsidP="00AC6222">
            <w:pPr>
              <w:rPr>
                <w:sz w:val="22"/>
                <w:szCs w:val="22"/>
              </w:rPr>
            </w:pPr>
            <w:r w:rsidRPr="00EB567D">
              <w:rPr>
                <w:sz w:val="22"/>
                <w:szCs w:val="22"/>
              </w:rPr>
              <w:t>Configural</w:t>
            </w:r>
            <w:r>
              <w:rPr>
                <w:sz w:val="22"/>
                <w:szCs w:val="22"/>
              </w:rPr>
              <w:t xml:space="preserve"> A</w:t>
            </w:r>
          </w:p>
        </w:tc>
        <w:tc>
          <w:tcPr>
            <w:tcW w:w="0" w:type="auto"/>
          </w:tcPr>
          <w:p w14:paraId="6FA8A6CB" w14:textId="77777777" w:rsidR="00AC6222" w:rsidRPr="00EB567D" w:rsidRDefault="00AC6222" w:rsidP="00AC6222">
            <w:pPr>
              <w:rPr>
                <w:sz w:val="22"/>
                <w:szCs w:val="22"/>
              </w:rPr>
            </w:pPr>
            <w:r w:rsidRPr="00A43DFD">
              <w:t>248.608 (78)</w:t>
            </w:r>
          </w:p>
        </w:tc>
        <w:tc>
          <w:tcPr>
            <w:tcW w:w="0" w:type="auto"/>
          </w:tcPr>
          <w:p w14:paraId="3413A711" w14:textId="77777777" w:rsidR="00AC6222" w:rsidRPr="00607B82" w:rsidRDefault="00AC6222" w:rsidP="00AC6222">
            <w:r w:rsidRPr="00607B82">
              <w:t>.095 [.082, .109]</w:t>
            </w:r>
          </w:p>
        </w:tc>
        <w:tc>
          <w:tcPr>
            <w:tcW w:w="0" w:type="auto"/>
          </w:tcPr>
          <w:p w14:paraId="70FD119D" w14:textId="77777777" w:rsidR="00AC6222" w:rsidRPr="00EB567D" w:rsidRDefault="00AC6222" w:rsidP="00AC6222">
            <w:pPr>
              <w:rPr>
                <w:sz w:val="22"/>
                <w:szCs w:val="22"/>
              </w:rPr>
            </w:pPr>
            <w:r w:rsidRPr="00A43DFD">
              <w:t>.958</w:t>
            </w:r>
          </w:p>
        </w:tc>
        <w:tc>
          <w:tcPr>
            <w:tcW w:w="0" w:type="auto"/>
          </w:tcPr>
          <w:p w14:paraId="37999717" w14:textId="77777777" w:rsidR="00AC6222" w:rsidRPr="00EB567D" w:rsidRDefault="00AC6222" w:rsidP="00AC6222">
            <w:pPr>
              <w:rPr>
                <w:sz w:val="22"/>
                <w:szCs w:val="22"/>
              </w:rPr>
            </w:pPr>
            <w:r w:rsidRPr="00A43DFD">
              <w:t>.932</w:t>
            </w:r>
          </w:p>
        </w:tc>
        <w:tc>
          <w:tcPr>
            <w:tcW w:w="0" w:type="auto"/>
          </w:tcPr>
          <w:p w14:paraId="1A462C4B" w14:textId="77777777" w:rsidR="00AC6222" w:rsidRPr="00EB567D" w:rsidRDefault="00AC6222" w:rsidP="00AC6222">
            <w:pPr>
              <w:rPr>
                <w:sz w:val="22"/>
                <w:szCs w:val="22"/>
              </w:rPr>
            </w:pPr>
            <w:r w:rsidRPr="00A43DFD">
              <w:t>.045</w:t>
            </w:r>
          </w:p>
        </w:tc>
        <w:tc>
          <w:tcPr>
            <w:tcW w:w="0" w:type="auto"/>
          </w:tcPr>
          <w:p w14:paraId="111DF20C" w14:textId="77777777" w:rsidR="00AC6222" w:rsidRPr="00EB567D" w:rsidRDefault="00AC6222" w:rsidP="00AC6222">
            <w:pPr>
              <w:rPr>
                <w:sz w:val="22"/>
                <w:szCs w:val="22"/>
              </w:rPr>
            </w:pPr>
          </w:p>
        </w:tc>
        <w:tc>
          <w:tcPr>
            <w:tcW w:w="792" w:type="dxa"/>
          </w:tcPr>
          <w:p w14:paraId="44DB5DB2" w14:textId="77777777" w:rsidR="00AC6222" w:rsidRPr="00EB567D" w:rsidRDefault="00AC6222" w:rsidP="00AC6222">
            <w:pPr>
              <w:rPr>
                <w:sz w:val="22"/>
                <w:szCs w:val="22"/>
              </w:rPr>
            </w:pPr>
          </w:p>
        </w:tc>
      </w:tr>
      <w:tr w:rsidR="00AC6222" w:rsidRPr="00607B82" w14:paraId="62A9829D" w14:textId="77777777" w:rsidTr="00AC6222">
        <w:tc>
          <w:tcPr>
            <w:tcW w:w="0" w:type="auto"/>
          </w:tcPr>
          <w:p w14:paraId="3F58A19C" w14:textId="77777777" w:rsidR="00AC6222" w:rsidRPr="00607B82" w:rsidRDefault="00AC6222" w:rsidP="00AC6222">
            <w:pPr>
              <w:rPr>
                <w:sz w:val="22"/>
                <w:szCs w:val="22"/>
              </w:rPr>
            </w:pPr>
            <w:r w:rsidRPr="00607B82">
              <w:t>Configural B</w:t>
            </w:r>
          </w:p>
        </w:tc>
        <w:tc>
          <w:tcPr>
            <w:tcW w:w="0" w:type="auto"/>
          </w:tcPr>
          <w:p w14:paraId="463CBBEE" w14:textId="77777777" w:rsidR="00AC6222" w:rsidRPr="00607B82" w:rsidRDefault="00AC6222" w:rsidP="00AC6222">
            <w:pPr>
              <w:rPr>
                <w:sz w:val="22"/>
                <w:szCs w:val="22"/>
              </w:rPr>
            </w:pPr>
            <w:r w:rsidRPr="00607B82">
              <w:t>184.030 (72)</w:t>
            </w:r>
          </w:p>
        </w:tc>
        <w:tc>
          <w:tcPr>
            <w:tcW w:w="0" w:type="auto"/>
          </w:tcPr>
          <w:p w14:paraId="230286A2" w14:textId="77777777" w:rsidR="00AC6222" w:rsidRPr="00607B82" w:rsidRDefault="00AC6222" w:rsidP="00AC6222">
            <w:pPr>
              <w:rPr>
                <w:sz w:val="22"/>
                <w:szCs w:val="22"/>
              </w:rPr>
            </w:pPr>
            <w:r w:rsidRPr="00607B82">
              <w:t>.080 [.066, .095]</w:t>
            </w:r>
          </w:p>
        </w:tc>
        <w:tc>
          <w:tcPr>
            <w:tcW w:w="0" w:type="auto"/>
          </w:tcPr>
          <w:p w14:paraId="32F3C148" w14:textId="77777777" w:rsidR="00AC6222" w:rsidRPr="00607B82" w:rsidRDefault="00AC6222" w:rsidP="00AC6222">
            <w:pPr>
              <w:rPr>
                <w:sz w:val="22"/>
                <w:szCs w:val="22"/>
              </w:rPr>
            </w:pPr>
            <w:r w:rsidRPr="00607B82">
              <w:t>.972</w:t>
            </w:r>
          </w:p>
        </w:tc>
        <w:tc>
          <w:tcPr>
            <w:tcW w:w="0" w:type="auto"/>
          </w:tcPr>
          <w:p w14:paraId="4C4AA51F" w14:textId="77777777" w:rsidR="00AC6222" w:rsidRPr="00607B82" w:rsidRDefault="00AC6222" w:rsidP="00AC6222">
            <w:pPr>
              <w:rPr>
                <w:sz w:val="22"/>
                <w:szCs w:val="22"/>
              </w:rPr>
            </w:pPr>
            <w:r w:rsidRPr="00607B82">
              <w:t>.952</w:t>
            </w:r>
          </w:p>
        </w:tc>
        <w:tc>
          <w:tcPr>
            <w:tcW w:w="0" w:type="auto"/>
          </w:tcPr>
          <w:p w14:paraId="66AD786A" w14:textId="77777777" w:rsidR="00AC6222" w:rsidRPr="00607B82" w:rsidRDefault="00AC6222" w:rsidP="00AC6222">
            <w:pPr>
              <w:rPr>
                <w:sz w:val="22"/>
                <w:szCs w:val="22"/>
              </w:rPr>
            </w:pPr>
            <w:r w:rsidRPr="00607B82">
              <w:t>.037</w:t>
            </w:r>
          </w:p>
        </w:tc>
        <w:tc>
          <w:tcPr>
            <w:tcW w:w="0" w:type="auto"/>
          </w:tcPr>
          <w:p w14:paraId="27F178C4" w14:textId="77777777" w:rsidR="00AC6222" w:rsidRPr="00607B82" w:rsidRDefault="00AC6222" w:rsidP="00AC6222">
            <w:pPr>
              <w:rPr>
                <w:sz w:val="22"/>
                <w:szCs w:val="22"/>
              </w:rPr>
            </w:pPr>
          </w:p>
        </w:tc>
        <w:tc>
          <w:tcPr>
            <w:tcW w:w="792" w:type="dxa"/>
          </w:tcPr>
          <w:p w14:paraId="75B2AD26" w14:textId="77777777" w:rsidR="00AC6222" w:rsidRPr="00607B82" w:rsidRDefault="00AC6222" w:rsidP="00AC6222">
            <w:pPr>
              <w:rPr>
                <w:sz w:val="22"/>
                <w:szCs w:val="22"/>
              </w:rPr>
            </w:pPr>
          </w:p>
        </w:tc>
      </w:tr>
      <w:tr w:rsidR="00AC6222" w:rsidRPr="00607B82" w14:paraId="62A0181C" w14:textId="77777777" w:rsidTr="00AC6222">
        <w:tc>
          <w:tcPr>
            <w:tcW w:w="0" w:type="auto"/>
          </w:tcPr>
          <w:p w14:paraId="1C04ABF6" w14:textId="77777777" w:rsidR="00AC6222" w:rsidRPr="00607B82" w:rsidRDefault="00AC6222" w:rsidP="00AC6222">
            <w:pPr>
              <w:rPr>
                <w:sz w:val="22"/>
                <w:szCs w:val="22"/>
              </w:rPr>
            </w:pPr>
            <w:r w:rsidRPr="00607B82">
              <w:rPr>
                <w:b/>
                <w:bCs/>
              </w:rPr>
              <w:t>Metric B</w:t>
            </w:r>
          </w:p>
        </w:tc>
        <w:tc>
          <w:tcPr>
            <w:tcW w:w="0" w:type="auto"/>
          </w:tcPr>
          <w:p w14:paraId="7A45B78F" w14:textId="77777777" w:rsidR="00AC6222" w:rsidRPr="00607B82" w:rsidRDefault="00AC6222" w:rsidP="00AC6222">
            <w:pPr>
              <w:rPr>
                <w:sz w:val="22"/>
                <w:szCs w:val="22"/>
              </w:rPr>
            </w:pPr>
            <w:r w:rsidRPr="00607B82">
              <w:t>221.097 (97)</w:t>
            </w:r>
          </w:p>
        </w:tc>
        <w:tc>
          <w:tcPr>
            <w:tcW w:w="0" w:type="auto"/>
          </w:tcPr>
          <w:p w14:paraId="5F9FD5D2" w14:textId="77777777" w:rsidR="00AC6222" w:rsidRPr="00607B82" w:rsidRDefault="00AC6222" w:rsidP="00AC6222">
            <w:pPr>
              <w:rPr>
                <w:sz w:val="22"/>
                <w:szCs w:val="22"/>
              </w:rPr>
            </w:pPr>
            <w:r w:rsidRPr="00607B82">
              <w:t>.073 [.060, .085]</w:t>
            </w:r>
          </w:p>
        </w:tc>
        <w:tc>
          <w:tcPr>
            <w:tcW w:w="0" w:type="auto"/>
          </w:tcPr>
          <w:p w14:paraId="11DAB049" w14:textId="77777777" w:rsidR="00AC6222" w:rsidRPr="00607B82" w:rsidRDefault="00AC6222" w:rsidP="00AC6222">
            <w:pPr>
              <w:rPr>
                <w:sz w:val="22"/>
                <w:szCs w:val="22"/>
              </w:rPr>
            </w:pPr>
            <w:r w:rsidRPr="00607B82">
              <w:t>.969</w:t>
            </w:r>
          </w:p>
        </w:tc>
        <w:tc>
          <w:tcPr>
            <w:tcW w:w="0" w:type="auto"/>
          </w:tcPr>
          <w:p w14:paraId="0DA98F94" w14:textId="77777777" w:rsidR="00AC6222" w:rsidRPr="00607B82" w:rsidRDefault="00AC6222" w:rsidP="00AC6222">
            <w:pPr>
              <w:rPr>
                <w:sz w:val="22"/>
                <w:szCs w:val="22"/>
              </w:rPr>
            </w:pPr>
            <w:r w:rsidRPr="00607B82">
              <w:t>.960</w:t>
            </w:r>
          </w:p>
        </w:tc>
        <w:tc>
          <w:tcPr>
            <w:tcW w:w="0" w:type="auto"/>
          </w:tcPr>
          <w:p w14:paraId="3CF5D6F0" w14:textId="77777777" w:rsidR="00AC6222" w:rsidRPr="00607B82" w:rsidRDefault="00AC6222" w:rsidP="00AC6222">
            <w:pPr>
              <w:rPr>
                <w:sz w:val="22"/>
                <w:szCs w:val="22"/>
              </w:rPr>
            </w:pPr>
            <w:r w:rsidRPr="00607B82">
              <w:t>.059</w:t>
            </w:r>
          </w:p>
        </w:tc>
        <w:tc>
          <w:tcPr>
            <w:tcW w:w="0" w:type="auto"/>
          </w:tcPr>
          <w:p w14:paraId="3E439B8A" w14:textId="77777777" w:rsidR="00AC6222" w:rsidRPr="00607B82" w:rsidRDefault="00AC6222" w:rsidP="00AC6222">
            <w:pPr>
              <w:rPr>
                <w:sz w:val="22"/>
                <w:szCs w:val="22"/>
              </w:rPr>
            </w:pPr>
            <w:r w:rsidRPr="00607B82">
              <w:t>-.007</w:t>
            </w:r>
          </w:p>
        </w:tc>
        <w:tc>
          <w:tcPr>
            <w:tcW w:w="792" w:type="dxa"/>
          </w:tcPr>
          <w:p w14:paraId="42B2DB9E" w14:textId="77777777" w:rsidR="00AC6222" w:rsidRPr="00607B82" w:rsidRDefault="00AC6222" w:rsidP="00AC6222">
            <w:pPr>
              <w:rPr>
                <w:sz w:val="22"/>
                <w:szCs w:val="22"/>
              </w:rPr>
            </w:pPr>
            <w:r w:rsidRPr="00607B82">
              <w:t>-.003</w:t>
            </w:r>
          </w:p>
        </w:tc>
      </w:tr>
      <w:tr w:rsidR="00AC6222" w:rsidRPr="00607B82" w14:paraId="0E35A6A2" w14:textId="77777777" w:rsidTr="00AC6222">
        <w:tc>
          <w:tcPr>
            <w:tcW w:w="0" w:type="auto"/>
            <w:tcBorders>
              <w:bottom w:val="single" w:sz="4" w:space="0" w:color="auto"/>
            </w:tcBorders>
          </w:tcPr>
          <w:p w14:paraId="32C9D09A" w14:textId="77777777" w:rsidR="00AC6222" w:rsidRPr="00607B82" w:rsidRDefault="00AC6222" w:rsidP="00AC6222">
            <w:pPr>
              <w:rPr>
                <w:sz w:val="22"/>
                <w:szCs w:val="22"/>
              </w:rPr>
            </w:pPr>
            <w:r w:rsidRPr="00A43DFD">
              <w:t>Scalar B</w:t>
            </w:r>
          </w:p>
        </w:tc>
        <w:tc>
          <w:tcPr>
            <w:tcW w:w="0" w:type="auto"/>
            <w:tcBorders>
              <w:bottom w:val="single" w:sz="4" w:space="0" w:color="auto"/>
            </w:tcBorders>
          </w:tcPr>
          <w:p w14:paraId="0354630A" w14:textId="77777777" w:rsidR="00AC6222" w:rsidRPr="00607B82" w:rsidRDefault="00AC6222" w:rsidP="00AC6222">
            <w:r w:rsidRPr="00263706">
              <w:t>497.269 (122)</w:t>
            </w:r>
          </w:p>
        </w:tc>
        <w:tc>
          <w:tcPr>
            <w:tcW w:w="0" w:type="auto"/>
            <w:tcBorders>
              <w:bottom w:val="single" w:sz="4" w:space="0" w:color="auto"/>
            </w:tcBorders>
          </w:tcPr>
          <w:p w14:paraId="576827DC" w14:textId="77777777" w:rsidR="00AC6222" w:rsidRPr="00607B82" w:rsidRDefault="00AC6222" w:rsidP="00AC6222">
            <w:r w:rsidRPr="00263706">
              <w:t>.113 [.103, .123]</w:t>
            </w:r>
          </w:p>
        </w:tc>
        <w:tc>
          <w:tcPr>
            <w:tcW w:w="0" w:type="auto"/>
            <w:tcBorders>
              <w:bottom w:val="single" w:sz="4" w:space="0" w:color="auto"/>
            </w:tcBorders>
          </w:tcPr>
          <w:p w14:paraId="51CE09BA" w14:textId="77777777" w:rsidR="00AC6222" w:rsidRPr="00607B82" w:rsidRDefault="00AC6222" w:rsidP="00AC6222">
            <w:r w:rsidRPr="00263706">
              <w:t>.907</w:t>
            </w:r>
          </w:p>
        </w:tc>
        <w:tc>
          <w:tcPr>
            <w:tcW w:w="0" w:type="auto"/>
            <w:tcBorders>
              <w:bottom w:val="single" w:sz="4" w:space="0" w:color="auto"/>
            </w:tcBorders>
          </w:tcPr>
          <w:p w14:paraId="6857F724" w14:textId="77777777" w:rsidR="00AC6222" w:rsidRPr="00607B82" w:rsidRDefault="00AC6222" w:rsidP="00AC6222">
            <w:r w:rsidRPr="00263706">
              <w:t>.904</w:t>
            </w:r>
          </w:p>
        </w:tc>
        <w:tc>
          <w:tcPr>
            <w:tcW w:w="0" w:type="auto"/>
            <w:tcBorders>
              <w:bottom w:val="single" w:sz="4" w:space="0" w:color="auto"/>
            </w:tcBorders>
          </w:tcPr>
          <w:p w14:paraId="11B1005D" w14:textId="77777777" w:rsidR="00AC6222" w:rsidRPr="00607B82" w:rsidRDefault="00AC6222" w:rsidP="00AC6222">
            <w:r w:rsidRPr="00263706">
              <w:t>.095</w:t>
            </w:r>
          </w:p>
        </w:tc>
        <w:tc>
          <w:tcPr>
            <w:tcW w:w="0" w:type="auto"/>
            <w:tcBorders>
              <w:bottom w:val="single" w:sz="4" w:space="0" w:color="auto"/>
            </w:tcBorders>
          </w:tcPr>
          <w:p w14:paraId="4E67B2EC" w14:textId="77777777" w:rsidR="00AC6222" w:rsidRPr="00607B82" w:rsidRDefault="00AC6222" w:rsidP="00AC6222">
            <w:r w:rsidRPr="00263706">
              <w:t>.040</w:t>
            </w:r>
          </w:p>
        </w:tc>
        <w:tc>
          <w:tcPr>
            <w:tcW w:w="792" w:type="dxa"/>
            <w:tcBorders>
              <w:bottom w:val="single" w:sz="4" w:space="0" w:color="auto"/>
            </w:tcBorders>
          </w:tcPr>
          <w:p w14:paraId="7B47D7FB" w14:textId="77777777" w:rsidR="00AC6222" w:rsidRPr="00607B82" w:rsidRDefault="00AC6222" w:rsidP="00AC6222">
            <w:r w:rsidRPr="00263706">
              <w:t>-.062</w:t>
            </w:r>
          </w:p>
        </w:tc>
      </w:tr>
      <w:tr w:rsidR="00AC6222" w:rsidRPr="00607B82" w14:paraId="10D62143" w14:textId="77777777" w:rsidTr="00AC6222">
        <w:tc>
          <w:tcPr>
            <w:tcW w:w="9020" w:type="dxa"/>
            <w:gridSpan w:val="8"/>
            <w:tcBorders>
              <w:top w:val="single" w:sz="4" w:space="0" w:color="auto"/>
              <w:bottom w:val="nil"/>
            </w:tcBorders>
          </w:tcPr>
          <w:p w14:paraId="3B463E70" w14:textId="77777777" w:rsidR="00AC6222" w:rsidRPr="00263706" w:rsidRDefault="00AC6222" w:rsidP="00AC6222">
            <w:r w:rsidRPr="008D1A10">
              <w:rPr>
                <w:i/>
                <w:iCs/>
              </w:rPr>
              <w:t xml:space="preserve">Note. </w:t>
            </w:r>
            <w:r w:rsidRPr="008D1A10">
              <w:t xml:space="preserve">In </w:t>
            </w:r>
            <w:r w:rsidRPr="00607B82">
              <w:t>Configural B</w:t>
            </w:r>
            <w:r>
              <w:t xml:space="preserve"> model, the</w:t>
            </w:r>
            <w:r w:rsidRPr="00607B82">
              <w:t xml:space="preserve"> residual correlation between IWAH6 and IWAH7 </w:t>
            </w:r>
            <w:r>
              <w:t>was allowed to be freely estimated.</w:t>
            </w:r>
          </w:p>
        </w:tc>
      </w:tr>
    </w:tbl>
    <w:p w14:paraId="224D464E" w14:textId="77777777" w:rsidR="00AC6222" w:rsidRPr="00AC6222" w:rsidRDefault="00AC6222" w:rsidP="00AC6222">
      <w:pPr>
        <w:rPr>
          <w:szCs w:val="24"/>
          <w:lang w:eastAsia="zh-CN"/>
        </w:rPr>
      </w:pPr>
    </w:p>
    <w:p w14:paraId="098EE898" w14:textId="77777777" w:rsidR="00AC6222" w:rsidRPr="00AC6222" w:rsidRDefault="00AC6222" w:rsidP="00AC6222">
      <w:pPr>
        <w:jc w:val="center"/>
        <w:rPr>
          <w:b/>
          <w:bCs/>
          <w:i/>
          <w:iCs/>
          <w:szCs w:val="24"/>
          <w:lang w:val="en-NZ" w:eastAsia="zh-CN"/>
        </w:rPr>
      </w:pPr>
      <w:r w:rsidRPr="00AC6222">
        <w:rPr>
          <w:b/>
          <w:bCs/>
          <w:i/>
          <w:iCs/>
          <w:szCs w:val="24"/>
          <w:lang w:val="en-NZ" w:eastAsia="zh-CN"/>
        </w:rPr>
        <w:t>Experiment 2</w:t>
      </w:r>
    </w:p>
    <w:p w14:paraId="4A7DC2EB" w14:textId="77777777" w:rsidR="00AC6222" w:rsidRPr="00AC6222" w:rsidRDefault="00AC6222" w:rsidP="00AC6222">
      <w:pPr>
        <w:rPr>
          <w:szCs w:val="24"/>
          <w:lang w:val="en-NZ" w:eastAsia="zh-CN"/>
        </w:rPr>
      </w:pPr>
      <w:r w:rsidRPr="00AC6222">
        <w:rPr>
          <w:szCs w:val="24"/>
          <w:lang w:val="en-NZ" w:eastAsia="zh-CN"/>
        </w:rPr>
        <w:br/>
        <w:t>We tested the measurement invariance of a 2-factor model of GO, a 3-factor model of CO, and a 2-factor model of IWAH as the same in Experiment 1, across both waves, in all 6 societies. As can be seen in Tables S4-6, there was good model fit for both configural and metric invariance across both waves.</w:t>
      </w:r>
    </w:p>
    <w:p w14:paraId="55AB97F2" w14:textId="77777777" w:rsidR="00AC6222" w:rsidRPr="00AC6222" w:rsidRDefault="00AC6222" w:rsidP="00AC6222">
      <w:pPr>
        <w:rPr>
          <w:b/>
          <w:bCs/>
          <w:i/>
          <w:iCs/>
          <w:szCs w:val="24"/>
          <w:lang w:val="en-NZ" w:eastAsia="zh-CN"/>
        </w:rPr>
      </w:pPr>
    </w:p>
    <w:p w14:paraId="053905D4" w14:textId="77777777" w:rsidR="00AC6222" w:rsidRDefault="00AC6222" w:rsidP="00AC6222">
      <w:r w:rsidRPr="008F5167">
        <w:rPr>
          <w:b/>
          <w:bCs/>
        </w:rPr>
        <w:lastRenderedPageBreak/>
        <w:t>Table</w:t>
      </w:r>
      <w:r>
        <w:rPr>
          <w:b/>
          <w:bCs/>
        </w:rPr>
        <w:t xml:space="preserve"> S4</w:t>
      </w:r>
      <w:r w:rsidRPr="008F5167">
        <w:rPr>
          <w:b/>
          <w:bCs/>
        </w:rPr>
        <w:t xml:space="preserve">. </w:t>
      </w:r>
      <w:r w:rsidRPr="008F5167">
        <w:t>Measurement invariance testing for the 2-factor model of GO</w:t>
      </w:r>
      <w:r>
        <w:t>.</w:t>
      </w:r>
    </w:p>
    <w:p w14:paraId="77A1588D" w14:textId="77777777" w:rsidR="00AC6222" w:rsidRPr="008F5167" w:rsidRDefault="00AC6222" w:rsidP="00AC6222"/>
    <w:tbl>
      <w:tblPr>
        <w:tblStyle w:val="PlainTable2"/>
        <w:tblW w:w="0" w:type="auto"/>
        <w:tblLook w:val="0620" w:firstRow="1" w:lastRow="0" w:firstColumn="0" w:lastColumn="0" w:noHBand="1" w:noVBand="1"/>
      </w:tblPr>
      <w:tblGrid>
        <w:gridCol w:w="1170"/>
        <w:gridCol w:w="1573"/>
        <w:gridCol w:w="1683"/>
        <w:gridCol w:w="601"/>
        <w:gridCol w:w="601"/>
        <w:gridCol w:w="828"/>
        <w:gridCol w:w="1116"/>
        <w:gridCol w:w="700"/>
      </w:tblGrid>
      <w:tr w:rsidR="00AC6222" w:rsidRPr="00EB567D" w14:paraId="230F3FAF" w14:textId="77777777" w:rsidTr="00AC6222">
        <w:trPr>
          <w:cnfStyle w:val="100000000000" w:firstRow="1" w:lastRow="0" w:firstColumn="0" w:lastColumn="0" w:oddVBand="0" w:evenVBand="0" w:oddHBand="0" w:evenHBand="0" w:firstRowFirstColumn="0" w:firstRowLastColumn="0" w:lastRowFirstColumn="0" w:lastRowLastColumn="0"/>
        </w:trPr>
        <w:tc>
          <w:tcPr>
            <w:tcW w:w="0" w:type="auto"/>
          </w:tcPr>
          <w:p w14:paraId="03CEFE74" w14:textId="77777777" w:rsidR="00AC6222" w:rsidRPr="00EB567D" w:rsidRDefault="00AC6222" w:rsidP="00AC6222">
            <w:pPr>
              <w:rPr>
                <w:b w:val="0"/>
                <w:bCs w:val="0"/>
                <w:sz w:val="22"/>
                <w:szCs w:val="22"/>
              </w:rPr>
            </w:pPr>
            <w:r w:rsidRPr="00EB567D">
              <w:rPr>
                <w:b w:val="0"/>
                <w:bCs w:val="0"/>
                <w:sz w:val="22"/>
                <w:szCs w:val="22"/>
              </w:rPr>
              <w:t>Model</w:t>
            </w:r>
          </w:p>
        </w:tc>
        <w:tc>
          <w:tcPr>
            <w:tcW w:w="0" w:type="auto"/>
          </w:tcPr>
          <w:p w14:paraId="37046AE7" w14:textId="77777777" w:rsidR="00AC6222" w:rsidRPr="00EB567D" w:rsidRDefault="00AC6222" w:rsidP="00AC6222">
            <w:pPr>
              <w:rPr>
                <w:b w:val="0"/>
                <w:bCs w:val="0"/>
                <w:sz w:val="22"/>
                <w:szCs w:val="22"/>
              </w:rPr>
            </w:pPr>
            <w:r w:rsidRPr="00EB567D">
              <w:rPr>
                <w:b w:val="0"/>
                <w:bCs w:val="0"/>
                <w:sz w:val="22"/>
                <w:szCs w:val="22"/>
              </w:rPr>
              <w:t>χ</w:t>
            </w:r>
            <w:r w:rsidRPr="00EB567D">
              <w:rPr>
                <w:b w:val="0"/>
                <w:bCs w:val="0"/>
                <w:sz w:val="22"/>
                <w:szCs w:val="22"/>
                <w:vertAlign w:val="superscript"/>
              </w:rPr>
              <w:t>2</w:t>
            </w:r>
            <w:r w:rsidRPr="00EB567D">
              <w:rPr>
                <w:b w:val="0"/>
                <w:bCs w:val="0"/>
                <w:sz w:val="22"/>
                <w:szCs w:val="22"/>
              </w:rPr>
              <w:t xml:space="preserve"> (</w:t>
            </w:r>
            <w:proofErr w:type="spellStart"/>
            <w:r w:rsidRPr="00EB567D">
              <w:rPr>
                <w:b w:val="0"/>
                <w:bCs w:val="0"/>
                <w:sz w:val="22"/>
                <w:szCs w:val="22"/>
              </w:rPr>
              <w:t>df</w:t>
            </w:r>
            <w:proofErr w:type="spellEnd"/>
            <w:r w:rsidRPr="00EB567D">
              <w:rPr>
                <w:b w:val="0"/>
                <w:bCs w:val="0"/>
                <w:sz w:val="22"/>
                <w:szCs w:val="22"/>
              </w:rPr>
              <w:t>)</w:t>
            </w:r>
          </w:p>
        </w:tc>
        <w:tc>
          <w:tcPr>
            <w:tcW w:w="0" w:type="auto"/>
          </w:tcPr>
          <w:p w14:paraId="3F85F3B0" w14:textId="77777777" w:rsidR="00AC6222" w:rsidRPr="00EB567D" w:rsidRDefault="00AC6222" w:rsidP="00AC6222">
            <w:pPr>
              <w:rPr>
                <w:b w:val="0"/>
                <w:bCs w:val="0"/>
                <w:sz w:val="22"/>
                <w:szCs w:val="22"/>
              </w:rPr>
            </w:pPr>
            <w:r w:rsidRPr="00EB567D">
              <w:rPr>
                <w:b w:val="0"/>
                <w:bCs w:val="0"/>
                <w:sz w:val="22"/>
                <w:szCs w:val="22"/>
              </w:rPr>
              <w:t>RMSEA</w:t>
            </w:r>
          </w:p>
        </w:tc>
        <w:tc>
          <w:tcPr>
            <w:tcW w:w="0" w:type="auto"/>
          </w:tcPr>
          <w:p w14:paraId="10E283A1" w14:textId="77777777" w:rsidR="00AC6222" w:rsidRPr="00EB567D" w:rsidRDefault="00AC6222" w:rsidP="00AC6222">
            <w:pPr>
              <w:rPr>
                <w:b w:val="0"/>
                <w:bCs w:val="0"/>
                <w:sz w:val="22"/>
                <w:szCs w:val="22"/>
              </w:rPr>
            </w:pPr>
            <w:r w:rsidRPr="00EB567D">
              <w:rPr>
                <w:b w:val="0"/>
                <w:bCs w:val="0"/>
                <w:sz w:val="22"/>
                <w:szCs w:val="22"/>
              </w:rPr>
              <w:t>CFI</w:t>
            </w:r>
          </w:p>
        </w:tc>
        <w:tc>
          <w:tcPr>
            <w:tcW w:w="0" w:type="auto"/>
          </w:tcPr>
          <w:p w14:paraId="5CE05F0D" w14:textId="77777777" w:rsidR="00AC6222" w:rsidRPr="00EB567D" w:rsidRDefault="00AC6222" w:rsidP="00AC6222">
            <w:pPr>
              <w:rPr>
                <w:b w:val="0"/>
                <w:bCs w:val="0"/>
                <w:sz w:val="22"/>
                <w:szCs w:val="22"/>
              </w:rPr>
            </w:pPr>
            <w:r w:rsidRPr="00EB567D">
              <w:rPr>
                <w:b w:val="0"/>
                <w:bCs w:val="0"/>
                <w:sz w:val="22"/>
                <w:szCs w:val="22"/>
              </w:rPr>
              <w:t>TLI</w:t>
            </w:r>
          </w:p>
        </w:tc>
        <w:tc>
          <w:tcPr>
            <w:tcW w:w="0" w:type="auto"/>
          </w:tcPr>
          <w:p w14:paraId="26AB4BF8" w14:textId="77777777" w:rsidR="00AC6222" w:rsidRPr="00EB567D" w:rsidRDefault="00AC6222" w:rsidP="00AC6222">
            <w:pPr>
              <w:rPr>
                <w:b w:val="0"/>
                <w:bCs w:val="0"/>
                <w:sz w:val="22"/>
                <w:szCs w:val="22"/>
              </w:rPr>
            </w:pPr>
            <w:r w:rsidRPr="00EB567D">
              <w:rPr>
                <w:b w:val="0"/>
                <w:bCs w:val="0"/>
                <w:sz w:val="22"/>
                <w:szCs w:val="22"/>
              </w:rPr>
              <w:t>SRMR</w:t>
            </w:r>
          </w:p>
        </w:tc>
        <w:tc>
          <w:tcPr>
            <w:tcW w:w="0" w:type="auto"/>
          </w:tcPr>
          <w:p w14:paraId="148E1F32" w14:textId="77777777" w:rsidR="00AC6222" w:rsidRPr="00EB567D" w:rsidRDefault="00AC6222" w:rsidP="00AC6222">
            <w:pPr>
              <w:rPr>
                <w:b w:val="0"/>
                <w:bCs w:val="0"/>
                <w:sz w:val="22"/>
                <w:szCs w:val="22"/>
              </w:rPr>
            </w:pPr>
            <w:r w:rsidRPr="00EB567D">
              <w:rPr>
                <w:b w:val="0"/>
                <w:bCs w:val="0"/>
                <w:sz w:val="22"/>
                <w:szCs w:val="22"/>
              </w:rPr>
              <w:t>ΔRMSEA</w:t>
            </w:r>
          </w:p>
        </w:tc>
        <w:tc>
          <w:tcPr>
            <w:tcW w:w="0" w:type="auto"/>
          </w:tcPr>
          <w:p w14:paraId="2B4F7A30" w14:textId="77777777" w:rsidR="00AC6222" w:rsidRPr="00EB567D" w:rsidRDefault="00AC6222" w:rsidP="00AC6222">
            <w:pPr>
              <w:rPr>
                <w:b w:val="0"/>
                <w:bCs w:val="0"/>
                <w:sz w:val="22"/>
                <w:szCs w:val="22"/>
              </w:rPr>
            </w:pPr>
            <w:r w:rsidRPr="00EB567D">
              <w:rPr>
                <w:b w:val="0"/>
                <w:bCs w:val="0"/>
                <w:sz w:val="22"/>
                <w:szCs w:val="22"/>
              </w:rPr>
              <w:t>ΔCFI</w:t>
            </w:r>
          </w:p>
        </w:tc>
      </w:tr>
      <w:tr w:rsidR="00AC6222" w:rsidRPr="00EB567D" w14:paraId="5E29888E" w14:textId="77777777" w:rsidTr="00AC6222">
        <w:trPr>
          <w:trHeight w:val="207"/>
        </w:trPr>
        <w:tc>
          <w:tcPr>
            <w:tcW w:w="0" w:type="auto"/>
          </w:tcPr>
          <w:p w14:paraId="1B0AD18D" w14:textId="77777777" w:rsidR="00AC6222" w:rsidRPr="00EB567D" w:rsidRDefault="00AC6222" w:rsidP="00AC6222">
            <w:pPr>
              <w:rPr>
                <w:i/>
                <w:sz w:val="22"/>
                <w:szCs w:val="22"/>
              </w:rPr>
            </w:pPr>
            <w:r w:rsidRPr="00EB567D">
              <w:rPr>
                <w:i/>
                <w:sz w:val="22"/>
                <w:szCs w:val="22"/>
              </w:rPr>
              <w:t>Wave 1</w:t>
            </w:r>
          </w:p>
        </w:tc>
        <w:tc>
          <w:tcPr>
            <w:tcW w:w="0" w:type="auto"/>
          </w:tcPr>
          <w:p w14:paraId="0915D1D0" w14:textId="77777777" w:rsidR="00AC6222" w:rsidRPr="00EB567D" w:rsidRDefault="00AC6222" w:rsidP="00AC6222">
            <w:pPr>
              <w:rPr>
                <w:sz w:val="22"/>
                <w:szCs w:val="22"/>
              </w:rPr>
            </w:pPr>
          </w:p>
        </w:tc>
        <w:tc>
          <w:tcPr>
            <w:tcW w:w="0" w:type="auto"/>
          </w:tcPr>
          <w:p w14:paraId="251EC5E5" w14:textId="77777777" w:rsidR="00AC6222" w:rsidRPr="00EB567D" w:rsidRDefault="00AC6222" w:rsidP="00AC6222">
            <w:pPr>
              <w:rPr>
                <w:sz w:val="22"/>
                <w:szCs w:val="22"/>
              </w:rPr>
            </w:pPr>
          </w:p>
        </w:tc>
        <w:tc>
          <w:tcPr>
            <w:tcW w:w="0" w:type="auto"/>
          </w:tcPr>
          <w:p w14:paraId="289AB7E9" w14:textId="77777777" w:rsidR="00AC6222" w:rsidRPr="00EB567D" w:rsidRDefault="00AC6222" w:rsidP="00AC6222">
            <w:pPr>
              <w:rPr>
                <w:sz w:val="22"/>
                <w:szCs w:val="22"/>
              </w:rPr>
            </w:pPr>
          </w:p>
        </w:tc>
        <w:tc>
          <w:tcPr>
            <w:tcW w:w="0" w:type="auto"/>
          </w:tcPr>
          <w:p w14:paraId="528E37B1" w14:textId="77777777" w:rsidR="00AC6222" w:rsidRPr="00EB567D" w:rsidRDefault="00AC6222" w:rsidP="00AC6222">
            <w:pPr>
              <w:rPr>
                <w:sz w:val="22"/>
                <w:szCs w:val="22"/>
              </w:rPr>
            </w:pPr>
          </w:p>
        </w:tc>
        <w:tc>
          <w:tcPr>
            <w:tcW w:w="0" w:type="auto"/>
          </w:tcPr>
          <w:p w14:paraId="34FB572B" w14:textId="77777777" w:rsidR="00AC6222" w:rsidRPr="00EB567D" w:rsidRDefault="00AC6222" w:rsidP="00AC6222">
            <w:pPr>
              <w:rPr>
                <w:sz w:val="22"/>
                <w:szCs w:val="22"/>
              </w:rPr>
            </w:pPr>
          </w:p>
        </w:tc>
        <w:tc>
          <w:tcPr>
            <w:tcW w:w="0" w:type="auto"/>
          </w:tcPr>
          <w:p w14:paraId="294BEC9B" w14:textId="77777777" w:rsidR="00AC6222" w:rsidRPr="00EB567D" w:rsidRDefault="00AC6222" w:rsidP="00AC6222">
            <w:pPr>
              <w:rPr>
                <w:sz w:val="22"/>
                <w:szCs w:val="22"/>
              </w:rPr>
            </w:pPr>
          </w:p>
        </w:tc>
        <w:tc>
          <w:tcPr>
            <w:tcW w:w="0" w:type="auto"/>
          </w:tcPr>
          <w:p w14:paraId="60C0C3EF" w14:textId="77777777" w:rsidR="00AC6222" w:rsidRPr="00EB567D" w:rsidRDefault="00AC6222" w:rsidP="00AC6222">
            <w:pPr>
              <w:rPr>
                <w:sz w:val="22"/>
                <w:szCs w:val="22"/>
              </w:rPr>
            </w:pPr>
          </w:p>
        </w:tc>
      </w:tr>
      <w:tr w:rsidR="00AC6222" w:rsidRPr="00EB567D" w14:paraId="573FD093" w14:textId="77777777" w:rsidTr="00AC6222">
        <w:tc>
          <w:tcPr>
            <w:tcW w:w="0" w:type="auto"/>
          </w:tcPr>
          <w:p w14:paraId="7A689C87" w14:textId="77777777" w:rsidR="00AC6222" w:rsidRPr="00EB567D" w:rsidRDefault="00AC6222" w:rsidP="00AC6222">
            <w:pPr>
              <w:rPr>
                <w:sz w:val="22"/>
                <w:szCs w:val="22"/>
              </w:rPr>
            </w:pPr>
            <w:r w:rsidRPr="00EB567D">
              <w:rPr>
                <w:sz w:val="22"/>
                <w:szCs w:val="22"/>
              </w:rPr>
              <w:t>Configural</w:t>
            </w:r>
          </w:p>
        </w:tc>
        <w:tc>
          <w:tcPr>
            <w:tcW w:w="0" w:type="auto"/>
          </w:tcPr>
          <w:p w14:paraId="1A49EB4B" w14:textId="77777777" w:rsidR="00AC6222" w:rsidRPr="00EB567D" w:rsidRDefault="00AC6222" w:rsidP="00AC6222">
            <w:pPr>
              <w:rPr>
                <w:sz w:val="22"/>
                <w:szCs w:val="22"/>
              </w:rPr>
            </w:pPr>
            <w:r w:rsidRPr="00EB567D">
              <w:rPr>
                <w:sz w:val="22"/>
                <w:szCs w:val="22"/>
              </w:rPr>
              <w:t>3196.605 (618)</w:t>
            </w:r>
          </w:p>
        </w:tc>
        <w:tc>
          <w:tcPr>
            <w:tcW w:w="0" w:type="auto"/>
          </w:tcPr>
          <w:p w14:paraId="20D466A7" w14:textId="77777777" w:rsidR="00AC6222" w:rsidRPr="00EB567D" w:rsidRDefault="00AC6222" w:rsidP="00AC6222">
            <w:pPr>
              <w:rPr>
                <w:sz w:val="22"/>
                <w:szCs w:val="22"/>
              </w:rPr>
            </w:pPr>
            <w:r w:rsidRPr="00EB567D">
              <w:rPr>
                <w:rFonts w:hint="eastAsia"/>
                <w:sz w:val="22"/>
                <w:szCs w:val="22"/>
              </w:rPr>
              <w:t>.</w:t>
            </w:r>
            <w:r w:rsidRPr="00EB567D">
              <w:rPr>
                <w:sz w:val="22"/>
                <w:szCs w:val="22"/>
              </w:rPr>
              <w:t>064 [.062, .066]</w:t>
            </w:r>
          </w:p>
        </w:tc>
        <w:tc>
          <w:tcPr>
            <w:tcW w:w="0" w:type="auto"/>
          </w:tcPr>
          <w:p w14:paraId="0F72D64F" w14:textId="77777777" w:rsidR="00AC6222" w:rsidRPr="00EB567D" w:rsidRDefault="00AC6222" w:rsidP="00AC6222">
            <w:pPr>
              <w:rPr>
                <w:sz w:val="22"/>
                <w:szCs w:val="22"/>
              </w:rPr>
            </w:pPr>
            <w:r w:rsidRPr="00EB567D">
              <w:rPr>
                <w:rFonts w:hint="eastAsia"/>
                <w:sz w:val="22"/>
                <w:szCs w:val="22"/>
              </w:rPr>
              <w:t>.</w:t>
            </w:r>
            <w:r w:rsidRPr="00EB567D">
              <w:rPr>
                <w:sz w:val="22"/>
                <w:szCs w:val="22"/>
              </w:rPr>
              <w:t>919</w:t>
            </w:r>
          </w:p>
        </w:tc>
        <w:tc>
          <w:tcPr>
            <w:tcW w:w="0" w:type="auto"/>
          </w:tcPr>
          <w:p w14:paraId="43944CAC" w14:textId="77777777" w:rsidR="00AC6222" w:rsidRPr="00EB567D" w:rsidRDefault="00AC6222" w:rsidP="00AC6222">
            <w:pPr>
              <w:rPr>
                <w:sz w:val="22"/>
                <w:szCs w:val="22"/>
              </w:rPr>
            </w:pPr>
            <w:r w:rsidRPr="00EB567D">
              <w:rPr>
                <w:rFonts w:hint="eastAsia"/>
                <w:sz w:val="22"/>
                <w:szCs w:val="22"/>
              </w:rPr>
              <w:t>.</w:t>
            </w:r>
            <w:r w:rsidRPr="00EB567D">
              <w:rPr>
                <w:sz w:val="22"/>
                <w:szCs w:val="22"/>
              </w:rPr>
              <w:t>906</w:t>
            </w:r>
          </w:p>
        </w:tc>
        <w:tc>
          <w:tcPr>
            <w:tcW w:w="0" w:type="auto"/>
          </w:tcPr>
          <w:p w14:paraId="2B4E3043" w14:textId="77777777" w:rsidR="00AC6222" w:rsidRPr="00EB567D" w:rsidRDefault="00AC6222" w:rsidP="00AC6222">
            <w:pPr>
              <w:rPr>
                <w:sz w:val="22"/>
                <w:szCs w:val="22"/>
              </w:rPr>
            </w:pPr>
            <w:r w:rsidRPr="00EB567D">
              <w:rPr>
                <w:rFonts w:hint="eastAsia"/>
                <w:sz w:val="22"/>
                <w:szCs w:val="22"/>
              </w:rPr>
              <w:t>.</w:t>
            </w:r>
            <w:r w:rsidRPr="00EB567D">
              <w:rPr>
                <w:sz w:val="22"/>
                <w:szCs w:val="22"/>
              </w:rPr>
              <w:t>054</w:t>
            </w:r>
          </w:p>
        </w:tc>
        <w:tc>
          <w:tcPr>
            <w:tcW w:w="0" w:type="auto"/>
          </w:tcPr>
          <w:p w14:paraId="719E42A5" w14:textId="77777777" w:rsidR="00AC6222" w:rsidRPr="00EB567D" w:rsidRDefault="00AC6222" w:rsidP="00AC6222">
            <w:pPr>
              <w:rPr>
                <w:sz w:val="22"/>
                <w:szCs w:val="22"/>
              </w:rPr>
            </w:pPr>
          </w:p>
        </w:tc>
        <w:tc>
          <w:tcPr>
            <w:tcW w:w="0" w:type="auto"/>
          </w:tcPr>
          <w:p w14:paraId="5F6F98A5" w14:textId="77777777" w:rsidR="00AC6222" w:rsidRPr="00EB567D" w:rsidRDefault="00AC6222" w:rsidP="00AC6222">
            <w:pPr>
              <w:rPr>
                <w:sz w:val="22"/>
                <w:szCs w:val="22"/>
              </w:rPr>
            </w:pPr>
          </w:p>
        </w:tc>
      </w:tr>
      <w:tr w:rsidR="00AC6222" w:rsidRPr="00EB567D" w14:paraId="3FCEB3C2" w14:textId="77777777" w:rsidTr="00AC6222">
        <w:tc>
          <w:tcPr>
            <w:tcW w:w="0" w:type="auto"/>
          </w:tcPr>
          <w:p w14:paraId="4631810D" w14:textId="77777777" w:rsidR="00AC6222" w:rsidRPr="00EB567D" w:rsidRDefault="00AC6222" w:rsidP="00AC6222">
            <w:pPr>
              <w:rPr>
                <w:b/>
                <w:bCs/>
                <w:sz w:val="22"/>
                <w:szCs w:val="22"/>
              </w:rPr>
            </w:pPr>
            <w:r w:rsidRPr="00EB567D">
              <w:rPr>
                <w:b/>
                <w:bCs/>
                <w:sz w:val="22"/>
                <w:szCs w:val="22"/>
              </w:rPr>
              <w:t>Metric</w:t>
            </w:r>
          </w:p>
        </w:tc>
        <w:tc>
          <w:tcPr>
            <w:tcW w:w="0" w:type="auto"/>
          </w:tcPr>
          <w:p w14:paraId="7430ADE8" w14:textId="77777777" w:rsidR="00AC6222" w:rsidRPr="00EB567D" w:rsidRDefault="00AC6222" w:rsidP="00AC6222">
            <w:pPr>
              <w:rPr>
                <w:b/>
                <w:bCs/>
                <w:sz w:val="22"/>
                <w:szCs w:val="22"/>
              </w:rPr>
            </w:pPr>
            <w:r w:rsidRPr="00EB567D">
              <w:rPr>
                <w:b/>
                <w:bCs/>
                <w:sz w:val="22"/>
                <w:szCs w:val="22"/>
              </w:rPr>
              <w:t>3491.484 (688)</w:t>
            </w:r>
          </w:p>
        </w:tc>
        <w:tc>
          <w:tcPr>
            <w:tcW w:w="0" w:type="auto"/>
          </w:tcPr>
          <w:p w14:paraId="0A8C837D"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063 [.061, .065]</w:t>
            </w:r>
          </w:p>
        </w:tc>
        <w:tc>
          <w:tcPr>
            <w:tcW w:w="0" w:type="auto"/>
          </w:tcPr>
          <w:p w14:paraId="4B9CFC98"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912</w:t>
            </w:r>
          </w:p>
        </w:tc>
        <w:tc>
          <w:tcPr>
            <w:tcW w:w="0" w:type="auto"/>
          </w:tcPr>
          <w:p w14:paraId="6093372C"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908</w:t>
            </w:r>
          </w:p>
        </w:tc>
        <w:tc>
          <w:tcPr>
            <w:tcW w:w="0" w:type="auto"/>
          </w:tcPr>
          <w:p w14:paraId="0AB878AA"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069</w:t>
            </w:r>
          </w:p>
        </w:tc>
        <w:tc>
          <w:tcPr>
            <w:tcW w:w="0" w:type="auto"/>
          </w:tcPr>
          <w:p w14:paraId="61F9D7E4"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.001</w:t>
            </w:r>
          </w:p>
        </w:tc>
        <w:tc>
          <w:tcPr>
            <w:tcW w:w="0" w:type="auto"/>
          </w:tcPr>
          <w:p w14:paraId="48DC2044"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.007</w:t>
            </w:r>
          </w:p>
        </w:tc>
      </w:tr>
      <w:tr w:rsidR="00AC6222" w:rsidRPr="00EB567D" w14:paraId="3D84A401" w14:textId="77777777" w:rsidTr="00AC6222">
        <w:trPr>
          <w:trHeight w:val="456"/>
        </w:trPr>
        <w:tc>
          <w:tcPr>
            <w:tcW w:w="0" w:type="auto"/>
          </w:tcPr>
          <w:p w14:paraId="77D2F842" w14:textId="77777777" w:rsidR="00AC6222" w:rsidRPr="00EB567D" w:rsidRDefault="00AC6222" w:rsidP="00AC6222">
            <w:pPr>
              <w:rPr>
                <w:sz w:val="22"/>
                <w:szCs w:val="22"/>
              </w:rPr>
            </w:pPr>
            <w:r w:rsidRPr="00EB567D">
              <w:rPr>
                <w:sz w:val="22"/>
                <w:szCs w:val="22"/>
              </w:rPr>
              <w:t>Scalar</w:t>
            </w:r>
          </w:p>
        </w:tc>
        <w:tc>
          <w:tcPr>
            <w:tcW w:w="0" w:type="auto"/>
          </w:tcPr>
          <w:p w14:paraId="738AF38F" w14:textId="77777777" w:rsidR="00AC6222" w:rsidRPr="00EB567D" w:rsidRDefault="00AC6222" w:rsidP="00AC6222">
            <w:pPr>
              <w:rPr>
                <w:sz w:val="22"/>
                <w:szCs w:val="22"/>
              </w:rPr>
            </w:pPr>
            <w:r w:rsidRPr="00EB567D">
              <w:rPr>
                <w:sz w:val="22"/>
                <w:szCs w:val="22"/>
              </w:rPr>
              <w:t>6395.493 (753)</w:t>
            </w:r>
          </w:p>
        </w:tc>
        <w:tc>
          <w:tcPr>
            <w:tcW w:w="0" w:type="auto"/>
          </w:tcPr>
          <w:p w14:paraId="34AEB142" w14:textId="77777777" w:rsidR="00AC6222" w:rsidRPr="00EB567D" w:rsidRDefault="00AC6222" w:rsidP="00AC6222">
            <w:pPr>
              <w:rPr>
                <w:sz w:val="22"/>
                <w:szCs w:val="22"/>
              </w:rPr>
            </w:pPr>
            <w:r w:rsidRPr="00EB567D">
              <w:rPr>
                <w:rFonts w:hint="eastAsia"/>
                <w:sz w:val="22"/>
                <w:szCs w:val="22"/>
              </w:rPr>
              <w:t>.</w:t>
            </w:r>
            <w:r w:rsidRPr="00EB567D">
              <w:rPr>
                <w:sz w:val="22"/>
                <w:szCs w:val="22"/>
              </w:rPr>
              <w:t>086 [.084, .088]</w:t>
            </w:r>
          </w:p>
        </w:tc>
        <w:tc>
          <w:tcPr>
            <w:tcW w:w="0" w:type="auto"/>
          </w:tcPr>
          <w:p w14:paraId="2CD2F1A4" w14:textId="77777777" w:rsidR="00AC6222" w:rsidRPr="00EB567D" w:rsidRDefault="00AC6222" w:rsidP="00AC6222">
            <w:pPr>
              <w:rPr>
                <w:sz w:val="22"/>
                <w:szCs w:val="22"/>
              </w:rPr>
            </w:pPr>
            <w:r w:rsidRPr="00EB567D">
              <w:rPr>
                <w:rFonts w:hint="eastAsia"/>
                <w:sz w:val="22"/>
                <w:szCs w:val="22"/>
              </w:rPr>
              <w:t>.</w:t>
            </w:r>
            <w:r w:rsidRPr="00EB567D">
              <w:rPr>
                <w:sz w:val="22"/>
                <w:szCs w:val="22"/>
              </w:rPr>
              <w:t>824</w:t>
            </w:r>
          </w:p>
        </w:tc>
        <w:tc>
          <w:tcPr>
            <w:tcW w:w="0" w:type="auto"/>
          </w:tcPr>
          <w:p w14:paraId="338CF10D" w14:textId="77777777" w:rsidR="00AC6222" w:rsidRPr="00EB567D" w:rsidRDefault="00AC6222" w:rsidP="00AC6222">
            <w:pPr>
              <w:rPr>
                <w:sz w:val="22"/>
                <w:szCs w:val="22"/>
              </w:rPr>
            </w:pPr>
            <w:r w:rsidRPr="00EB567D">
              <w:rPr>
                <w:rFonts w:hint="eastAsia"/>
                <w:sz w:val="22"/>
                <w:szCs w:val="22"/>
              </w:rPr>
              <w:t>.</w:t>
            </w:r>
            <w:r w:rsidRPr="00EB567D">
              <w:rPr>
                <w:sz w:val="22"/>
                <w:szCs w:val="22"/>
              </w:rPr>
              <w:t>832</w:t>
            </w:r>
          </w:p>
        </w:tc>
        <w:tc>
          <w:tcPr>
            <w:tcW w:w="0" w:type="auto"/>
          </w:tcPr>
          <w:p w14:paraId="41085CB5" w14:textId="77777777" w:rsidR="00AC6222" w:rsidRPr="00EB567D" w:rsidRDefault="00AC6222" w:rsidP="00AC6222">
            <w:pPr>
              <w:rPr>
                <w:sz w:val="22"/>
                <w:szCs w:val="22"/>
              </w:rPr>
            </w:pPr>
            <w:r w:rsidRPr="00EB567D">
              <w:rPr>
                <w:rFonts w:hint="eastAsia"/>
                <w:sz w:val="22"/>
                <w:szCs w:val="22"/>
              </w:rPr>
              <w:t>.</w:t>
            </w:r>
            <w:r w:rsidRPr="00EB567D">
              <w:rPr>
                <w:sz w:val="22"/>
                <w:szCs w:val="22"/>
              </w:rPr>
              <w:t>096</w:t>
            </w:r>
          </w:p>
        </w:tc>
        <w:tc>
          <w:tcPr>
            <w:tcW w:w="0" w:type="auto"/>
          </w:tcPr>
          <w:p w14:paraId="78D9758D" w14:textId="77777777" w:rsidR="00AC6222" w:rsidRPr="00EB567D" w:rsidRDefault="00AC6222" w:rsidP="00AC6222">
            <w:pPr>
              <w:rPr>
                <w:sz w:val="22"/>
                <w:szCs w:val="22"/>
              </w:rPr>
            </w:pPr>
            <w:r w:rsidRPr="00EB567D">
              <w:rPr>
                <w:sz w:val="22"/>
                <w:szCs w:val="22"/>
              </w:rPr>
              <w:t>.0</w:t>
            </w:r>
            <w:r>
              <w:rPr>
                <w:sz w:val="22"/>
                <w:szCs w:val="22"/>
              </w:rPr>
              <w:t>23</w:t>
            </w:r>
          </w:p>
        </w:tc>
        <w:tc>
          <w:tcPr>
            <w:tcW w:w="0" w:type="auto"/>
          </w:tcPr>
          <w:p w14:paraId="497F8E58" w14:textId="77777777" w:rsidR="00AC6222" w:rsidRPr="00EB567D" w:rsidRDefault="00AC6222" w:rsidP="00AC6222">
            <w:pPr>
              <w:rPr>
                <w:sz w:val="22"/>
                <w:szCs w:val="22"/>
              </w:rPr>
            </w:pPr>
            <w:r w:rsidRPr="00EB567D">
              <w:rPr>
                <w:rFonts w:hint="eastAsia"/>
                <w:sz w:val="22"/>
                <w:szCs w:val="22"/>
              </w:rPr>
              <w:t>-</w:t>
            </w:r>
            <w:r w:rsidRPr="00EB567D">
              <w:rPr>
                <w:sz w:val="22"/>
                <w:szCs w:val="22"/>
              </w:rPr>
              <w:t>.076</w:t>
            </w:r>
          </w:p>
        </w:tc>
      </w:tr>
      <w:tr w:rsidR="00AC6222" w:rsidRPr="00EB567D" w14:paraId="25959FC8" w14:textId="77777777" w:rsidTr="00AC6222">
        <w:trPr>
          <w:trHeight w:val="279"/>
        </w:trPr>
        <w:tc>
          <w:tcPr>
            <w:tcW w:w="0" w:type="auto"/>
          </w:tcPr>
          <w:p w14:paraId="249492A1" w14:textId="77777777" w:rsidR="00AC6222" w:rsidRPr="00EB567D" w:rsidRDefault="00AC6222" w:rsidP="00AC6222">
            <w:pPr>
              <w:rPr>
                <w:i/>
                <w:iCs/>
                <w:sz w:val="22"/>
                <w:szCs w:val="22"/>
              </w:rPr>
            </w:pPr>
            <w:r w:rsidRPr="00EB567D">
              <w:rPr>
                <w:i/>
                <w:iCs/>
                <w:sz w:val="22"/>
                <w:szCs w:val="22"/>
              </w:rPr>
              <w:t>Wave 2</w:t>
            </w:r>
          </w:p>
        </w:tc>
        <w:tc>
          <w:tcPr>
            <w:tcW w:w="0" w:type="auto"/>
          </w:tcPr>
          <w:p w14:paraId="72CA0347" w14:textId="77777777" w:rsidR="00AC6222" w:rsidRPr="00EB567D" w:rsidRDefault="00AC6222" w:rsidP="00AC6222">
            <w:pPr>
              <w:rPr>
                <w:sz w:val="22"/>
                <w:szCs w:val="22"/>
              </w:rPr>
            </w:pPr>
          </w:p>
        </w:tc>
        <w:tc>
          <w:tcPr>
            <w:tcW w:w="0" w:type="auto"/>
          </w:tcPr>
          <w:p w14:paraId="4AEC9DFF" w14:textId="77777777" w:rsidR="00AC6222" w:rsidRPr="00EB567D" w:rsidRDefault="00AC6222" w:rsidP="00AC6222">
            <w:pPr>
              <w:rPr>
                <w:sz w:val="22"/>
                <w:szCs w:val="22"/>
              </w:rPr>
            </w:pPr>
          </w:p>
        </w:tc>
        <w:tc>
          <w:tcPr>
            <w:tcW w:w="0" w:type="auto"/>
          </w:tcPr>
          <w:p w14:paraId="72762C5B" w14:textId="77777777" w:rsidR="00AC6222" w:rsidRPr="00EB567D" w:rsidRDefault="00AC6222" w:rsidP="00AC6222">
            <w:pPr>
              <w:rPr>
                <w:sz w:val="22"/>
                <w:szCs w:val="22"/>
              </w:rPr>
            </w:pPr>
          </w:p>
        </w:tc>
        <w:tc>
          <w:tcPr>
            <w:tcW w:w="0" w:type="auto"/>
          </w:tcPr>
          <w:p w14:paraId="3A908E67" w14:textId="77777777" w:rsidR="00AC6222" w:rsidRPr="00EB567D" w:rsidRDefault="00AC6222" w:rsidP="00AC6222">
            <w:pPr>
              <w:rPr>
                <w:sz w:val="22"/>
                <w:szCs w:val="22"/>
              </w:rPr>
            </w:pPr>
          </w:p>
        </w:tc>
        <w:tc>
          <w:tcPr>
            <w:tcW w:w="0" w:type="auto"/>
          </w:tcPr>
          <w:p w14:paraId="56B3DC42" w14:textId="77777777" w:rsidR="00AC6222" w:rsidRPr="00EB567D" w:rsidRDefault="00AC6222" w:rsidP="00AC6222">
            <w:pPr>
              <w:rPr>
                <w:sz w:val="22"/>
                <w:szCs w:val="22"/>
              </w:rPr>
            </w:pPr>
          </w:p>
        </w:tc>
        <w:tc>
          <w:tcPr>
            <w:tcW w:w="0" w:type="auto"/>
          </w:tcPr>
          <w:p w14:paraId="4D15BDD2" w14:textId="77777777" w:rsidR="00AC6222" w:rsidRPr="00EB567D" w:rsidRDefault="00AC6222" w:rsidP="00AC6222">
            <w:pPr>
              <w:rPr>
                <w:sz w:val="22"/>
                <w:szCs w:val="22"/>
              </w:rPr>
            </w:pPr>
          </w:p>
        </w:tc>
        <w:tc>
          <w:tcPr>
            <w:tcW w:w="0" w:type="auto"/>
          </w:tcPr>
          <w:p w14:paraId="56200611" w14:textId="77777777" w:rsidR="00AC6222" w:rsidRPr="00EB567D" w:rsidRDefault="00AC6222" w:rsidP="00AC6222">
            <w:pPr>
              <w:rPr>
                <w:sz w:val="22"/>
                <w:szCs w:val="22"/>
              </w:rPr>
            </w:pPr>
          </w:p>
        </w:tc>
      </w:tr>
      <w:tr w:rsidR="00AC6222" w:rsidRPr="00EB567D" w14:paraId="127831C8" w14:textId="77777777" w:rsidTr="00AC6222">
        <w:tc>
          <w:tcPr>
            <w:tcW w:w="0" w:type="auto"/>
          </w:tcPr>
          <w:p w14:paraId="781F7AD1" w14:textId="77777777" w:rsidR="00AC6222" w:rsidRPr="00EB567D" w:rsidRDefault="00AC6222" w:rsidP="00AC6222">
            <w:pPr>
              <w:rPr>
                <w:sz w:val="22"/>
                <w:szCs w:val="22"/>
              </w:rPr>
            </w:pPr>
            <w:r w:rsidRPr="00EB567D">
              <w:rPr>
                <w:sz w:val="22"/>
                <w:szCs w:val="22"/>
              </w:rPr>
              <w:t>Configural</w:t>
            </w:r>
          </w:p>
        </w:tc>
        <w:tc>
          <w:tcPr>
            <w:tcW w:w="0" w:type="auto"/>
          </w:tcPr>
          <w:p w14:paraId="6AB7A8D9" w14:textId="77777777" w:rsidR="00AC6222" w:rsidRPr="00EB567D" w:rsidRDefault="00AC6222" w:rsidP="00AC6222">
            <w:pPr>
              <w:rPr>
                <w:sz w:val="22"/>
                <w:szCs w:val="22"/>
              </w:rPr>
            </w:pPr>
            <w:r w:rsidRPr="00EB567D">
              <w:rPr>
                <w:sz w:val="22"/>
                <w:szCs w:val="22"/>
              </w:rPr>
              <w:t>1260.904 (618)</w:t>
            </w:r>
          </w:p>
        </w:tc>
        <w:tc>
          <w:tcPr>
            <w:tcW w:w="0" w:type="auto"/>
          </w:tcPr>
          <w:p w14:paraId="22D56FAA" w14:textId="77777777" w:rsidR="00AC6222" w:rsidRPr="00EB567D" w:rsidRDefault="00AC6222" w:rsidP="00AC6222">
            <w:pPr>
              <w:rPr>
                <w:sz w:val="22"/>
                <w:szCs w:val="22"/>
              </w:rPr>
            </w:pPr>
            <w:r w:rsidRPr="00EB567D">
              <w:rPr>
                <w:sz w:val="22"/>
                <w:szCs w:val="22"/>
              </w:rPr>
              <w:t>.065 [.060, .071]</w:t>
            </w:r>
          </w:p>
        </w:tc>
        <w:tc>
          <w:tcPr>
            <w:tcW w:w="0" w:type="auto"/>
          </w:tcPr>
          <w:p w14:paraId="712996A2" w14:textId="77777777" w:rsidR="00AC6222" w:rsidRPr="00EB567D" w:rsidRDefault="00AC6222" w:rsidP="00AC6222">
            <w:pPr>
              <w:rPr>
                <w:sz w:val="22"/>
                <w:szCs w:val="22"/>
              </w:rPr>
            </w:pPr>
            <w:r w:rsidRPr="00EB567D">
              <w:rPr>
                <w:sz w:val="22"/>
                <w:szCs w:val="22"/>
              </w:rPr>
              <w:t>.919</w:t>
            </w:r>
          </w:p>
        </w:tc>
        <w:tc>
          <w:tcPr>
            <w:tcW w:w="0" w:type="auto"/>
          </w:tcPr>
          <w:p w14:paraId="6384C8CC" w14:textId="77777777" w:rsidR="00AC6222" w:rsidRPr="00EB567D" w:rsidRDefault="00AC6222" w:rsidP="00AC6222">
            <w:pPr>
              <w:rPr>
                <w:sz w:val="22"/>
                <w:szCs w:val="22"/>
              </w:rPr>
            </w:pPr>
            <w:r w:rsidRPr="00EB567D">
              <w:rPr>
                <w:sz w:val="22"/>
                <w:szCs w:val="22"/>
              </w:rPr>
              <w:t>.906</w:t>
            </w:r>
          </w:p>
        </w:tc>
        <w:tc>
          <w:tcPr>
            <w:tcW w:w="0" w:type="auto"/>
          </w:tcPr>
          <w:p w14:paraId="7818355D" w14:textId="77777777" w:rsidR="00AC6222" w:rsidRPr="00EB567D" w:rsidRDefault="00AC6222" w:rsidP="00AC6222">
            <w:pPr>
              <w:rPr>
                <w:sz w:val="22"/>
                <w:szCs w:val="22"/>
              </w:rPr>
            </w:pPr>
            <w:r w:rsidRPr="00EB567D">
              <w:rPr>
                <w:sz w:val="22"/>
                <w:szCs w:val="22"/>
              </w:rPr>
              <w:t>.065</w:t>
            </w:r>
          </w:p>
        </w:tc>
        <w:tc>
          <w:tcPr>
            <w:tcW w:w="0" w:type="auto"/>
          </w:tcPr>
          <w:p w14:paraId="53C42945" w14:textId="77777777" w:rsidR="00AC6222" w:rsidRPr="00EB567D" w:rsidRDefault="00AC6222" w:rsidP="00AC6222">
            <w:pPr>
              <w:rPr>
                <w:sz w:val="22"/>
                <w:szCs w:val="22"/>
              </w:rPr>
            </w:pPr>
          </w:p>
        </w:tc>
        <w:tc>
          <w:tcPr>
            <w:tcW w:w="0" w:type="auto"/>
          </w:tcPr>
          <w:p w14:paraId="277018E8" w14:textId="77777777" w:rsidR="00AC6222" w:rsidRPr="00EB567D" w:rsidRDefault="00AC6222" w:rsidP="00AC6222">
            <w:pPr>
              <w:rPr>
                <w:sz w:val="22"/>
                <w:szCs w:val="22"/>
              </w:rPr>
            </w:pPr>
          </w:p>
        </w:tc>
      </w:tr>
      <w:tr w:rsidR="00AC6222" w:rsidRPr="00EB567D" w14:paraId="682D673C" w14:textId="77777777" w:rsidTr="00AC6222">
        <w:tc>
          <w:tcPr>
            <w:tcW w:w="0" w:type="auto"/>
          </w:tcPr>
          <w:p w14:paraId="281A93A9" w14:textId="77777777" w:rsidR="00AC6222" w:rsidRPr="00EB567D" w:rsidRDefault="00AC6222" w:rsidP="00AC6222">
            <w:pPr>
              <w:rPr>
                <w:sz w:val="22"/>
                <w:szCs w:val="22"/>
              </w:rPr>
            </w:pPr>
            <w:r w:rsidRPr="00EB567D">
              <w:rPr>
                <w:b/>
                <w:bCs/>
                <w:sz w:val="22"/>
                <w:szCs w:val="22"/>
              </w:rPr>
              <w:t>Metric</w:t>
            </w:r>
          </w:p>
        </w:tc>
        <w:tc>
          <w:tcPr>
            <w:tcW w:w="0" w:type="auto"/>
          </w:tcPr>
          <w:p w14:paraId="1E9F713F" w14:textId="77777777" w:rsidR="00AC6222" w:rsidRPr="00EB567D" w:rsidRDefault="00AC6222" w:rsidP="00AC6222">
            <w:pPr>
              <w:rPr>
                <w:sz w:val="22"/>
                <w:szCs w:val="22"/>
              </w:rPr>
            </w:pPr>
            <w:r w:rsidRPr="00EB567D">
              <w:rPr>
                <w:b/>
                <w:bCs/>
                <w:sz w:val="22"/>
                <w:szCs w:val="22"/>
              </w:rPr>
              <w:t>1379.779 (688)</w:t>
            </w:r>
          </w:p>
        </w:tc>
        <w:tc>
          <w:tcPr>
            <w:tcW w:w="0" w:type="auto"/>
          </w:tcPr>
          <w:p w14:paraId="65C82FDD" w14:textId="77777777" w:rsidR="00AC6222" w:rsidRPr="00EB567D" w:rsidRDefault="00AC6222" w:rsidP="00AC6222">
            <w:pPr>
              <w:rPr>
                <w:sz w:val="22"/>
                <w:szCs w:val="22"/>
              </w:rPr>
            </w:pPr>
            <w:r w:rsidRPr="00EB567D">
              <w:rPr>
                <w:b/>
                <w:bCs/>
                <w:sz w:val="22"/>
                <w:szCs w:val="22"/>
              </w:rPr>
              <w:t>.064 [.059, .069]</w:t>
            </w:r>
          </w:p>
        </w:tc>
        <w:tc>
          <w:tcPr>
            <w:tcW w:w="0" w:type="auto"/>
          </w:tcPr>
          <w:p w14:paraId="4BE1110B" w14:textId="77777777" w:rsidR="00AC6222" w:rsidRPr="00EB567D" w:rsidRDefault="00AC6222" w:rsidP="00AC6222">
            <w:pPr>
              <w:rPr>
                <w:sz w:val="22"/>
                <w:szCs w:val="22"/>
              </w:rPr>
            </w:pPr>
            <w:r w:rsidRPr="00EB567D">
              <w:rPr>
                <w:b/>
                <w:bCs/>
                <w:sz w:val="22"/>
                <w:szCs w:val="22"/>
              </w:rPr>
              <w:t>.913</w:t>
            </w:r>
          </w:p>
        </w:tc>
        <w:tc>
          <w:tcPr>
            <w:tcW w:w="0" w:type="auto"/>
          </w:tcPr>
          <w:p w14:paraId="1457B215" w14:textId="77777777" w:rsidR="00AC6222" w:rsidRPr="00EB567D" w:rsidRDefault="00AC6222" w:rsidP="00AC6222">
            <w:pPr>
              <w:rPr>
                <w:sz w:val="22"/>
                <w:szCs w:val="22"/>
              </w:rPr>
            </w:pPr>
            <w:r w:rsidRPr="00EB567D">
              <w:rPr>
                <w:b/>
                <w:bCs/>
                <w:sz w:val="22"/>
                <w:szCs w:val="22"/>
              </w:rPr>
              <w:t>.909</w:t>
            </w:r>
          </w:p>
        </w:tc>
        <w:tc>
          <w:tcPr>
            <w:tcW w:w="0" w:type="auto"/>
          </w:tcPr>
          <w:p w14:paraId="0357965E" w14:textId="77777777" w:rsidR="00AC6222" w:rsidRPr="00EB567D" w:rsidRDefault="00AC6222" w:rsidP="00AC6222">
            <w:pPr>
              <w:rPr>
                <w:sz w:val="22"/>
                <w:szCs w:val="22"/>
              </w:rPr>
            </w:pPr>
            <w:r w:rsidRPr="00EB567D">
              <w:rPr>
                <w:b/>
                <w:bCs/>
                <w:sz w:val="22"/>
                <w:szCs w:val="22"/>
              </w:rPr>
              <w:t>.089</w:t>
            </w:r>
          </w:p>
        </w:tc>
        <w:tc>
          <w:tcPr>
            <w:tcW w:w="0" w:type="auto"/>
          </w:tcPr>
          <w:p w14:paraId="5230333E" w14:textId="77777777" w:rsidR="00AC6222" w:rsidRPr="00EB567D" w:rsidRDefault="00AC6222" w:rsidP="00AC6222">
            <w:pPr>
              <w:rPr>
                <w:sz w:val="22"/>
                <w:szCs w:val="22"/>
              </w:rPr>
            </w:pPr>
            <w:r w:rsidRPr="00EB567D">
              <w:rPr>
                <w:b/>
                <w:bCs/>
                <w:sz w:val="22"/>
                <w:szCs w:val="22"/>
              </w:rPr>
              <w:t>-.001</w:t>
            </w:r>
          </w:p>
        </w:tc>
        <w:tc>
          <w:tcPr>
            <w:tcW w:w="0" w:type="auto"/>
          </w:tcPr>
          <w:p w14:paraId="1E2AB9FA" w14:textId="77777777" w:rsidR="00AC6222" w:rsidRPr="00EB567D" w:rsidRDefault="00AC6222" w:rsidP="00AC6222">
            <w:pPr>
              <w:rPr>
                <w:sz w:val="22"/>
                <w:szCs w:val="22"/>
              </w:rPr>
            </w:pPr>
            <w:r w:rsidRPr="00EB567D">
              <w:rPr>
                <w:b/>
                <w:bCs/>
                <w:sz w:val="22"/>
                <w:szCs w:val="22"/>
              </w:rPr>
              <w:t>-.006</w:t>
            </w:r>
          </w:p>
        </w:tc>
      </w:tr>
      <w:tr w:rsidR="00AC6222" w:rsidRPr="00EB567D" w14:paraId="5321A72E" w14:textId="77777777" w:rsidTr="00AC6222">
        <w:tc>
          <w:tcPr>
            <w:tcW w:w="0" w:type="auto"/>
          </w:tcPr>
          <w:p w14:paraId="30DE6A93" w14:textId="77777777" w:rsidR="00AC6222" w:rsidRPr="00EB567D" w:rsidRDefault="00AC6222" w:rsidP="00AC6222">
            <w:pPr>
              <w:rPr>
                <w:sz w:val="22"/>
                <w:szCs w:val="22"/>
              </w:rPr>
            </w:pPr>
            <w:r w:rsidRPr="00EB567D">
              <w:rPr>
                <w:sz w:val="22"/>
                <w:szCs w:val="22"/>
              </w:rPr>
              <w:t>Scalar</w:t>
            </w:r>
          </w:p>
        </w:tc>
        <w:tc>
          <w:tcPr>
            <w:tcW w:w="0" w:type="auto"/>
          </w:tcPr>
          <w:p w14:paraId="5FAB53F4" w14:textId="77777777" w:rsidR="00AC6222" w:rsidRPr="00EB567D" w:rsidRDefault="00AC6222" w:rsidP="00AC6222">
            <w:pPr>
              <w:rPr>
                <w:sz w:val="22"/>
                <w:szCs w:val="22"/>
              </w:rPr>
            </w:pPr>
            <w:r w:rsidRPr="00EB567D">
              <w:rPr>
                <w:sz w:val="22"/>
                <w:szCs w:val="22"/>
              </w:rPr>
              <w:t>2111.237 (758)</w:t>
            </w:r>
          </w:p>
        </w:tc>
        <w:tc>
          <w:tcPr>
            <w:tcW w:w="0" w:type="auto"/>
          </w:tcPr>
          <w:p w14:paraId="4AC0AD94" w14:textId="77777777" w:rsidR="00AC6222" w:rsidRPr="00EB567D" w:rsidRDefault="00AC6222" w:rsidP="00AC6222">
            <w:pPr>
              <w:rPr>
                <w:sz w:val="22"/>
                <w:szCs w:val="22"/>
              </w:rPr>
            </w:pPr>
            <w:r w:rsidRPr="00EB567D">
              <w:rPr>
                <w:sz w:val="22"/>
                <w:szCs w:val="22"/>
              </w:rPr>
              <w:t>.086 [.081, .090]</w:t>
            </w:r>
          </w:p>
        </w:tc>
        <w:tc>
          <w:tcPr>
            <w:tcW w:w="0" w:type="auto"/>
          </w:tcPr>
          <w:p w14:paraId="5CCFDCDB" w14:textId="77777777" w:rsidR="00AC6222" w:rsidRPr="00EB567D" w:rsidRDefault="00AC6222" w:rsidP="00AC6222">
            <w:pPr>
              <w:rPr>
                <w:sz w:val="22"/>
                <w:szCs w:val="22"/>
              </w:rPr>
            </w:pPr>
            <w:r w:rsidRPr="00EB567D">
              <w:rPr>
                <w:sz w:val="22"/>
                <w:szCs w:val="22"/>
              </w:rPr>
              <w:t>.830</w:t>
            </w:r>
          </w:p>
        </w:tc>
        <w:tc>
          <w:tcPr>
            <w:tcW w:w="0" w:type="auto"/>
          </w:tcPr>
          <w:p w14:paraId="2D58B273" w14:textId="77777777" w:rsidR="00AC6222" w:rsidRPr="00EB567D" w:rsidRDefault="00AC6222" w:rsidP="00AC6222">
            <w:pPr>
              <w:rPr>
                <w:sz w:val="22"/>
                <w:szCs w:val="22"/>
              </w:rPr>
            </w:pPr>
            <w:r w:rsidRPr="00EB567D">
              <w:rPr>
                <w:sz w:val="22"/>
                <w:szCs w:val="22"/>
              </w:rPr>
              <w:t>.838</w:t>
            </w:r>
          </w:p>
        </w:tc>
        <w:tc>
          <w:tcPr>
            <w:tcW w:w="0" w:type="auto"/>
          </w:tcPr>
          <w:p w14:paraId="3EC2A70A" w14:textId="77777777" w:rsidR="00AC6222" w:rsidRPr="00EB567D" w:rsidRDefault="00AC6222" w:rsidP="00AC6222">
            <w:pPr>
              <w:rPr>
                <w:sz w:val="22"/>
                <w:szCs w:val="22"/>
              </w:rPr>
            </w:pPr>
            <w:r w:rsidRPr="00EB567D">
              <w:rPr>
                <w:sz w:val="22"/>
                <w:szCs w:val="22"/>
              </w:rPr>
              <w:t>.115</w:t>
            </w:r>
          </w:p>
        </w:tc>
        <w:tc>
          <w:tcPr>
            <w:tcW w:w="0" w:type="auto"/>
          </w:tcPr>
          <w:p w14:paraId="4C8F0C7D" w14:textId="77777777" w:rsidR="00AC6222" w:rsidRPr="00EB567D" w:rsidRDefault="00AC6222" w:rsidP="00AC6222">
            <w:pPr>
              <w:rPr>
                <w:sz w:val="22"/>
                <w:szCs w:val="22"/>
              </w:rPr>
            </w:pPr>
            <w:r w:rsidRPr="00EB567D">
              <w:rPr>
                <w:sz w:val="22"/>
                <w:szCs w:val="22"/>
              </w:rPr>
              <w:t>.022</w:t>
            </w:r>
          </w:p>
        </w:tc>
        <w:tc>
          <w:tcPr>
            <w:tcW w:w="0" w:type="auto"/>
          </w:tcPr>
          <w:p w14:paraId="26DEF9CB" w14:textId="77777777" w:rsidR="00AC6222" w:rsidRPr="00EB567D" w:rsidRDefault="00AC6222" w:rsidP="00AC6222">
            <w:pPr>
              <w:rPr>
                <w:sz w:val="22"/>
                <w:szCs w:val="22"/>
              </w:rPr>
            </w:pPr>
            <w:r w:rsidRPr="00EB567D">
              <w:rPr>
                <w:sz w:val="22"/>
                <w:szCs w:val="22"/>
              </w:rPr>
              <w:t>-.075</w:t>
            </w:r>
          </w:p>
        </w:tc>
      </w:tr>
    </w:tbl>
    <w:p w14:paraId="4D175FA9" w14:textId="77777777" w:rsidR="00AC6222" w:rsidRDefault="00AC6222" w:rsidP="00AC6222"/>
    <w:p w14:paraId="14BDA8F8" w14:textId="77777777" w:rsidR="00AC6222" w:rsidRDefault="00AC6222" w:rsidP="00AC6222">
      <w:r w:rsidRPr="008F5167">
        <w:rPr>
          <w:b/>
          <w:bCs/>
        </w:rPr>
        <w:t>Table</w:t>
      </w:r>
      <w:r>
        <w:rPr>
          <w:b/>
          <w:bCs/>
        </w:rPr>
        <w:t xml:space="preserve"> S5</w:t>
      </w:r>
      <w:r w:rsidRPr="008F5167">
        <w:rPr>
          <w:b/>
          <w:bCs/>
        </w:rPr>
        <w:t xml:space="preserve">. </w:t>
      </w:r>
      <w:r w:rsidRPr="008F5167">
        <w:t>Measurement invariance testing for the 3-factor model of COS</w:t>
      </w:r>
      <w:r>
        <w:t>.</w:t>
      </w:r>
    </w:p>
    <w:p w14:paraId="4B07EC03" w14:textId="77777777" w:rsidR="00AC6222" w:rsidRPr="008F5167" w:rsidRDefault="00AC6222" w:rsidP="00AC6222"/>
    <w:tbl>
      <w:tblPr>
        <w:tblStyle w:val="PlainTable2"/>
        <w:tblW w:w="0" w:type="auto"/>
        <w:tblLook w:val="0620" w:firstRow="1" w:lastRow="0" w:firstColumn="0" w:lastColumn="0" w:noHBand="1" w:noVBand="1"/>
      </w:tblPr>
      <w:tblGrid>
        <w:gridCol w:w="1170"/>
        <w:gridCol w:w="1573"/>
        <w:gridCol w:w="1683"/>
        <w:gridCol w:w="601"/>
        <w:gridCol w:w="601"/>
        <w:gridCol w:w="828"/>
        <w:gridCol w:w="1116"/>
        <w:gridCol w:w="700"/>
      </w:tblGrid>
      <w:tr w:rsidR="00AC6222" w:rsidRPr="00EB567D" w14:paraId="19E4CDDA" w14:textId="77777777" w:rsidTr="00AC6222">
        <w:trPr>
          <w:cnfStyle w:val="100000000000" w:firstRow="1" w:lastRow="0" w:firstColumn="0" w:lastColumn="0" w:oddVBand="0" w:evenVBand="0" w:oddHBand="0" w:evenHBand="0" w:firstRowFirstColumn="0" w:firstRowLastColumn="0" w:lastRowFirstColumn="0" w:lastRowLastColumn="0"/>
        </w:trPr>
        <w:tc>
          <w:tcPr>
            <w:tcW w:w="0" w:type="auto"/>
          </w:tcPr>
          <w:p w14:paraId="09F61898" w14:textId="77777777" w:rsidR="00AC6222" w:rsidRPr="00EB567D" w:rsidRDefault="00AC6222" w:rsidP="00AC6222">
            <w:pPr>
              <w:rPr>
                <w:b w:val="0"/>
                <w:bCs w:val="0"/>
                <w:sz w:val="22"/>
                <w:szCs w:val="22"/>
              </w:rPr>
            </w:pPr>
            <w:r w:rsidRPr="00EB567D">
              <w:rPr>
                <w:b w:val="0"/>
                <w:bCs w:val="0"/>
                <w:sz w:val="22"/>
                <w:szCs w:val="22"/>
              </w:rPr>
              <w:t>Model</w:t>
            </w:r>
          </w:p>
        </w:tc>
        <w:tc>
          <w:tcPr>
            <w:tcW w:w="0" w:type="auto"/>
          </w:tcPr>
          <w:p w14:paraId="411A291B" w14:textId="77777777" w:rsidR="00AC6222" w:rsidRPr="00EB567D" w:rsidRDefault="00AC6222" w:rsidP="00AC6222">
            <w:pPr>
              <w:rPr>
                <w:b w:val="0"/>
                <w:bCs w:val="0"/>
                <w:sz w:val="22"/>
                <w:szCs w:val="22"/>
              </w:rPr>
            </w:pPr>
            <w:r w:rsidRPr="00EB567D">
              <w:rPr>
                <w:b w:val="0"/>
                <w:bCs w:val="0"/>
                <w:sz w:val="22"/>
                <w:szCs w:val="22"/>
              </w:rPr>
              <w:t>χ</w:t>
            </w:r>
            <w:r w:rsidRPr="00EB567D">
              <w:rPr>
                <w:b w:val="0"/>
                <w:bCs w:val="0"/>
                <w:sz w:val="22"/>
                <w:szCs w:val="22"/>
                <w:vertAlign w:val="superscript"/>
              </w:rPr>
              <w:t>2</w:t>
            </w:r>
            <w:r w:rsidRPr="00EB567D">
              <w:rPr>
                <w:b w:val="0"/>
                <w:bCs w:val="0"/>
                <w:sz w:val="22"/>
                <w:szCs w:val="22"/>
              </w:rPr>
              <w:t xml:space="preserve"> (</w:t>
            </w:r>
            <w:proofErr w:type="spellStart"/>
            <w:r w:rsidRPr="00EB567D">
              <w:rPr>
                <w:b w:val="0"/>
                <w:bCs w:val="0"/>
                <w:sz w:val="22"/>
                <w:szCs w:val="22"/>
              </w:rPr>
              <w:t>df</w:t>
            </w:r>
            <w:proofErr w:type="spellEnd"/>
            <w:r w:rsidRPr="00EB567D">
              <w:rPr>
                <w:b w:val="0"/>
                <w:bCs w:val="0"/>
                <w:sz w:val="22"/>
                <w:szCs w:val="22"/>
              </w:rPr>
              <w:t>)</w:t>
            </w:r>
          </w:p>
        </w:tc>
        <w:tc>
          <w:tcPr>
            <w:tcW w:w="0" w:type="auto"/>
          </w:tcPr>
          <w:p w14:paraId="23A7B8E4" w14:textId="77777777" w:rsidR="00AC6222" w:rsidRPr="00EB567D" w:rsidRDefault="00AC6222" w:rsidP="00AC6222">
            <w:pPr>
              <w:rPr>
                <w:b w:val="0"/>
                <w:bCs w:val="0"/>
                <w:sz w:val="22"/>
                <w:szCs w:val="22"/>
              </w:rPr>
            </w:pPr>
            <w:r w:rsidRPr="00EB567D">
              <w:rPr>
                <w:b w:val="0"/>
                <w:bCs w:val="0"/>
                <w:sz w:val="22"/>
                <w:szCs w:val="22"/>
              </w:rPr>
              <w:t>RMSEA</w:t>
            </w:r>
          </w:p>
        </w:tc>
        <w:tc>
          <w:tcPr>
            <w:tcW w:w="0" w:type="auto"/>
          </w:tcPr>
          <w:p w14:paraId="746CD2A0" w14:textId="77777777" w:rsidR="00AC6222" w:rsidRPr="00EB567D" w:rsidRDefault="00AC6222" w:rsidP="00AC6222">
            <w:pPr>
              <w:rPr>
                <w:b w:val="0"/>
                <w:bCs w:val="0"/>
                <w:sz w:val="22"/>
                <w:szCs w:val="22"/>
              </w:rPr>
            </w:pPr>
            <w:r w:rsidRPr="00EB567D">
              <w:rPr>
                <w:b w:val="0"/>
                <w:bCs w:val="0"/>
                <w:sz w:val="22"/>
                <w:szCs w:val="22"/>
              </w:rPr>
              <w:t>CFI</w:t>
            </w:r>
          </w:p>
        </w:tc>
        <w:tc>
          <w:tcPr>
            <w:tcW w:w="0" w:type="auto"/>
          </w:tcPr>
          <w:p w14:paraId="0DD92F20" w14:textId="77777777" w:rsidR="00AC6222" w:rsidRPr="00EB567D" w:rsidRDefault="00AC6222" w:rsidP="00AC6222">
            <w:pPr>
              <w:rPr>
                <w:b w:val="0"/>
                <w:bCs w:val="0"/>
                <w:sz w:val="22"/>
                <w:szCs w:val="22"/>
              </w:rPr>
            </w:pPr>
            <w:r w:rsidRPr="00EB567D">
              <w:rPr>
                <w:b w:val="0"/>
                <w:bCs w:val="0"/>
                <w:sz w:val="22"/>
                <w:szCs w:val="22"/>
              </w:rPr>
              <w:t>TLI</w:t>
            </w:r>
          </w:p>
        </w:tc>
        <w:tc>
          <w:tcPr>
            <w:tcW w:w="0" w:type="auto"/>
          </w:tcPr>
          <w:p w14:paraId="5FF1A0C9" w14:textId="77777777" w:rsidR="00AC6222" w:rsidRPr="00EB567D" w:rsidRDefault="00AC6222" w:rsidP="00AC6222">
            <w:pPr>
              <w:rPr>
                <w:b w:val="0"/>
                <w:bCs w:val="0"/>
                <w:sz w:val="22"/>
                <w:szCs w:val="22"/>
              </w:rPr>
            </w:pPr>
            <w:r w:rsidRPr="00EB567D">
              <w:rPr>
                <w:b w:val="0"/>
                <w:bCs w:val="0"/>
                <w:sz w:val="22"/>
                <w:szCs w:val="22"/>
              </w:rPr>
              <w:t>SRMR</w:t>
            </w:r>
          </w:p>
        </w:tc>
        <w:tc>
          <w:tcPr>
            <w:tcW w:w="0" w:type="auto"/>
          </w:tcPr>
          <w:p w14:paraId="53B227C5" w14:textId="77777777" w:rsidR="00AC6222" w:rsidRPr="00EB567D" w:rsidRDefault="00AC6222" w:rsidP="00AC6222">
            <w:pPr>
              <w:rPr>
                <w:b w:val="0"/>
                <w:bCs w:val="0"/>
                <w:sz w:val="22"/>
                <w:szCs w:val="22"/>
              </w:rPr>
            </w:pPr>
            <w:r w:rsidRPr="00EB567D">
              <w:rPr>
                <w:b w:val="0"/>
                <w:bCs w:val="0"/>
                <w:sz w:val="22"/>
                <w:szCs w:val="22"/>
              </w:rPr>
              <w:t>ΔRMSEA</w:t>
            </w:r>
          </w:p>
        </w:tc>
        <w:tc>
          <w:tcPr>
            <w:tcW w:w="0" w:type="auto"/>
          </w:tcPr>
          <w:p w14:paraId="74AC87DB" w14:textId="77777777" w:rsidR="00AC6222" w:rsidRPr="00EB567D" w:rsidRDefault="00AC6222" w:rsidP="00AC6222">
            <w:pPr>
              <w:rPr>
                <w:b w:val="0"/>
                <w:bCs w:val="0"/>
                <w:sz w:val="22"/>
                <w:szCs w:val="22"/>
              </w:rPr>
            </w:pPr>
            <w:r w:rsidRPr="00EB567D">
              <w:rPr>
                <w:b w:val="0"/>
                <w:bCs w:val="0"/>
                <w:sz w:val="22"/>
                <w:szCs w:val="22"/>
              </w:rPr>
              <w:t>ΔCFI</w:t>
            </w:r>
          </w:p>
        </w:tc>
      </w:tr>
      <w:tr w:rsidR="00AC6222" w:rsidRPr="00EB567D" w14:paraId="14DF58FC" w14:textId="77777777" w:rsidTr="00AC6222">
        <w:tc>
          <w:tcPr>
            <w:tcW w:w="0" w:type="auto"/>
          </w:tcPr>
          <w:p w14:paraId="79B9F03F" w14:textId="77777777" w:rsidR="00AC6222" w:rsidRPr="00EB567D" w:rsidRDefault="00AC6222" w:rsidP="00AC6222">
            <w:pPr>
              <w:rPr>
                <w:i/>
                <w:iCs/>
                <w:sz w:val="22"/>
                <w:szCs w:val="22"/>
              </w:rPr>
            </w:pPr>
            <w:r w:rsidRPr="00EB567D">
              <w:rPr>
                <w:i/>
                <w:iCs/>
                <w:sz w:val="22"/>
                <w:szCs w:val="22"/>
              </w:rPr>
              <w:t>Wave 1</w:t>
            </w:r>
          </w:p>
        </w:tc>
        <w:tc>
          <w:tcPr>
            <w:tcW w:w="0" w:type="auto"/>
          </w:tcPr>
          <w:p w14:paraId="6D4288BC" w14:textId="77777777" w:rsidR="00AC6222" w:rsidRPr="00EB567D" w:rsidRDefault="00AC6222" w:rsidP="00AC6222">
            <w:pPr>
              <w:rPr>
                <w:sz w:val="22"/>
                <w:szCs w:val="22"/>
              </w:rPr>
            </w:pPr>
          </w:p>
        </w:tc>
        <w:tc>
          <w:tcPr>
            <w:tcW w:w="0" w:type="auto"/>
          </w:tcPr>
          <w:p w14:paraId="2C848B36" w14:textId="77777777" w:rsidR="00AC6222" w:rsidRPr="00EB567D" w:rsidRDefault="00AC6222" w:rsidP="00AC6222">
            <w:pPr>
              <w:rPr>
                <w:sz w:val="22"/>
                <w:szCs w:val="22"/>
              </w:rPr>
            </w:pPr>
          </w:p>
        </w:tc>
        <w:tc>
          <w:tcPr>
            <w:tcW w:w="0" w:type="auto"/>
          </w:tcPr>
          <w:p w14:paraId="73DD5448" w14:textId="77777777" w:rsidR="00AC6222" w:rsidRPr="00EB567D" w:rsidRDefault="00AC6222" w:rsidP="00AC6222">
            <w:pPr>
              <w:rPr>
                <w:sz w:val="22"/>
                <w:szCs w:val="22"/>
              </w:rPr>
            </w:pPr>
          </w:p>
        </w:tc>
        <w:tc>
          <w:tcPr>
            <w:tcW w:w="0" w:type="auto"/>
          </w:tcPr>
          <w:p w14:paraId="0CF73ACE" w14:textId="77777777" w:rsidR="00AC6222" w:rsidRPr="00EB567D" w:rsidRDefault="00AC6222" w:rsidP="00AC6222">
            <w:pPr>
              <w:rPr>
                <w:sz w:val="22"/>
                <w:szCs w:val="22"/>
              </w:rPr>
            </w:pPr>
          </w:p>
        </w:tc>
        <w:tc>
          <w:tcPr>
            <w:tcW w:w="0" w:type="auto"/>
          </w:tcPr>
          <w:p w14:paraId="0397B300" w14:textId="77777777" w:rsidR="00AC6222" w:rsidRPr="00EB567D" w:rsidRDefault="00AC6222" w:rsidP="00AC6222">
            <w:pPr>
              <w:rPr>
                <w:sz w:val="22"/>
                <w:szCs w:val="22"/>
              </w:rPr>
            </w:pPr>
          </w:p>
        </w:tc>
        <w:tc>
          <w:tcPr>
            <w:tcW w:w="0" w:type="auto"/>
          </w:tcPr>
          <w:p w14:paraId="6DBAC962" w14:textId="77777777" w:rsidR="00AC6222" w:rsidRPr="00EB567D" w:rsidRDefault="00AC6222" w:rsidP="00AC6222">
            <w:pPr>
              <w:rPr>
                <w:sz w:val="22"/>
                <w:szCs w:val="22"/>
              </w:rPr>
            </w:pPr>
          </w:p>
        </w:tc>
        <w:tc>
          <w:tcPr>
            <w:tcW w:w="0" w:type="auto"/>
          </w:tcPr>
          <w:p w14:paraId="31CCB242" w14:textId="77777777" w:rsidR="00AC6222" w:rsidRPr="00EB567D" w:rsidRDefault="00AC6222" w:rsidP="00AC6222">
            <w:pPr>
              <w:rPr>
                <w:sz w:val="22"/>
                <w:szCs w:val="22"/>
              </w:rPr>
            </w:pPr>
          </w:p>
        </w:tc>
      </w:tr>
      <w:tr w:rsidR="00AC6222" w:rsidRPr="00EB567D" w14:paraId="2492F799" w14:textId="77777777" w:rsidTr="00AC6222">
        <w:tc>
          <w:tcPr>
            <w:tcW w:w="0" w:type="auto"/>
          </w:tcPr>
          <w:p w14:paraId="57656834" w14:textId="77777777" w:rsidR="00AC6222" w:rsidRPr="00EB567D" w:rsidRDefault="00AC6222" w:rsidP="00AC6222">
            <w:pPr>
              <w:rPr>
                <w:sz w:val="22"/>
                <w:szCs w:val="22"/>
              </w:rPr>
            </w:pPr>
            <w:r w:rsidRPr="00EB567D">
              <w:rPr>
                <w:sz w:val="22"/>
                <w:szCs w:val="22"/>
              </w:rPr>
              <w:t>Configural</w:t>
            </w:r>
          </w:p>
        </w:tc>
        <w:tc>
          <w:tcPr>
            <w:tcW w:w="0" w:type="auto"/>
          </w:tcPr>
          <w:p w14:paraId="685B769E" w14:textId="77777777" w:rsidR="00AC6222" w:rsidRPr="00EB567D" w:rsidRDefault="00AC6222" w:rsidP="00AC6222">
            <w:pPr>
              <w:rPr>
                <w:sz w:val="22"/>
                <w:szCs w:val="22"/>
              </w:rPr>
            </w:pPr>
            <w:r w:rsidRPr="00EB567D">
              <w:rPr>
                <w:sz w:val="22"/>
                <w:szCs w:val="22"/>
              </w:rPr>
              <w:t>2569.947 (522)</w:t>
            </w:r>
          </w:p>
        </w:tc>
        <w:tc>
          <w:tcPr>
            <w:tcW w:w="0" w:type="auto"/>
          </w:tcPr>
          <w:p w14:paraId="17E2828A" w14:textId="77777777" w:rsidR="00AC6222" w:rsidRPr="00EB567D" w:rsidRDefault="00AC6222" w:rsidP="00AC6222">
            <w:pPr>
              <w:rPr>
                <w:sz w:val="22"/>
                <w:szCs w:val="22"/>
              </w:rPr>
            </w:pPr>
            <w:r w:rsidRPr="00EB567D">
              <w:rPr>
                <w:sz w:val="22"/>
                <w:szCs w:val="22"/>
              </w:rPr>
              <w:t>.062 [.060, .064]</w:t>
            </w:r>
          </w:p>
        </w:tc>
        <w:tc>
          <w:tcPr>
            <w:tcW w:w="0" w:type="auto"/>
          </w:tcPr>
          <w:p w14:paraId="67B69443" w14:textId="77777777" w:rsidR="00AC6222" w:rsidRPr="00EB567D" w:rsidRDefault="00AC6222" w:rsidP="00AC6222">
            <w:pPr>
              <w:rPr>
                <w:sz w:val="22"/>
                <w:szCs w:val="22"/>
              </w:rPr>
            </w:pPr>
            <w:r w:rsidRPr="00EB567D">
              <w:rPr>
                <w:sz w:val="22"/>
                <w:szCs w:val="22"/>
              </w:rPr>
              <w:t>.944</w:t>
            </w:r>
          </w:p>
        </w:tc>
        <w:tc>
          <w:tcPr>
            <w:tcW w:w="0" w:type="auto"/>
          </w:tcPr>
          <w:p w14:paraId="6262CE04" w14:textId="77777777" w:rsidR="00AC6222" w:rsidRPr="00EB567D" w:rsidRDefault="00AC6222" w:rsidP="00AC6222">
            <w:pPr>
              <w:rPr>
                <w:sz w:val="22"/>
                <w:szCs w:val="22"/>
              </w:rPr>
            </w:pPr>
            <w:r w:rsidRPr="00EB567D">
              <w:rPr>
                <w:sz w:val="22"/>
                <w:szCs w:val="22"/>
              </w:rPr>
              <w:t>.933</w:t>
            </w:r>
          </w:p>
        </w:tc>
        <w:tc>
          <w:tcPr>
            <w:tcW w:w="0" w:type="auto"/>
          </w:tcPr>
          <w:p w14:paraId="03865D14" w14:textId="77777777" w:rsidR="00AC6222" w:rsidRPr="00EB567D" w:rsidRDefault="00AC6222" w:rsidP="00AC6222">
            <w:pPr>
              <w:rPr>
                <w:sz w:val="22"/>
                <w:szCs w:val="22"/>
              </w:rPr>
            </w:pPr>
            <w:r w:rsidRPr="00EB567D">
              <w:rPr>
                <w:sz w:val="22"/>
                <w:szCs w:val="22"/>
              </w:rPr>
              <w:t>.044</w:t>
            </w:r>
          </w:p>
        </w:tc>
        <w:tc>
          <w:tcPr>
            <w:tcW w:w="0" w:type="auto"/>
          </w:tcPr>
          <w:p w14:paraId="54AD71C6" w14:textId="77777777" w:rsidR="00AC6222" w:rsidRPr="00EB567D" w:rsidRDefault="00AC6222" w:rsidP="00AC6222">
            <w:pPr>
              <w:rPr>
                <w:sz w:val="22"/>
                <w:szCs w:val="22"/>
              </w:rPr>
            </w:pPr>
          </w:p>
        </w:tc>
        <w:tc>
          <w:tcPr>
            <w:tcW w:w="0" w:type="auto"/>
          </w:tcPr>
          <w:p w14:paraId="1CF2AAE6" w14:textId="77777777" w:rsidR="00AC6222" w:rsidRPr="00EB567D" w:rsidRDefault="00AC6222" w:rsidP="00AC6222">
            <w:pPr>
              <w:rPr>
                <w:sz w:val="22"/>
                <w:szCs w:val="22"/>
              </w:rPr>
            </w:pPr>
          </w:p>
        </w:tc>
      </w:tr>
      <w:tr w:rsidR="00AC6222" w:rsidRPr="00EB567D" w14:paraId="4403507C" w14:textId="77777777" w:rsidTr="00AC6222">
        <w:tc>
          <w:tcPr>
            <w:tcW w:w="0" w:type="auto"/>
          </w:tcPr>
          <w:p w14:paraId="35316B58" w14:textId="77777777" w:rsidR="00AC6222" w:rsidRPr="00EB567D" w:rsidRDefault="00AC6222" w:rsidP="00AC6222">
            <w:pPr>
              <w:rPr>
                <w:b/>
                <w:bCs/>
                <w:sz w:val="22"/>
                <w:szCs w:val="22"/>
              </w:rPr>
            </w:pPr>
            <w:r w:rsidRPr="00EB567D">
              <w:rPr>
                <w:b/>
                <w:bCs/>
                <w:sz w:val="22"/>
                <w:szCs w:val="22"/>
              </w:rPr>
              <w:t>Metric</w:t>
            </w:r>
          </w:p>
        </w:tc>
        <w:tc>
          <w:tcPr>
            <w:tcW w:w="0" w:type="auto"/>
          </w:tcPr>
          <w:p w14:paraId="43EFE2BD" w14:textId="77777777" w:rsidR="00AC6222" w:rsidRPr="00EB567D" w:rsidRDefault="00AC6222" w:rsidP="00AC6222">
            <w:pPr>
              <w:rPr>
                <w:b/>
                <w:bCs/>
                <w:sz w:val="22"/>
                <w:szCs w:val="22"/>
              </w:rPr>
            </w:pPr>
            <w:r w:rsidRPr="00EB567D">
              <w:rPr>
                <w:b/>
                <w:bCs/>
                <w:sz w:val="22"/>
                <w:szCs w:val="22"/>
              </w:rPr>
              <w:t>2890.245 (582)</w:t>
            </w:r>
          </w:p>
        </w:tc>
        <w:tc>
          <w:tcPr>
            <w:tcW w:w="0" w:type="auto"/>
          </w:tcPr>
          <w:p w14:paraId="64DA4958" w14:textId="77777777" w:rsidR="00AC6222" w:rsidRPr="00EB567D" w:rsidRDefault="00AC6222" w:rsidP="00AC6222">
            <w:pPr>
              <w:rPr>
                <w:b/>
                <w:bCs/>
                <w:sz w:val="22"/>
                <w:szCs w:val="22"/>
              </w:rPr>
            </w:pPr>
            <w:r w:rsidRPr="00EB567D">
              <w:rPr>
                <w:b/>
                <w:bCs/>
                <w:sz w:val="22"/>
                <w:szCs w:val="22"/>
              </w:rPr>
              <w:t>.062 [.060, .065]</w:t>
            </w:r>
          </w:p>
        </w:tc>
        <w:tc>
          <w:tcPr>
            <w:tcW w:w="0" w:type="auto"/>
          </w:tcPr>
          <w:p w14:paraId="253CA942" w14:textId="77777777" w:rsidR="00AC6222" w:rsidRPr="00EB567D" w:rsidRDefault="00AC6222" w:rsidP="00AC6222">
            <w:pPr>
              <w:rPr>
                <w:b/>
                <w:bCs/>
                <w:sz w:val="22"/>
                <w:szCs w:val="22"/>
              </w:rPr>
            </w:pPr>
            <w:r w:rsidRPr="00EB567D">
              <w:rPr>
                <w:b/>
                <w:bCs/>
                <w:sz w:val="22"/>
                <w:szCs w:val="22"/>
              </w:rPr>
              <w:t>.937</w:t>
            </w:r>
          </w:p>
        </w:tc>
        <w:tc>
          <w:tcPr>
            <w:tcW w:w="0" w:type="auto"/>
          </w:tcPr>
          <w:p w14:paraId="23361F39" w14:textId="77777777" w:rsidR="00AC6222" w:rsidRPr="00EB567D" w:rsidRDefault="00AC6222" w:rsidP="00AC6222">
            <w:pPr>
              <w:rPr>
                <w:b/>
                <w:bCs/>
                <w:sz w:val="22"/>
                <w:szCs w:val="22"/>
              </w:rPr>
            </w:pPr>
            <w:r w:rsidRPr="00EB567D">
              <w:rPr>
                <w:b/>
                <w:bCs/>
                <w:sz w:val="22"/>
                <w:szCs w:val="22"/>
              </w:rPr>
              <w:t>.932</w:t>
            </w:r>
          </w:p>
        </w:tc>
        <w:tc>
          <w:tcPr>
            <w:tcW w:w="0" w:type="auto"/>
          </w:tcPr>
          <w:p w14:paraId="6E5883CE" w14:textId="77777777" w:rsidR="00AC6222" w:rsidRPr="00EB567D" w:rsidRDefault="00AC6222" w:rsidP="00AC6222">
            <w:pPr>
              <w:rPr>
                <w:b/>
                <w:bCs/>
                <w:sz w:val="22"/>
                <w:szCs w:val="22"/>
              </w:rPr>
            </w:pPr>
            <w:r w:rsidRPr="00EB567D">
              <w:rPr>
                <w:b/>
                <w:bCs/>
                <w:sz w:val="22"/>
                <w:szCs w:val="22"/>
              </w:rPr>
              <w:t>.065</w:t>
            </w:r>
          </w:p>
        </w:tc>
        <w:tc>
          <w:tcPr>
            <w:tcW w:w="0" w:type="auto"/>
          </w:tcPr>
          <w:p w14:paraId="54C55538" w14:textId="77777777" w:rsidR="00AC6222" w:rsidRPr="00EB567D" w:rsidRDefault="00AC6222" w:rsidP="00AC6222">
            <w:pPr>
              <w:rPr>
                <w:b/>
                <w:bCs/>
                <w:sz w:val="22"/>
                <w:szCs w:val="22"/>
              </w:rPr>
            </w:pPr>
            <w:r w:rsidRPr="00EB567D">
              <w:rPr>
                <w:b/>
                <w:bCs/>
                <w:sz w:val="22"/>
                <w:szCs w:val="22"/>
              </w:rPr>
              <w:t>.000</w:t>
            </w:r>
          </w:p>
        </w:tc>
        <w:tc>
          <w:tcPr>
            <w:tcW w:w="0" w:type="auto"/>
          </w:tcPr>
          <w:p w14:paraId="31632807" w14:textId="77777777" w:rsidR="00AC6222" w:rsidRPr="00EB567D" w:rsidRDefault="00AC6222" w:rsidP="00AC6222">
            <w:pPr>
              <w:rPr>
                <w:b/>
                <w:bCs/>
                <w:sz w:val="22"/>
                <w:szCs w:val="22"/>
              </w:rPr>
            </w:pPr>
            <w:r>
              <w:rPr>
                <w:b/>
                <w:bCs/>
                <w:sz w:val="22"/>
                <w:szCs w:val="22"/>
              </w:rPr>
              <w:t>-</w:t>
            </w:r>
            <w:r w:rsidRPr="00EB567D">
              <w:rPr>
                <w:b/>
                <w:bCs/>
                <w:sz w:val="22"/>
                <w:szCs w:val="22"/>
              </w:rPr>
              <w:t>.007</w:t>
            </w:r>
          </w:p>
        </w:tc>
      </w:tr>
      <w:tr w:rsidR="00AC6222" w:rsidRPr="00EB567D" w14:paraId="40048C9F" w14:textId="77777777" w:rsidTr="00AC6222">
        <w:trPr>
          <w:trHeight w:val="527"/>
        </w:trPr>
        <w:tc>
          <w:tcPr>
            <w:tcW w:w="0" w:type="auto"/>
          </w:tcPr>
          <w:p w14:paraId="4E338AE0" w14:textId="77777777" w:rsidR="00AC6222" w:rsidRPr="00EB567D" w:rsidRDefault="00AC6222" w:rsidP="00AC6222">
            <w:pPr>
              <w:rPr>
                <w:sz w:val="22"/>
                <w:szCs w:val="22"/>
              </w:rPr>
            </w:pPr>
            <w:r w:rsidRPr="00EB567D">
              <w:rPr>
                <w:sz w:val="22"/>
                <w:szCs w:val="22"/>
              </w:rPr>
              <w:t>Scalar</w:t>
            </w:r>
          </w:p>
        </w:tc>
        <w:tc>
          <w:tcPr>
            <w:tcW w:w="0" w:type="auto"/>
          </w:tcPr>
          <w:p w14:paraId="2A638772" w14:textId="77777777" w:rsidR="00AC6222" w:rsidRPr="00EB567D" w:rsidRDefault="00AC6222" w:rsidP="00AC6222">
            <w:pPr>
              <w:rPr>
                <w:sz w:val="22"/>
                <w:szCs w:val="22"/>
              </w:rPr>
            </w:pPr>
            <w:r w:rsidRPr="00EB567D">
              <w:rPr>
                <w:sz w:val="22"/>
                <w:szCs w:val="22"/>
              </w:rPr>
              <w:t>4489.100 (642)</w:t>
            </w:r>
          </w:p>
        </w:tc>
        <w:tc>
          <w:tcPr>
            <w:tcW w:w="0" w:type="auto"/>
          </w:tcPr>
          <w:p w14:paraId="474FF29C" w14:textId="77777777" w:rsidR="00AC6222" w:rsidRPr="00EB567D" w:rsidRDefault="00AC6222" w:rsidP="00AC6222">
            <w:pPr>
              <w:rPr>
                <w:sz w:val="22"/>
                <w:szCs w:val="22"/>
              </w:rPr>
            </w:pPr>
            <w:r w:rsidRPr="00EB567D">
              <w:rPr>
                <w:sz w:val="22"/>
                <w:szCs w:val="22"/>
              </w:rPr>
              <w:t>.077 [.074, .079]</w:t>
            </w:r>
          </w:p>
        </w:tc>
        <w:tc>
          <w:tcPr>
            <w:tcW w:w="0" w:type="auto"/>
          </w:tcPr>
          <w:p w14:paraId="611B2E7A" w14:textId="77777777" w:rsidR="00AC6222" w:rsidRPr="00EB567D" w:rsidRDefault="00AC6222" w:rsidP="00AC6222">
            <w:pPr>
              <w:rPr>
                <w:sz w:val="22"/>
                <w:szCs w:val="22"/>
              </w:rPr>
            </w:pPr>
            <w:r w:rsidRPr="00EB567D">
              <w:rPr>
                <w:sz w:val="22"/>
                <w:szCs w:val="22"/>
              </w:rPr>
              <w:t>.896</w:t>
            </w:r>
          </w:p>
        </w:tc>
        <w:tc>
          <w:tcPr>
            <w:tcW w:w="0" w:type="auto"/>
          </w:tcPr>
          <w:p w14:paraId="6AD2D60F" w14:textId="77777777" w:rsidR="00AC6222" w:rsidRPr="00EB567D" w:rsidRDefault="00AC6222" w:rsidP="00AC6222">
            <w:pPr>
              <w:rPr>
                <w:sz w:val="22"/>
                <w:szCs w:val="22"/>
              </w:rPr>
            </w:pPr>
            <w:r w:rsidRPr="00EB567D">
              <w:rPr>
                <w:sz w:val="22"/>
                <w:szCs w:val="22"/>
              </w:rPr>
              <w:t>.898</w:t>
            </w:r>
          </w:p>
        </w:tc>
        <w:tc>
          <w:tcPr>
            <w:tcW w:w="0" w:type="auto"/>
          </w:tcPr>
          <w:p w14:paraId="356AF230" w14:textId="77777777" w:rsidR="00AC6222" w:rsidRPr="00EB567D" w:rsidRDefault="00AC6222" w:rsidP="00AC6222">
            <w:pPr>
              <w:rPr>
                <w:sz w:val="22"/>
                <w:szCs w:val="22"/>
              </w:rPr>
            </w:pPr>
            <w:r w:rsidRPr="00EB567D">
              <w:rPr>
                <w:sz w:val="22"/>
                <w:szCs w:val="22"/>
              </w:rPr>
              <w:t>.080</w:t>
            </w:r>
          </w:p>
        </w:tc>
        <w:tc>
          <w:tcPr>
            <w:tcW w:w="0" w:type="auto"/>
          </w:tcPr>
          <w:p w14:paraId="62D9F546" w14:textId="77777777" w:rsidR="00AC6222" w:rsidRPr="00EB567D" w:rsidRDefault="00AC6222" w:rsidP="00AC6222">
            <w:pPr>
              <w:rPr>
                <w:sz w:val="22"/>
                <w:szCs w:val="22"/>
              </w:rPr>
            </w:pPr>
            <w:r w:rsidRPr="00EB567D">
              <w:rPr>
                <w:sz w:val="22"/>
                <w:szCs w:val="22"/>
              </w:rPr>
              <w:t>.015</w:t>
            </w:r>
          </w:p>
        </w:tc>
        <w:tc>
          <w:tcPr>
            <w:tcW w:w="0" w:type="auto"/>
          </w:tcPr>
          <w:p w14:paraId="5EA37677" w14:textId="77777777" w:rsidR="00AC6222" w:rsidRPr="00EB567D" w:rsidRDefault="00AC6222" w:rsidP="00AC6222">
            <w:pPr>
              <w:rPr>
                <w:sz w:val="22"/>
                <w:szCs w:val="22"/>
              </w:rPr>
            </w:pPr>
            <w:r w:rsidRPr="00EB567D">
              <w:rPr>
                <w:sz w:val="22"/>
                <w:szCs w:val="22"/>
              </w:rPr>
              <w:t>-.041</w:t>
            </w:r>
          </w:p>
        </w:tc>
      </w:tr>
      <w:tr w:rsidR="00AC6222" w:rsidRPr="00EB567D" w14:paraId="439E41D5" w14:textId="77777777" w:rsidTr="00AC6222">
        <w:tc>
          <w:tcPr>
            <w:tcW w:w="0" w:type="auto"/>
          </w:tcPr>
          <w:p w14:paraId="09937DFE" w14:textId="77777777" w:rsidR="00AC6222" w:rsidRPr="00EB567D" w:rsidRDefault="00AC6222" w:rsidP="00AC6222">
            <w:pPr>
              <w:rPr>
                <w:i/>
                <w:iCs/>
                <w:sz w:val="22"/>
                <w:szCs w:val="22"/>
              </w:rPr>
            </w:pPr>
            <w:r w:rsidRPr="00EB567D">
              <w:rPr>
                <w:i/>
                <w:iCs/>
                <w:sz w:val="22"/>
                <w:szCs w:val="22"/>
              </w:rPr>
              <w:t>Wave 2</w:t>
            </w:r>
          </w:p>
        </w:tc>
        <w:tc>
          <w:tcPr>
            <w:tcW w:w="0" w:type="auto"/>
          </w:tcPr>
          <w:p w14:paraId="7A551EA9" w14:textId="77777777" w:rsidR="00AC6222" w:rsidRPr="00EB567D" w:rsidRDefault="00AC6222" w:rsidP="00AC6222">
            <w:pPr>
              <w:rPr>
                <w:sz w:val="22"/>
                <w:szCs w:val="22"/>
              </w:rPr>
            </w:pPr>
          </w:p>
        </w:tc>
        <w:tc>
          <w:tcPr>
            <w:tcW w:w="0" w:type="auto"/>
          </w:tcPr>
          <w:p w14:paraId="2E862BBD" w14:textId="77777777" w:rsidR="00AC6222" w:rsidRPr="00EB567D" w:rsidRDefault="00AC6222" w:rsidP="00AC6222">
            <w:pPr>
              <w:rPr>
                <w:sz w:val="22"/>
                <w:szCs w:val="22"/>
              </w:rPr>
            </w:pPr>
          </w:p>
        </w:tc>
        <w:tc>
          <w:tcPr>
            <w:tcW w:w="0" w:type="auto"/>
          </w:tcPr>
          <w:p w14:paraId="6C48AC54" w14:textId="77777777" w:rsidR="00AC6222" w:rsidRPr="00EB567D" w:rsidRDefault="00AC6222" w:rsidP="00AC6222">
            <w:pPr>
              <w:rPr>
                <w:sz w:val="22"/>
                <w:szCs w:val="22"/>
              </w:rPr>
            </w:pPr>
          </w:p>
        </w:tc>
        <w:tc>
          <w:tcPr>
            <w:tcW w:w="0" w:type="auto"/>
          </w:tcPr>
          <w:p w14:paraId="3B07F4F9" w14:textId="77777777" w:rsidR="00AC6222" w:rsidRPr="00EB567D" w:rsidRDefault="00AC6222" w:rsidP="00AC6222">
            <w:pPr>
              <w:rPr>
                <w:sz w:val="22"/>
                <w:szCs w:val="22"/>
              </w:rPr>
            </w:pPr>
          </w:p>
        </w:tc>
        <w:tc>
          <w:tcPr>
            <w:tcW w:w="0" w:type="auto"/>
          </w:tcPr>
          <w:p w14:paraId="3B4DC202" w14:textId="77777777" w:rsidR="00AC6222" w:rsidRPr="00EB567D" w:rsidRDefault="00AC6222" w:rsidP="00AC6222">
            <w:pPr>
              <w:rPr>
                <w:sz w:val="22"/>
                <w:szCs w:val="22"/>
              </w:rPr>
            </w:pPr>
          </w:p>
        </w:tc>
        <w:tc>
          <w:tcPr>
            <w:tcW w:w="0" w:type="auto"/>
          </w:tcPr>
          <w:p w14:paraId="3118A07E" w14:textId="77777777" w:rsidR="00AC6222" w:rsidRPr="00EB567D" w:rsidRDefault="00AC6222" w:rsidP="00AC6222">
            <w:pPr>
              <w:rPr>
                <w:sz w:val="22"/>
                <w:szCs w:val="22"/>
              </w:rPr>
            </w:pPr>
          </w:p>
        </w:tc>
        <w:tc>
          <w:tcPr>
            <w:tcW w:w="0" w:type="auto"/>
          </w:tcPr>
          <w:p w14:paraId="18D1CC7B" w14:textId="77777777" w:rsidR="00AC6222" w:rsidRPr="00EB567D" w:rsidRDefault="00AC6222" w:rsidP="00AC6222">
            <w:pPr>
              <w:rPr>
                <w:sz w:val="22"/>
                <w:szCs w:val="22"/>
              </w:rPr>
            </w:pPr>
          </w:p>
        </w:tc>
      </w:tr>
      <w:tr w:rsidR="00AC6222" w:rsidRPr="00EB567D" w14:paraId="732C7A31" w14:textId="77777777" w:rsidTr="00AC6222">
        <w:tc>
          <w:tcPr>
            <w:tcW w:w="0" w:type="auto"/>
          </w:tcPr>
          <w:p w14:paraId="2950563B" w14:textId="77777777" w:rsidR="00AC6222" w:rsidRPr="00EB567D" w:rsidRDefault="00AC6222" w:rsidP="00AC6222">
            <w:pPr>
              <w:rPr>
                <w:sz w:val="22"/>
                <w:szCs w:val="22"/>
              </w:rPr>
            </w:pPr>
            <w:r w:rsidRPr="00EB567D">
              <w:rPr>
                <w:sz w:val="22"/>
                <w:szCs w:val="22"/>
              </w:rPr>
              <w:t>Configural</w:t>
            </w:r>
          </w:p>
        </w:tc>
        <w:tc>
          <w:tcPr>
            <w:tcW w:w="0" w:type="auto"/>
          </w:tcPr>
          <w:p w14:paraId="0A08E4B6" w14:textId="77777777" w:rsidR="00AC6222" w:rsidRPr="00EB567D" w:rsidRDefault="00AC6222" w:rsidP="00AC6222">
            <w:pPr>
              <w:rPr>
                <w:sz w:val="22"/>
                <w:szCs w:val="22"/>
              </w:rPr>
            </w:pPr>
            <w:r w:rsidRPr="00EB567D">
              <w:rPr>
                <w:sz w:val="22"/>
                <w:szCs w:val="22"/>
              </w:rPr>
              <w:t>988.163 (522)</w:t>
            </w:r>
          </w:p>
        </w:tc>
        <w:tc>
          <w:tcPr>
            <w:tcW w:w="0" w:type="auto"/>
          </w:tcPr>
          <w:p w14:paraId="123AD457" w14:textId="77777777" w:rsidR="00AC6222" w:rsidRPr="00EB567D" w:rsidRDefault="00AC6222" w:rsidP="00AC6222">
            <w:pPr>
              <w:rPr>
                <w:sz w:val="22"/>
                <w:szCs w:val="22"/>
              </w:rPr>
            </w:pPr>
            <w:r w:rsidRPr="00EB567D">
              <w:rPr>
                <w:sz w:val="22"/>
                <w:szCs w:val="22"/>
              </w:rPr>
              <w:t>.061 [.055, .066]</w:t>
            </w:r>
          </w:p>
        </w:tc>
        <w:tc>
          <w:tcPr>
            <w:tcW w:w="0" w:type="auto"/>
          </w:tcPr>
          <w:p w14:paraId="75F0C640" w14:textId="77777777" w:rsidR="00AC6222" w:rsidRPr="00EB567D" w:rsidRDefault="00AC6222" w:rsidP="00AC6222">
            <w:pPr>
              <w:rPr>
                <w:sz w:val="22"/>
                <w:szCs w:val="22"/>
              </w:rPr>
            </w:pPr>
            <w:r w:rsidRPr="00EB567D">
              <w:rPr>
                <w:sz w:val="22"/>
                <w:szCs w:val="22"/>
              </w:rPr>
              <w:t>.951</w:t>
            </w:r>
          </w:p>
        </w:tc>
        <w:tc>
          <w:tcPr>
            <w:tcW w:w="0" w:type="auto"/>
          </w:tcPr>
          <w:p w14:paraId="30F26B61" w14:textId="77777777" w:rsidR="00AC6222" w:rsidRPr="00EB567D" w:rsidRDefault="00AC6222" w:rsidP="00AC6222">
            <w:pPr>
              <w:rPr>
                <w:sz w:val="22"/>
                <w:szCs w:val="22"/>
              </w:rPr>
            </w:pPr>
            <w:r w:rsidRPr="00EB567D">
              <w:rPr>
                <w:sz w:val="22"/>
                <w:szCs w:val="22"/>
              </w:rPr>
              <w:t>.941</w:t>
            </w:r>
          </w:p>
        </w:tc>
        <w:tc>
          <w:tcPr>
            <w:tcW w:w="0" w:type="auto"/>
          </w:tcPr>
          <w:p w14:paraId="5F0E31E4" w14:textId="77777777" w:rsidR="00AC6222" w:rsidRPr="00EB567D" w:rsidRDefault="00AC6222" w:rsidP="00AC6222">
            <w:pPr>
              <w:rPr>
                <w:sz w:val="22"/>
                <w:szCs w:val="22"/>
              </w:rPr>
            </w:pPr>
            <w:r w:rsidRPr="00EB567D">
              <w:rPr>
                <w:sz w:val="22"/>
                <w:szCs w:val="22"/>
              </w:rPr>
              <w:t>.048</w:t>
            </w:r>
          </w:p>
        </w:tc>
        <w:tc>
          <w:tcPr>
            <w:tcW w:w="0" w:type="auto"/>
          </w:tcPr>
          <w:p w14:paraId="3E9CE6DF" w14:textId="77777777" w:rsidR="00AC6222" w:rsidRPr="00EB567D" w:rsidRDefault="00AC6222" w:rsidP="00AC6222">
            <w:pPr>
              <w:rPr>
                <w:sz w:val="22"/>
                <w:szCs w:val="22"/>
              </w:rPr>
            </w:pPr>
          </w:p>
        </w:tc>
        <w:tc>
          <w:tcPr>
            <w:tcW w:w="0" w:type="auto"/>
          </w:tcPr>
          <w:p w14:paraId="2451DA32" w14:textId="77777777" w:rsidR="00AC6222" w:rsidRPr="00EB567D" w:rsidRDefault="00AC6222" w:rsidP="00AC6222">
            <w:pPr>
              <w:rPr>
                <w:sz w:val="22"/>
                <w:szCs w:val="22"/>
              </w:rPr>
            </w:pPr>
          </w:p>
        </w:tc>
      </w:tr>
      <w:tr w:rsidR="00AC6222" w:rsidRPr="00EB567D" w14:paraId="48204B25" w14:textId="77777777" w:rsidTr="00AC6222">
        <w:tc>
          <w:tcPr>
            <w:tcW w:w="0" w:type="auto"/>
          </w:tcPr>
          <w:p w14:paraId="0C589554" w14:textId="77777777" w:rsidR="00AC6222" w:rsidRPr="00EB567D" w:rsidRDefault="00AC6222" w:rsidP="00AC6222">
            <w:pPr>
              <w:rPr>
                <w:sz w:val="22"/>
                <w:szCs w:val="22"/>
              </w:rPr>
            </w:pPr>
            <w:r w:rsidRPr="00EB567D">
              <w:rPr>
                <w:b/>
                <w:bCs/>
                <w:sz w:val="22"/>
                <w:szCs w:val="22"/>
              </w:rPr>
              <w:t>Metric</w:t>
            </w:r>
          </w:p>
        </w:tc>
        <w:tc>
          <w:tcPr>
            <w:tcW w:w="0" w:type="auto"/>
          </w:tcPr>
          <w:p w14:paraId="3D655DCE" w14:textId="77777777" w:rsidR="00AC6222" w:rsidRPr="00EB567D" w:rsidRDefault="00AC6222" w:rsidP="00AC6222">
            <w:pPr>
              <w:rPr>
                <w:sz w:val="22"/>
                <w:szCs w:val="22"/>
              </w:rPr>
            </w:pPr>
            <w:r w:rsidRPr="00EB567D">
              <w:rPr>
                <w:b/>
                <w:bCs/>
                <w:sz w:val="22"/>
                <w:szCs w:val="22"/>
              </w:rPr>
              <w:t>1121.549 (582)</w:t>
            </w:r>
          </w:p>
        </w:tc>
        <w:tc>
          <w:tcPr>
            <w:tcW w:w="0" w:type="auto"/>
          </w:tcPr>
          <w:p w14:paraId="74CC7AB4" w14:textId="77777777" w:rsidR="00AC6222" w:rsidRPr="00EB567D" w:rsidRDefault="00AC6222" w:rsidP="00AC6222">
            <w:pPr>
              <w:rPr>
                <w:sz w:val="22"/>
                <w:szCs w:val="22"/>
              </w:rPr>
            </w:pPr>
            <w:r w:rsidRPr="00EB567D">
              <w:rPr>
                <w:b/>
                <w:bCs/>
                <w:sz w:val="22"/>
                <w:szCs w:val="22"/>
              </w:rPr>
              <w:t>.062 [.056, .067]</w:t>
            </w:r>
          </w:p>
        </w:tc>
        <w:tc>
          <w:tcPr>
            <w:tcW w:w="0" w:type="auto"/>
          </w:tcPr>
          <w:p w14:paraId="638C478C" w14:textId="77777777" w:rsidR="00AC6222" w:rsidRPr="00EB567D" w:rsidRDefault="00AC6222" w:rsidP="00AC6222">
            <w:pPr>
              <w:rPr>
                <w:sz w:val="22"/>
                <w:szCs w:val="22"/>
              </w:rPr>
            </w:pPr>
            <w:r w:rsidRPr="00EB567D">
              <w:rPr>
                <w:b/>
                <w:bCs/>
                <w:sz w:val="22"/>
                <w:szCs w:val="22"/>
              </w:rPr>
              <w:t>.944</w:t>
            </w:r>
          </w:p>
        </w:tc>
        <w:tc>
          <w:tcPr>
            <w:tcW w:w="0" w:type="auto"/>
          </w:tcPr>
          <w:p w14:paraId="17A19EF4" w14:textId="77777777" w:rsidR="00AC6222" w:rsidRPr="00EB567D" w:rsidRDefault="00AC6222" w:rsidP="00AC6222">
            <w:pPr>
              <w:rPr>
                <w:sz w:val="22"/>
                <w:szCs w:val="22"/>
              </w:rPr>
            </w:pPr>
            <w:r w:rsidRPr="00EB567D">
              <w:rPr>
                <w:b/>
                <w:bCs/>
                <w:sz w:val="22"/>
                <w:szCs w:val="22"/>
              </w:rPr>
              <w:t>.939</w:t>
            </w:r>
          </w:p>
        </w:tc>
        <w:tc>
          <w:tcPr>
            <w:tcW w:w="0" w:type="auto"/>
          </w:tcPr>
          <w:p w14:paraId="2E5BA8FE" w14:textId="77777777" w:rsidR="00AC6222" w:rsidRPr="00EB567D" w:rsidRDefault="00AC6222" w:rsidP="00AC6222">
            <w:pPr>
              <w:rPr>
                <w:sz w:val="22"/>
                <w:szCs w:val="22"/>
              </w:rPr>
            </w:pPr>
            <w:r w:rsidRPr="00EB567D">
              <w:rPr>
                <w:b/>
                <w:bCs/>
                <w:sz w:val="22"/>
                <w:szCs w:val="22"/>
              </w:rPr>
              <w:t>.081</w:t>
            </w:r>
          </w:p>
        </w:tc>
        <w:tc>
          <w:tcPr>
            <w:tcW w:w="0" w:type="auto"/>
          </w:tcPr>
          <w:p w14:paraId="0D6EF483" w14:textId="77777777" w:rsidR="00AC6222" w:rsidRPr="00EB567D" w:rsidRDefault="00AC6222" w:rsidP="00AC6222">
            <w:pPr>
              <w:rPr>
                <w:sz w:val="22"/>
                <w:szCs w:val="22"/>
              </w:rPr>
            </w:pPr>
            <w:r w:rsidRPr="00EB567D">
              <w:rPr>
                <w:b/>
                <w:bCs/>
                <w:sz w:val="22"/>
                <w:szCs w:val="22"/>
              </w:rPr>
              <w:t>.001</w:t>
            </w:r>
          </w:p>
        </w:tc>
        <w:tc>
          <w:tcPr>
            <w:tcW w:w="0" w:type="auto"/>
          </w:tcPr>
          <w:p w14:paraId="74A71011" w14:textId="77777777" w:rsidR="00AC6222" w:rsidRPr="00EB567D" w:rsidRDefault="00AC6222" w:rsidP="00AC6222">
            <w:pPr>
              <w:rPr>
                <w:sz w:val="22"/>
                <w:szCs w:val="22"/>
              </w:rPr>
            </w:pPr>
            <w:r w:rsidRPr="00EB567D">
              <w:rPr>
                <w:b/>
                <w:bCs/>
                <w:sz w:val="22"/>
                <w:szCs w:val="22"/>
              </w:rPr>
              <w:t>-.007</w:t>
            </w:r>
          </w:p>
        </w:tc>
      </w:tr>
      <w:tr w:rsidR="00AC6222" w:rsidRPr="00EB567D" w14:paraId="5ADF9711" w14:textId="77777777" w:rsidTr="00AC6222">
        <w:tc>
          <w:tcPr>
            <w:tcW w:w="0" w:type="auto"/>
          </w:tcPr>
          <w:p w14:paraId="19EFA4BC" w14:textId="77777777" w:rsidR="00AC6222" w:rsidRPr="00EB567D" w:rsidRDefault="00AC6222" w:rsidP="00AC6222">
            <w:pPr>
              <w:rPr>
                <w:sz w:val="22"/>
                <w:szCs w:val="22"/>
              </w:rPr>
            </w:pPr>
            <w:r w:rsidRPr="00EB567D">
              <w:rPr>
                <w:sz w:val="22"/>
                <w:szCs w:val="22"/>
              </w:rPr>
              <w:t>Scalar</w:t>
            </w:r>
          </w:p>
        </w:tc>
        <w:tc>
          <w:tcPr>
            <w:tcW w:w="0" w:type="auto"/>
          </w:tcPr>
          <w:p w14:paraId="198F6F0E" w14:textId="77777777" w:rsidR="00AC6222" w:rsidRPr="00EB567D" w:rsidRDefault="00AC6222" w:rsidP="00AC6222">
            <w:pPr>
              <w:rPr>
                <w:sz w:val="22"/>
                <w:szCs w:val="22"/>
              </w:rPr>
            </w:pPr>
            <w:r w:rsidRPr="00EB567D">
              <w:rPr>
                <w:sz w:val="22"/>
                <w:szCs w:val="22"/>
              </w:rPr>
              <w:t>1524.885 (642)</w:t>
            </w:r>
          </w:p>
        </w:tc>
        <w:tc>
          <w:tcPr>
            <w:tcW w:w="0" w:type="auto"/>
          </w:tcPr>
          <w:p w14:paraId="2EA42CC0" w14:textId="77777777" w:rsidR="00AC6222" w:rsidRPr="00EB567D" w:rsidRDefault="00AC6222" w:rsidP="00AC6222">
            <w:pPr>
              <w:rPr>
                <w:sz w:val="22"/>
                <w:szCs w:val="22"/>
              </w:rPr>
            </w:pPr>
            <w:r w:rsidRPr="00EB567D">
              <w:rPr>
                <w:sz w:val="22"/>
                <w:szCs w:val="22"/>
              </w:rPr>
              <w:t>.075 [.070, .080]</w:t>
            </w:r>
          </w:p>
        </w:tc>
        <w:tc>
          <w:tcPr>
            <w:tcW w:w="0" w:type="auto"/>
          </w:tcPr>
          <w:p w14:paraId="6B559238" w14:textId="77777777" w:rsidR="00AC6222" w:rsidRPr="00EB567D" w:rsidRDefault="00AC6222" w:rsidP="00AC6222">
            <w:pPr>
              <w:rPr>
                <w:sz w:val="22"/>
                <w:szCs w:val="22"/>
              </w:rPr>
            </w:pPr>
            <w:r w:rsidRPr="00EB567D">
              <w:rPr>
                <w:sz w:val="22"/>
                <w:szCs w:val="22"/>
              </w:rPr>
              <w:t>.908</w:t>
            </w:r>
          </w:p>
        </w:tc>
        <w:tc>
          <w:tcPr>
            <w:tcW w:w="0" w:type="auto"/>
          </w:tcPr>
          <w:p w14:paraId="4CD771B1" w14:textId="77777777" w:rsidR="00AC6222" w:rsidRPr="00EB567D" w:rsidRDefault="00AC6222" w:rsidP="00AC6222">
            <w:pPr>
              <w:rPr>
                <w:sz w:val="22"/>
                <w:szCs w:val="22"/>
              </w:rPr>
            </w:pPr>
            <w:r w:rsidRPr="00EB567D">
              <w:rPr>
                <w:sz w:val="22"/>
                <w:szCs w:val="22"/>
              </w:rPr>
              <w:t>.910</w:t>
            </w:r>
          </w:p>
        </w:tc>
        <w:tc>
          <w:tcPr>
            <w:tcW w:w="0" w:type="auto"/>
          </w:tcPr>
          <w:p w14:paraId="00317D2E" w14:textId="77777777" w:rsidR="00AC6222" w:rsidRPr="00EB567D" w:rsidRDefault="00AC6222" w:rsidP="00AC6222">
            <w:pPr>
              <w:rPr>
                <w:sz w:val="22"/>
                <w:szCs w:val="22"/>
              </w:rPr>
            </w:pPr>
            <w:r w:rsidRPr="00EB567D">
              <w:rPr>
                <w:sz w:val="22"/>
                <w:szCs w:val="22"/>
              </w:rPr>
              <w:t>.095</w:t>
            </w:r>
          </w:p>
        </w:tc>
        <w:tc>
          <w:tcPr>
            <w:tcW w:w="0" w:type="auto"/>
          </w:tcPr>
          <w:p w14:paraId="059BF414" w14:textId="77777777" w:rsidR="00AC6222" w:rsidRPr="00EB567D" w:rsidRDefault="00AC6222" w:rsidP="00AC6222">
            <w:pPr>
              <w:rPr>
                <w:sz w:val="22"/>
                <w:szCs w:val="22"/>
              </w:rPr>
            </w:pPr>
            <w:r w:rsidRPr="00EB567D">
              <w:rPr>
                <w:sz w:val="22"/>
                <w:szCs w:val="22"/>
              </w:rPr>
              <w:t>.013</w:t>
            </w:r>
          </w:p>
        </w:tc>
        <w:tc>
          <w:tcPr>
            <w:tcW w:w="0" w:type="auto"/>
          </w:tcPr>
          <w:p w14:paraId="4AEF56BE" w14:textId="77777777" w:rsidR="00AC6222" w:rsidRPr="00EB567D" w:rsidRDefault="00AC6222" w:rsidP="00AC6222">
            <w:pPr>
              <w:rPr>
                <w:sz w:val="22"/>
                <w:szCs w:val="22"/>
              </w:rPr>
            </w:pPr>
            <w:r w:rsidRPr="00EB567D">
              <w:rPr>
                <w:sz w:val="22"/>
                <w:szCs w:val="22"/>
              </w:rPr>
              <w:t>-.036</w:t>
            </w:r>
          </w:p>
        </w:tc>
      </w:tr>
    </w:tbl>
    <w:p w14:paraId="4EB34B48" w14:textId="77777777" w:rsidR="00AC6222" w:rsidRDefault="00AC6222" w:rsidP="00AC6222"/>
    <w:p w14:paraId="4F5BD668" w14:textId="77777777" w:rsidR="00AC6222" w:rsidRDefault="00AC6222" w:rsidP="00AC6222">
      <w:r w:rsidRPr="008F5167">
        <w:rPr>
          <w:b/>
          <w:bCs/>
        </w:rPr>
        <w:t>Table</w:t>
      </w:r>
      <w:r>
        <w:rPr>
          <w:b/>
          <w:bCs/>
        </w:rPr>
        <w:t xml:space="preserve"> S6</w:t>
      </w:r>
      <w:r w:rsidRPr="008F5167">
        <w:rPr>
          <w:b/>
          <w:bCs/>
        </w:rPr>
        <w:t xml:space="preserve">. </w:t>
      </w:r>
      <w:r w:rsidRPr="008F5167">
        <w:t>Measurement invariance testing for the 2-factor model of IWAH</w:t>
      </w:r>
      <w:r>
        <w:t>.</w:t>
      </w:r>
    </w:p>
    <w:p w14:paraId="113D380A" w14:textId="77777777" w:rsidR="00AC6222" w:rsidRPr="008F5167" w:rsidRDefault="00AC6222" w:rsidP="00AC6222"/>
    <w:tbl>
      <w:tblPr>
        <w:tblStyle w:val="PlainTable2"/>
        <w:tblW w:w="0" w:type="auto"/>
        <w:tblLook w:val="0620" w:firstRow="1" w:lastRow="0" w:firstColumn="0" w:lastColumn="0" w:noHBand="1" w:noVBand="1"/>
      </w:tblPr>
      <w:tblGrid>
        <w:gridCol w:w="1170"/>
        <w:gridCol w:w="1573"/>
        <w:gridCol w:w="1683"/>
        <w:gridCol w:w="601"/>
        <w:gridCol w:w="601"/>
        <w:gridCol w:w="828"/>
        <w:gridCol w:w="1116"/>
        <w:gridCol w:w="700"/>
      </w:tblGrid>
      <w:tr w:rsidR="00AC6222" w:rsidRPr="00EB567D" w14:paraId="78810964" w14:textId="77777777" w:rsidTr="00AC6222">
        <w:trPr>
          <w:cnfStyle w:val="100000000000" w:firstRow="1" w:lastRow="0" w:firstColumn="0" w:lastColumn="0" w:oddVBand="0" w:evenVBand="0" w:oddHBand="0" w:evenHBand="0" w:firstRowFirstColumn="0" w:firstRowLastColumn="0" w:lastRowFirstColumn="0" w:lastRowLastColumn="0"/>
        </w:trPr>
        <w:tc>
          <w:tcPr>
            <w:tcW w:w="0" w:type="auto"/>
          </w:tcPr>
          <w:p w14:paraId="749B8C74" w14:textId="77777777" w:rsidR="00AC6222" w:rsidRPr="00EB567D" w:rsidRDefault="00AC6222" w:rsidP="00AC6222">
            <w:pPr>
              <w:rPr>
                <w:b w:val="0"/>
                <w:bCs w:val="0"/>
                <w:sz w:val="22"/>
                <w:szCs w:val="22"/>
              </w:rPr>
            </w:pPr>
            <w:r w:rsidRPr="00EB567D">
              <w:rPr>
                <w:b w:val="0"/>
                <w:bCs w:val="0"/>
                <w:sz w:val="22"/>
                <w:szCs w:val="22"/>
              </w:rPr>
              <w:t>Model</w:t>
            </w:r>
          </w:p>
        </w:tc>
        <w:tc>
          <w:tcPr>
            <w:tcW w:w="0" w:type="auto"/>
          </w:tcPr>
          <w:p w14:paraId="0E684085" w14:textId="77777777" w:rsidR="00AC6222" w:rsidRPr="00EB567D" w:rsidRDefault="00AC6222" w:rsidP="00AC6222">
            <w:pPr>
              <w:rPr>
                <w:b w:val="0"/>
                <w:bCs w:val="0"/>
                <w:sz w:val="22"/>
                <w:szCs w:val="22"/>
              </w:rPr>
            </w:pPr>
            <w:r w:rsidRPr="00EB567D">
              <w:rPr>
                <w:b w:val="0"/>
                <w:bCs w:val="0"/>
                <w:sz w:val="22"/>
                <w:szCs w:val="22"/>
              </w:rPr>
              <w:t>χ</w:t>
            </w:r>
            <w:r w:rsidRPr="00EB567D">
              <w:rPr>
                <w:b w:val="0"/>
                <w:bCs w:val="0"/>
                <w:sz w:val="22"/>
                <w:szCs w:val="22"/>
                <w:vertAlign w:val="superscript"/>
              </w:rPr>
              <w:t>2</w:t>
            </w:r>
            <w:r w:rsidRPr="00EB567D">
              <w:rPr>
                <w:b w:val="0"/>
                <w:bCs w:val="0"/>
                <w:sz w:val="22"/>
                <w:szCs w:val="22"/>
              </w:rPr>
              <w:t xml:space="preserve"> (</w:t>
            </w:r>
            <w:proofErr w:type="spellStart"/>
            <w:r w:rsidRPr="00EB567D">
              <w:rPr>
                <w:b w:val="0"/>
                <w:bCs w:val="0"/>
                <w:sz w:val="22"/>
                <w:szCs w:val="22"/>
              </w:rPr>
              <w:t>df</w:t>
            </w:r>
            <w:proofErr w:type="spellEnd"/>
            <w:r w:rsidRPr="00EB567D">
              <w:rPr>
                <w:b w:val="0"/>
                <w:bCs w:val="0"/>
                <w:sz w:val="22"/>
                <w:szCs w:val="22"/>
              </w:rPr>
              <w:t>)</w:t>
            </w:r>
          </w:p>
        </w:tc>
        <w:tc>
          <w:tcPr>
            <w:tcW w:w="0" w:type="auto"/>
          </w:tcPr>
          <w:p w14:paraId="507FE3E4" w14:textId="77777777" w:rsidR="00AC6222" w:rsidRPr="00EB567D" w:rsidRDefault="00AC6222" w:rsidP="00AC6222">
            <w:pPr>
              <w:rPr>
                <w:b w:val="0"/>
                <w:bCs w:val="0"/>
                <w:sz w:val="22"/>
                <w:szCs w:val="22"/>
              </w:rPr>
            </w:pPr>
            <w:r w:rsidRPr="00EB567D">
              <w:rPr>
                <w:b w:val="0"/>
                <w:bCs w:val="0"/>
                <w:sz w:val="22"/>
                <w:szCs w:val="22"/>
              </w:rPr>
              <w:t>RMSEA</w:t>
            </w:r>
          </w:p>
        </w:tc>
        <w:tc>
          <w:tcPr>
            <w:tcW w:w="0" w:type="auto"/>
          </w:tcPr>
          <w:p w14:paraId="555676CC" w14:textId="77777777" w:rsidR="00AC6222" w:rsidRPr="00EB567D" w:rsidRDefault="00AC6222" w:rsidP="00AC6222">
            <w:pPr>
              <w:rPr>
                <w:b w:val="0"/>
                <w:bCs w:val="0"/>
                <w:sz w:val="22"/>
                <w:szCs w:val="22"/>
              </w:rPr>
            </w:pPr>
            <w:r w:rsidRPr="00EB567D">
              <w:rPr>
                <w:b w:val="0"/>
                <w:bCs w:val="0"/>
                <w:sz w:val="22"/>
                <w:szCs w:val="22"/>
              </w:rPr>
              <w:t>CFI</w:t>
            </w:r>
          </w:p>
        </w:tc>
        <w:tc>
          <w:tcPr>
            <w:tcW w:w="0" w:type="auto"/>
          </w:tcPr>
          <w:p w14:paraId="71184932" w14:textId="77777777" w:rsidR="00AC6222" w:rsidRPr="00EB567D" w:rsidRDefault="00AC6222" w:rsidP="00AC6222">
            <w:pPr>
              <w:rPr>
                <w:b w:val="0"/>
                <w:bCs w:val="0"/>
                <w:sz w:val="22"/>
                <w:szCs w:val="22"/>
              </w:rPr>
            </w:pPr>
            <w:r w:rsidRPr="00EB567D">
              <w:rPr>
                <w:b w:val="0"/>
                <w:bCs w:val="0"/>
                <w:sz w:val="22"/>
                <w:szCs w:val="22"/>
              </w:rPr>
              <w:t>TLI</w:t>
            </w:r>
          </w:p>
        </w:tc>
        <w:tc>
          <w:tcPr>
            <w:tcW w:w="0" w:type="auto"/>
          </w:tcPr>
          <w:p w14:paraId="4BBD023E" w14:textId="77777777" w:rsidR="00AC6222" w:rsidRPr="00EB567D" w:rsidRDefault="00AC6222" w:rsidP="00AC6222">
            <w:pPr>
              <w:rPr>
                <w:b w:val="0"/>
                <w:bCs w:val="0"/>
                <w:sz w:val="22"/>
                <w:szCs w:val="22"/>
              </w:rPr>
            </w:pPr>
            <w:r w:rsidRPr="00EB567D">
              <w:rPr>
                <w:b w:val="0"/>
                <w:bCs w:val="0"/>
                <w:sz w:val="22"/>
                <w:szCs w:val="22"/>
              </w:rPr>
              <w:t>SRMR</w:t>
            </w:r>
          </w:p>
        </w:tc>
        <w:tc>
          <w:tcPr>
            <w:tcW w:w="0" w:type="auto"/>
          </w:tcPr>
          <w:p w14:paraId="2D0BE0C3" w14:textId="77777777" w:rsidR="00AC6222" w:rsidRPr="00EB567D" w:rsidRDefault="00AC6222" w:rsidP="00AC6222">
            <w:pPr>
              <w:rPr>
                <w:b w:val="0"/>
                <w:bCs w:val="0"/>
                <w:sz w:val="22"/>
                <w:szCs w:val="22"/>
              </w:rPr>
            </w:pPr>
            <w:r w:rsidRPr="00EB567D">
              <w:rPr>
                <w:b w:val="0"/>
                <w:bCs w:val="0"/>
                <w:sz w:val="22"/>
                <w:szCs w:val="22"/>
              </w:rPr>
              <w:t>ΔRMSEA</w:t>
            </w:r>
          </w:p>
        </w:tc>
        <w:tc>
          <w:tcPr>
            <w:tcW w:w="0" w:type="auto"/>
          </w:tcPr>
          <w:p w14:paraId="3BBA6352" w14:textId="77777777" w:rsidR="00AC6222" w:rsidRPr="00EB567D" w:rsidRDefault="00AC6222" w:rsidP="00AC6222">
            <w:pPr>
              <w:rPr>
                <w:b w:val="0"/>
                <w:bCs w:val="0"/>
                <w:sz w:val="22"/>
                <w:szCs w:val="22"/>
              </w:rPr>
            </w:pPr>
            <w:r w:rsidRPr="00EB567D">
              <w:rPr>
                <w:b w:val="0"/>
                <w:bCs w:val="0"/>
                <w:sz w:val="22"/>
                <w:szCs w:val="22"/>
              </w:rPr>
              <w:t>ΔCFI</w:t>
            </w:r>
          </w:p>
        </w:tc>
      </w:tr>
      <w:tr w:rsidR="00AC6222" w:rsidRPr="00EB567D" w14:paraId="6C2937F1" w14:textId="77777777" w:rsidTr="00AC6222">
        <w:trPr>
          <w:trHeight w:val="297"/>
        </w:trPr>
        <w:tc>
          <w:tcPr>
            <w:tcW w:w="0" w:type="auto"/>
          </w:tcPr>
          <w:p w14:paraId="095241E9" w14:textId="77777777" w:rsidR="00AC6222" w:rsidRPr="00EB567D" w:rsidRDefault="00AC6222" w:rsidP="00AC6222">
            <w:pPr>
              <w:rPr>
                <w:i/>
                <w:iCs/>
                <w:sz w:val="22"/>
                <w:szCs w:val="22"/>
              </w:rPr>
            </w:pPr>
            <w:r w:rsidRPr="00EB567D">
              <w:rPr>
                <w:i/>
                <w:iCs/>
                <w:sz w:val="22"/>
                <w:szCs w:val="22"/>
              </w:rPr>
              <w:t>Wave 1</w:t>
            </w:r>
          </w:p>
        </w:tc>
        <w:tc>
          <w:tcPr>
            <w:tcW w:w="0" w:type="auto"/>
          </w:tcPr>
          <w:p w14:paraId="33B72F6F" w14:textId="77777777" w:rsidR="00AC6222" w:rsidRPr="00EB567D" w:rsidRDefault="00AC6222" w:rsidP="00AC6222">
            <w:pPr>
              <w:rPr>
                <w:sz w:val="22"/>
                <w:szCs w:val="22"/>
              </w:rPr>
            </w:pPr>
          </w:p>
        </w:tc>
        <w:tc>
          <w:tcPr>
            <w:tcW w:w="0" w:type="auto"/>
          </w:tcPr>
          <w:p w14:paraId="15A37A1C" w14:textId="77777777" w:rsidR="00AC6222" w:rsidRPr="00EB567D" w:rsidRDefault="00AC6222" w:rsidP="00AC6222">
            <w:pPr>
              <w:rPr>
                <w:sz w:val="22"/>
                <w:szCs w:val="22"/>
              </w:rPr>
            </w:pPr>
          </w:p>
        </w:tc>
        <w:tc>
          <w:tcPr>
            <w:tcW w:w="0" w:type="auto"/>
          </w:tcPr>
          <w:p w14:paraId="3B905445" w14:textId="77777777" w:rsidR="00AC6222" w:rsidRPr="00EB567D" w:rsidRDefault="00AC6222" w:rsidP="00AC6222">
            <w:pPr>
              <w:rPr>
                <w:sz w:val="22"/>
                <w:szCs w:val="22"/>
              </w:rPr>
            </w:pPr>
          </w:p>
        </w:tc>
        <w:tc>
          <w:tcPr>
            <w:tcW w:w="0" w:type="auto"/>
          </w:tcPr>
          <w:p w14:paraId="2AFDBB93" w14:textId="77777777" w:rsidR="00AC6222" w:rsidRPr="00EB567D" w:rsidRDefault="00AC6222" w:rsidP="00AC6222">
            <w:pPr>
              <w:rPr>
                <w:sz w:val="22"/>
                <w:szCs w:val="22"/>
              </w:rPr>
            </w:pPr>
          </w:p>
        </w:tc>
        <w:tc>
          <w:tcPr>
            <w:tcW w:w="0" w:type="auto"/>
          </w:tcPr>
          <w:p w14:paraId="6311CE71" w14:textId="77777777" w:rsidR="00AC6222" w:rsidRPr="00EB567D" w:rsidRDefault="00AC6222" w:rsidP="00AC6222">
            <w:pPr>
              <w:rPr>
                <w:sz w:val="22"/>
                <w:szCs w:val="22"/>
              </w:rPr>
            </w:pPr>
          </w:p>
        </w:tc>
        <w:tc>
          <w:tcPr>
            <w:tcW w:w="0" w:type="auto"/>
          </w:tcPr>
          <w:p w14:paraId="3D29AF4D" w14:textId="77777777" w:rsidR="00AC6222" w:rsidRPr="00EB567D" w:rsidRDefault="00AC6222" w:rsidP="00AC6222">
            <w:pPr>
              <w:rPr>
                <w:sz w:val="22"/>
                <w:szCs w:val="22"/>
              </w:rPr>
            </w:pPr>
          </w:p>
        </w:tc>
        <w:tc>
          <w:tcPr>
            <w:tcW w:w="0" w:type="auto"/>
          </w:tcPr>
          <w:p w14:paraId="0336E62E" w14:textId="77777777" w:rsidR="00AC6222" w:rsidRPr="00EB567D" w:rsidRDefault="00AC6222" w:rsidP="00AC6222">
            <w:pPr>
              <w:rPr>
                <w:sz w:val="22"/>
                <w:szCs w:val="22"/>
              </w:rPr>
            </w:pPr>
          </w:p>
        </w:tc>
      </w:tr>
      <w:tr w:rsidR="00AC6222" w:rsidRPr="00EB567D" w14:paraId="1B3B262E" w14:textId="77777777" w:rsidTr="00AC6222">
        <w:tc>
          <w:tcPr>
            <w:tcW w:w="0" w:type="auto"/>
          </w:tcPr>
          <w:p w14:paraId="04541277" w14:textId="77777777" w:rsidR="00AC6222" w:rsidRPr="00EB567D" w:rsidRDefault="00AC6222" w:rsidP="00AC6222">
            <w:pPr>
              <w:rPr>
                <w:sz w:val="22"/>
                <w:szCs w:val="22"/>
              </w:rPr>
            </w:pPr>
            <w:r w:rsidRPr="00EB567D">
              <w:rPr>
                <w:sz w:val="22"/>
                <w:szCs w:val="22"/>
              </w:rPr>
              <w:t>Configural</w:t>
            </w:r>
          </w:p>
        </w:tc>
        <w:tc>
          <w:tcPr>
            <w:tcW w:w="0" w:type="auto"/>
          </w:tcPr>
          <w:p w14:paraId="285517A7" w14:textId="77777777" w:rsidR="00AC6222" w:rsidRPr="00EB567D" w:rsidRDefault="00AC6222" w:rsidP="00AC6222">
            <w:pPr>
              <w:rPr>
                <w:sz w:val="22"/>
                <w:szCs w:val="22"/>
              </w:rPr>
            </w:pPr>
            <w:r w:rsidRPr="00EB567D">
              <w:rPr>
                <w:sz w:val="22"/>
                <w:szCs w:val="22"/>
              </w:rPr>
              <w:t>515.991 (78)</w:t>
            </w:r>
          </w:p>
        </w:tc>
        <w:tc>
          <w:tcPr>
            <w:tcW w:w="0" w:type="auto"/>
          </w:tcPr>
          <w:p w14:paraId="637932E3" w14:textId="77777777" w:rsidR="00AC6222" w:rsidRPr="00EB567D" w:rsidRDefault="00AC6222" w:rsidP="00AC6222">
            <w:pPr>
              <w:rPr>
                <w:sz w:val="22"/>
                <w:szCs w:val="22"/>
              </w:rPr>
            </w:pPr>
            <w:r w:rsidRPr="00EB567D">
              <w:rPr>
                <w:rFonts w:hint="eastAsia"/>
                <w:sz w:val="22"/>
                <w:szCs w:val="22"/>
              </w:rPr>
              <w:t>.</w:t>
            </w:r>
            <w:r w:rsidRPr="00EB567D">
              <w:rPr>
                <w:sz w:val="22"/>
                <w:szCs w:val="22"/>
              </w:rPr>
              <w:t>074 [.068, .080]</w:t>
            </w:r>
          </w:p>
        </w:tc>
        <w:tc>
          <w:tcPr>
            <w:tcW w:w="0" w:type="auto"/>
          </w:tcPr>
          <w:p w14:paraId="3BA22AC5" w14:textId="77777777" w:rsidR="00AC6222" w:rsidRPr="00EB567D" w:rsidRDefault="00AC6222" w:rsidP="00AC6222">
            <w:pPr>
              <w:rPr>
                <w:sz w:val="22"/>
                <w:szCs w:val="22"/>
              </w:rPr>
            </w:pPr>
            <w:r w:rsidRPr="00EB567D">
              <w:rPr>
                <w:rFonts w:hint="eastAsia"/>
                <w:sz w:val="22"/>
                <w:szCs w:val="22"/>
              </w:rPr>
              <w:t>.</w:t>
            </w:r>
            <w:r w:rsidRPr="00EB567D">
              <w:rPr>
                <w:sz w:val="22"/>
                <w:szCs w:val="22"/>
              </w:rPr>
              <w:t>973</w:t>
            </w:r>
          </w:p>
        </w:tc>
        <w:tc>
          <w:tcPr>
            <w:tcW w:w="0" w:type="auto"/>
          </w:tcPr>
          <w:p w14:paraId="574FAE84" w14:textId="77777777" w:rsidR="00AC6222" w:rsidRPr="00EB567D" w:rsidRDefault="00AC6222" w:rsidP="00AC6222">
            <w:pPr>
              <w:rPr>
                <w:sz w:val="22"/>
                <w:szCs w:val="22"/>
              </w:rPr>
            </w:pPr>
            <w:r w:rsidRPr="00EB567D">
              <w:rPr>
                <w:rFonts w:hint="eastAsia"/>
                <w:sz w:val="22"/>
                <w:szCs w:val="22"/>
              </w:rPr>
              <w:t>.</w:t>
            </w:r>
            <w:r w:rsidRPr="00EB567D">
              <w:rPr>
                <w:sz w:val="22"/>
                <w:szCs w:val="22"/>
              </w:rPr>
              <w:t>956</w:t>
            </w:r>
          </w:p>
        </w:tc>
        <w:tc>
          <w:tcPr>
            <w:tcW w:w="0" w:type="auto"/>
          </w:tcPr>
          <w:p w14:paraId="26E6EDD3" w14:textId="77777777" w:rsidR="00AC6222" w:rsidRPr="00EB567D" w:rsidRDefault="00AC6222" w:rsidP="00AC6222">
            <w:pPr>
              <w:rPr>
                <w:sz w:val="22"/>
                <w:szCs w:val="22"/>
              </w:rPr>
            </w:pPr>
            <w:r w:rsidRPr="00EB567D">
              <w:rPr>
                <w:rFonts w:hint="eastAsia"/>
                <w:sz w:val="22"/>
                <w:szCs w:val="22"/>
              </w:rPr>
              <w:t>.</w:t>
            </w:r>
            <w:r w:rsidRPr="00EB567D">
              <w:rPr>
                <w:sz w:val="22"/>
                <w:szCs w:val="22"/>
              </w:rPr>
              <w:t>031</w:t>
            </w:r>
          </w:p>
        </w:tc>
        <w:tc>
          <w:tcPr>
            <w:tcW w:w="0" w:type="auto"/>
          </w:tcPr>
          <w:p w14:paraId="043E7266" w14:textId="77777777" w:rsidR="00AC6222" w:rsidRPr="00EB567D" w:rsidRDefault="00AC6222" w:rsidP="00AC6222">
            <w:pPr>
              <w:rPr>
                <w:sz w:val="22"/>
                <w:szCs w:val="22"/>
              </w:rPr>
            </w:pPr>
          </w:p>
        </w:tc>
        <w:tc>
          <w:tcPr>
            <w:tcW w:w="0" w:type="auto"/>
          </w:tcPr>
          <w:p w14:paraId="6AB7761D" w14:textId="77777777" w:rsidR="00AC6222" w:rsidRPr="00EB567D" w:rsidRDefault="00AC6222" w:rsidP="00AC6222">
            <w:pPr>
              <w:rPr>
                <w:sz w:val="22"/>
                <w:szCs w:val="22"/>
              </w:rPr>
            </w:pPr>
          </w:p>
        </w:tc>
      </w:tr>
      <w:tr w:rsidR="00AC6222" w:rsidRPr="00EB567D" w14:paraId="2AA7C1E6" w14:textId="77777777" w:rsidTr="00AC6222">
        <w:tc>
          <w:tcPr>
            <w:tcW w:w="0" w:type="auto"/>
          </w:tcPr>
          <w:p w14:paraId="47347EEA" w14:textId="77777777" w:rsidR="00AC6222" w:rsidRPr="00EB567D" w:rsidRDefault="00AC6222" w:rsidP="00AC6222">
            <w:pPr>
              <w:rPr>
                <w:b/>
                <w:bCs/>
                <w:sz w:val="22"/>
                <w:szCs w:val="22"/>
              </w:rPr>
            </w:pPr>
            <w:r w:rsidRPr="00EB567D">
              <w:rPr>
                <w:b/>
                <w:bCs/>
                <w:sz w:val="22"/>
                <w:szCs w:val="22"/>
              </w:rPr>
              <w:t>Metric</w:t>
            </w:r>
          </w:p>
        </w:tc>
        <w:tc>
          <w:tcPr>
            <w:tcW w:w="0" w:type="auto"/>
          </w:tcPr>
          <w:p w14:paraId="43F5A66F" w14:textId="77777777" w:rsidR="00AC6222" w:rsidRPr="00EB567D" w:rsidRDefault="00AC6222" w:rsidP="00AC6222">
            <w:pPr>
              <w:rPr>
                <w:b/>
                <w:bCs/>
                <w:sz w:val="22"/>
                <w:szCs w:val="22"/>
              </w:rPr>
            </w:pPr>
            <w:r w:rsidRPr="00EB567D">
              <w:rPr>
                <w:b/>
                <w:bCs/>
                <w:sz w:val="22"/>
                <w:szCs w:val="22"/>
              </w:rPr>
              <w:t>589.399 (103)</w:t>
            </w:r>
          </w:p>
        </w:tc>
        <w:tc>
          <w:tcPr>
            <w:tcW w:w="0" w:type="auto"/>
          </w:tcPr>
          <w:p w14:paraId="41FEB87B"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068 [.063, .073]</w:t>
            </w:r>
          </w:p>
        </w:tc>
        <w:tc>
          <w:tcPr>
            <w:tcW w:w="0" w:type="auto"/>
          </w:tcPr>
          <w:p w14:paraId="63F81D73"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970</w:t>
            </w:r>
          </w:p>
        </w:tc>
        <w:tc>
          <w:tcPr>
            <w:tcW w:w="0" w:type="auto"/>
          </w:tcPr>
          <w:p w14:paraId="408EABA7"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963</w:t>
            </w:r>
          </w:p>
        </w:tc>
        <w:tc>
          <w:tcPr>
            <w:tcW w:w="0" w:type="auto"/>
          </w:tcPr>
          <w:p w14:paraId="3C5C0E91"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045</w:t>
            </w:r>
          </w:p>
        </w:tc>
        <w:tc>
          <w:tcPr>
            <w:tcW w:w="0" w:type="auto"/>
          </w:tcPr>
          <w:p w14:paraId="32A7B5E8"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.006</w:t>
            </w:r>
          </w:p>
        </w:tc>
        <w:tc>
          <w:tcPr>
            <w:tcW w:w="0" w:type="auto"/>
          </w:tcPr>
          <w:p w14:paraId="66FA47F7" w14:textId="77777777" w:rsidR="00AC6222" w:rsidRPr="00EB567D" w:rsidRDefault="00AC6222" w:rsidP="00AC6222">
            <w:pPr>
              <w:rPr>
                <w:b/>
                <w:bCs/>
                <w:sz w:val="22"/>
                <w:szCs w:val="22"/>
              </w:rPr>
            </w:pPr>
            <w:r w:rsidRPr="00EB567D">
              <w:rPr>
                <w:rFonts w:hint="eastAsia"/>
                <w:b/>
                <w:bCs/>
                <w:sz w:val="22"/>
                <w:szCs w:val="22"/>
              </w:rPr>
              <w:t>-</w:t>
            </w:r>
            <w:r w:rsidRPr="00EB567D">
              <w:rPr>
                <w:b/>
                <w:bCs/>
                <w:sz w:val="22"/>
                <w:szCs w:val="22"/>
              </w:rPr>
              <w:t>.003</w:t>
            </w:r>
          </w:p>
        </w:tc>
      </w:tr>
      <w:tr w:rsidR="00AC6222" w:rsidRPr="00EB567D" w14:paraId="592A4956" w14:textId="77777777" w:rsidTr="00AC6222">
        <w:trPr>
          <w:trHeight w:val="446"/>
        </w:trPr>
        <w:tc>
          <w:tcPr>
            <w:tcW w:w="0" w:type="auto"/>
          </w:tcPr>
          <w:p w14:paraId="00C64F01" w14:textId="77777777" w:rsidR="00AC6222" w:rsidRPr="00EB567D" w:rsidRDefault="00AC6222" w:rsidP="00AC6222">
            <w:pPr>
              <w:rPr>
                <w:sz w:val="22"/>
                <w:szCs w:val="22"/>
              </w:rPr>
            </w:pPr>
            <w:r w:rsidRPr="00EB567D">
              <w:rPr>
                <w:sz w:val="22"/>
                <w:szCs w:val="22"/>
              </w:rPr>
              <w:t>Scalar</w:t>
            </w:r>
          </w:p>
        </w:tc>
        <w:tc>
          <w:tcPr>
            <w:tcW w:w="0" w:type="auto"/>
          </w:tcPr>
          <w:p w14:paraId="52D1808D" w14:textId="77777777" w:rsidR="00AC6222" w:rsidRPr="00EB567D" w:rsidRDefault="00AC6222" w:rsidP="00AC6222">
            <w:pPr>
              <w:rPr>
                <w:sz w:val="22"/>
                <w:szCs w:val="22"/>
              </w:rPr>
            </w:pPr>
            <w:r w:rsidRPr="00EB567D">
              <w:rPr>
                <w:sz w:val="22"/>
                <w:szCs w:val="22"/>
              </w:rPr>
              <w:t>1129.160 (128)</w:t>
            </w:r>
          </w:p>
        </w:tc>
        <w:tc>
          <w:tcPr>
            <w:tcW w:w="0" w:type="auto"/>
          </w:tcPr>
          <w:p w14:paraId="4A3D7AFD" w14:textId="77777777" w:rsidR="00AC6222" w:rsidRPr="00EB567D" w:rsidRDefault="00AC6222" w:rsidP="00AC6222">
            <w:pPr>
              <w:rPr>
                <w:sz w:val="22"/>
                <w:szCs w:val="22"/>
              </w:rPr>
            </w:pPr>
            <w:r w:rsidRPr="00EB567D">
              <w:rPr>
                <w:rFonts w:hint="eastAsia"/>
                <w:sz w:val="22"/>
                <w:szCs w:val="22"/>
              </w:rPr>
              <w:t>.</w:t>
            </w:r>
            <w:r w:rsidRPr="00EB567D">
              <w:rPr>
                <w:sz w:val="22"/>
                <w:szCs w:val="22"/>
              </w:rPr>
              <w:t>087 [.083, .092]</w:t>
            </w:r>
          </w:p>
        </w:tc>
        <w:tc>
          <w:tcPr>
            <w:tcW w:w="0" w:type="auto"/>
          </w:tcPr>
          <w:p w14:paraId="33A41214" w14:textId="77777777" w:rsidR="00AC6222" w:rsidRPr="00EB567D" w:rsidRDefault="00AC6222" w:rsidP="00AC6222">
            <w:pPr>
              <w:rPr>
                <w:sz w:val="22"/>
                <w:szCs w:val="22"/>
              </w:rPr>
            </w:pPr>
            <w:r w:rsidRPr="00EB567D">
              <w:rPr>
                <w:rFonts w:hint="eastAsia"/>
                <w:sz w:val="22"/>
                <w:szCs w:val="22"/>
              </w:rPr>
              <w:t>.</w:t>
            </w:r>
            <w:r w:rsidRPr="00EB567D">
              <w:rPr>
                <w:sz w:val="22"/>
                <w:szCs w:val="22"/>
              </w:rPr>
              <w:t>937</w:t>
            </w:r>
          </w:p>
        </w:tc>
        <w:tc>
          <w:tcPr>
            <w:tcW w:w="0" w:type="auto"/>
          </w:tcPr>
          <w:p w14:paraId="38565EC2" w14:textId="77777777" w:rsidR="00AC6222" w:rsidRPr="00EB567D" w:rsidRDefault="00AC6222" w:rsidP="00AC6222">
            <w:pPr>
              <w:rPr>
                <w:sz w:val="22"/>
                <w:szCs w:val="22"/>
              </w:rPr>
            </w:pPr>
            <w:r w:rsidRPr="00EB567D">
              <w:rPr>
                <w:rFonts w:hint="eastAsia"/>
                <w:sz w:val="22"/>
                <w:szCs w:val="22"/>
              </w:rPr>
              <w:t>.</w:t>
            </w:r>
            <w:r w:rsidRPr="00EB567D">
              <w:rPr>
                <w:sz w:val="22"/>
                <w:szCs w:val="22"/>
              </w:rPr>
              <w:t>938</w:t>
            </w:r>
          </w:p>
        </w:tc>
        <w:tc>
          <w:tcPr>
            <w:tcW w:w="0" w:type="auto"/>
          </w:tcPr>
          <w:p w14:paraId="647E1BFB" w14:textId="77777777" w:rsidR="00AC6222" w:rsidRPr="00EB567D" w:rsidRDefault="00AC6222" w:rsidP="00AC6222">
            <w:pPr>
              <w:rPr>
                <w:sz w:val="22"/>
                <w:szCs w:val="22"/>
              </w:rPr>
            </w:pPr>
            <w:r w:rsidRPr="00EB567D">
              <w:rPr>
                <w:rFonts w:hint="eastAsia"/>
                <w:sz w:val="22"/>
                <w:szCs w:val="22"/>
              </w:rPr>
              <w:t>.</w:t>
            </w:r>
            <w:r w:rsidRPr="00EB567D">
              <w:rPr>
                <w:sz w:val="22"/>
                <w:szCs w:val="22"/>
              </w:rPr>
              <w:t>066</w:t>
            </w:r>
          </w:p>
        </w:tc>
        <w:tc>
          <w:tcPr>
            <w:tcW w:w="0" w:type="auto"/>
          </w:tcPr>
          <w:p w14:paraId="55044E6A" w14:textId="77777777" w:rsidR="00AC6222" w:rsidRPr="00EB567D" w:rsidRDefault="00AC6222" w:rsidP="00AC6222">
            <w:pPr>
              <w:rPr>
                <w:sz w:val="22"/>
                <w:szCs w:val="22"/>
              </w:rPr>
            </w:pPr>
            <w:r w:rsidRPr="00EB567D">
              <w:rPr>
                <w:rFonts w:hint="eastAsia"/>
                <w:sz w:val="22"/>
                <w:szCs w:val="22"/>
              </w:rPr>
              <w:t>.</w:t>
            </w:r>
            <w:r w:rsidRPr="00EB567D">
              <w:rPr>
                <w:sz w:val="22"/>
                <w:szCs w:val="22"/>
              </w:rPr>
              <w:t>019</w:t>
            </w:r>
          </w:p>
        </w:tc>
        <w:tc>
          <w:tcPr>
            <w:tcW w:w="0" w:type="auto"/>
          </w:tcPr>
          <w:p w14:paraId="2141175F" w14:textId="77777777" w:rsidR="00AC6222" w:rsidRPr="00EB567D" w:rsidRDefault="00AC6222" w:rsidP="00AC6222">
            <w:pPr>
              <w:rPr>
                <w:sz w:val="22"/>
                <w:szCs w:val="22"/>
              </w:rPr>
            </w:pPr>
            <w:r w:rsidRPr="00EB567D">
              <w:rPr>
                <w:rFonts w:hint="eastAsia"/>
                <w:sz w:val="22"/>
                <w:szCs w:val="22"/>
              </w:rPr>
              <w:t>-</w:t>
            </w:r>
            <w:r w:rsidRPr="00EB567D">
              <w:rPr>
                <w:sz w:val="22"/>
                <w:szCs w:val="22"/>
              </w:rPr>
              <w:t>.033</w:t>
            </w:r>
          </w:p>
        </w:tc>
      </w:tr>
      <w:tr w:rsidR="00AC6222" w:rsidRPr="00EB567D" w14:paraId="0601C6AF" w14:textId="77777777" w:rsidTr="00AC6222">
        <w:tc>
          <w:tcPr>
            <w:tcW w:w="0" w:type="auto"/>
          </w:tcPr>
          <w:p w14:paraId="464C606D" w14:textId="77777777" w:rsidR="00AC6222" w:rsidRPr="00EB567D" w:rsidRDefault="00AC6222" w:rsidP="00AC6222">
            <w:pPr>
              <w:rPr>
                <w:i/>
                <w:iCs/>
                <w:sz w:val="22"/>
                <w:szCs w:val="22"/>
              </w:rPr>
            </w:pPr>
            <w:r w:rsidRPr="00EB567D">
              <w:rPr>
                <w:i/>
                <w:iCs/>
                <w:sz w:val="22"/>
                <w:szCs w:val="22"/>
              </w:rPr>
              <w:t>Wave 2</w:t>
            </w:r>
          </w:p>
        </w:tc>
        <w:tc>
          <w:tcPr>
            <w:tcW w:w="0" w:type="auto"/>
          </w:tcPr>
          <w:p w14:paraId="7B1C1CEC" w14:textId="77777777" w:rsidR="00AC6222" w:rsidRPr="00EB567D" w:rsidRDefault="00AC6222" w:rsidP="00AC6222">
            <w:pPr>
              <w:rPr>
                <w:sz w:val="22"/>
                <w:szCs w:val="22"/>
              </w:rPr>
            </w:pPr>
          </w:p>
        </w:tc>
        <w:tc>
          <w:tcPr>
            <w:tcW w:w="0" w:type="auto"/>
          </w:tcPr>
          <w:p w14:paraId="008E7616" w14:textId="77777777" w:rsidR="00AC6222" w:rsidRPr="00EB567D" w:rsidRDefault="00AC6222" w:rsidP="00AC6222">
            <w:pPr>
              <w:rPr>
                <w:sz w:val="22"/>
                <w:szCs w:val="22"/>
              </w:rPr>
            </w:pPr>
          </w:p>
        </w:tc>
        <w:tc>
          <w:tcPr>
            <w:tcW w:w="0" w:type="auto"/>
          </w:tcPr>
          <w:p w14:paraId="7454D047" w14:textId="77777777" w:rsidR="00AC6222" w:rsidRPr="00EB567D" w:rsidRDefault="00AC6222" w:rsidP="00AC6222">
            <w:pPr>
              <w:rPr>
                <w:sz w:val="22"/>
                <w:szCs w:val="22"/>
              </w:rPr>
            </w:pPr>
          </w:p>
        </w:tc>
        <w:tc>
          <w:tcPr>
            <w:tcW w:w="0" w:type="auto"/>
          </w:tcPr>
          <w:p w14:paraId="74C72D06" w14:textId="77777777" w:rsidR="00AC6222" w:rsidRPr="00EB567D" w:rsidRDefault="00AC6222" w:rsidP="00AC6222">
            <w:pPr>
              <w:rPr>
                <w:sz w:val="22"/>
                <w:szCs w:val="22"/>
              </w:rPr>
            </w:pPr>
          </w:p>
        </w:tc>
        <w:tc>
          <w:tcPr>
            <w:tcW w:w="0" w:type="auto"/>
          </w:tcPr>
          <w:p w14:paraId="181746E1" w14:textId="77777777" w:rsidR="00AC6222" w:rsidRPr="00EB567D" w:rsidRDefault="00AC6222" w:rsidP="00AC6222">
            <w:pPr>
              <w:rPr>
                <w:sz w:val="22"/>
                <w:szCs w:val="22"/>
              </w:rPr>
            </w:pPr>
          </w:p>
        </w:tc>
        <w:tc>
          <w:tcPr>
            <w:tcW w:w="0" w:type="auto"/>
          </w:tcPr>
          <w:p w14:paraId="5006D76A" w14:textId="77777777" w:rsidR="00AC6222" w:rsidRPr="00EB567D" w:rsidRDefault="00AC6222" w:rsidP="00AC6222">
            <w:pPr>
              <w:rPr>
                <w:sz w:val="22"/>
                <w:szCs w:val="22"/>
              </w:rPr>
            </w:pPr>
          </w:p>
        </w:tc>
        <w:tc>
          <w:tcPr>
            <w:tcW w:w="0" w:type="auto"/>
          </w:tcPr>
          <w:p w14:paraId="3182E7C2" w14:textId="77777777" w:rsidR="00AC6222" w:rsidRPr="00EB567D" w:rsidRDefault="00AC6222" w:rsidP="00AC6222">
            <w:pPr>
              <w:rPr>
                <w:sz w:val="22"/>
                <w:szCs w:val="22"/>
              </w:rPr>
            </w:pPr>
          </w:p>
        </w:tc>
      </w:tr>
      <w:tr w:rsidR="00AC6222" w:rsidRPr="00EB567D" w14:paraId="556163D6" w14:textId="77777777" w:rsidTr="00AC6222">
        <w:tc>
          <w:tcPr>
            <w:tcW w:w="0" w:type="auto"/>
          </w:tcPr>
          <w:p w14:paraId="0D2FECD0" w14:textId="77777777" w:rsidR="00AC6222" w:rsidRPr="00EB567D" w:rsidRDefault="00AC6222" w:rsidP="00AC6222">
            <w:pPr>
              <w:rPr>
                <w:sz w:val="22"/>
                <w:szCs w:val="22"/>
              </w:rPr>
            </w:pPr>
            <w:r w:rsidRPr="00EB567D">
              <w:rPr>
                <w:sz w:val="22"/>
                <w:szCs w:val="22"/>
              </w:rPr>
              <w:t>Configural</w:t>
            </w:r>
          </w:p>
        </w:tc>
        <w:tc>
          <w:tcPr>
            <w:tcW w:w="0" w:type="auto"/>
          </w:tcPr>
          <w:p w14:paraId="029C94C0" w14:textId="77777777" w:rsidR="00AC6222" w:rsidRPr="00EB567D" w:rsidRDefault="00AC6222" w:rsidP="00AC6222">
            <w:pPr>
              <w:rPr>
                <w:sz w:val="22"/>
                <w:szCs w:val="22"/>
              </w:rPr>
            </w:pPr>
            <w:r w:rsidRPr="00EB567D">
              <w:rPr>
                <w:sz w:val="22"/>
                <w:szCs w:val="22"/>
              </w:rPr>
              <w:t>217.920 (78)</w:t>
            </w:r>
          </w:p>
        </w:tc>
        <w:tc>
          <w:tcPr>
            <w:tcW w:w="0" w:type="auto"/>
          </w:tcPr>
          <w:p w14:paraId="4C032B2B" w14:textId="77777777" w:rsidR="00AC6222" w:rsidRPr="00EB567D" w:rsidRDefault="00AC6222" w:rsidP="00AC6222">
            <w:pPr>
              <w:rPr>
                <w:sz w:val="22"/>
                <w:szCs w:val="22"/>
              </w:rPr>
            </w:pPr>
            <w:r w:rsidRPr="00EB567D">
              <w:rPr>
                <w:sz w:val="22"/>
                <w:szCs w:val="22"/>
              </w:rPr>
              <w:t>.086 [.073, .100]</w:t>
            </w:r>
          </w:p>
        </w:tc>
        <w:tc>
          <w:tcPr>
            <w:tcW w:w="0" w:type="auto"/>
          </w:tcPr>
          <w:p w14:paraId="309BEAEA" w14:textId="77777777" w:rsidR="00AC6222" w:rsidRPr="00EB567D" w:rsidRDefault="00AC6222" w:rsidP="00AC6222">
            <w:pPr>
              <w:rPr>
                <w:sz w:val="22"/>
                <w:szCs w:val="22"/>
              </w:rPr>
            </w:pPr>
            <w:r w:rsidRPr="00EB567D">
              <w:rPr>
                <w:sz w:val="22"/>
                <w:szCs w:val="22"/>
              </w:rPr>
              <w:t>.963</w:t>
            </w:r>
          </w:p>
        </w:tc>
        <w:tc>
          <w:tcPr>
            <w:tcW w:w="0" w:type="auto"/>
          </w:tcPr>
          <w:p w14:paraId="688FD8C4" w14:textId="77777777" w:rsidR="00AC6222" w:rsidRPr="00EB567D" w:rsidRDefault="00AC6222" w:rsidP="00AC6222">
            <w:pPr>
              <w:rPr>
                <w:sz w:val="22"/>
                <w:szCs w:val="22"/>
              </w:rPr>
            </w:pPr>
            <w:r w:rsidRPr="00EB567D">
              <w:rPr>
                <w:sz w:val="22"/>
                <w:szCs w:val="22"/>
              </w:rPr>
              <w:t>.940</w:t>
            </w:r>
          </w:p>
        </w:tc>
        <w:tc>
          <w:tcPr>
            <w:tcW w:w="0" w:type="auto"/>
          </w:tcPr>
          <w:p w14:paraId="717BB529" w14:textId="77777777" w:rsidR="00AC6222" w:rsidRPr="00EB567D" w:rsidRDefault="00AC6222" w:rsidP="00AC6222">
            <w:pPr>
              <w:rPr>
                <w:sz w:val="22"/>
                <w:szCs w:val="22"/>
              </w:rPr>
            </w:pPr>
            <w:r w:rsidRPr="00EB567D">
              <w:rPr>
                <w:sz w:val="22"/>
                <w:szCs w:val="22"/>
              </w:rPr>
              <w:t>.043</w:t>
            </w:r>
          </w:p>
        </w:tc>
        <w:tc>
          <w:tcPr>
            <w:tcW w:w="0" w:type="auto"/>
          </w:tcPr>
          <w:p w14:paraId="31E1DD8E" w14:textId="77777777" w:rsidR="00AC6222" w:rsidRPr="00EB567D" w:rsidRDefault="00AC6222" w:rsidP="00AC6222">
            <w:pPr>
              <w:rPr>
                <w:sz w:val="22"/>
                <w:szCs w:val="22"/>
              </w:rPr>
            </w:pPr>
          </w:p>
        </w:tc>
        <w:tc>
          <w:tcPr>
            <w:tcW w:w="0" w:type="auto"/>
          </w:tcPr>
          <w:p w14:paraId="40FD6D92" w14:textId="77777777" w:rsidR="00AC6222" w:rsidRPr="00EB567D" w:rsidRDefault="00AC6222" w:rsidP="00AC6222">
            <w:pPr>
              <w:rPr>
                <w:sz w:val="22"/>
                <w:szCs w:val="22"/>
              </w:rPr>
            </w:pPr>
          </w:p>
        </w:tc>
      </w:tr>
      <w:tr w:rsidR="00AC6222" w:rsidRPr="00EB567D" w14:paraId="69C51D13" w14:textId="77777777" w:rsidTr="00AC6222">
        <w:tc>
          <w:tcPr>
            <w:tcW w:w="0" w:type="auto"/>
          </w:tcPr>
          <w:p w14:paraId="143FF4DE" w14:textId="77777777" w:rsidR="00AC6222" w:rsidRPr="00EB567D" w:rsidRDefault="00AC6222" w:rsidP="00AC6222">
            <w:pPr>
              <w:rPr>
                <w:sz w:val="22"/>
                <w:szCs w:val="22"/>
              </w:rPr>
            </w:pPr>
            <w:r w:rsidRPr="00EB567D">
              <w:rPr>
                <w:b/>
                <w:bCs/>
                <w:sz w:val="22"/>
                <w:szCs w:val="22"/>
              </w:rPr>
              <w:t>Metric</w:t>
            </w:r>
          </w:p>
        </w:tc>
        <w:tc>
          <w:tcPr>
            <w:tcW w:w="0" w:type="auto"/>
          </w:tcPr>
          <w:p w14:paraId="74A1A03E" w14:textId="77777777" w:rsidR="00AC6222" w:rsidRPr="00EB567D" w:rsidRDefault="00AC6222" w:rsidP="00AC6222">
            <w:pPr>
              <w:rPr>
                <w:sz w:val="22"/>
                <w:szCs w:val="22"/>
              </w:rPr>
            </w:pPr>
            <w:r w:rsidRPr="00EB567D">
              <w:rPr>
                <w:b/>
                <w:bCs/>
                <w:sz w:val="22"/>
                <w:szCs w:val="22"/>
              </w:rPr>
              <w:t>250.891 (103)</w:t>
            </w:r>
          </w:p>
        </w:tc>
        <w:tc>
          <w:tcPr>
            <w:tcW w:w="0" w:type="auto"/>
          </w:tcPr>
          <w:p w14:paraId="778D622E" w14:textId="77777777" w:rsidR="00AC6222" w:rsidRPr="00EB567D" w:rsidRDefault="00AC6222" w:rsidP="00AC6222">
            <w:pPr>
              <w:rPr>
                <w:sz w:val="22"/>
                <w:szCs w:val="22"/>
              </w:rPr>
            </w:pPr>
            <w:r w:rsidRPr="00EB567D">
              <w:rPr>
                <w:b/>
                <w:bCs/>
                <w:sz w:val="22"/>
                <w:szCs w:val="22"/>
              </w:rPr>
              <w:t>.077 [.065, .089]</w:t>
            </w:r>
          </w:p>
        </w:tc>
        <w:tc>
          <w:tcPr>
            <w:tcW w:w="0" w:type="auto"/>
          </w:tcPr>
          <w:p w14:paraId="05FC8210" w14:textId="77777777" w:rsidR="00AC6222" w:rsidRPr="00EB567D" w:rsidRDefault="00AC6222" w:rsidP="00AC6222">
            <w:pPr>
              <w:rPr>
                <w:sz w:val="22"/>
                <w:szCs w:val="22"/>
              </w:rPr>
            </w:pPr>
            <w:r w:rsidRPr="00EB567D">
              <w:rPr>
                <w:b/>
                <w:bCs/>
                <w:sz w:val="22"/>
                <w:szCs w:val="22"/>
              </w:rPr>
              <w:t>.961</w:t>
            </w:r>
          </w:p>
        </w:tc>
        <w:tc>
          <w:tcPr>
            <w:tcW w:w="0" w:type="auto"/>
          </w:tcPr>
          <w:p w14:paraId="43166353" w14:textId="77777777" w:rsidR="00AC6222" w:rsidRPr="00EB567D" w:rsidRDefault="00AC6222" w:rsidP="00AC6222">
            <w:pPr>
              <w:rPr>
                <w:sz w:val="22"/>
                <w:szCs w:val="22"/>
              </w:rPr>
            </w:pPr>
            <w:r w:rsidRPr="00EB567D">
              <w:rPr>
                <w:b/>
                <w:bCs/>
                <w:sz w:val="22"/>
                <w:szCs w:val="22"/>
              </w:rPr>
              <w:t>.952</w:t>
            </w:r>
          </w:p>
        </w:tc>
        <w:tc>
          <w:tcPr>
            <w:tcW w:w="0" w:type="auto"/>
          </w:tcPr>
          <w:p w14:paraId="4CED33E1" w14:textId="77777777" w:rsidR="00AC6222" w:rsidRPr="00EB567D" w:rsidRDefault="00AC6222" w:rsidP="00AC6222">
            <w:pPr>
              <w:rPr>
                <w:sz w:val="22"/>
                <w:szCs w:val="22"/>
              </w:rPr>
            </w:pPr>
            <w:r w:rsidRPr="00EB567D">
              <w:rPr>
                <w:b/>
                <w:bCs/>
                <w:sz w:val="22"/>
                <w:szCs w:val="22"/>
              </w:rPr>
              <w:t>.058</w:t>
            </w:r>
          </w:p>
        </w:tc>
        <w:tc>
          <w:tcPr>
            <w:tcW w:w="0" w:type="auto"/>
          </w:tcPr>
          <w:p w14:paraId="42EC1894" w14:textId="77777777" w:rsidR="00AC6222" w:rsidRPr="00EB567D" w:rsidRDefault="00AC6222" w:rsidP="00AC6222">
            <w:pPr>
              <w:rPr>
                <w:sz w:val="22"/>
                <w:szCs w:val="22"/>
              </w:rPr>
            </w:pPr>
            <w:r w:rsidRPr="00EB567D">
              <w:rPr>
                <w:b/>
                <w:bCs/>
                <w:sz w:val="22"/>
                <w:szCs w:val="22"/>
              </w:rPr>
              <w:t>-.009</w:t>
            </w:r>
          </w:p>
        </w:tc>
        <w:tc>
          <w:tcPr>
            <w:tcW w:w="0" w:type="auto"/>
          </w:tcPr>
          <w:p w14:paraId="7677B76F" w14:textId="77777777" w:rsidR="00AC6222" w:rsidRPr="00EB567D" w:rsidRDefault="00AC6222" w:rsidP="00AC6222">
            <w:pPr>
              <w:rPr>
                <w:sz w:val="22"/>
                <w:szCs w:val="22"/>
              </w:rPr>
            </w:pPr>
            <w:r w:rsidRPr="00EB567D">
              <w:rPr>
                <w:b/>
                <w:bCs/>
                <w:sz w:val="22"/>
                <w:szCs w:val="22"/>
              </w:rPr>
              <w:t>-.002</w:t>
            </w:r>
          </w:p>
        </w:tc>
      </w:tr>
      <w:tr w:rsidR="00AC6222" w:rsidRPr="00EB567D" w14:paraId="66301CD0" w14:textId="77777777" w:rsidTr="00AC6222">
        <w:tc>
          <w:tcPr>
            <w:tcW w:w="0" w:type="auto"/>
          </w:tcPr>
          <w:p w14:paraId="49F95691" w14:textId="77777777" w:rsidR="00AC6222" w:rsidRPr="00EB567D" w:rsidRDefault="00AC6222" w:rsidP="00AC6222">
            <w:pPr>
              <w:rPr>
                <w:sz w:val="22"/>
                <w:szCs w:val="22"/>
              </w:rPr>
            </w:pPr>
            <w:r w:rsidRPr="00EB567D">
              <w:rPr>
                <w:sz w:val="22"/>
                <w:szCs w:val="22"/>
              </w:rPr>
              <w:t>Scalar</w:t>
            </w:r>
          </w:p>
        </w:tc>
        <w:tc>
          <w:tcPr>
            <w:tcW w:w="0" w:type="auto"/>
          </w:tcPr>
          <w:p w14:paraId="7D7ACB65" w14:textId="77777777" w:rsidR="00AC6222" w:rsidRPr="00EB567D" w:rsidRDefault="00AC6222" w:rsidP="00AC6222">
            <w:pPr>
              <w:rPr>
                <w:sz w:val="22"/>
                <w:szCs w:val="22"/>
              </w:rPr>
            </w:pPr>
            <w:r w:rsidRPr="00EB567D">
              <w:rPr>
                <w:sz w:val="22"/>
                <w:szCs w:val="22"/>
              </w:rPr>
              <w:t>384.614 (128)</w:t>
            </w:r>
          </w:p>
        </w:tc>
        <w:tc>
          <w:tcPr>
            <w:tcW w:w="0" w:type="auto"/>
          </w:tcPr>
          <w:p w14:paraId="6AD9CFE9" w14:textId="77777777" w:rsidR="00AC6222" w:rsidRPr="00EB567D" w:rsidRDefault="00AC6222" w:rsidP="00AC6222">
            <w:pPr>
              <w:rPr>
                <w:sz w:val="22"/>
                <w:szCs w:val="22"/>
              </w:rPr>
            </w:pPr>
            <w:r w:rsidRPr="00EB567D">
              <w:rPr>
                <w:sz w:val="22"/>
                <w:szCs w:val="22"/>
              </w:rPr>
              <w:t>.091 [.080, .101]</w:t>
            </w:r>
          </w:p>
        </w:tc>
        <w:tc>
          <w:tcPr>
            <w:tcW w:w="0" w:type="auto"/>
          </w:tcPr>
          <w:p w14:paraId="4109FEFA" w14:textId="77777777" w:rsidR="00AC6222" w:rsidRPr="00EB567D" w:rsidRDefault="00AC6222" w:rsidP="00AC6222">
            <w:pPr>
              <w:rPr>
                <w:sz w:val="22"/>
                <w:szCs w:val="22"/>
              </w:rPr>
            </w:pPr>
            <w:r w:rsidRPr="00EB567D">
              <w:rPr>
                <w:sz w:val="22"/>
                <w:szCs w:val="22"/>
              </w:rPr>
              <w:t>.932</w:t>
            </w:r>
          </w:p>
        </w:tc>
        <w:tc>
          <w:tcPr>
            <w:tcW w:w="0" w:type="auto"/>
          </w:tcPr>
          <w:p w14:paraId="378794DD" w14:textId="77777777" w:rsidR="00AC6222" w:rsidRPr="00EB567D" w:rsidRDefault="00AC6222" w:rsidP="00AC6222">
            <w:pPr>
              <w:rPr>
                <w:sz w:val="22"/>
                <w:szCs w:val="22"/>
              </w:rPr>
            </w:pPr>
            <w:r w:rsidRPr="00EB567D">
              <w:rPr>
                <w:sz w:val="22"/>
                <w:szCs w:val="22"/>
              </w:rPr>
              <w:t>.933</w:t>
            </w:r>
          </w:p>
        </w:tc>
        <w:tc>
          <w:tcPr>
            <w:tcW w:w="0" w:type="auto"/>
          </w:tcPr>
          <w:p w14:paraId="6766A62B" w14:textId="77777777" w:rsidR="00AC6222" w:rsidRPr="00EB567D" w:rsidRDefault="00AC6222" w:rsidP="00AC6222">
            <w:pPr>
              <w:rPr>
                <w:sz w:val="22"/>
                <w:szCs w:val="22"/>
              </w:rPr>
            </w:pPr>
            <w:r w:rsidRPr="00EB567D">
              <w:rPr>
                <w:sz w:val="22"/>
                <w:szCs w:val="22"/>
              </w:rPr>
              <w:t>.069</w:t>
            </w:r>
          </w:p>
        </w:tc>
        <w:tc>
          <w:tcPr>
            <w:tcW w:w="0" w:type="auto"/>
          </w:tcPr>
          <w:p w14:paraId="6801AF30" w14:textId="77777777" w:rsidR="00AC6222" w:rsidRPr="00EB567D" w:rsidRDefault="00AC6222" w:rsidP="00AC6222">
            <w:pPr>
              <w:rPr>
                <w:sz w:val="22"/>
                <w:szCs w:val="22"/>
              </w:rPr>
            </w:pPr>
            <w:r w:rsidRPr="00EB567D">
              <w:rPr>
                <w:sz w:val="22"/>
                <w:szCs w:val="22"/>
              </w:rPr>
              <w:t>.014</w:t>
            </w:r>
          </w:p>
        </w:tc>
        <w:tc>
          <w:tcPr>
            <w:tcW w:w="0" w:type="auto"/>
          </w:tcPr>
          <w:p w14:paraId="23AAB009" w14:textId="77777777" w:rsidR="00AC6222" w:rsidRPr="00EB567D" w:rsidRDefault="00AC6222" w:rsidP="00AC6222">
            <w:pPr>
              <w:rPr>
                <w:sz w:val="22"/>
                <w:szCs w:val="22"/>
              </w:rPr>
            </w:pPr>
            <w:r w:rsidRPr="00EB567D">
              <w:rPr>
                <w:sz w:val="22"/>
                <w:szCs w:val="22"/>
              </w:rPr>
              <w:t>-.029</w:t>
            </w:r>
          </w:p>
        </w:tc>
      </w:tr>
    </w:tbl>
    <w:p w14:paraId="5ECE45B5" w14:textId="77777777" w:rsidR="00AC6222" w:rsidRDefault="00AC6222" w:rsidP="00AC6222">
      <w:pPr>
        <w:rPr>
          <w:b/>
          <w:bCs/>
          <w:i/>
          <w:iCs/>
        </w:rPr>
      </w:pPr>
    </w:p>
    <w:p w14:paraId="06C0C703" w14:textId="77777777" w:rsidR="00AC6222" w:rsidRPr="00AC6222" w:rsidRDefault="00AC6222" w:rsidP="00AC6222">
      <w:pPr>
        <w:rPr>
          <w:b/>
          <w:bCs/>
          <w:szCs w:val="24"/>
          <w:lang w:val="en-NZ" w:eastAsia="zh-CN"/>
        </w:rPr>
      </w:pPr>
    </w:p>
    <w:p w14:paraId="2C9F5FBC" w14:textId="77777777" w:rsidR="00AC6222" w:rsidRPr="00AC6222" w:rsidRDefault="00AC6222" w:rsidP="00AC6222">
      <w:pPr>
        <w:jc w:val="center"/>
        <w:rPr>
          <w:b/>
          <w:bCs/>
          <w:i/>
          <w:iCs/>
          <w:szCs w:val="24"/>
          <w:lang w:val="en-NZ" w:eastAsia="zh-CN"/>
        </w:rPr>
      </w:pPr>
      <w:r w:rsidRPr="00AC6222">
        <w:rPr>
          <w:b/>
          <w:bCs/>
          <w:szCs w:val="24"/>
          <w:lang w:val="en-NZ" w:eastAsia="zh-CN"/>
        </w:rPr>
        <w:t>Global Consciousness Profiles:</w:t>
      </w:r>
    </w:p>
    <w:p w14:paraId="79287820" w14:textId="77777777" w:rsidR="00AC6222" w:rsidRPr="00AC6222" w:rsidRDefault="00AC6222" w:rsidP="00AC6222">
      <w:pPr>
        <w:spacing w:before="100" w:beforeAutospacing="1" w:after="100" w:afterAutospacing="1"/>
        <w:rPr>
          <w:szCs w:val="24"/>
          <w:lang w:val="en-NZ" w:eastAsia="zh-CN"/>
        </w:rPr>
      </w:pPr>
      <w:r w:rsidRPr="00AC6222">
        <w:rPr>
          <w:szCs w:val="24"/>
          <w:lang w:val="en-NZ" w:eastAsia="zh-CN"/>
        </w:rPr>
        <w:t xml:space="preserve">To identify the optimal latent profile solution, we examined a range of solutions by using the </w:t>
      </w:r>
      <w:proofErr w:type="spellStart"/>
      <w:r w:rsidRPr="00AC6222">
        <w:rPr>
          <w:szCs w:val="24"/>
          <w:lang w:val="en-NZ" w:eastAsia="zh-CN"/>
        </w:rPr>
        <w:t>Vong</w:t>
      </w:r>
      <w:proofErr w:type="spellEnd"/>
      <w:r w:rsidRPr="00AC6222">
        <w:rPr>
          <w:szCs w:val="24"/>
          <w:lang w:val="en-NZ" w:eastAsia="zh-CN"/>
        </w:rPr>
        <w:t>-Lo-</w:t>
      </w:r>
      <w:proofErr w:type="spellStart"/>
      <w:r w:rsidRPr="00AC6222">
        <w:rPr>
          <w:szCs w:val="24"/>
          <w:lang w:val="en-NZ" w:eastAsia="zh-CN"/>
        </w:rPr>
        <w:t>Mendell</w:t>
      </w:r>
      <w:proofErr w:type="spellEnd"/>
      <w:r w:rsidRPr="00AC6222">
        <w:rPr>
          <w:szCs w:val="24"/>
          <w:lang w:val="en-NZ" w:eastAsia="zh-CN"/>
        </w:rPr>
        <w:t>-Rubin (VLMR) testing procedure as well as the Information Criteria (Akaike Information Criterion [AIC] and adjusted Bayesian Information Criterion [</w:t>
      </w:r>
      <w:proofErr w:type="spellStart"/>
      <w:r w:rsidRPr="00AC6222">
        <w:rPr>
          <w:szCs w:val="24"/>
          <w:lang w:val="en-NZ" w:eastAsia="zh-CN"/>
        </w:rPr>
        <w:t>aBIC</w:t>
      </w:r>
      <w:proofErr w:type="spellEnd"/>
      <w:r w:rsidRPr="00AC6222">
        <w:rPr>
          <w:szCs w:val="24"/>
          <w:lang w:val="en-NZ" w:eastAsia="zh-CN"/>
        </w:rPr>
        <w:t xml:space="preserve">]). Lower values of the Information Criteria suggest a better fit. The VLMR statistics compares a </w:t>
      </w:r>
      <w:r w:rsidRPr="00AC6222">
        <w:rPr>
          <w:i/>
          <w:iCs/>
          <w:szCs w:val="24"/>
          <w:lang w:val="en-NZ" w:eastAsia="zh-CN"/>
        </w:rPr>
        <w:t>k</w:t>
      </w:r>
      <w:r w:rsidRPr="00AC6222">
        <w:rPr>
          <w:szCs w:val="24"/>
          <w:lang w:val="en-NZ" w:eastAsia="zh-CN"/>
        </w:rPr>
        <w:t xml:space="preserve"> profile solution with a </w:t>
      </w:r>
      <w:r w:rsidRPr="00AC6222">
        <w:rPr>
          <w:i/>
          <w:iCs/>
          <w:szCs w:val="24"/>
          <w:lang w:val="en-NZ" w:eastAsia="zh-CN"/>
        </w:rPr>
        <w:t>k</w:t>
      </w:r>
      <w:r w:rsidRPr="00AC6222">
        <w:rPr>
          <w:szCs w:val="24"/>
          <w:lang w:val="en-NZ" w:eastAsia="zh-CN"/>
        </w:rPr>
        <w:t xml:space="preserve">−1 profile solution, and a significant </w:t>
      </w:r>
      <w:r w:rsidRPr="00AC6222">
        <w:rPr>
          <w:i/>
          <w:iCs/>
          <w:szCs w:val="24"/>
          <w:lang w:val="en-NZ" w:eastAsia="zh-CN"/>
        </w:rPr>
        <w:t>p</w:t>
      </w:r>
      <w:r w:rsidRPr="00AC6222">
        <w:rPr>
          <w:szCs w:val="24"/>
          <w:lang w:val="en-NZ" w:eastAsia="zh-CN"/>
        </w:rPr>
        <w:t xml:space="preserve"> value suggests that the </w:t>
      </w:r>
      <w:r w:rsidRPr="00AC6222">
        <w:rPr>
          <w:i/>
          <w:iCs/>
          <w:szCs w:val="24"/>
          <w:lang w:val="en-NZ" w:eastAsia="zh-CN"/>
        </w:rPr>
        <w:t>k</w:t>
      </w:r>
      <w:r w:rsidRPr="00AC6222">
        <w:rPr>
          <w:szCs w:val="24"/>
          <w:lang w:val="en-NZ" w:eastAsia="zh-CN"/>
        </w:rPr>
        <w:t xml:space="preserve"> profile has a better fit than does the </w:t>
      </w:r>
      <w:r w:rsidRPr="00AC6222">
        <w:rPr>
          <w:i/>
          <w:iCs/>
          <w:szCs w:val="24"/>
          <w:lang w:val="en-NZ" w:eastAsia="zh-CN"/>
        </w:rPr>
        <w:t>k</w:t>
      </w:r>
      <w:r w:rsidRPr="00AC6222">
        <w:rPr>
          <w:szCs w:val="24"/>
          <w:lang w:val="en-NZ" w:eastAsia="zh-CN"/>
        </w:rPr>
        <w:t xml:space="preserve">−1 profile. In addition, entropy was used as a supplementary criterion. Higher values indicate a clearer separation of profiles (range = 0–1, and entropy &gt; .80 is typically seen </w:t>
      </w:r>
      <w:r w:rsidRPr="00AC6222">
        <w:rPr>
          <w:szCs w:val="24"/>
          <w:lang w:val="en-NZ" w:eastAsia="zh-CN"/>
        </w:rPr>
        <w:lastRenderedPageBreak/>
        <w:t>as a cut-off point). We also assessed the substantive contribution and interpretability of the profiles identified.</w:t>
      </w:r>
    </w:p>
    <w:p w14:paraId="209552BF" w14:textId="77777777" w:rsidR="00AC6222" w:rsidRPr="00AC6222" w:rsidRDefault="00AC6222" w:rsidP="00AC6222">
      <w:pPr>
        <w:spacing w:before="100" w:beforeAutospacing="1" w:after="100" w:afterAutospacing="1"/>
        <w:jc w:val="center"/>
        <w:rPr>
          <w:b/>
          <w:bCs/>
          <w:i/>
          <w:iCs/>
          <w:szCs w:val="24"/>
          <w:lang w:val="en-NZ" w:eastAsia="zh-CN"/>
        </w:rPr>
      </w:pPr>
      <w:r w:rsidRPr="00AC6222">
        <w:rPr>
          <w:b/>
          <w:bCs/>
          <w:i/>
          <w:iCs/>
          <w:szCs w:val="24"/>
          <w:lang w:val="en-NZ" w:eastAsia="zh-CN"/>
        </w:rPr>
        <w:t>Experiment 1</w:t>
      </w:r>
    </w:p>
    <w:p w14:paraId="1B942B40" w14:textId="77777777" w:rsidR="00AC6222" w:rsidRPr="00AC6222" w:rsidRDefault="00AC6222" w:rsidP="00AC6222">
      <w:pPr>
        <w:spacing w:before="100" w:beforeAutospacing="1" w:after="100" w:afterAutospacing="1"/>
        <w:rPr>
          <w:szCs w:val="24"/>
          <w:lang w:val="en-NZ" w:eastAsia="zh-CN"/>
        </w:rPr>
      </w:pPr>
      <w:r w:rsidRPr="00AC6222">
        <w:rPr>
          <w:szCs w:val="24"/>
          <w:lang w:val="en-NZ" w:eastAsia="zh-CN"/>
        </w:rPr>
        <w:t>The Information Criteria and the VLMR statistics for solutions ranging from 2 to 5 profiles are presented in Table S7. The Information Criteria and the VLMR test suggested that the 3-profile model provides a good solution (entropy = .807 in Wave 1, .794 in Wave 2), and this solution was clearly interpretable. Thus, we identified the 3-profile model as the optimal solution across both waves.</w:t>
      </w:r>
    </w:p>
    <w:p w14:paraId="1E4C0321" w14:textId="77777777" w:rsidR="00AC6222" w:rsidRPr="00AC6222" w:rsidRDefault="00AC6222" w:rsidP="00AC6222">
      <w:pPr>
        <w:rPr>
          <w:szCs w:val="24"/>
          <w:lang w:val="en-NZ" w:eastAsia="zh-CN"/>
        </w:rPr>
      </w:pPr>
      <w:r w:rsidRPr="00AC6222">
        <w:rPr>
          <w:szCs w:val="24"/>
          <w:lang w:val="en-NZ" w:eastAsia="zh-CN"/>
        </w:rPr>
        <w:t xml:space="preserve">The 3 identified global consciousness profiles (wave 1) are presented in Figure S1. The largest profile (48.3%, </w:t>
      </w:r>
      <w:r w:rsidRPr="00AC6222">
        <w:rPr>
          <w:i/>
          <w:iCs/>
          <w:szCs w:val="24"/>
          <w:lang w:val="en-NZ" w:eastAsia="zh-CN"/>
        </w:rPr>
        <w:t>n</w:t>
      </w:r>
      <w:r w:rsidRPr="00AC6222">
        <w:rPr>
          <w:szCs w:val="24"/>
          <w:lang w:val="en-NZ" w:eastAsia="zh-CN"/>
        </w:rPr>
        <w:t> = 2963)—</w:t>
      </w:r>
      <w:r w:rsidRPr="00AC6222">
        <w:rPr>
          <w:i/>
          <w:iCs/>
          <w:szCs w:val="24"/>
          <w:lang w:val="en-NZ" w:eastAsia="zh-CN"/>
        </w:rPr>
        <w:t>medium GC</w:t>
      </w:r>
      <w:r w:rsidRPr="00AC6222">
        <w:rPr>
          <w:szCs w:val="24"/>
          <w:lang w:val="en-NZ" w:eastAsia="zh-CN"/>
        </w:rPr>
        <w:t xml:space="preserve">—was characterized by moderate levels of global consciousness across all factors of GC. The second-largest profile (38.2%, </w:t>
      </w:r>
      <w:r w:rsidRPr="00AC6222">
        <w:rPr>
          <w:i/>
          <w:iCs/>
          <w:szCs w:val="24"/>
          <w:lang w:val="en-NZ" w:eastAsia="zh-CN"/>
        </w:rPr>
        <w:t>n</w:t>
      </w:r>
      <w:r w:rsidRPr="00AC6222">
        <w:rPr>
          <w:szCs w:val="24"/>
          <w:lang w:val="en-NZ" w:eastAsia="zh-CN"/>
        </w:rPr>
        <w:t> = 2344)—</w:t>
      </w:r>
      <w:r w:rsidRPr="00AC6222">
        <w:rPr>
          <w:i/>
          <w:iCs/>
          <w:szCs w:val="24"/>
          <w:lang w:val="en-NZ" w:eastAsia="zh-CN"/>
        </w:rPr>
        <w:t>high GC</w:t>
      </w:r>
      <w:r w:rsidRPr="00AC6222">
        <w:rPr>
          <w:szCs w:val="24"/>
          <w:lang w:val="en-NZ" w:eastAsia="zh-CN"/>
        </w:rPr>
        <w:t xml:space="preserve">—was characterized by high levels of GC across 6 factors, with a moderate level of Ethnic Protection. The smallest profile (13.5%, </w:t>
      </w:r>
      <w:r w:rsidRPr="00AC6222">
        <w:rPr>
          <w:i/>
          <w:iCs/>
          <w:szCs w:val="24"/>
          <w:lang w:val="en-NZ" w:eastAsia="zh-CN"/>
        </w:rPr>
        <w:t>n</w:t>
      </w:r>
      <w:r w:rsidRPr="00AC6222">
        <w:rPr>
          <w:szCs w:val="24"/>
          <w:lang w:val="en-NZ" w:eastAsia="zh-CN"/>
        </w:rPr>
        <w:t> = 831)—</w:t>
      </w:r>
      <w:r w:rsidRPr="00AC6222">
        <w:rPr>
          <w:i/>
          <w:iCs/>
          <w:szCs w:val="24"/>
          <w:lang w:val="en-NZ" w:eastAsia="zh-CN"/>
        </w:rPr>
        <w:t>low GC</w:t>
      </w:r>
      <w:r w:rsidRPr="00AC6222">
        <w:rPr>
          <w:szCs w:val="24"/>
          <w:lang w:val="en-NZ" w:eastAsia="zh-CN"/>
        </w:rPr>
        <w:t>—was characterized by low levels across all factors, except Ethnic Protection and Identification, which were low to moderate. This same order of profiles was evident in wave 2.</w:t>
      </w:r>
    </w:p>
    <w:p w14:paraId="45497210" w14:textId="77777777" w:rsidR="004965F7" w:rsidRPr="004965F7" w:rsidRDefault="004965F7" w:rsidP="004965F7">
      <w:pPr>
        <w:spacing w:before="100" w:beforeAutospacing="1" w:after="100" w:afterAutospacing="1"/>
        <w:rPr>
          <w:b/>
          <w:bCs/>
          <w:szCs w:val="24"/>
          <w:lang w:val="en-NZ" w:eastAsia="zh-CN"/>
        </w:rPr>
      </w:pPr>
      <w:r w:rsidRPr="004965F7">
        <w:rPr>
          <w:b/>
          <w:bCs/>
          <w:szCs w:val="24"/>
          <w:lang w:val="en-NZ" w:eastAsia="zh-CN"/>
        </w:rPr>
        <w:t xml:space="preserve">Table S7. </w:t>
      </w:r>
      <w:r w:rsidRPr="004965F7">
        <w:rPr>
          <w:szCs w:val="24"/>
          <w:lang w:val="en-NZ" w:eastAsia="zh-CN"/>
        </w:rPr>
        <w:t>Information Criteria and the VLMR statistics for the different latent profile solutions, based on standardized scores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078"/>
        <w:gridCol w:w="2078"/>
        <w:gridCol w:w="2555"/>
        <w:gridCol w:w="990"/>
      </w:tblGrid>
      <w:tr w:rsidR="004965F7" w:rsidRPr="004965F7" w14:paraId="5D6E3F7B" w14:textId="77777777" w:rsidTr="008368DF">
        <w:tc>
          <w:tcPr>
            <w:tcW w:w="0" w:type="auto"/>
            <w:tcBorders>
              <w:top w:val="single" w:sz="4" w:space="0" w:color="auto"/>
              <w:bottom w:val="single" w:sz="4" w:space="0" w:color="auto"/>
            </w:tcBorders>
            <w:vAlign w:val="center"/>
          </w:tcPr>
          <w:p w14:paraId="1EB90898" w14:textId="77777777" w:rsidR="004965F7" w:rsidRPr="004965F7" w:rsidRDefault="004965F7" w:rsidP="008368DF">
            <w:pPr>
              <w:rPr>
                <w:rFonts w:ascii="Times New Roman" w:eastAsiaTheme="minorHAnsi" w:hAnsi="Times New Roman" w:cs="Times New Roman"/>
              </w:rPr>
            </w:pPr>
          </w:p>
        </w:tc>
        <w:tc>
          <w:tcPr>
            <w:tcW w:w="0" w:type="auto"/>
            <w:tcBorders>
              <w:top w:val="single" w:sz="4" w:space="0" w:color="auto"/>
              <w:bottom w:val="single" w:sz="4" w:space="0" w:color="auto"/>
            </w:tcBorders>
            <w:vAlign w:val="center"/>
          </w:tcPr>
          <w:p w14:paraId="3B8B64A5" w14:textId="77777777" w:rsidR="004965F7" w:rsidRPr="004965F7" w:rsidRDefault="004965F7" w:rsidP="008368DF">
            <w:pPr>
              <w:rPr>
                <w:rFonts w:ascii="Times New Roman" w:eastAsiaTheme="minorHAnsi" w:hAnsi="Times New Roman" w:cs="Times New Roman"/>
              </w:rPr>
            </w:pPr>
            <w:r w:rsidRPr="004965F7">
              <w:rPr>
                <w:rFonts w:ascii="Times New Roman" w:eastAsiaTheme="minorHAnsi" w:hAnsi="Times New Roman" w:cs="Times New Roman"/>
              </w:rPr>
              <w:t>AIC</w:t>
            </w:r>
          </w:p>
        </w:tc>
        <w:tc>
          <w:tcPr>
            <w:tcW w:w="0" w:type="auto"/>
            <w:tcBorders>
              <w:top w:val="single" w:sz="4" w:space="0" w:color="auto"/>
              <w:bottom w:val="single" w:sz="4" w:space="0" w:color="auto"/>
            </w:tcBorders>
            <w:vAlign w:val="center"/>
          </w:tcPr>
          <w:p w14:paraId="6DA0D4F9" w14:textId="77777777" w:rsidR="004965F7" w:rsidRPr="004965F7" w:rsidRDefault="004965F7" w:rsidP="008368DF">
            <w:pPr>
              <w:rPr>
                <w:rFonts w:ascii="Times New Roman" w:eastAsiaTheme="minorHAnsi" w:hAnsi="Times New Roman" w:cs="Times New Roman"/>
              </w:rPr>
            </w:pPr>
            <w:proofErr w:type="spellStart"/>
            <w:r w:rsidRPr="004965F7">
              <w:rPr>
                <w:rFonts w:ascii="Times New Roman" w:eastAsiaTheme="minorHAnsi" w:hAnsi="Times New Roman" w:cs="Times New Roman"/>
              </w:rPr>
              <w:t>aBIC</w:t>
            </w:r>
            <w:proofErr w:type="spellEnd"/>
          </w:p>
        </w:tc>
        <w:tc>
          <w:tcPr>
            <w:tcW w:w="0" w:type="auto"/>
            <w:tcBorders>
              <w:top w:val="single" w:sz="4" w:space="0" w:color="auto"/>
              <w:bottom w:val="single" w:sz="4" w:space="0" w:color="auto"/>
            </w:tcBorders>
            <w:vAlign w:val="center"/>
          </w:tcPr>
          <w:p w14:paraId="4E1735CA" w14:textId="77777777" w:rsidR="004965F7" w:rsidRPr="004965F7" w:rsidRDefault="004965F7" w:rsidP="008368DF">
            <w:pPr>
              <w:rPr>
                <w:rFonts w:ascii="Times New Roman" w:eastAsiaTheme="minorHAnsi" w:hAnsi="Times New Roman" w:cs="Times New Roman"/>
              </w:rPr>
            </w:pPr>
            <w:r w:rsidRPr="004965F7">
              <w:rPr>
                <w:rFonts w:ascii="Times New Roman" w:eastAsiaTheme="minorHAnsi" w:hAnsi="Times New Roman" w:cs="Times New Roman"/>
              </w:rPr>
              <w:t>VLMR (p)</w:t>
            </w:r>
          </w:p>
        </w:tc>
        <w:tc>
          <w:tcPr>
            <w:tcW w:w="0" w:type="auto"/>
            <w:tcBorders>
              <w:top w:val="single" w:sz="4" w:space="0" w:color="auto"/>
              <w:bottom w:val="single" w:sz="4" w:space="0" w:color="auto"/>
            </w:tcBorders>
          </w:tcPr>
          <w:p w14:paraId="6B775E6C" w14:textId="77777777" w:rsidR="004965F7" w:rsidRPr="004965F7" w:rsidRDefault="004965F7" w:rsidP="008368DF">
            <w:pPr>
              <w:rPr>
                <w:rFonts w:ascii="Times New Roman" w:eastAsiaTheme="minorHAnsi" w:hAnsi="Times New Roman" w:cs="Times New Roman"/>
              </w:rPr>
            </w:pPr>
            <w:r w:rsidRPr="004965F7">
              <w:rPr>
                <w:rFonts w:ascii="Times New Roman" w:eastAsiaTheme="minorHAnsi" w:hAnsi="Times New Roman" w:cs="Times New Roman"/>
              </w:rPr>
              <w:t>Entropy</w:t>
            </w:r>
          </w:p>
        </w:tc>
      </w:tr>
      <w:tr w:rsidR="004965F7" w:rsidRPr="004965F7" w14:paraId="4640F8BD" w14:textId="77777777" w:rsidTr="008368DF">
        <w:trPr>
          <w:trHeight w:val="269"/>
        </w:trPr>
        <w:tc>
          <w:tcPr>
            <w:tcW w:w="0" w:type="auto"/>
            <w:vAlign w:val="center"/>
          </w:tcPr>
          <w:p w14:paraId="69864166" w14:textId="77777777" w:rsidR="004965F7" w:rsidRPr="004965F7" w:rsidRDefault="004965F7" w:rsidP="008368DF">
            <w:pPr>
              <w:rPr>
                <w:rFonts w:ascii="Times New Roman" w:eastAsiaTheme="minorHAnsi" w:hAnsi="Times New Roman" w:cs="Times New Roman"/>
                <w:i/>
                <w:iCs/>
              </w:rPr>
            </w:pPr>
            <w:r w:rsidRPr="004965F7">
              <w:rPr>
                <w:rFonts w:ascii="Times New Roman" w:eastAsiaTheme="minorHAnsi" w:hAnsi="Times New Roman" w:cs="Times New Roman"/>
                <w:i/>
                <w:iCs/>
              </w:rPr>
              <w:t>Wave 1</w:t>
            </w:r>
          </w:p>
        </w:tc>
        <w:tc>
          <w:tcPr>
            <w:tcW w:w="0" w:type="auto"/>
            <w:vAlign w:val="center"/>
          </w:tcPr>
          <w:p w14:paraId="5E87DF96" w14:textId="77777777" w:rsidR="004965F7" w:rsidRPr="004965F7" w:rsidRDefault="004965F7" w:rsidP="008368DF">
            <w:pPr>
              <w:rPr>
                <w:rFonts w:ascii="Times New Roman" w:eastAsiaTheme="minorHAnsi" w:hAnsi="Times New Roman" w:cs="Times New Roman"/>
              </w:rPr>
            </w:pPr>
          </w:p>
        </w:tc>
        <w:tc>
          <w:tcPr>
            <w:tcW w:w="0" w:type="auto"/>
            <w:vAlign w:val="center"/>
          </w:tcPr>
          <w:p w14:paraId="1D996F29" w14:textId="77777777" w:rsidR="004965F7" w:rsidRPr="004965F7" w:rsidRDefault="004965F7" w:rsidP="008368DF">
            <w:pPr>
              <w:rPr>
                <w:rFonts w:ascii="Times New Roman" w:eastAsiaTheme="minorHAnsi" w:hAnsi="Times New Roman" w:cs="Times New Roman"/>
              </w:rPr>
            </w:pPr>
          </w:p>
        </w:tc>
        <w:tc>
          <w:tcPr>
            <w:tcW w:w="0" w:type="auto"/>
            <w:vAlign w:val="center"/>
          </w:tcPr>
          <w:p w14:paraId="224A406D" w14:textId="77777777" w:rsidR="004965F7" w:rsidRPr="004965F7" w:rsidRDefault="004965F7" w:rsidP="008368DF">
            <w:pPr>
              <w:rPr>
                <w:rFonts w:ascii="Times New Roman" w:eastAsiaTheme="minorHAnsi" w:hAnsi="Times New Roman" w:cs="Times New Roman"/>
              </w:rPr>
            </w:pPr>
          </w:p>
        </w:tc>
        <w:tc>
          <w:tcPr>
            <w:tcW w:w="0" w:type="auto"/>
          </w:tcPr>
          <w:p w14:paraId="159668D9" w14:textId="77777777" w:rsidR="004965F7" w:rsidRPr="004965F7" w:rsidRDefault="004965F7" w:rsidP="008368DF">
            <w:pPr>
              <w:rPr>
                <w:rFonts w:ascii="Times New Roman" w:eastAsiaTheme="minorHAnsi" w:hAnsi="Times New Roman" w:cs="Times New Roman"/>
              </w:rPr>
            </w:pPr>
          </w:p>
        </w:tc>
      </w:tr>
      <w:tr w:rsidR="004965F7" w:rsidRPr="004965F7" w14:paraId="6647705C" w14:textId="77777777" w:rsidTr="008368DF">
        <w:tc>
          <w:tcPr>
            <w:tcW w:w="0" w:type="auto"/>
            <w:vAlign w:val="center"/>
          </w:tcPr>
          <w:p w14:paraId="4593556F" w14:textId="77777777" w:rsidR="004965F7" w:rsidRPr="004965F7" w:rsidRDefault="004965F7" w:rsidP="008368DF">
            <w:pPr>
              <w:rPr>
                <w:rFonts w:ascii="Times New Roman" w:eastAsiaTheme="minorHAnsi" w:hAnsi="Times New Roman" w:cs="Times New Roman"/>
              </w:rPr>
            </w:pPr>
            <w:r w:rsidRPr="004965F7">
              <w:rPr>
                <w:rFonts w:ascii="Times New Roman" w:eastAsiaTheme="minorHAnsi" w:hAnsi="Times New Roman" w:cs="Times New Roman"/>
              </w:rPr>
              <w:t>2 profiles</w:t>
            </w:r>
          </w:p>
        </w:tc>
        <w:tc>
          <w:tcPr>
            <w:tcW w:w="0" w:type="auto"/>
          </w:tcPr>
          <w:p w14:paraId="404156F2"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111788.994</w:t>
            </w:r>
          </w:p>
        </w:tc>
        <w:tc>
          <w:tcPr>
            <w:tcW w:w="0" w:type="auto"/>
          </w:tcPr>
          <w:p w14:paraId="25B150AA"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111866.974</w:t>
            </w:r>
          </w:p>
        </w:tc>
        <w:tc>
          <w:tcPr>
            <w:tcW w:w="0" w:type="auto"/>
          </w:tcPr>
          <w:p w14:paraId="1E705FED"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10094.141 (&lt; .001)</w:t>
            </w:r>
          </w:p>
        </w:tc>
        <w:tc>
          <w:tcPr>
            <w:tcW w:w="0" w:type="auto"/>
          </w:tcPr>
          <w:p w14:paraId="581CDC97"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.816</w:t>
            </w:r>
          </w:p>
        </w:tc>
      </w:tr>
      <w:tr w:rsidR="004965F7" w:rsidRPr="004965F7" w14:paraId="642B838D" w14:textId="77777777" w:rsidTr="008368DF">
        <w:tc>
          <w:tcPr>
            <w:tcW w:w="0" w:type="auto"/>
            <w:vAlign w:val="center"/>
          </w:tcPr>
          <w:p w14:paraId="5DAE5BA7" w14:textId="77777777" w:rsidR="004965F7" w:rsidRPr="004965F7" w:rsidRDefault="004965F7" w:rsidP="008368DF">
            <w:pPr>
              <w:rPr>
                <w:rFonts w:ascii="Times New Roman" w:eastAsiaTheme="minorHAnsi" w:hAnsi="Times New Roman" w:cs="Times New Roman"/>
                <w:b/>
              </w:rPr>
            </w:pPr>
            <w:r w:rsidRPr="004965F7">
              <w:rPr>
                <w:rFonts w:ascii="Times New Roman" w:eastAsiaTheme="minorHAnsi" w:hAnsi="Times New Roman" w:cs="Times New Roman"/>
                <w:b/>
              </w:rPr>
              <w:t>3 profiles</w:t>
            </w:r>
          </w:p>
        </w:tc>
        <w:tc>
          <w:tcPr>
            <w:tcW w:w="0" w:type="auto"/>
          </w:tcPr>
          <w:p w14:paraId="04FEF488" w14:textId="77777777" w:rsidR="004965F7" w:rsidRPr="004965F7" w:rsidRDefault="004965F7" w:rsidP="008368DF">
            <w:pPr>
              <w:rPr>
                <w:rFonts w:ascii="Times New Roman" w:eastAsiaTheme="minorHAnsi" w:hAnsi="Times New Roman" w:cs="Times New Roman"/>
                <w:b/>
              </w:rPr>
            </w:pPr>
            <w:r w:rsidRPr="004965F7">
              <w:rPr>
                <w:rFonts w:ascii="Times New Roman" w:hAnsi="Times New Roman" w:cs="Times New Roman"/>
                <w:b/>
              </w:rPr>
              <w:t>108751.603</w:t>
            </w:r>
          </w:p>
        </w:tc>
        <w:tc>
          <w:tcPr>
            <w:tcW w:w="0" w:type="auto"/>
          </w:tcPr>
          <w:p w14:paraId="43F7B73C" w14:textId="77777777" w:rsidR="004965F7" w:rsidRPr="004965F7" w:rsidRDefault="004965F7" w:rsidP="008368DF">
            <w:pPr>
              <w:rPr>
                <w:rFonts w:ascii="Times New Roman" w:eastAsiaTheme="minorHAnsi" w:hAnsi="Times New Roman" w:cs="Times New Roman"/>
                <w:b/>
              </w:rPr>
            </w:pPr>
            <w:r w:rsidRPr="004965F7">
              <w:rPr>
                <w:rFonts w:ascii="Times New Roman" w:hAnsi="Times New Roman" w:cs="Times New Roman"/>
                <w:b/>
              </w:rPr>
              <w:t>108857.939</w:t>
            </w:r>
          </w:p>
        </w:tc>
        <w:tc>
          <w:tcPr>
            <w:tcW w:w="0" w:type="auto"/>
          </w:tcPr>
          <w:p w14:paraId="113D4A9F" w14:textId="77777777" w:rsidR="004965F7" w:rsidRPr="004965F7" w:rsidRDefault="004965F7" w:rsidP="008368DF">
            <w:pPr>
              <w:rPr>
                <w:rFonts w:ascii="Times New Roman" w:eastAsiaTheme="minorHAnsi" w:hAnsi="Times New Roman" w:cs="Times New Roman"/>
                <w:b/>
              </w:rPr>
            </w:pPr>
            <w:r w:rsidRPr="004965F7">
              <w:rPr>
                <w:rFonts w:ascii="Times New Roman" w:hAnsi="Times New Roman" w:cs="Times New Roman"/>
                <w:b/>
              </w:rPr>
              <w:t>3053.391 (&lt; .001)</w:t>
            </w:r>
          </w:p>
        </w:tc>
        <w:tc>
          <w:tcPr>
            <w:tcW w:w="0" w:type="auto"/>
          </w:tcPr>
          <w:p w14:paraId="776476B9" w14:textId="77777777" w:rsidR="004965F7" w:rsidRPr="004965F7" w:rsidRDefault="004965F7" w:rsidP="008368DF">
            <w:pPr>
              <w:rPr>
                <w:rFonts w:ascii="Times New Roman" w:eastAsiaTheme="minorEastAsia" w:hAnsi="Times New Roman" w:cs="Times New Roman"/>
                <w:b/>
              </w:rPr>
            </w:pPr>
            <w:r w:rsidRPr="004965F7">
              <w:rPr>
                <w:rFonts w:ascii="Times New Roman" w:hAnsi="Times New Roman" w:cs="Times New Roman"/>
                <w:b/>
              </w:rPr>
              <w:t>.807</w:t>
            </w:r>
          </w:p>
        </w:tc>
      </w:tr>
      <w:tr w:rsidR="004965F7" w:rsidRPr="004965F7" w14:paraId="63915EC9" w14:textId="77777777" w:rsidTr="008368DF">
        <w:tc>
          <w:tcPr>
            <w:tcW w:w="0" w:type="auto"/>
            <w:vAlign w:val="center"/>
          </w:tcPr>
          <w:p w14:paraId="7462AB3C" w14:textId="77777777" w:rsidR="004965F7" w:rsidRPr="004965F7" w:rsidRDefault="004965F7" w:rsidP="008368DF">
            <w:pPr>
              <w:rPr>
                <w:rFonts w:ascii="Times New Roman" w:eastAsiaTheme="minorHAnsi" w:hAnsi="Times New Roman" w:cs="Times New Roman"/>
                <w:bCs/>
              </w:rPr>
            </w:pPr>
            <w:r w:rsidRPr="004965F7">
              <w:rPr>
                <w:rFonts w:ascii="Times New Roman" w:eastAsiaTheme="minorHAnsi" w:hAnsi="Times New Roman" w:cs="Times New Roman"/>
                <w:bCs/>
              </w:rPr>
              <w:t>4 profiles</w:t>
            </w:r>
          </w:p>
        </w:tc>
        <w:tc>
          <w:tcPr>
            <w:tcW w:w="0" w:type="auto"/>
          </w:tcPr>
          <w:p w14:paraId="08501609"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107270.563</w:t>
            </w:r>
          </w:p>
        </w:tc>
        <w:tc>
          <w:tcPr>
            <w:tcW w:w="0" w:type="auto"/>
          </w:tcPr>
          <w:p w14:paraId="036A06DA"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107405.255</w:t>
            </w:r>
          </w:p>
        </w:tc>
        <w:tc>
          <w:tcPr>
            <w:tcW w:w="0" w:type="auto"/>
          </w:tcPr>
          <w:p w14:paraId="159599C9" w14:textId="77777777" w:rsidR="004965F7" w:rsidRPr="004965F7" w:rsidRDefault="004965F7" w:rsidP="008368DF">
            <w:pPr>
              <w:rPr>
                <w:rFonts w:ascii="Times New Roman" w:eastAsiaTheme="minorEastAsia" w:hAnsi="Times New Roman" w:cs="Times New Roman"/>
                <w:bCs/>
              </w:rPr>
            </w:pPr>
            <w:r w:rsidRPr="004965F7">
              <w:rPr>
                <w:rFonts w:ascii="Times New Roman" w:hAnsi="Times New Roman" w:cs="Times New Roman"/>
                <w:bCs/>
              </w:rPr>
              <w:t>1497.040 (.0009)</w:t>
            </w:r>
          </w:p>
        </w:tc>
        <w:tc>
          <w:tcPr>
            <w:tcW w:w="0" w:type="auto"/>
          </w:tcPr>
          <w:p w14:paraId="27397D87"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.803</w:t>
            </w:r>
          </w:p>
        </w:tc>
      </w:tr>
      <w:tr w:rsidR="004965F7" w:rsidRPr="004965F7" w14:paraId="015FBCFB" w14:textId="77777777" w:rsidTr="008368DF">
        <w:tc>
          <w:tcPr>
            <w:tcW w:w="0" w:type="auto"/>
            <w:vAlign w:val="center"/>
          </w:tcPr>
          <w:p w14:paraId="5AEE2E71" w14:textId="77777777" w:rsidR="004965F7" w:rsidRPr="004965F7" w:rsidRDefault="004965F7" w:rsidP="008368DF">
            <w:pPr>
              <w:rPr>
                <w:rFonts w:ascii="Times New Roman" w:eastAsiaTheme="minorHAnsi" w:hAnsi="Times New Roman" w:cs="Times New Roman"/>
                <w:bCs/>
              </w:rPr>
            </w:pPr>
            <w:r w:rsidRPr="004965F7">
              <w:rPr>
                <w:rFonts w:ascii="Times New Roman" w:eastAsiaTheme="minorHAnsi" w:hAnsi="Times New Roman" w:cs="Times New Roman"/>
                <w:bCs/>
              </w:rPr>
              <w:t>5 profiles</w:t>
            </w:r>
          </w:p>
        </w:tc>
        <w:tc>
          <w:tcPr>
            <w:tcW w:w="0" w:type="auto"/>
          </w:tcPr>
          <w:p w14:paraId="7E7894B1"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106241.799</w:t>
            </w:r>
          </w:p>
        </w:tc>
        <w:tc>
          <w:tcPr>
            <w:tcW w:w="0" w:type="auto"/>
          </w:tcPr>
          <w:p w14:paraId="72ED3CDD"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106404.847</w:t>
            </w:r>
          </w:p>
        </w:tc>
        <w:tc>
          <w:tcPr>
            <w:tcW w:w="0" w:type="auto"/>
          </w:tcPr>
          <w:p w14:paraId="1244E027"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1044.764 (&lt; .001)</w:t>
            </w:r>
          </w:p>
        </w:tc>
        <w:tc>
          <w:tcPr>
            <w:tcW w:w="0" w:type="auto"/>
          </w:tcPr>
          <w:p w14:paraId="7757E100"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.810</w:t>
            </w:r>
          </w:p>
        </w:tc>
      </w:tr>
      <w:tr w:rsidR="004965F7" w:rsidRPr="004965F7" w14:paraId="37D55021" w14:textId="77777777" w:rsidTr="008368DF">
        <w:trPr>
          <w:trHeight w:val="473"/>
        </w:trPr>
        <w:tc>
          <w:tcPr>
            <w:tcW w:w="0" w:type="auto"/>
            <w:vAlign w:val="center"/>
          </w:tcPr>
          <w:p w14:paraId="50E1A5F3" w14:textId="77777777" w:rsidR="004965F7" w:rsidRPr="004965F7" w:rsidRDefault="004965F7" w:rsidP="008368DF">
            <w:pPr>
              <w:rPr>
                <w:rFonts w:ascii="Times New Roman" w:eastAsiaTheme="minorHAnsi" w:hAnsi="Times New Roman" w:cs="Times New Roman"/>
                <w:i/>
                <w:iCs/>
              </w:rPr>
            </w:pPr>
            <w:r w:rsidRPr="004965F7">
              <w:rPr>
                <w:rFonts w:ascii="Times New Roman" w:eastAsiaTheme="minorHAnsi" w:hAnsi="Times New Roman" w:cs="Times New Roman"/>
                <w:i/>
                <w:iCs/>
              </w:rPr>
              <w:t>Wave 2</w:t>
            </w:r>
          </w:p>
        </w:tc>
        <w:tc>
          <w:tcPr>
            <w:tcW w:w="0" w:type="auto"/>
            <w:vAlign w:val="center"/>
          </w:tcPr>
          <w:p w14:paraId="7BA84107" w14:textId="77777777" w:rsidR="004965F7" w:rsidRPr="004965F7" w:rsidRDefault="004965F7" w:rsidP="008368DF">
            <w:pPr>
              <w:rPr>
                <w:rFonts w:ascii="Times New Roman" w:eastAsiaTheme="minorHAnsi" w:hAnsi="Times New Roman" w:cs="Times New Roman"/>
              </w:rPr>
            </w:pPr>
          </w:p>
        </w:tc>
        <w:tc>
          <w:tcPr>
            <w:tcW w:w="0" w:type="auto"/>
            <w:vAlign w:val="center"/>
          </w:tcPr>
          <w:p w14:paraId="00D3A87A" w14:textId="77777777" w:rsidR="004965F7" w:rsidRPr="004965F7" w:rsidRDefault="004965F7" w:rsidP="008368DF">
            <w:pPr>
              <w:rPr>
                <w:rFonts w:ascii="Times New Roman" w:eastAsiaTheme="minorHAnsi" w:hAnsi="Times New Roman" w:cs="Times New Roman"/>
              </w:rPr>
            </w:pPr>
          </w:p>
        </w:tc>
        <w:tc>
          <w:tcPr>
            <w:tcW w:w="0" w:type="auto"/>
            <w:vAlign w:val="center"/>
          </w:tcPr>
          <w:p w14:paraId="52F2F868" w14:textId="77777777" w:rsidR="004965F7" w:rsidRPr="004965F7" w:rsidRDefault="004965F7" w:rsidP="008368DF">
            <w:pPr>
              <w:rPr>
                <w:rFonts w:ascii="Times New Roman" w:eastAsiaTheme="minorHAnsi" w:hAnsi="Times New Roman" w:cs="Times New Roman"/>
              </w:rPr>
            </w:pPr>
          </w:p>
        </w:tc>
        <w:tc>
          <w:tcPr>
            <w:tcW w:w="0" w:type="auto"/>
          </w:tcPr>
          <w:p w14:paraId="4E308E70" w14:textId="77777777" w:rsidR="004965F7" w:rsidRPr="004965F7" w:rsidRDefault="004965F7" w:rsidP="008368DF">
            <w:pPr>
              <w:rPr>
                <w:rFonts w:ascii="Times New Roman" w:eastAsiaTheme="minorHAnsi" w:hAnsi="Times New Roman" w:cs="Times New Roman"/>
              </w:rPr>
            </w:pPr>
          </w:p>
        </w:tc>
      </w:tr>
      <w:tr w:rsidR="004965F7" w:rsidRPr="004965F7" w14:paraId="42446DD3" w14:textId="77777777" w:rsidTr="008368DF">
        <w:tc>
          <w:tcPr>
            <w:tcW w:w="0" w:type="auto"/>
            <w:vAlign w:val="center"/>
          </w:tcPr>
          <w:p w14:paraId="0D6FDBFB" w14:textId="77777777" w:rsidR="004965F7" w:rsidRPr="004965F7" w:rsidRDefault="004965F7" w:rsidP="008368DF">
            <w:pPr>
              <w:rPr>
                <w:rFonts w:ascii="Times New Roman" w:eastAsiaTheme="minorHAnsi" w:hAnsi="Times New Roman" w:cs="Times New Roman"/>
              </w:rPr>
            </w:pPr>
            <w:r w:rsidRPr="004965F7">
              <w:rPr>
                <w:rFonts w:ascii="Times New Roman" w:eastAsiaTheme="minorHAnsi" w:hAnsi="Times New Roman" w:cs="Times New Roman"/>
              </w:rPr>
              <w:t>2 profiles</w:t>
            </w:r>
          </w:p>
        </w:tc>
        <w:tc>
          <w:tcPr>
            <w:tcW w:w="0" w:type="auto"/>
          </w:tcPr>
          <w:p w14:paraId="1756E56E"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26270.593</w:t>
            </w:r>
          </w:p>
        </w:tc>
        <w:tc>
          <w:tcPr>
            <w:tcW w:w="0" w:type="auto"/>
          </w:tcPr>
          <w:p w14:paraId="7BAC7E1B"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26316.836</w:t>
            </w:r>
          </w:p>
        </w:tc>
        <w:tc>
          <w:tcPr>
            <w:tcW w:w="0" w:type="auto"/>
          </w:tcPr>
          <w:p w14:paraId="236EC726"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2515.908 (&lt; .001)</w:t>
            </w:r>
          </w:p>
        </w:tc>
        <w:tc>
          <w:tcPr>
            <w:tcW w:w="0" w:type="auto"/>
          </w:tcPr>
          <w:p w14:paraId="6BDAC1A9"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.824</w:t>
            </w:r>
          </w:p>
        </w:tc>
      </w:tr>
      <w:tr w:rsidR="004965F7" w:rsidRPr="004965F7" w14:paraId="6091610B" w14:textId="77777777" w:rsidTr="008368DF">
        <w:tc>
          <w:tcPr>
            <w:tcW w:w="0" w:type="auto"/>
            <w:vAlign w:val="center"/>
          </w:tcPr>
          <w:p w14:paraId="56361430" w14:textId="77777777" w:rsidR="004965F7" w:rsidRPr="004965F7" w:rsidRDefault="004965F7" w:rsidP="008368DF">
            <w:pPr>
              <w:rPr>
                <w:rFonts w:ascii="Times New Roman" w:eastAsiaTheme="minorHAnsi" w:hAnsi="Times New Roman" w:cs="Times New Roman"/>
                <w:b/>
              </w:rPr>
            </w:pPr>
            <w:r w:rsidRPr="004965F7">
              <w:rPr>
                <w:rFonts w:ascii="Times New Roman" w:eastAsiaTheme="minorHAnsi" w:hAnsi="Times New Roman" w:cs="Times New Roman"/>
                <w:b/>
              </w:rPr>
              <w:t>3 profiles</w:t>
            </w:r>
          </w:p>
        </w:tc>
        <w:tc>
          <w:tcPr>
            <w:tcW w:w="0" w:type="auto"/>
          </w:tcPr>
          <w:p w14:paraId="73B15BC9" w14:textId="77777777" w:rsidR="004965F7" w:rsidRPr="004965F7" w:rsidRDefault="004965F7" w:rsidP="008368DF">
            <w:pPr>
              <w:rPr>
                <w:rFonts w:ascii="Times New Roman" w:eastAsiaTheme="minorHAnsi" w:hAnsi="Times New Roman" w:cs="Times New Roman"/>
                <w:b/>
              </w:rPr>
            </w:pPr>
            <w:r w:rsidRPr="004965F7">
              <w:rPr>
                <w:rFonts w:ascii="Times New Roman" w:hAnsi="Times New Roman" w:cs="Times New Roman"/>
                <w:b/>
              </w:rPr>
              <w:t>25555.813</w:t>
            </w:r>
          </w:p>
        </w:tc>
        <w:tc>
          <w:tcPr>
            <w:tcW w:w="0" w:type="auto"/>
          </w:tcPr>
          <w:p w14:paraId="761B32DD" w14:textId="77777777" w:rsidR="004965F7" w:rsidRPr="004965F7" w:rsidRDefault="004965F7" w:rsidP="008368DF">
            <w:pPr>
              <w:rPr>
                <w:rFonts w:ascii="Times New Roman" w:eastAsiaTheme="minorHAnsi" w:hAnsi="Times New Roman" w:cs="Times New Roman"/>
                <w:b/>
              </w:rPr>
            </w:pPr>
            <w:r w:rsidRPr="004965F7">
              <w:rPr>
                <w:rFonts w:ascii="Times New Roman" w:hAnsi="Times New Roman" w:cs="Times New Roman"/>
                <w:b/>
              </w:rPr>
              <w:t>25618.871</w:t>
            </w:r>
          </w:p>
        </w:tc>
        <w:tc>
          <w:tcPr>
            <w:tcW w:w="0" w:type="auto"/>
          </w:tcPr>
          <w:p w14:paraId="0C7B4A70" w14:textId="77777777" w:rsidR="004965F7" w:rsidRPr="004965F7" w:rsidRDefault="004965F7" w:rsidP="008368DF">
            <w:pPr>
              <w:rPr>
                <w:rFonts w:ascii="Times New Roman" w:eastAsiaTheme="minorHAnsi" w:hAnsi="Times New Roman" w:cs="Times New Roman"/>
                <w:b/>
              </w:rPr>
            </w:pPr>
            <w:r w:rsidRPr="004965F7">
              <w:rPr>
                <w:rFonts w:ascii="Times New Roman" w:hAnsi="Times New Roman" w:cs="Times New Roman"/>
                <w:b/>
              </w:rPr>
              <w:t>730.780 (.0088)</w:t>
            </w:r>
          </w:p>
        </w:tc>
        <w:tc>
          <w:tcPr>
            <w:tcW w:w="0" w:type="auto"/>
          </w:tcPr>
          <w:p w14:paraId="70E371CB" w14:textId="77777777" w:rsidR="004965F7" w:rsidRPr="004965F7" w:rsidRDefault="004965F7" w:rsidP="008368DF">
            <w:pPr>
              <w:rPr>
                <w:rFonts w:ascii="Times New Roman" w:eastAsiaTheme="minorHAnsi" w:hAnsi="Times New Roman" w:cs="Times New Roman"/>
                <w:b/>
              </w:rPr>
            </w:pPr>
            <w:r w:rsidRPr="004965F7">
              <w:rPr>
                <w:rFonts w:ascii="Times New Roman" w:hAnsi="Times New Roman" w:cs="Times New Roman"/>
                <w:b/>
              </w:rPr>
              <w:t>.794</w:t>
            </w:r>
          </w:p>
        </w:tc>
      </w:tr>
      <w:tr w:rsidR="004965F7" w:rsidRPr="004965F7" w14:paraId="67B0D6B4" w14:textId="77777777" w:rsidTr="008368DF">
        <w:tc>
          <w:tcPr>
            <w:tcW w:w="0" w:type="auto"/>
            <w:vAlign w:val="center"/>
          </w:tcPr>
          <w:p w14:paraId="4444DD34" w14:textId="77777777" w:rsidR="004965F7" w:rsidRPr="004965F7" w:rsidRDefault="004965F7" w:rsidP="008368DF">
            <w:pPr>
              <w:rPr>
                <w:rFonts w:ascii="Times New Roman" w:eastAsiaTheme="minorHAnsi" w:hAnsi="Times New Roman" w:cs="Times New Roman"/>
                <w:bCs/>
              </w:rPr>
            </w:pPr>
            <w:r w:rsidRPr="004965F7">
              <w:rPr>
                <w:rFonts w:ascii="Times New Roman" w:eastAsiaTheme="minorHAnsi" w:hAnsi="Times New Roman" w:cs="Times New Roman"/>
                <w:bCs/>
              </w:rPr>
              <w:t>4 profiles</w:t>
            </w:r>
          </w:p>
        </w:tc>
        <w:tc>
          <w:tcPr>
            <w:tcW w:w="0" w:type="auto"/>
          </w:tcPr>
          <w:p w14:paraId="20E6F78C"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25192.908</w:t>
            </w:r>
          </w:p>
        </w:tc>
        <w:tc>
          <w:tcPr>
            <w:tcW w:w="0" w:type="auto"/>
          </w:tcPr>
          <w:p w14:paraId="57B37FAA"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25272.782</w:t>
            </w:r>
          </w:p>
        </w:tc>
        <w:tc>
          <w:tcPr>
            <w:tcW w:w="0" w:type="auto"/>
          </w:tcPr>
          <w:p w14:paraId="1C357361"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378.905 (.0103)</w:t>
            </w:r>
          </w:p>
        </w:tc>
        <w:tc>
          <w:tcPr>
            <w:tcW w:w="0" w:type="auto"/>
          </w:tcPr>
          <w:p w14:paraId="499802D1" w14:textId="77777777" w:rsidR="004965F7" w:rsidRPr="004965F7" w:rsidRDefault="004965F7" w:rsidP="008368DF">
            <w:pPr>
              <w:rPr>
                <w:rFonts w:ascii="Times New Roman" w:eastAsiaTheme="minorHAnsi" w:hAnsi="Times New Roman" w:cs="Times New Roman"/>
                <w:bCs/>
              </w:rPr>
            </w:pPr>
            <w:r w:rsidRPr="004965F7">
              <w:rPr>
                <w:rFonts w:ascii="Times New Roman" w:hAnsi="Times New Roman" w:cs="Times New Roman"/>
                <w:bCs/>
              </w:rPr>
              <w:t>.838</w:t>
            </w:r>
          </w:p>
        </w:tc>
      </w:tr>
      <w:tr w:rsidR="004965F7" w:rsidRPr="004965F7" w14:paraId="7251D956" w14:textId="77777777" w:rsidTr="008368DF">
        <w:tc>
          <w:tcPr>
            <w:tcW w:w="0" w:type="auto"/>
            <w:vAlign w:val="center"/>
          </w:tcPr>
          <w:p w14:paraId="06299BE0" w14:textId="77777777" w:rsidR="004965F7" w:rsidRPr="004965F7" w:rsidRDefault="004965F7" w:rsidP="008368DF">
            <w:pPr>
              <w:rPr>
                <w:rFonts w:ascii="Times New Roman" w:eastAsiaTheme="minorHAnsi" w:hAnsi="Times New Roman" w:cs="Times New Roman"/>
              </w:rPr>
            </w:pPr>
            <w:r w:rsidRPr="004965F7">
              <w:rPr>
                <w:rFonts w:ascii="Times New Roman" w:eastAsiaTheme="minorHAnsi" w:hAnsi="Times New Roman" w:cs="Times New Roman"/>
                <w:bCs/>
              </w:rPr>
              <w:t>5 profiles</w:t>
            </w:r>
          </w:p>
        </w:tc>
        <w:tc>
          <w:tcPr>
            <w:tcW w:w="0" w:type="auto"/>
          </w:tcPr>
          <w:p w14:paraId="054D83BF"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24949.812</w:t>
            </w:r>
          </w:p>
        </w:tc>
        <w:tc>
          <w:tcPr>
            <w:tcW w:w="0" w:type="auto"/>
          </w:tcPr>
          <w:p w14:paraId="09C3DFAD"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25046.502</w:t>
            </w:r>
          </w:p>
        </w:tc>
        <w:tc>
          <w:tcPr>
            <w:tcW w:w="0" w:type="auto"/>
          </w:tcPr>
          <w:p w14:paraId="3A68A68C"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259.096 (&lt; .001)</w:t>
            </w:r>
          </w:p>
        </w:tc>
        <w:tc>
          <w:tcPr>
            <w:tcW w:w="0" w:type="auto"/>
          </w:tcPr>
          <w:p w14:paraId="5BCA1343"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rPr>
              <w:t>.844</w:t>
            </w:r>
          </w:p>
        </w:tc>
      </w:tr>
      <w:tr w:rsidR="004965F7" w:rsidRPr="004965F7" w14:paraId="06C639B2" w14:textId="77777777" w:rsidTr="008368DF">
        <w:tc>
          <w:tcPr>
            <w:tcW w:w="0" w:type="auto"/>
            <w:gridSpan w:val="4"/>
            <w:tcBorders>
              <w:top w:val="single" w:sz="4" w:space="0" w:color="auto"/>
            </w:tcBorders>
            <w:vAlign w:val="center"/>
          </w:tcPr>
          <w:p w14:paraId="490BBCF1" w14:textId="77777777" w:rsidR="004965F7" w:rsidRPr="004965F7" w:rsidRDefault="004965F7" w:rsidP="008368DF">
            <w:pPr>
              <w:rPr>
                <w:rFonts w:ascii="Times New Roman" w:eastAsiaTheme="minorHAnsi" w:hAnsi="Times New Roman" w:cs="Times New Roman"/>
              </w:rPr>
            </w:pPr>
            <w:r w:rsidRPr="004965F7">
              <w:rPr>
                <w:rFonts w:ascii="Times New Roman" w:hAnsi="Times New Roman" w:cs="Times New Roman"/>
                <w:i/>
                <w:iCs/>
                <w:lang w:val="en-US"/>
              </w:rPr>
              <w:t xml:space="preserve">Note. </w:t>
            </w:r>
            <w:r w:rsidRPr="004965F7">
              <w:rPr>
                <w:rFonts w:ascii="Times New Roman" w:eastAsiaTheme="minorHAnsi" w:hAnsi="Times New Roman" w:cs="Times New Roman"/>
              </w:rPr>
              <w:t xml:space="preserve">N (Wave 1) = 6138; N (Wave 2) = 1449; AIC – Akaike Information Criterion; </w:t>
            </w:r>
            <w:proofErr w:type="spellStart"/>
            <w:r w:rsidRPr="004965F7">
              <w:rPr>
                <w:rFonts w:ascii="Times New Roman" w:eastAsiaTheme="minorHAnsi" w:hAnsi="Times New Roman" w:cs="Times New Roman"/>
              </w:rPr>
              <w:t>aBIC</w:t>
            </w:r>
            <w:proofErr w:type="spellEnd"/>
            <w:r w:rsidRPr="004965F7">
              <w:rPr>
                <w:rFonts w:ascii="Times New Roman" w:eastAsiaTheme="minorHAnsi" w:hAnsi="Times New Roman" w:cs="Times New Roman"/>
              </w:rPr>
              <w:t xml:space="preserve"> – adjusted Bayesian Information Criterion; VLMR – </w:t>
            </w:r>
            <w:proofErr w:type="spellStart"/>
            <w:r w:rsidRPr="004965F7">
              <w:rPr>
                <w:rFonts w:ascii="Times New Roman" w:eastAsiaTheme="minorHAnsi" w:hAnsi="Times New Roman" w:cs="Times New Roman"/>
              </w:rPr>
              <w:t>Vong</w:t>
            </w:r>
            <w:proofErr w:type="spellEnd"/>
            <w:r w:rsidRPr="004965F7">
              <w:rPr>
                <w:rFonts w:ascii="Times New Roman" w:eastAsiaTheme="minorHAnsi" w:hAnsi="Times New Roman" w:cs="Times New Roman"/>
              </w:rPr>
              <w:t>-Lo-</w:t>
            </w:r>
            <w:proofErr w:type="spellStart"/>
            <w:r w:rsidRPr="004965F7">
              <w:rPr>
                <w:rFonts w:ascii="Times New Roman" w:eastAsiaTheme="minorHAnsi" w:hAnsi="Times New Roman" w:cs="Times New Roman"/>
              </w:rPr>
              <w:t>Mendell</w:t>
            </w:r>
            <w:proofErr w:type="spellEnd"/>
            <w:r w:rsidRPr="004965F7">
              <w:rPr>
                <w:rFonts w:ascii="Times New Roman" w:eastAsiaTheme="minorHAnsi" w:hAnsi="Times New Roman" w:cs="Times New Roman"/>
              </w:rPr>
              <w:t>-Rubin statistic (</w:t>
            </w:r>
            <w:r w:rsidRPr="004965F7">
              <w:rPr>
                <w:rFonts w:ascii="Times New Roman" w:eastAsiaTheme="minorHAnsi" w:hAnsi="Times New Roman" w:cs="Times New Roman"/>
                <w:i/>
              </w:rPr>
              <w:t>p</w:t>
            </w:r>
            <w:r w:rsidRPr="004965F7">
              <w:rPr>
                <w:rFonts w:ascii="Times New Roman" w:eastAsiaTheme="minorHAnsi" w:hAnsi="Times New Roman" w:cs="Times New Roman"/>
              </w:rPr>
              <w:t xml:space="preserve"> value).</w:t>
            </w:r>
          </w:p>
        </w:tc>
        <w:tc>
          <w:tcPr>
            <w:tcW w:w="0" w:type="auto"/>
            <w:tcBorders>
              <w:top w:val="single" w:sz="4" w:space="0" w:color="auto"/>
            </w:tcBorders>
          </w:tcPr>
          <w:p w14:paraId="625C3766" w14:textId="77777777" w:rsidR="004965F7" w:rsidRPr="004965F7" w:rsidRDefault="004965F7" w:rsidP="008368DF">
            <w:pPr>
              <w:rPr>
                <w:rFonts w:ascii="Times New Roman" w:hAnsi="Times New Roman" w:cs="Times New Roman"/>
              </w:rPr>
            </w:pPr>
          </w:p>
        </w:tc>
      </w:tr>
    </w:tbl>
    <w:p w14:paraId="3F6763E9" w14:textId="77777777" w:rsidR="00AC6222" w:rsidRPr="004965F7" w:rsidRDefault="00AC6222" w:rsidP="00AC6222">
      <w:pPr>
        <w:rPr>
          <w:b/>
          <w:bCs/>
          <w:szCs w:val="24"/>
          <w:lang w:eastAsia="zh-CN"/>
        </w:rPr>
      </w:pPr>
    </w:p>
    <w:p w14:paraId="7C70C3A6" w14:textId="77777777" w:rsidR="00AC6222" w:rsidRPr="00AC6222" w:rsidRDefault="00AC6222" w:rsidP="00AC6222">
      <w:pPr>
        <w:rPr>
          <w:szCs w:val="24"/>
          <w:lang w:val="en-NZ" w:eastAsia="zh-CN"/>
        </w:rPr>
      </w:pPr>
      <w:r w:rsidRPr="00AC6222">
        <w:rPr>
          <w:b/>
          <w:bCs/>
          <w:szCs w:val="24"/>
          <w:lang w:val="en-NZ" w:eastAsia="zh-CN"/>
        </w:rPr>
        <w:t xml:space="preserve">Figure S1. </w:t>
      </w:r>
      <w:r w:rsidRPr="00AC6222">
        <w:rPr>
          <w:szCs w:val="24"/>
          <w:lang w:val="en-NZ" w:eastAsia="zh-CN"/>
        </w:rPr>
        <w:t xml:space="preserve">  </w:t>
      </w:r>
    </w:p>
    <w:p w14:paraId="0D0EA7A0" w14:textId="77777777" w:rsidR="00AC6222" w:rsidRPr="00AC6222" w:rsidRDefault="00AC6222" w:rsidP="00AC6222">
      <w:pPr>
        <w:rPr>
          <w:szCs w:val="24"/>
          <w:lang w:val="en-NZ" w:eastAsia="zh-CN"/>
        </w:rPr>
      </w:pPr>
      <w:r w:rsidRPr="00AC6222">
        <w:rPr>
          <w:szCs w:val="24"/>
          <w:lang w:val="en-NZ" w:eastAsia="zh-CN"/>
        </w:rPr>
        <w:t>The identified latent global consciousness profiles and mean component levels across the 7 factors of global orientation, cosmopolitan orientation, and IWAH (Exp 1, wave 1)</w:t>
      </w:r>
    </w:p>
    <w:p w14:paraId="06416365" w14:textId="77777777" w:rsidR="00AC6222" w:rsidRPr="00AC6222" w:rsidRDefault="00AC6222" w:rsidP="00AC6222">
      <w:pPr>
        <w:rPr>
          <w:szCs w:val="24"/>
          <w:lang w:val="en-NZ" w:eastAsia="zh-CN"/>
        </w:rPr>
      </w:pPr>
    </w:p>
    <w:p w14:paraId="41842607" w14:textId="09D4839F" w:rsidR="00DC3558" w:rsidRDefault="00AC6222" w:rsidP="00AC6222">
      <w:pPr>
        <w:rPr>
          <w:i/>
          <w:iCs/>
          <w:szCs w:val="24"/>
          <w:lang w:val="en-NZ" w:eastAsia="zh-CN"/>
        </w:rPr>
      </w:pPr>
      <w:r w:rsidRPr="00AC6222">
        <w:rPr>
          <w:i/>
          <w:iCs/>
          <w:szCs w:val="24"/>
          <w:lang w:val="en-NZ" w:eastAsia="zh-CN"/>
        </w:rPr>
        <w:br/>
      </w:r>
    </w:p>
    <w:p w14:paraId="220E600C" w14:textId="77777777" w:rsidR="00AC6222" w:rsidRPr="00AC6222" w:rsidRDefault="00AC6222" w:rsidP="00AC6222">
      <w:pPr>
        <w:spacing w:before="100" w:beforeAutospacing="1" w:after="100" w:afterAutospacing="1"/>
        <w:jc w:val="center"/>
        <w:rPr>
          <w:b/>
          <w:bCs/>
          <w:i/>
          <w:iCs/>
          <w:szCs w:val="24"/>
          <w:lang w:val="en-NZ" w:eastAsia="zh-CN"/>
        </w:rPr>
      </w:pPr>
      <w:r w:rsidRPr="00AC6222">
        <w:rPr>
          <w:b/>
          <w:bCs/>
          <w:i/>
          <w:iCs/>
          <w:szCs w:val="24"/>
          <w:lang w:val="en-NZ" w:eastAsia="zh-CN"/>
        </w:rPr>
        <w:t>Experiment 2</w:t>
      </w:r>
    </w:p>
    <w:p w14:paraId="1C8763CF" w14:textId="77777777" w:rsidR="00AC6222" w:rsidRPr="00AC6222" w:rsidRDefault="00AC6222" w:rsidP="00AC6222">
      <w:pPr>
        <w:spacing w:before="100" w:beforeAutospacing="1" w:after="100" w:afterAutospacing="1"/>
        <w:rPr>
          <w:szCs w:val="24"/>
          <w:lang w:val="en-NZ" w:eastAsia="zh-CN"/>
        </w:rPr>
      </w:pPr>
      <w:r w:rsidRPr="00AC6222">
        <w:rPr>
          <w:szCs w:val="24"/>
          <w:lang w:val="en-NZ" w:eastAsia="zh-CN"/>
        </w:rPr>
        <w:t xml:space="preserve">The Information Criteria and the VLMR statistics for solutions ranging from 2 to 5 profiles are presented in Table S8. The Information Criteria and the VLMR test suggested that the 3-profile model provided a good solution (entropy = .813 in Wave 1, .862 in Wave 2), and this solution </w:t>
      </w:r>
      <w:r w:rsidRPr="00AC6222">
        <w:rPr>
          <w:szCs w:val="24"/>
          <w:lang w:val="en-NZ" w:eastAsia="zh-CN"/>
        </w:rPr>
        <w:lastRenderedPageBreak/>
        <w:t>was clearly interpretable. Thus, we identified the 3-profile model as the optimal solution across both waves.</w:t>
      </w:r>
    </w:p>
    <w:p w14:paraId="110CBF90" w14:textId="1F292C10" w:rsidR="00AC6222" w:rsidRPr="00AC6222" w:rsidRDefault="00AC6222" w:rsidP="00AC6222">
      <w:pPr>
        <w:rPr>
          <w:szCs w:val="24"/>
          <w:lang w:val="en-NZ" w:eastAsia="zh-CN"/>
        </w:rPr>
      </w:pPr>
      <w:r w:rsidRPr="00AC6222">
        <w:rPr>
          <w:szCs w:val="24"/>
          <w:lang w:val="en-NZ" w:eastAsia="zh-CN"/>
        </w:rPr>
        <w:t xml:space="preserve">The 3 identified global consciousness profiles (wave 1) are presented in Figure S2. The largest profile (49.4%, </w:t>
      </w:r>
      <w:r w:rsidRPr="00AC6222">
        <w:rPr>
          <w:i/>
          <w:iCs/>
          <w:szCs w:val="24"/>
          <w:lang w:val="en-NZ" w:eastAsia="zh-CN"/>
        </w:rPr>
        <w:t>n</w:t>
      </w:r>
      <w:r w:rsidRPr="00AC6222">
        <w:rPr>
          <w:szCs w:val="24"/>
          <w:lang w:val="en-NZ" w:eastAsia="zh-CN"/>
        </w:rPr>
        <w:t> = 2433)—</w:t>
      </w:r>
      <w:r w:rsidRPr="00AC6222">
        <w:rPr>
          <w:i/>
          <w:iCs/>
          <w:szCs w:val="24"/>
          <w:lang w:val="en-NZ" w:eastAsia="zh-CN"/>
        </w:rPr>
        <w:t>medium GC</w:t>
      </w:r>
      <w:r w:rsidRPr="00AC6222">
        <w:rPr>
          <w:szCs w:val="24"/>
          <w:lang w:val="en-NZ" w:eastAsia="zh-CN"/>
        </w:rPr>
        <w:t xml:space="preserve">—was characterized by moderate levels of global consciousness across all factors of GC. The second-largest profile (32.1%, </w:t>
      </w:r>
      <w:r w:rsidRPr="00AC6222">
        <w:rPr>
          <w:i/>
          <w:iCs/>
          <w:szCs w:val="24"/>
          <w:lang w:val="en-NZ" w:eastAsia="zh-CN"/>
        </w:rPr>
        <w:t>n</w:t>
      </w:r>
      <w:r w:rsidRPr="00AC6222">
        <w:rPr>
          <w:szCs w:val="24"/>
          <w:lang w:val="en-NZ" w:eastAsia="zh-CN"/>
        </w:rPr>
        <w:t> = 1579)—</w:t>
      </w:r>
      <w:r w:rsidRPr="00AC6222">
        <w:rPr>
          <w:i/>
          <w:iCs/>
          <w:szCs w:val="24"/>
          <w:lang w:val="en-NZ" w:eastAsia="zh-CN"/>
        </w:rPr>
        <w:t>high GC</w:t>
      </w:r>
      <w:r w:rsidRPr="00AC6222">
        <w:rPr>
          <w:szCs w:val="24"/>
          <w:lang w:val="en-NZ" w:eastAsia="zh-CN"/>
        </w:rPr>
        <w:t xml:space="preserve">—was characterized by high levels of GC across 6 factors, with a moderate level of Ethnic Protection. The smallest profile (18.5%, </w:t>
      </w:r>
      <w:r w:rsidRPr="00AC6222">
        <w:rPr>
          <w:i/>
          <w:iCs/>
          <w:szCs w:val="24"/>
          <w:lang w:val="en-NZ" w:eastAsia="zh-CN"/>
        </w:rPr>
        <w:t>n</w:t>
      </w:r>
      <w:r w:rsidRPr="00AC6222">
        <w:rPr>
          <w:szCs w:val="24"/>
          <w:lang w:val="en-NZ" w:eastAsia="zh-CN"/>
        </w:rPr>
        <w:t> = 913)—</w:t>
      </w:r>
      <w:r w:rsidRPr="00AC6222">
        <w:rPr>
          <w:i/>
          <w:iCs/>
          <w:szCs w:val="24"/>
          <w:lang w:val="en-NZ" w:eastAsia="zh-CN"/>
        </w:rPr>
        <w:t>low GC</w:t>
      </w:r>
      <w:r w:rsidRPr="00AC6222">
        <w:rPr>
          <w:szCs w:val="24"/>
          <w:lang w:val="en-NZ" w:eastAsia="zh-CN"/>
        </w:rPr>
        <w:t xml:space="preserve">—was characterized by low levels across all factors, except Ethnic Protection and Identification, which were low to moderate. </w:t>
      </w:r>
      <w:r w:rsidRPr="00AC6222">
        <w:rPr>
          <w:szCs w:val="24"/>
          <w:lang w:eastAsia="zh-CN"/>
        </w:rPr>
        <w:t>The same order of profiles was evident in Wave 2.</w:t>
      </w:r>
    </w:p>
    <w:p w14:paraId="311DB61B" w14:textId="38CA268E" w:rsidR="00AC6222" w:rsidRPr="00AC6222" w:rsidRDefault="000B31BC" w:rsidP="00AC6222">
      <w:pPr>
        <w:rPr>
          <w:szCs w:val="24"/>
          <w:lang w:val="en-NZ" w:eastAsia="zh-CN"/>
        </w:rPr>
      </w:pPr>
      <w:r>
        <w:rPr>
          <w:i/>
          <w:iCs/>
          <w:noProof/>
          <w:szCs w:val="24"/>
          <w:lang w:val="en-NZ" w:eastAsia="zh-CN"/>
        </w:rPr>
        <w:drawing>
          <wp:anchor distT="0" distB="0" distL="114300" distR="114300" simplePos="0" relativeHeight="251659264" behindDoc="0" locked="0" layoutInCell="1" allowOverlap="1" wp14:anchorId="230EEED4" wp14:editId="1EA2951A">
            <wp:simplePos x="0" y="0"/>
            <wp:positionH relativeFrom="column">
              <wp:posOffset>172085</wp:posOffset>
            </wp:positionH>
            <wp:positionV relativeFrom="paragraph">
              <wp:posOffset>163830</wp:posOffset>
            </wp:positionV>
            <wp:extent cx="5331460" cy="3401695"/>
            <wp:effectExtent l="0" t="0" r="2540" b="825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1460" cy="3401695"/>
                    </a:xfrm>
                    <a:prstGeom prst="rect">
                      <a:avLst/>
                    </a:prstGeom>
                    <a:noFill/>
                  </pic:spPr>
                </pic:pic>
              </a:graphicData>
            </a:graphic>
          </wp:anchor>
        </w:drawing>
      </w:r>
    </w:p>
    <w:p w14:paraId="5BDFE586" w14:textId="000672F7" w:rsidR="00AC6222" w:rsidRPr="00AC6222" w:rsidRDefault="00AC6222" w:rsidP="00AC6222">
      <w:pPr>
        <w:rPr>
          <w:szCs w:val="24"/>
          <w:lang w:val="en-NZ" w:eastAsia="zh-CN"/>
        </w:rPr>
      </w:pPr>
      <w:r w:rsidRPr="00AC6222">
        <w:rPr>
          <w:b/>
          <w:bCs/>
          <w:szCs w:val="24"/>
          <w:lang w:val="en-NZ" w:eastAsia="zh-CN"/>
        </w:rPr>
        <w:t>Table S8.</w:t>
      </w:r>
      <w:r w:rsidRPr="00AC6222">
        <w:rPr>
          <w:szCs w:val="24"/>
          <w:lang w:val="en-NZ" w:eastAsia="zh-CN"/>
        </w:rPr>
        <w:t xml:space="preserve"> </w:t>
      </w:r>
      <w:bookmarkStart w:id="3" w:name="OLE_LINK1"/>
      <w:r w:rsidRPr="00AC6222">
        <w:rPr>
          <w:szCs w:val="24"/>
          <w:lang w:val="en-NZ" w:eastAsia="zh-CN"/>
        </w:rPr>
        <w:t>Information Criteria and the VLMR statistics for the different latent profile solutions, based on standardized scores</w:t>
      </w:r>
      <w:bookmarkEnd w:id="3"/>
      <w:r w:rsidRPr="00AC6222">
        <w:rPr>
          <w:szCs w:val="24"/>
          <w:lang w:val="en-NZ" w:eastAsia="zh-CN"/>
        </w:rPr>
        <w:t xml:space="preserve"> </w:t>
      </w:r>
    </w:p>
    <w:p w14:paraId="37753CF7" w14:textId="77777777" w:rsidR="00AC6222" w:rsidRPr="004965F7" w:rsidRDefault="00AC6222" w:rsidP="00AC6222">
      <w:pPr>
        <w:rPr>
          <w:szCs w:val="24"/>
          <w:lang w:val="en-NZ"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1772"/>
        <w:gridCol w:w="1772"/>
        <w:gridCol w:w="1861"/>
        <w:gridCol w:w="1575"/>
      </w:tblGrid>
      <w:tr w:rsidR="00AC6222" w:rsidRPr="004965F7" w14:paraId="0ED328F0" w14:textId="77777777" w:rsidTr="00AC6222">
        <w:tc>
          <w:tcPr>
            <w:tcW w:w="1683" w:type="dxa"/>
            <w:tcBorders>
              <w:top w:val="single" w:sz="4" w:space="0" w:color="auto"/>
              <w:bottom w:val="single" w:sz="4" w:space="0" w:color="auto"/>
            </w:tcBorders>
            <w:vAlign w:val="center"/>
          </w:tcPr>
          <w:p w14:paraId="27B0B02A" w14:textId="77777777" w:rsidR="00AC6222" w:rsidRPr="004965F7" w:rsidRDefault="00AC6222" w:rsidP="00AC6222">
            <w:pPr>
              <w:rPr>
                <w:rFonts w:ascii="Times New Roman" w:eastAsia="Calibri" w:hAnsi="Times New Roman" w:cs="Times New Roman"/>
                <w:sz w:val="22"/>
              </w:rPr>
            </w:pPr>
            <w:bookmarkStart w:id="4" w:name="_Hlk89895382"/>
          </w:p>
        </w:tc>
        <w:tc>
          <w:tcPr>
            <w:tcW w:w="1772" w:type="dxa"/>
            <w:tcBorders>
              <w:top w:val="single" w:sz="4" w:space="0" w:color="auto"/>
              <w:bottom w:val="single" w:sz="4" w:space="0" w:color="auto"/>
            </w:tcBorders>
            <w:vAlign w:val="center"/>
          </w:tcPr>
          <w:p w14:paraId="40630C55"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AIC</w:t>
            </w:r>
          </w:p>
        </w:tc>
        <w:tc>
          <w:tcPr>
            <w:tcW w:w="1772" w:type="dxa"/>
            <w:tcBorders>
              <w:top w:val="single" w:sz="4" w:space="0" w:color="auto"/>
              <w:bottom w:val="single" w:sz="4" w:space="0" w:color="auto"/>
            </w:tcBorders>
            <w:vAlign w:val="center"/>
          </w:tcPr>
          <w:p w14:paraId="32DCE0E3" w14:textId="77777777" w:rsidR="00AC6222" w:rsidRPr="004965F7" w:rsidRDefault="00AC6222" w:rsidP="00AC6222">
            <w:pPr>
              <w:rPr>
                <w:rFonts w:ascii="Times New Roman" w:eastAsia="Calibri" w:hAnsi="Times New Roman" w:cs="Times New Roman"/>
                <w:sz w:val="22"/>
              </w:rPr>
            </w:pPr>
            <w:proofErr w:type="spellStart"/>
            <w:r w:rsidRPr="004965F7">
              <w:rPr>
                <w:rFonts w:ascii="Times New Roman" w:eastAsia="Calibri" w:hAnsi="Times New Roman" w:cs="Times New Roman"/>
                <w:sz w:val="22"/>
              </w:rPr>
              <w:t>aBIC</w:t>
            </w:r>
            <w:proofErr w:type="spellEnd"/>
          </w:p>
        </w:tc>
        <w:tc>
          <w:tcPr>
            <w:tcW w:w="1861" w:type="dxa"/>
            <w:tcBorders>
              <w:top w:val="single" w:sz="4" w:space="0" w:color="auto"/>
              <w:bottom w:val="single" w:sz="4" w:space="0" w:color="auto"/>
            </w:tcBorders>
            <w:vAlign w:val="center"/>
          </w:tcPr>
          <w:p w14:paraId="5EAC2D4B"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VLMR (p)</w:t>
            </w:r>
          </w:p>
        </w:tc>
        <w:tc>
          <w:tcPr>
            <w:tcW w:w="1575" w:type="dxa"/>
            <w:tcBorders>
              <w:top w:val="single" w:sz="4" w:space="0" w:color="auto"/>
              <w:bottom w:val="single" w:sz="4" w:space="0" w:color="auto"/>
            </w:tcBorders>
          </w:tcPr>
          <w:p w14:paraId="0E52855E"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Entropy</w:t>
            </w:r>
          </w:p>
        </w:tc>
      </w:tr>
      <w:tr w:rsidR="00AC6222" w:rsidRPr="004965F7" w14:paraId="4DB3BF1D" w14:textId="77777777" w:rsidTr="00AC6222">
        <w:tc>
          <w:tcPr>
            <w:tcW w:w="1683" w:type="dxa"/>
            <w:vAlign w:val="center"/>
          </w:tcPr>
          <w:p w14:paraId="55D64518" w14:textId="77777777" w:rsidR="00AC6222" w:rsidRPr="004965F7" w:rsidRDefault="00AC6222" w:rsidP="00AC6222">
            <w:pPr>
              <w:rPr>
                <w:rFonts w:ascii="Times New Roman" w:eastAsia="Calibri" w:hAnsi="Times New Roman" w:cs="Times New Roman"/>
                <w:i/>
                <w:iCs/>
                <w:sz w:val="22"/>
              </w:rPr>
            </w:pPr>
            <w:r w:rsidRPr="004965F7">
              <w:rPr>
                <w:rFonts w:ascii="Times New Roman" w:eastAsia="Calibri" w:hAnsi="Times New Roman" w:cs="Times New Roman"/>
                <w:i/>
                <w:iCs/>
                <w:sz w:val="22"/>
              </w:rPr>
              <w:t>Wave 1</w:t>
            </w:r>
          </w:p>
        </w:tc>
        <w:tc>
          <w:tcPr>
            <w:tcW w:w="1772" w:type="dxa"/>
            <w:vAlign w:val="center"/>
          </w:tcPr>
          <w:p w14:paraId="1825959E" w14:textId="77777777" w:rsidR="00AC6222" w:rsidRPr="004965F7" w:rsidRDefault="00AC6222" w:rsidP="00AC6222">
            <w:pPr>
              <w:rPr>
                <w:rFonts w:ascii="Times New Roman" w:eastAsia="Calibri" w:hAnsi="Times New Roman" w:cs="Times New Roman"/>
                <w:sz w:val="22"/>
              </w:rPr>
            </w:pPr>
          </w:p>
        </w:tc>
        <w:tc>
          <w:tcPr>
            <w:tcW w:w="1772" w:type="dxa"/>
            <w:vAlign w:val="center"/>
          </w:tcPr>
          <w:p w14:paraId="74E99773" w14:textId="77777777" w:rsidR="00AC6222" w:rsidRPr="004965F7" w:rsidRDefault="00AC6222" w:rsidP="00AC6222">
            <w:pPr>
              <w:rPr>
                <w:rFonts w:ascii="Times New Roman" w:eastAsia="Calibri" w:hAnsi="Times New Roman" w:cs="Times New Roman"/>
                <w:sz w:val="22"/>
              </w:rPr>
            </w:pPr>
          </w:p>
        </w:tc>
        <w:tc>
          <w:tcPr>
            <w:tcW w:w="1861" w:type="dxa"/>
            <w:vAlign w:val="center"/>
          </w:tcPr>
          <w:p w14:paraId="40641ACD" w14:textId="77777777" w:rsidR="00AC6222" w:rsidRPr="004965F7" w:rsidRDefault="00AC6222" w:rsidP="00AC6222">
            <w:pPr>
              <w:rPr>
                <w:rFonts w:ascii="Times New Roman" w:eastAsia="Calibri" w:hAnsi="Times New Roman" w:cs="Times New Roman"/>
                <w:sz w:val="22"/>
              </w:rPr>
            </w:pPr>
          </w:p>
        </w:tc>
        <w:tc>
          <w:tcPr>
            <w:tcW w:w="1575" w:type="dxa"/>
          </w:tcPr>
          <w:p w14:paraId="5B650669" w14:textId="77777777" w:rsidR="00AC6222" w:rsidRPr="004965F7" w:rsidRDefault="00AC6222" w:rsidP="00AC6222">
            <w:pPr>
              <w:rPr>
                <w:rFonts w:ascii="Times New Roman" w:eastAsia="Calibri" w:hAnsi="Times New Roman" w:cs="Times New Roman"/>
                <w:sz w:val="22"/>
              </w:rPr>
            </w:pPr>
          </w:p>
        </w:tc>
      </w:tr>
      <w:tr w:rsidR="00AC6222" w:rsidRPr="004965F7" w14:paraId="334521D1" w14:textId="77777777" w:rsidTr="00AC6222">
        <w:tc>
          <w:tcPr>
            <w:tcW w:w="1683" w:type="dxa"/>
            <w:vAlign w:val="center"/>
          </w:tcPr>
          <w:p w14:paraId="03B794A1"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 profiles</w:t>
            </w:r>
          </w:p>
        </w:tc>
        <w:tc>
          <w:tcPr>
            <w:tcW w:w="1772" w:type="dxa"/>
            <w:vAlign w:val="center"/>
          </w:tcPr>
          <w:p w14:paraId="34CD96D7"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88712.897</w:t>
            </w:r>
          </w:p>
        </w:tc>
        <w:tc>
          <w:tcPr>
            <w:tcW w:w="1772" w:type="dxa"/>
            <w:vAlign w:val="center"/>
          </w:tcPr>
          <w:p w14:paraId="4E209257"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88786.035</w:t>
            </w:r>
          </w:p>
        </w:tc>
        <w:tc>
          <w:tcPr>
            <w:tcW w:w="1861" w:type="dxa"/>
            <w:vAlign w:val="center"/>
          </w:tcPr>
          <w:p w14:paraId="529B0472"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8992.141( &lt;.001)</w:t>
            </w:r>
          </w:p>
        </w:tc>
        <w:tc>
          <w:tcPr>
            <w:tcW w:w="1575" w:type="dxa"/>
          </w:tcPr>
          <w:p w14:paraId="20067863"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.827</w:t>
            </w:r>
          </w:p>
        </w:tc>
      </w:tr>
      <w:tr w:rsidR="00AC6222" w:rsidRPr="004965F7" w14:paraId="20BAE780" w14:textId="77777777" w:rsidTr="00AC6222">
        <w:tc>
          <w:tcPr>
            <w:tcW w:w="1683" w:type="dxa"/>
            <w:vAlign w:val="center"/>
          </w:tcPr>
          <w:p w14:paraId="7E2F1D13" w14:textId="77777777" w:rsidR="00AC6222" w:rsidRPr="004965F7" w:rsidRDefault="00AC6222" w:rsidP="00AC6222">
            <w:pPr>
              <w:rPr>
                <w:rFonts w:ascii="Times New Roman" w:eastAsia="Calibri" w:hAnsi="Times New Roman" w:cs="Times New Roman"/>
                <w:b/>
                <w:sz w:val="22"/>
              </w:rPr>
            </w:pPr>
            <w:r w:rsidRPr="004965F7">
              <w:rPr>
                <w:rFonts w:ascii="Times New Roman" w:eastAsia="Calibri" w:hAnsi="Times New Roman" w:cs="Times New Roman"/>
                <w:b/>
                <w:sz w:val="22"/>
              </w:rPr>
              <w:t>3 profiles</w:t>
            </w:r>
          </w:p>
        </w:tc>
        <w:tc>
          <w:tcPr>
            <w:tcW w:w="1772" w:type="dxa"/>
            <w:vAlign w:val="center"/>
          </w:tcPr>
          <w:p w14:paraId="707B4D0C" w14:textId="77777777" w:rsidR="00AC6222" w:rsidRPr="004965F7" w:rsidRDefault="00AC6222" w:rsidP="00AC6222">
            <w:pPr>
              <w:rPr>
                <w:rFonts w:ascii="Times New Roman" w:eastAsia="Calibri" w:hAnsi="Times New Roman" w:cs="Times New Roman"/>
                <w:b/>
                <w:sz w:val="22"/>
              </w:rPr>
            </w:pPr>
            <w:r w:rsidRPr="004965F7">
              <w:rPr>
                <w:rFonts w:ascii="Times New Roman" w:eastAsia="Calibri" w:hAnsi="Times New Roman" w:cs="Times New Roman"/>
                <w:b/>
                <w:sz w:val="22"/>
              </w:rPr>
              <w:t>85728.758</w:t>
            </w:r>
          </w:p>
        </w:tc>
        <w:tc>
          <w:tcPr>
            <w:tcW w:w="1772" w:type="dxa"/>
            <w:vAlign w:val="center"/>
          </w:tcPr>
          <w:p w14:paraId="4547BBF9" w14:textId="77777777" w:rsidR="00AC6222" w:rsidRPr="004965F7" w:rsidRDefault="00AC6222" w:rsidP="00AC6222">
            <w:pPr>
              <w:rPr>
                <w:rFonts w:ascii="Times New Roman" w:eastAsia="Calibri" w:hAnsi="Times New Roman" w:cs="Times New Roman"/>
                <w:b/>
                <w:sz w:val="22"/>
              </w:rPr>
            </w:pPr>
            <w:r w:rsidRPr="004965F7">
              <w:rPr>
                <w:rFonts w:ascii="Times New Roman" w:eastAsia="Calibri" w:hAnsi="Times New Roman" w:cs="Times New Roman"/>
                <w:b/>
                <w:sz w:val="22"/>
              </w:rPr>
              <w:t>85828.491</w:t>
            </w:r>
          </w:p>
        </w:tc>
        <w:tc>
          <w:tcPr>
            <w:tcW w:w="1861" w:type="dxa"/>
            <w:vAlign w:val="center"/>
          </w:tcPr>
          <w:p w14:paraId="6C03079C" w14:textId="77777777" w:rsidR="00AC6222" w:rsidRPr="004965F7" w:rsidRDefault="00AC6222" w:rsidP="00AC6222">
            <w:pPr>
              <w:rPr>
                <w:rFonts w:ascii="Times New Roman" w:eastAsia="Calibri" w:hAnsi="Times New Roman" w:cs="Times New Roman"/>
                <w:b/>
                <w:sz w:val="22"/>
              </w:rPr>
            </w:pPr>
            <w:r w:rsidRPr="004965F7">
              <w:rPr>
                <w:rFonts w:ascii="Times New Roman" w:eastAsia="Calibri" w:hAnsi="Times New Roman" w:cs="Times New Roman"/>
                <w:b/>
                <w:sz w:val="22"/>
              </w:rPr>
              <w:t>2956.669 (&lt; .05)</w:t>
            </w:r>
          </w:p>
        </w:tc>
        <w:tc>
          <w:tcPr>
            <w:tcW w:w="1575" w:type="dxa"/>
          </w:tcPr>
          <w:p w14:paraId="4B47E8CD" w14:textId="77777777" w:rsidR="00AC6222" w:rsidRPr="004965F7" w:rsidRDefault="00AC6222" w:rsidP="00AC6222">
            <w:pPr>
              <w:rPr>
                <w:rFonts w:ascii="Times New Roman" w:hAnsi="Times New Roman" w:cs="Times New Roman"/>
                <w:b/>
                <w:sz w:val="22"/>
              </w:rPr>
            </w:pPr>
            <w:r w:rsidRPr="004965F7">
              <w:rPr>
                <w:rFonts w:ascii="Times New Roman" w:hAnsi="Times New Roman" w:cs="Times New Roman"/>
                <w:b/>
                <w:sz w:val="22"/>
              </w:rPr>
              <w:t>.813</w:t>
            </w:r>
          </w:p>
        </w:tc>
      </w:tr>
      <w:tr w:rsidR="00AC6222" w:rsidRPr="004965F7" w14:paraId="7947753D" w14:textId="77777777" w:rsidTr="00AC6222">
        <w:tc>
          <w:tcPr>
            <w:tcW w:w="1683" w:type="dxa"/>
            <w:vAlign w:val="center"/>
          </w:tcPr>
          <w:p w14:paraId="3D4FE9F9" w14:textId="77777777" w:rsidR="00AC6222" w:rsidRPr="004965F7" w:rsidRDefault="00AC6222" w:rsidP="00AC6222">
            <w:pPr>
              <w:rPr>
                <w:rFonts w:ascii="Times New Roman" w:eastAsia="Calibri" w:hAnsi="Times New Roman" w:cs="Times New Roman"/>
                <w:bCs/>
                <w:sz w:val="22"/>
              </w:rPr>
            </w:pPr>
            <w:r w:rsidRPr="004965F7">
              <w:rPr>
                <w:rFonts w:ascii="Times New Roman" w:eastAsia="Calibri" w:hAnsi="Times New Roman" w:cs="Times New Roman"/>
                <w:bCs/>
                <w:sz w:val="22"/>
              </w:rPr>
              <w:t>4 profiles</w:t>
            </w:r>
          </w:p>
        </w:tc>
        <w:tc>
          <w:tcPr>
            <w:tcW w:w="1772" w:type="dxa"/>
            <w:vAlign w:val="center"/>
          </w:tcPr>
          <w:p w14:paraId="3DCFD272" w14:textId="77777777" w:rsidR="00AC6222" w:rsidRPr="004965F7" w:rsidRDefault="00AC6222" w:rsidP="00AC6222">
            <w:pPr>
              <w:rPr>
                <w:rFonts w:ascii="Times New Roman" w:eastAsia="Calibri" w:hAnsi="Times New Roman" w:cs="Times New Roman"/>
                <w:bCs/>
                <w:sz w:val="22"/>
              </w:rPr>
            </w:pPr>
            <w:r w:rsidRPr="004965F7">
              <w:rPr>
                <w:rFonts w:ascii="Times New Roman" w:eastAsia="Calibri" w:hAnsi="Times New Roman" w:cs="Times New Roman"/>
                <w:bCs/>
                <w:sz w:val="22"/>
              </w:rPr>
              <w:t>83814.612</w:t>
            </w:r>
          </w:p>
        </w:tc>
        <w:tc>
          <w:tcPr>
            <w:tcW w:w="1772" w:type="dxa"/>
            <w:vAlign w:val="center"/>
          </w:tcPr>
          <w:p w14:paraId="68C922D9" w14:textId="77777777" w:rsidR="00AC6222" w:rsidRPr="004965F7" w:rsidRDefault="00AC6222" w:rsidP="00AC6222">
            <w:pPr>
              <w:rPr>
                <w:rFonts w:ascii="Times New Roman" w:eastAsia="Calibri" w:hAnsi="Times New Roman" w:cs="Times New Roman"/>
                <w:bCs/>
                <w:sz w:val="22"/>
              </w:rPr>
            </w:pPr>
            <w:r w:rsidRPr="004965F7">
              <w:rPr>
                <w:rFonts w:ascii="Times New Roman" w:eastAsia="Calibri" w:hAnsi="Times New Roman" w:cs="Times New Roman"/>
                <w:bCs/>
                <w:sz w:val="22"/>
              </w:rPr>
              <w:t>83940.94</w:t>
            </w:r>
          </w:p>
        </w:tc>
        <w:tc>
          <w:tcPr>
            <w:tcW w:w="1861" w:type="dxa"/>
            <w:vAlign w:val="center"/>
          </w:tcPr>
          <w:p w14:paraId="074ACAF5" w14:textId="77777777" w:rsidR="00AC6222" w:rsidRPr="004965F7" w:rsidRDefault="00AC6222" w:rsidP="00AC6222">
            <w:pPr>
              <w:rPr>
                <w:rFonts w:ascii="Times New Roman" w:hAnsi="Times New Roman" w:cs="Times New Roman"/>
                <w:bCs/>
                <w:sz w:val="22"/>
              </w:rPr>
            </w:pPr>
            <w:r w:rsidRPr="004965F7">
              <w:rPr>
                <w:rFonts w:ascii="Times New Roman" w:eastAsia="Calibri" w:hAnsi="Times New Roman" w:cs="Times New Roman"/>
                <w:bCs/>
                <w:sz w:val="22"/>
              </w:rPr>
              <w:t>1287.627 (&lt;.001)</w:t>
            </w:r>
          </w:p>
        </w:tc>
        <w:tc>
          <w:tcPr>
            <w:tcW w:w="1575" w:type="dxa"/>
          </w:tcPr>
          <w:p w14:paraId="5B58D099" w14:textId="77777777" w:rsidR="00AC6222" w:rsidRPr="004965F7" w:rsidRDefault="00AC6222" w:rsidP="00AC6222">
            <w:pPr>
              <w:rPr>
                <w:rFonts w:ascii="Times New Roman" w:eastAsia="Calibri" w:hAnsi="Times New Roman" w:cs="Times New Roman"/>
                <w:bCs/>
                <w:sz w:val="22"/>
              </w:rPr>
            </w:pPr>
            <w:r w:rsidRPr="004965F7">
              <w:rPr>
                <w:rFonts w:ascii="Times New Roman" w:hAnsi="Times New Roman" w:cs="Times New Roman"/>
                <w:bCs/>
                <w:sz w:val="22"/>
              </w:rPr>
              <w:t>.843</w:t>
            </w:r>
          </w:p>
        </w:tc>
      </w:tr>
      <w:tr w:rsidR="00AC6222" w:rsidRPr="004965F7" w14:paraId="51EA4B60" w14:textId="77777777" w:rsidTr="00AC6222">
        <w:tc>
          <w:tcPr>
            <w:tcW w:w="1683" w:type="dxa"/>
            <w:vAlign w:val="center"/>
          </w:tcPr>
          <w:p w14:paraId="4569A86F"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Cs/>
                <w:sz w:val="22"/>
              </w:rPr>
              <w:t>5 profiles</w:t>
            </w:r>
          </w:p>
        </w:tc>
        <w:tc>
          <w:tcPr>
            <w:tcW w:w="1772" w:type="dxa"/>
            <w:vAlign w:val="center"/>
          </w:tcPr>
          <w:p w14:paraId="016F8D29"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Cs/>
                <w:sz w:val="22"/>
              </w:rPr>
              <w:t>82530.471</w:t>
            </w:r>
          </w:p>
        </w:tc>
        <w:tc>
          <w:tcPr>
            <w:tcW w:w="1772" w:type="dxa"/>
            <w:vAlign w:val="center"/>
          </w:tcPr>
          <w:p w14:paraId="2F870169"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Cs/>
                <w:sz w:val="22"/>
              </w:rPr>
              <w:t>82683.395</w:t>
            </w:r>
          </w:p>
        </w:tc>
        <w:tc>
          <w:tcPr>
            <w:tcW w:w="1861" w:type="dxa"/>
            <w:vAlign w:val="center"/>
          </w:tcPr>
          <w:p w14:paraId="694DF6BB"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Cs/>
                <w:sz w:val="22"/>
              </w:rPr>
              <w:t>1281.303 (.11)</w:t>
            </w:r>
          </w:p>
        </w:tc>
        <w:tc>
          <w:tcPr>
            <w:tcW w:w="1575" w:type="dxa"/>
          </w:tcPr>
          <w:p w14:paraId="6EFF4440" w14:textId="77777777" w:rsidR="00AC6222" w:rsidRPr="004965F7" w:rsidRDefault="00AC6222" w:rsidP="00AC6222">
            <w:pPr>
              <w:rPr>
                <w:rFonts w:ascii="Times New Roman" w:eastAsia="Calibri" w:hAnsi="Times New Roman" w:cs="Times New Roman"/>
                <w:sz w:val="22"/>
              </w:rPr>
            </w:pPr>
            <w:r w:rsidRPr="004965F7">
              <w:rPr>
                <w:rFonts w:ascii="Times New Roman" w:hAnsi="Times New Roman" w:cs="Times New Roman"/>
                <w:bCs/>
                <w:sz w:val="22"/>
              </w:rPr>
              <w:t>.848</w:t>
            </w:r>
          </w:p>
        </w:tc>
      </w:tr>
      <w:bookmarkEnd w:id="4"/>
      <w:tr w:rsidR="00AC6222" w:rsidRPr="004965F7" w14:paraId="41FE6C3B" w14:textId="77777777" w:rsidTr="00AC6222">
        <w:trPr>
          <w:trHeight w:val="317"/>
        </w:trPr>
        <w:tc>
          <w:tcPr>
            <w:tcW w:w="1683" w:type="dxa"/>
            <w:vAlign w:val="center"/>
          </w:tcPr>
          <w:p w14:paraId="245A9318" w14:textId="77777777" w:rsidR="00AC6222" w:rsidRPr="004965F7" w:rsidRDefault="00AC6222" w:rsidP="00AC6222">
            <w:pPr>
              <w:rPr>
                <w:rFonts w:ascii="Times New Roman" w:eastAsia="Calibri" w:hAnsi="Times New Roman" w:cs="Times New Roman"/>
                <w:i/>
                <w:iCs/>
                <w:sz w:val="22"/>
              </w:rPr>
            </w:pPr>
            <w:r w:rsidRPr="004965F7">
              <w:rPr>
                <w:rFonts w:ascii="Times New Roman" w:eastAsia="Calibri" w:hAnsi="Times New Roman" w:cs="Times New Roman"/>
                <w:i/>
                <w:iCs/>
                <w:sz w:val="22"/>
              </w:rPr>
              <w:t>Wave 2</w:t>
            </w:r>
          </w:p>
        </w:tc>
        <w:tc>
          <w:tcPr>
            <w:tcW w:w="1772" w:type="dxa"/>
            <w:vAlign w:val="center"/>
          </w:tcPr>
          <w:p w14:paraId="41C9C4CE" w14:textId="77777777" w:rsidR="00AC6222" w:rsidRPr="004965F7" w:rsidRDefault="00AC6222" w:rsidP="00AC6222">
            <w:pPr>
              <w:rPr>
                <w:rFonts w:ascii="Times New Roman" w:eastAsia="Calibri" w:hAnsi="Times New Roman" w:cs="Times New Roman"/>
                <w:sz w:val="22"/>
              </w:rPr>
            </w:pPr>
          </w:p>
        </w:tc>
        <w:tc>
          <w:tcPr>
            <w:tcW w:w="1772" w:type="dxa"/>
            <w:vAlign w:val="center"/>
          </w:tcPr>
          <w:p w14:paraId="748FD871" w14:textId="77777777" w:rsidR="00AC6222" w:rsidRPr="004965F7" w:rsidRDefault="00AC6222" w:rsidP="00AC6222">
            <w:pPr>
              <w:rPr>
                <w:rFonts w:ascii="Times New Roman" w:eastAsia="Calibri" w:hAnsi="Times New Roman" w:cs="Times New Roman"/>
                <w:sz w:val="22"/>
              </w:rPr>
            </w:pPr>
          </w:p>
        </w:tc>
        <w:tc>
          <w:tcPr>
            <w:tcW w:w="1861" w:type="dxa"/>
            <w:vAlign w:val="center"/>
          </w:tcPr>
          <w:p w14:paraId="4D6F5D70" w14:textId="77777777" w:rsidR="00AC6222" w:rsidRPr="004965F7" w:rsidRDefault="00AC6222" w:rsidP="00AC6222">
            <w:pPr>
              <w:rPr>
                <w:rFonts w:ascii="Times New Roman" w:eastAsia="Calibri" w:hAnsi="Times New Roman" w:cs="Times New Roman"/>
                <w:sz w:val="22"/>
              </w:rPr>
            </w:pPr>
          </w:p>
        </w:tc>
        <w:tc>
          <w:tcPr>
            <w:tcW w:w="1575" w:type="dxa"/>
          </w:tcPr>
          <w:p w14:paraId="44606B3A" w14:textId="77777777" w:rsidR="00AC6222" w:rsidRPr="004965F7" w:rsidRDefault="00AC6222" w:rsidP="00AC6222">
            <w:pPr>
              <w:rPr>
                <w:rFonts w:ascii="Times New Roman" w:eastAsia="Calibri" w:hAnsi="Times New Roman" w:cs="Times New Roman"/>
                <w:sz w:val="22"/>
              </w:rPr>
            </w:pPr>
          </w:p>
        </w:tc>
      </w:tr>
      <w:tr w:rsidR="00AC6222" w:rsidRPr="004965F7" w14:paraId="6D49032C" w14:textId="77777777" w:rsidTr="00AC6222">
        <w:trPr>
          <w:trHeight w:val="75"/>
        </w:trPr>
        <w:tc>
          <w:tcPr>
            <w:tcW w:w="1683" w:type="dxa"/>
            <w:vAlign w:val="center"/>
          </w:tcPr>
          <w:p w14:paraId="588AFD4E"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 profiles</w:t>
            </w:r>
          </w:p>
        </w:tc>
        <w:tc>
          <w:tcPr>
            <w:tcW w:w="1772" w:type="dxa"/>
            <w:vAlign w:val="center"/>
          </w:tcPr>
          <w:p w14:paraId="67248C6C"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26815.869</w:t>
            </w:r>
          </w:p>
        </w:tc>
        <w:tc>
          <w:tcPr>
            <w:tcW w:w="1772" w:type="dxa"/>
            <w:vAlign w:val="center"/>
          </w:tcPr>
          <w:p w14:paraId="002C0B71"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26862.236</w:t>
            </w:r>
          </w:p>
        </w:tc>
        <w:tc>
          <w:tcPr>
            <w:tcW w:w="1861" w:type="dxa"/>
            <w:vAlign w:val="center"/>
          </w:tcPr>
          <w:p w14:paraId="34BF995C"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2168.488 (&lt;.001)</w:t>
            </w:r>
          </w:p>
        </w:tc>
        <w:tc>
          <w:tcPr>
            <w:tcW w:w="1575" w:type="dxa"/>
          </w:tcPr>
          <w:p w14:paraId="356B37D0"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.796</w:t>
            </w:r>
          </w:p>
        </w:tc>
      </w:tr>
      <w:tr w:rsidR="00AC6222" w:rsidRPr="004965F7" w14:paraId="426B5F63" w14:textId="77777777" w:rsidTr="00AC6222">
        <w:tc>
          <w:tcPr>
            <w:tcW w:w="1683" w:type="dxa"/>
            <w:vAlign w:val="center"/>
          </w:tcPr>
          <w:p w14:paraId="250B9C4F"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
                <w:sz w:val="22"/>
              </w:rPr>
              <w:t>3 profiles</w:t>
            </w:r>
          </w:p>
        </w:tc>
        <w:tc>
          <w:tcPr>
            <w:tcW w:w="1772" w:type="dxa"/>
            <w:vAlign w:val="center"/>
          </w:tcPr>
          <w:p w14:paraId="497836C6"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
                <w:sz w:val="22"/>
              </w:rPr>
              <w:t>25893.349</w:t>
            </w:r>
          </w:p>
        </w:tc>
        <w:tc>
          <w:tcPr>
            <w:tcW w:w="1772" w:type="dxa"/>
            <w:vAlign w:val="center"/>
          </w:tcPr>
          <w:p w14:paraId="23DA2CFD"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
                <w:sz w:val="22"/>
              </w:rPr>
              <w:t>25956.614</w:t>
            </w:r>
          </w:p>
        </w:tc>
        <w:tc>
          <w:tcPr>
            <w:tcW w:w="1861" w:type="dxa"/>
            <w:vAlign w:val="center"/>
          </w:tcPr>
          <w:p w14:paraId="03FC9E56"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
                <w:sz w:val="22"/>
              </w:rPr>
              <w:t>922.665 (&lt;.001)</w:t>
            </w:r>
          </w:p>
        </w:tc>
        <w:tc>
          <w:tcPr>
            <w:tcW w:w="1575" w:type="dxa"/>
          </w:tcPr>
          <w:p w14:paraId="0D52F41B" w14:textId="77777777" w:rsidR="00AC6222" w:rsidRPr="004965F7" w:rsidRDefault="00AC6222" w:rsidP="00AC6222">
            <w:pPr>
              <w:rPr>
                <w:rFonts w:ascii="Times New Roman" w:eastAsia="Calibri" w:hAnsi="Times New Roman" w:cs="Times New Roman"/>
                <w:sz w:val="22"/>
              </w:rPr>
            </w:pPr>
            <w:r w:rsidRPr="004965F7">
              <w:rPr>
                <w:rFonts w:ascii="Times New Roman" w:hAnsi="Times New Roman" w:cs="Times New Roman"/>
                <w:b/>
                <w:sz w:val="22"/>
              </w:rPr>
              <w:t>.862</w:t>
            </w:r>
          </w:p>
        </w:tc>
      </w:tr>
      <w:tr w:rsidR="00AC6222" w:rsidRPr="004965F7" w14:paraId="29B10258" w14:textId="77777777" w:rsidTr="00AC6222">
        <w:tc>
          <w:tcPr>
            <w:tcW w:w="1683" w:type="dxa"/>
            <w:vAlign w:val="center"/>
          </w:tcPr>
          <w:p w14:paraId="2C373FEB"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Cs/>
                <w:sz w:val="22"/>
              </w:rPr>
              <w:t>4 profiles</w:t>
            </w:r>
          </w:p>
        </w:tc>
        <w:tc>
          <w:tcPr>
            <w:tcW w:w="1772" w:type="dxa"/>
            <w:vAlign w:val="center"/>
          </w:tcPr>
          <w:p w14:paraId="5E9BE3E0"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Cs/>
                <w:sz w:val="22"/>
              </w:rPr>
              <w:t>25497.748</w:t>
            </w:r>
          </w:p>
        </w:tc>
        <w:tc>
          <w:tcPr>
            <w:tcW w:w="1772" w:type="dxa"/>
            <w:vAlign w:val="center"/>
          </w:tcPr>
          <w:p w14:paraId="1D81E97C"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Cs/>
                <w:sz w:val="22"/>
              </w:rPr>
              <w:t>25577.883</w:t>
            </w:r>
          </w:p>
        </w:tc>
        <w:tc>
          <w:tcPr>
            <w:tcW w:w="1861" w:type="dxa"/>
            <w:vAlign w:val="center"/>
          </w:tcPr>
          <w:p w14:paraId="1BE6FD1C" w14:textId="77777777" w:rsidR="00AC6222" w:rsidRPr="004965F7" w:rsidRDefault="00AC6222" w:rsidP="00AC6222">
            <w:pPr>
              <w:rPr>
                <w:rFonts w:ascii="Times New Roman" w:eastAsia="Calibri" w:hAnsi="Times New Roman" w:cs="Times New Roman"/>
                <w:sz w:val="22"/>
              </w:rPr>
            </w:pPr>
            <w:r w:rsidRPr="004965F7">
              <w:rPr>
                <w:rFonts w:ascii="Times New Roman" w:hAnsi="Times New Roman" w:cs="Times New Roman"/>
                <w:bCs/>
                <w:color w:val="000000"/>
                <w:sz w:val="22"/>
              </w:rPr>
              <w:t>404.682 (.218)</w:t>
            </w:r>
          </w:p>
        </w:tc>
        <w:tc>
          <w:tcPr>
            <w:tcW w:w="1575" w:type="dxa"/>
          </w:tcPr>
          <w:p w14:paraId="0788E475"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bCs/>
                <w:sz w:val="22"/>
              </w:rPr>
              <w:t>.809</w:t>
            </w:r>
          </w:p>
        </w:tc>
      </w:tr>
      <w:tr w:rsidR="00AC6222" w:rsidRPr="004965F7" w14:paraId="6BBFEBA5" w14:textId="77777777" w:rsidTr="00AC6222">
        <w:tc>
          <w:tcPr>
            <w:tcW w:w="1683" w:type="dxa"/>
            <w:vAlign w:val="center"/>
          </w:tcPr>
          <w:p w14:paraId="06B3B966"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5 profiles</w:t>
            </w:r>
          </w:p>
        </w:tc>
        <w:tc>
          <w:tcPr>
            <w:tcW w:w="1772" w:type="dxa"/>
            <w:vAlign w:val="center"/>
          </w:tcPr>
          <w:p w14:paraId="37DC1FD9"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25226.203</w:t>
            </w:r>
          </w:p>
        </w:tc>
        <w:tc>
          <w:tcPr>
            <w:tcW w:w="1772" w:type="dxa"/>
            <w:vAlign w:val="center"/>
          </w:tcPr>
          <w:p w14:paraId="12BE9E9A"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25323.209</w:t>
            </w:r>
          </w:p>
        </w:tc>
        <w:tc>
          <w:tcPr>
            <w:tcW w:w="1861" w:type="dxa"/>
            <w:vAlign w:val="center"/>
          </w:tcPr>
          <w:p w14:paraId="35D73A76"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205.533 (0.672)</w:t>
            </w:r>
          </w:p>
        </w:tc>
        <w:tc>
          <w:tcPr>
            <w:tcW w:w="1575" w:type="dxa"/>
          </w:tcPr>
          <w:p w14:paraId="1CEA8368"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.831</w:t>
            </w:r>
          </w:p>
        </w:tc>
      </w:tr>
      <w:tr w:rsidR="00AC6222" w:rsidRPr="004965F7" w14:paraId="3BDB8B74" w14:textId="77777777" w:rsidTr="00AC6222">
        <w:tc>
          <w:tcPr>
            <w:tcW w:w="7088" w:type="dxa"/>
            <w:gridSpan w:val="4"/>
            <w:tcBorders>
              <w:top w:val="single" w:sz="4" w:space="0" w:color="auto"/>
            </w:tcBorders>
            <w:vAlign w:val="center"/>
          </w:tcPr>
          <w:p w14:paraId="3CC001FE"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 xml:space="preserve">N (Wave 1) = 4925, N (Wave 2) = 1459; AIC – Akaike Information Criterion; </w:t>
            </w:r>
            <w:proofErr w:type="spellStart"/>
            <w:r w:rsidRPr="004965F7">
              <w:rPr>
                <w:rFonts w:ascii="Times New Roman" w:eastAsia="Calibri" w:hAnsi="Times New Roman" w:cs="Times New Roman"/>
                <w:sz w:val="22"/>
              </w:rPr>
              <w:t>aBIC</w:t>
            </w:r>
            <w:proofErr w:type="spellEnd"/>
            <w:r w:rsidRPr="004965F7">
              <w:rPr>
                <w:rFonts w:ascii="Times New Roman" w:eastAsia="Calibri" w:hAnsi="Times New Roman" w:cs="Times New Roman"/>
                <w:sz w:val="22"/>
              </w:rPr>
              <w:t xml:space="preserve"> – adjusted Bayesian Information Criterion; VLMR – </w:t>
            </w:r>
            <w:proofErr w:type="spellStart"/>
            <w:r w:rsidRPr="004965F7">
              <w:rPr>
                <w:rFonts w:ascii="Times New Roman" w:eastAsia="Calibri" w:hAnsi="Times New Roman" w:cs="Times New Roman"/>
                <w:sz w:val="22"/>
              </w:rPr>
              <w:t>Vong</w:t>
            </w:r>
            <w:proofErr w:type="spellEnd"/>
            <w:r w:rsidRPr="004965F7">
              <w:rPr>
                <w:rFonts w:ascii="Times New Roman" w:eastAsia="Calibri" w:hAnsi="Times New Roman" w:cs="Times New Roman"/>
                <w:sz w:val="22"/>
              </w:rPr>
              <w:t>-Lo-</w:t>
            </w:r>
            <w:proofErr w:type="spellStart"/>
            <w:r w:rsidRPr="004965F7">
              <w:rPr>
                <w:rFonts w:ascii="Times New Roman" w:eastAsia="Calibri" w:hAnsi="Times New Roman" w:cs="Times New Roman"/>
                <w:sz w:val="22"/>
              </w:rPr>
              <w:t>Mendell</w:t>
            </w:r>
            <w:proofErr w:type="spellEnd"/>
            <w:r w:rsidRPr="004965F7">
              <w:rPr>
                <w:rFonts w:ascii="Times New Roman" w:eastAsia="Calibri" w:hAnsi="Times New Roman" w:cs="Times New Roman"/>
                <w:sz w:val="22"/>
              </w:rPr>
              <w:t>-Rubin statistic (</w:t>
            </w:r>
            <w:r w:rsidRPr="004965F7">
              <w:rPr>
                <w:rFonts w:ascii="Times New Roman" w:eastAsia="Calibri" w:hAnsi="Times New Roman" w:cs="Times New Roman"/>
                <w:i/>
                <w:sz w:val="22"/>
              </w:rPr>
              <w:t>p</w:t>
            </w:r>
            <w:r w:rsidRPr="004965F7">
              <w:rPr>
                <w:rFonts w:ascii="Times New Roman" w:eastAsia="Calibri" w:hAnsi="Times New Roman" w:cs="Times New Roman"/>
                <w:sz w:val="22"/>
              </w:rPr>
              <w:t xml:space="preserve"> value).</w:t>
            </w:r>
          </w:p>
        </w:tc>
        <w:tc>
          <w:tcPr>
            <w:tcW w:w="1575" w:type="dxa"/>
            <w:tcBorders>
              <w:top w:val="single" w:sz="4" w:space="0" w:color="auto"/>
            </w:tcBorders>
          </w:tcPr>
          <w:p w14:paraId="2D193A3A" w14:textId="77777777" w:rsidR="00AC6222" w:rsidRPr="004965F7" w:rsidRDefault="00AC6222" w:rsidP="00AC6222">
            <w:pPr>
              <w:rPr>
                <w:rFonts w:ascii="Times New Roman" w:hAnsi="Times New Roman" w:cs="Times New Roman"/>
                <w:sz w:val="22"/>
              </w:rPr>
            </w:pPr>
          </w:p>
        </w:tc>
      </w:tr>
    </w:tbl>
    <w:p w14:paraId="7081A672" w14:textId="77777777" w:rsidR="00AC6222" w:rsidRPr="00AC6222" w:rsidRDefault="00AC6222" w:rsidP="00AC6222">
      <w:pPr>
        <w:rPr>
          <w:szCs w:val="24"/>
          <w:lang w:val="en-NZ" w:eastAsia="zh-CN"/>
        </w:rPr>
      </w:pPr>
    </w:p>
    <w:p w14:paraId="38DB644B" w14:textId="77777777" w:rsidR="00AC6222" w:rsidRPr="00AC6222" w:rsidRDefault="00AC6222" w:rsidP="00AC6222">
      <w:pPr>
        <w:rPr>
          <w:szCs w:val="24"/>
          <w:lang w:val="en-NZ" w:eastAsia="zh-CN"/>
        </w:rPr>
      </w:pPr>
      <w:r w:rsidRPr="00AC6222">
        <w:rPr>
          <w:b/>
          <w:bCs/>
          <w:szCs w:val="24"/>
          <w:lang w:val="en-NZ" w:eastAsia="zh-CN"/>
        </w:rPr>
        <w:t>Figure S2.</w:t>
      </w:r>
      <w:r w:rsidRPr="00AC6222">
        <w:rPr>
          <w:szCs w:val="24"/>
          <w:lang w:val="en-NZ" w:eastAsia="zh-CN"/>
        </w:rPr>
        <w:t xml:space="preserve"> </w:t>
      </w:r>
    </w:p>
    <w:p w14:paraId="53A354E8" w14:textId="77777777" w:rsidR="00AC6222" w:rsidRPr="00AC6222" w:rsidRDefault="00AC6222" w:rsidP="00AC6222">
      <w:pPr>
        <w:rPr>
          <w:szCs w:val="24"/>
          <w:lang w:val="en-NZ" w:eastAsia="zh-CN"/>
        </w:rPr>
      </w:pPr>
      <w:r w:rsidRPr="00AC6222">
        <w:rPr>
          <w:szCs w:val="24"/>
          <w:lang w:val="en-NZ" w:eastAsia="zh-CN"/>
        </w:rPr>
        <w:t>The identified latent global consciousness profiles and component mean levels across the 7 factors of global orientation, cosmopolitan orientation and IWAH (Experiment 2, Wave 1)</w:t>
      </w:r>
    </w:p>
    <w:p w14:paraId="3BFD22F2" w14:textId="77777777" w:rsidR="00AC6222" w:rsidRPr="00AC6222" w:rsidRDefault="00AC6222" w:rsidP="00AC6222">
      <w:pPr>
        <w:rPr>
          <w:szCs w:val="24"/>
          <w:lang w:val="en-NZ" w:eastAsia="zh-CN"/>
        </w:rPr>
      </w:pPr>
    </w:p>
    <w:p w14:paraId="1782A019" w14:textId="202BF28F" w:rsidR="004965F7" w:rsidRDefault="00F74E4D" w:rsidP="004965F7">
      <w:pPr>
        <w:rPr>
          <w:i/>
          <w:iCs/>
          <w:szCs w:val="24"/>
          <w:lang w:val="en-NZ" w:eastAsia="zh-CN"/>
        </w:rPr>
      </w:pPr>
      <w:r>
        <w:rPr>
          <w:noProof/>
        </w:rPr>
        <w:drawing>
          <wp:inline distT="0" distB="0" distL="0" distR="0" wp14:anchorId="51051BFC" wp14:editId="5A6E4DF1">
            <wp:extent cx="5943600" cy="2723515"/>
            <wp:effectExtent l="0" t="0" r="0" b="0"/>
            <wp:docPr id="1" name="Chart 1">
              <a:extLst xmlns:a="http://schemas.openxmlformats.org/drawingml/2006/main">
                <a:ext uri="{FF2B5EF4-FFF2-40B4-BE49-F238E27FC236}">
                  <a16:creationId xmlns:a16="http://schemas.microsoft.com/office/drawing/2014/main" id="{2BB91D71-F25D-0C40-970C-02BA330967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4965F7" w:rsidRPr="004965F7">
        <w:rPr>
          <w:i/>
          <w:iCs/>
          <w:szCs w:val="24"/>
          <w:lang w:val="en-NZ" w:eastAsia="zh-CN"/>
        </w:rPr>
        <w:t xml:space="preserve"> </w:t>
      </w:r>
    </w:p>
    <w:p w14:paraId="0AE8E684" w14:textId="647E7530" w:rsidR="004965F7" w:rsidRPr="004965F7" w:rsidRDefault="004965F7" w:rsidP="004965F7">
      <w:pPr>
        <w:rPr>
          <w:szCs w:val="24"/>
          <w:lang w:val="en-NZ" w:eastAsia="zh-CN"/>
        </w:rPr>
      </w:pPr>
      <w:r w:rsidRPr="004965F7">
        <w:rPr>
          <w:i/>
          <w:iCs/>
          <w:szCs w:val="24"/>
          <w:lang w:val="en-NZ" w:eastAsia="zh-CN"/>
        </w:rPr>
        <w:t>Note.</w:t>
      </w:r>
      <w:r w:rsidRPr="004965F7">
        <w:rPr>
          <w:b/>
          <w:bCs/>
          <w:i/>
          <w:iCs/>
          <w:szCs w:val="24"/>
          <w:lang w:val="en-NZ" w:eastAsia="zh-CN"/>
        </w:rPr>
        <w:t xml:space="preserve"> </w:t>
      </w:r>
      <w:r w:rsidRPr="004965F7">
        <w:rPr>
          <w:szCs w:val="24"/>
          <w:lang w:val="en-NZ" w:eastAsia="zh-CN"/>
        </w:rPr>
        <w:t xml:space="preserve">Cosmopolitan Orientation (GP = Global </w:t>
      </w:r>
      <w:proofErr w:type="spellStart"/>
      <w:r w:rsidRPr="004965F7">
        <w:rPr>
          <w:szCs w:val="24"/>
          <w:lang w:val="en-NZ" w:eastAsia="zh-CN"/>
        </w:rPr>
        <w:t>Prosociality</w:t>
      </w:r>
      <w:proofErr w:type="spellEnd"/>
      <w:r w:rsidRPr="004965F7">
        <w:rPr>
          <w:szCs w:val="24"/>
          <w:lang w:val="en-NZ" w:eastAsia="zh-CN"/>
        </w:rPr>
        <w:t xml:space="preserve">; CO = Cultural Openness; RCD = Respect for Cultural Diversity); Global Orientation (MA = Multicultural Acquisition; EP = Ethnic Protection); IWAH </w:t>
      </w:r>
      <w:r w:rsidR="00D32C80">
        <w:rPr>
          <w:szCs w:val="24"/>
          <w:lang w:val="en-NZ" w:eastAsia="zh-CN"/>
        </w:rPr>
        <w:t xml:space="preserve">Bond </w:t>
      </w:r>
      <w:r w:rsidR="00D32C80" w:rsidRPr="004965F7">
        <w:rPr>
          <w:szCs w:val="24"/>
          <w:lang w:val="en-NZ" w:eastAsia="zh-CN"/>
        </w:rPr>
        <w:t>(</w:t>
      </w:r>
      <w:r w:rsidR="00D32C80">
        <w:rPr>
          <w:szCs w:val="24"/>
          <w:lang w:val="en-NZ" w:eastAsia="zh-CN"/>
        </w:rPr>
        <w:t>IWAH =</w:t>
      </w:r>
      <w:r w:rsidR="00D32C80" w:rsidRPr="004965F7">
        <w:rPr>
          <w:szCs w:val="24"/>
          <w:lang w:val="en-NZ" w:eastAsia="zh-CN"/>
        </w:rPr>
        <w:t xml:space="preserve"> Identification with </w:t>
      </w:r>
      <w:r w:rsidR="00A12199">
        <w:rPr>
          <w:szCs w:val="24"/>
          <w:lang w:val="en-NZ" w:eastAsia="zh-CN"/>
        </w:rPr>
        <w:t xml:space="preserve">all </w:t>
      </w:r>
      <w:r w:rsidR="00D32C80" w:rsidRPr="004965F7">
        <w:rPr>
          <w:szCs w:val="24"/>
          <w:lang w:val="en-NZ" w:eastAsia="zh-CN"/>
        </w:rPr>
        <w:t>humanity</w:t>
      </w:r>
      <w:r w:rsidR="00D32C80">
        <w:rPr>
          <w:szCs w:val="24"/>
          <w:lang w:val="en-NZ" w:eastAsia="zh-CN"/>
        </w:rPr>
        <w:t>); IWAH Concern (</w:t>
      </w:r>
      <w:r w:rsidRPr="004965F7">
        <w:rPr>
          <w:szCs w:val="24"/>
          <w:lang w:val="en-NZ" w:eastAsia="zh-CN"/>
        </w:rPr>
        <w:t>CONCERN = Concern for</w:t>
      </w:r>
      <w:r w:rsidR="00A12199">
        <w:rPr>
          <w:szCs w:val="24"/>
          <w:lang w:val="en-NZ" w:eastAsia="zh-CN"/>
        </w:rPr>
        <w:t xml:space="preserve"> all</w:t>
      </w:r>
      <w:r w:rsidRPr="004965F7">
        <w:rPr>
          <w:szCs w:val="24"/>
          <w:lang w:val="en-NZ" w:eastAsia="zh-CN"/>
        </w:rPr>
        <w:t xml:space="preserve"> humanity)</w:t>
      </w:r>
    </w:p>
    <w:p w14:paraId="23E006CF" w14:textId="77777777" w:rsidR="004965F7" w:rsidRPr="004965F7" w:rsidRDefault="004965F7" w:rsidP="004965F7">
      <w:pPr>
        <w:rPr>
          <w:szCs w:val="24"/>
          <w:lang w:val="en-NZ" w:eastAsia="zh-CN"/>
        </w:rPr>
      </w:pPr>
    </w:p>
    <w:p w14:paraId="7C9B906F" w14:textId="77777777" w:rsidR="00AC6222" w:rsidRPr="00AC6222" w:rsidRDefault="00AC6222" w:rsidP="00AC6222">
      <w:pPr>
        <w:jc w:val="center"/>
        <w:rPr>
          <w:b/>
          <w:bCs/>
          <w:szCs w:val="24"/>
          <w:lang w:val="en-NZ" w:eastAsia="zh-CN"/>
        </w:rPr>
      </w:pPr>
      <w:r w:rsidRPr="00AC6222">
        <w:rPr>
          <w:b/>
          <w:bCs/>
          <w:szCs w:val="24"/>
          <w:lang w:val="en-NZ" w:eastAsia="zh-CN"/>
        </w:rPr>
        <w:t>Cross-study Latent Transition Analysis</w:t>
      </w:r>
    </w:p>
    <w:p w14:paraId="7700E410" w14:textId="77777777" w:rsidR="00AC6222" w:rsidRPr="00AC6222" w:rsidRDefault="00AC6222" w:rsidP="00AC6222">
      <w:pPr>
        <w:rPr>
          <w:szCs w:val="24"/>
          <w:lang w:val="en-NZ" w:eastAsia="zh-CN"/>
        </w:rPr>
      </w:pPr>
    </w:p>
    <w:p w14:paraId="783A2FD2" w14:textId="77777777" w:rsidR="00AC6222" w:rsidRPr="00AC6222" w:rsidRDefault="00AC6222" w:rsidP="00AC6222">
      <w:pPr>
        <w:rPr>
          <w:szCs w:val="24"/>
          <w:lang w:val="en-NZ" w:eastAsia="zh-CN"/>
        </w:rPr>
      </w:pPr>
      <w:r w:rsidRPr="00AC6222">
        <w:rPr>
          <w:szCs w:val="24"/>
          <w:lang w:val="en-NZ" w:eastAsia="zh-CN"/>
        </w:rPr>
        <w:t>To examine the stability and change of the Global Consciousness profiles, a latent transition analysis was conducted with those overlapping participants who participated in wave 1 of both Experiment 1 and Experiment 2 (</w:t>
      </w:r>
      <w:r w:rsidRPr="00AC6222">
        <w:rPr>
          <w:i/>
          <w:iCs/>
          <w:szCs w:val="24"/>
          <w:lang w:val="en-NZ" w:eastAsia="zh-CN"/>
        </w:rPr>
        <w:t>N</w:t>
      </w:r>
      <w:r w:rsidRPr="00AC6222">
        <w:rPr>
          <w:szCs w:val="24"/>
          <w:lang w:val="en-NZ" w:eastAsia="zh-CN"/>
        </w:rPr>
        <w:t xml:space="preserve"> = 847). The proportions of each profile and transition probability are presented in Table S9. Over the course of roughly 8 months, more than 80% of participants stayed in the same GC profile, indicating the GC profiles were relatively stable between the 2 time points of the two studies. This level of test-retest stability is in line with that of widely used measures of adult personality across the lifespan</w:t>
      </w:r>
      <w:r w:rsidRPr="00AC6222">
        <w:rPr>
          <w:szCs w:val="24"/>
          <w:vertAlign w:val="superscript"/>
          <w:lang w:val="en-NZ" w:eastAsia="zh-CN"/>
        </w:rPr>
        <w:t>5</w:t>
      </w:r>
      <w:r w:rsidRPr="00AC6222">
        <w:rPr>
          <w:szCs w:val="24"/>
          <w:lang w:val="en-NZ" w:eastAsia="zh-CN"/>
        </w:rPr>
        <w:t xml:space="preserve"> .</w:t>
      </w:r>
    </w:p>
    <w:p w14:paraId="6B498EC9" w14:textId="77777777" w:rsidR="00AC6222" w:rsidRPr="00AC6222" w:rsidRDefault="00AC6222" w:rsidP="00AC6222">
      <w:pPr>
        <w:rPr>
          <w:szCs w:val="24"/>
          <w:lang w:val="en-NZ" w:eastAsia="zh-CN"/>
        </w:rPr>
      </w:pPr>
    </w:p>
    <w:p w14:paraId="7FF7ACD4" w14:textId="77777777" w:rsidR="00AC6222" w:rsidRPr="00AC6222" w:rsidRDefault="00AC6222" w:rsidP="00AC6222">
      <w:pPr>
        <w:rPr>
          <w:szCs w:val="24"/>
          <w:lang w:val="en-NZ" w:eastAsia="zh-CN"/>
        </w:rPr>
      </w:pPr>
      <w:r w:rsidRPr="00AC6222">
        <w:rPr>
          <w:b/>
          <w:bCs/>
          <w:szCs w:val="24"/>
          <w:lang w:val="en-NZ" w:eastAsia="zh-CN"/>
        </w:rPr>
        <w:t>Table S9.</w:t>
      </w:r>
      <w:r w:rsidRPr="00AC6222">
        <w:rPr>
          <w:szCs w:val="24"/>
          <w:lang w:val="en-NZ" w:eastAsia="zh-CN"/>
        </w:rPr>
        <w:t xml:space="preserve"> Latent Transition Analysis of Participants who completed Experiment 1 wave 1 and Experiment 2 wave 1</w:t>
      </w:r>
    </w:p>
    <w:p w14:paraId="5BAE2BF0" w14:textId="77777777" w:rsidR="00AC6222" w:rsidRPr="004965F7" w:rsidRDefault="00AC6222" w:rsidP="00AC6222">
      <w:pPr>
        <w:rPr>
          <w:szCs w:val="24"/>
          <w:lang w:val="en-NZ"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597"/>
        <w:gridCol w:w="1998"/>
        <w:gridCol w:w="1641"/>
      </w:tblGrid>
      <w:tr w:rsidR="00AC6222" w:rsidRPr="004965F7" w14:paraId="76D213C9" w14:textId="77777777" w:rsidTr="00AC6222">
        <w:tc>
          <w:tcPr>
            <w:tcW w:w="0" w:type="auto"/>
            <w:tcBorders>
              <w:top w:val="single" w:sz="4" w:space="0" w:color="auto"/>
              <w:bottom w:val="single" w:sz="4" w:space="0" w:color="auto"/>
            </w:tcBorders>
            <w:vAlign w:val="center"/>
          </w:tcPr>
          <w:p w14:paraId="43D877D2" w14:textId="77777777" w:rsidR="00AC6222" w:rsidRPr="004965F7" w:rsidRDefault="00AC6222" w:rsidP="00AC6222">
            <w:pPr>
              <w:rPr>
                <w:rFonts w:ascii="Times New Roman" w:eastAsia="Calibri" w:hAnsi="Times New Roman" w:cs="Times New Roman"/>
                <w:sz w:val="22"/>
              </w:rPr>
            </w:pPr>
          </w:p>
        </w:tc>
        <w:tc>
          <w:tcPr>
            <w:tcW w:w="0" w:type="auto"/>
            <w:tcBorders>
              <w:top w:val="single" w:sz="4" w:space="0" w:color="auto"/>
              <w:bottom w:val="single" w:sz="4" w:space="0" w:color="auto"/>
            </w:tcBorders>
            <w:vAlign w:val="center"/>
          </w:tcPr>
          <w:p w14:paraId="627980C3"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Low GC (%)</w:t>
            </w:r>
          </w:p>
        </w:tc>
        <w:tc>
          <w:tcPr>
            <w:tcW w:w="0" w:type="auto"/>
            <w:tcBorders>
              <w:top w:val="single" w:sz="4" w:space="0" w:color="auto"/>
              <w:bottom w:val="single" w:sz="4" w:space="0" w:color="auto"/>
            </w:tcBorders>
            <w:vAlign w:val="center"/>
          </w:tcPr>
          <w:p w14:paraId="6A4DB1FF"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Medium GC (%)</w:t>
            </w:r>
          </w:p>
        </w:tc>
        <w:tc>
          <w:tcPr>
            <w:tcW w:w="0" w:type="auto"/>
            <w:tcBorders>
              <w:top w:val="single" w:sz="4" w:space="0" w:color="auto"/>
              <w:bottom w:val="single" w:sz="4" w:space="0" w:color="auto"/>
            </w:tcBorders>
            <w:vAlign w:val="center"/>
          </w:tcPr>
          <w:p w14:paraId="41B278D3"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High GC (%)</w:t>
            </w:r>
          </w:p>
        </w:tc>
      </w:tr>
      <w:tr w:rsidR="00AC6222" w:rsidRPr="004965F7" w14:paraId="6F0CB924" w14:textId="77777777" w:rsidTr="00AC6222">
        <w:tc>
          <w:tcPr>
            <w:tcW w:w="0" w:type="auto"/>
            <w:gridSpan w:val="4"/>
            <w:vAlign w:val="center"/>
          </w:tcPr>
          <w:p w14:paraId="744DFDC1" w14:textId="77777777" w:rsidR="00AC6222" w:rsidRPr="004965F7" w:rsidRDefault="00AC6222" w:rsidP="00AC6222">
            <w:pPr>
              <w:rPr>
                <w:rFonts w:ascii="Times New Roman" w:eastAsia="Calibri" w:hAnsi="Times New Roman" w:cs="Times New Roman"/>
                <w:b/>
                <w:bCs/>
                <w:sz w:val="22"/>
              </w:rPr>
            </w:pPr>
            <w:r w:rsidRPr="004965F7">
              <w:rPr>
                <w:rFonts w:ascii="Times New Roman" w:eastAsia="Calibri" w:hAnsi="Times New Roman" w:cs="Times New Roman"/>
                <w:b/>
                <w:bCs/>
                <w:sz w:val="22"/>
              </w:rPr>
              <w:t>Proportions of each profile</w:t>
            </w:r>
          </w:p>
        </w:tc>
      </w:tr>
      <w:tr w:rsidR="00AC6222" w:rsidRPr="004965F7" w14:paraId="5AADCFBE" w14:textId="77777777" w:rsidTr="00AC6222">
        <w:tc>
          <w:tcPr>
            <w:tcW w:w="0" w:type="auto"/>
            <w:vAlign w:val="center"/>
          </w:tcPr>
          <w:p w14:paraId="562786CC"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Experiment 1 wave 1</w:t>
            </w:r>
          </w:p>
        </w:tc>
        <w:tc>
          <w:tcPr>
            <w:tcW w:w="0" w:type="auto"/>
            <w:vAlign w:val="center"/>
          </w:tcPr>
          <w:p w14:paraId="456B2F87"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17.9</w:t>
            </w:r>
          </w:p>
        </w:tc>
        <w:tc>
          <w:tcPr>
            <w:tcW w:w="0" w:type="auto"/>
            <w:vAlign w:val="center"/>
          </w:tcPr>
          <w:p w14:paraId="3C0B2BB4"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49.8</w:t>
            </w:r>
          </w:p>
        </w:tc>
        <w:tc>
          <w:tcPr>
            <w:tcW w:w="0" w:type="auto"/>
            <w:vAlign w:val="center"/>
          </w:tcPr>
          <w:p w14:paraId="1398742E"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32.2</w:t>
            </w:r>
          </w:p>
        </w:tc>
      </w:tr>
      <w:tr w:rsidR="00AC6222" w:rsidRPr="004965F7" w14:paraId="4F48A406" w14:textId="77777777" w:rsidTr="00AC6222">
        <w:tc>
          <w:tcPr>
            <w:tcW w:w="0" w:type="auto"/>
            <w:vAlign w:val="center"/>
          </w:tcPr>
          <w:p w14:paraId="59078D5B"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Experiment 2 wave 1</w:t>
            </w:r>
          </w:p>
        </w:tc>
        <w:tc>
          <w:tcPr>
            <w:tcW w:w="0" w:type="auto"/>
            <w:vAlign w:val="center"/>
          </w:tcPr>
          <w:p w14:paraId="11C6B407"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21.0</w:t>
            </w:r>
          </w:p>
        </w:tc>
        <w:tc>
          <w:tcPr>
            <w:tcW w:w="0" w:type="auto"/>
            <w:vAlign w:val="center"/>
          </w:tcPr>
          <w:p w14:paraId="0EF52D77"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46.6</w:t>
            </w:r>
          </w:p>
        </w:tc>
        <w:tc>
          <w:tcPr>
            <w:tcW w:w="0" w:type="auto"/>
            <w:vAlign w:val="center"/>
          </w:tcPr>
          <w:p w14:paraId="6EDDD531"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32.3</w:t>
            </w:r>
          </w:p>
        </w:tc>
      </w:tr>
      <w:tr w:rsidR="00AC6222" w:rsidRPr="004965F7" w14:paraId="36419A25" w14:textId="77777777" w:rsidTr="00AC6222">
        <w:tc>
          <w:tcPr>
            <w:tcW w:w="0" w:type="auto"/>
            <w:gridSpan w:val="4"/>
            <w:vAlign w:val="center"/>
          </w:tcPr>
          <w:p w14:paraId="30C95153" w14:textId="77777777" w:rsidR="00AC6222" w:rsidRPr="004965F7" w:rsidRDefault="00AC6222" w:rsidP="00AC6222">
            <w:pPr>
              <w:rPr>
                <w:rFonts w:ascii="Times New Roman" w:hAnsi="Times New Roman" w:cs="Times New Roman"/>
                <w:b/>
                <w:bCs/>
                <w:sz w:val="22"/>
              </w:rPr>
            </w:pPr>
            <w:r w:rsidRPr="004965F7">
              <w:rPr>
                <w:rFonts w:ascii="Times New Roman" w:hAnsi="Times New Roman" w:cs="Times New Roman"/>
                <w:b/>
                <w:bCs/>
                <w:sz w:val="22"/>
              </w:rPr>
              <w:t>Transition probabilities (rows for Experiment 1 and columns for Experiment 2)</w:t>
            </w:r>
          </w:p>
        </w:tc>
      </w:tr>
      <w:tr w:rsidR="00AC6222" w:rsidRPr="004965F7" w14:paraId="576E472D" w14:textId="77777777" w:rsidTr="00AC6222">
        <w:tc>
          <w:tcPr>
            <w:tcW w:w="0" w:type="auto"/>
            <w:vAlign w:val="center"/>
          </w:tcPr>
          <w:p w14:paraId="0DC351BD"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Low GC</w:t>
            </w:r>
          </w:p>
        </w:tc>
        <w:tc>
          <w:tcPr>
            <w:tcW w:w="0" w:type="auto"/>
            <w:vAlign w:val="center"/>
          </w:tcPr>
          <w:p w14:paraId="19238067"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80.1</w:t>
            </w:r>
          </w:p>
        </w:tc>
        <w:tc>
          <w:tcPr>
            <w:tcW w:w="0" w:type="auto"/>
            <w:vAlign w:val="center"/>
          </w:tcPr>
          <w:p w14:paraId="0201A080"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17.3</w:t>
            </w:r>
          </w:p>
        </w:tc>
        <w:tc>
          <w:tcPr>
            <w:tcW w:w="0" w:type="auto"/>
            <w:vAlign w:val="center"/>
          </w:tcPr>
          <w:p w14:paraId="13770101"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2.7</w:t>
            </w:r>
          </w:p>
        </w:tc>
      </w:tr>
      <w:tr w:rsidR="00AC6222" w:rsidRPr="004965F7" w14:paraId="35C3DDEF" w14:textId="77777777" w:rsidTr="00AC6222">
        <w:tc>
          <w:tcPr>
            <w:tcW w:w="0" w:type="auto"/>
            <w:vAlign w:val="center"/>
          </w:tcPr>
          <w:p w14:paraId="3CAD6296"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Medium GC</w:t>
            </w:r>
          </w:p>
        </w:tc>
        <w:tc>
          <w:tcPr>
            <w:tcW w:w="0" w:type="auto"/>
            <w:vAlign w:val="center"/>
          </w:tcPr>
          <w:p w14:paraId="62ABFB24"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10.2</w:t>
            </w:r>
          </w:p>
        </w:tc>
        <w:tc>
          <w:tcPr>
            <w:tcW w:w="0" w:type="auto"/>
            <w:vAlign w:val="center"/>
          </w:tcPr>
          <w:p w14:paraId="7ACE8E6F"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80.5</w:t>
            </w:r>
          </w:p>
        </w:tc>
        <w:tc>
          <w:tcPr>
            <w:tcW w:w="0" w:type="auto"/>
            <w:vAlign w:val="center"/>
          </w:tcPr>
          <w:p w14:paraId="613B29EA"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9.3</w:t>
            </w:r>
          </w:p>
        </w:tc>
      </w:tr>
      <w:tr w:rsidR="00AC6222" w:rsidRPr="004965F7" w14:paraId="79DDDF4F" w14:textId="77777777" w:rsidTr="00AC6222">
        <w:tc>
          <w:tcPr>
            <w:tcW w:w="0" w:type="auto"/>
            <w:tcBorders>
              <w:bottom w:val="single" w:sz="4" w:space="0" w:color="auto"/>
            </w:tcBorders>
            <w:vAlign w:val="center"/>
          </w:tcPr>
          <w:p w14:paraId="3625F131"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High GC</w:t>
            </w:r>
          </w:p>
        </w:tc>
        <w:tc>
          <w:tcPr>
            <w:tcW w:w="0" w:type="auto"/>
            <w:tcBorders>
              <w:bottom w:val="single" w:sz="4" w:space="0" w:color="auto"/>
            </w:tcBorders>
            <w:vAlign w:val="center"/>
          </w:tcPr>
          <w:p w14:paraId="68A2B6B2"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3.2</w:t>
            </w:r>
          </w:p>
        </w:tc>
        <w:tc>
          <w:tcPr>
            <w:tcW w:w="0" w:type="auto"/>
            <w:tcBorders>
              <w:bottom w:val="single" w:sz="4" w:space="0" w:color="auto"/>
            </w:tcBorders>
            <w:vAlign w:val="center"/>
          </w:tcPr>
          <w:p w14:paraId="4547B8F5"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12.8</w:t>
            </w:r>
          </w:p>
        </w:tc>
        <w:tc>
          <w:tcPr>
            <w:tcW w:w="0" w:type="auto"/>
            <w:tcBorders>
              <w:bottom w:val="single" w:sz="4" w:space="0" w:color="auto"/>
            </w:tcBorders>
            <w:vAlign w:val="center"/>
          </w:tcPr>
          <w:p w14:paraId="6B8F773A" w14:textId="77777777" w:rsidR="00AC6222" w:rsidRPr="004965F7" w:rsidRDefault="00AC6222" w:rsidP="00AC6222">
            <w:pPr>
              <w:rPr>
                <w:rFonts w:ascii="Times New Roman" w:eastAsia="Calibri" w:hAnsi="Times New Roman" w:cs="Times New Roman"/>
                <w:sz w:val="22"/>
              </w:rPr>
            </w:pPr>
            <w:r w:rsidRPr="004965F7">
              <w:rPr>
                <w:rFonts w:ascii="Times New Roman" w:eastAsia="Calibri" w:hAnsi="Times New Roman" w:cs="Times New Roman"/>
                <w:sz w:val="22"/>
              </w:rPr>
              <w:t>84.0</w:t>
            </w:r>
          </w:p>
        </w:tc>
      </w:tr>
    </w:tbl>
    <w:p w14:paraId="4FCCC1A0" w14:textId="77777777" w:rsidR="00AC6222" w:rsidRPr="004965F7" w:rsidRDefault="00AC6222" w:rsidP="00AC6222">
      <w:pPr>
        <w:rPr>
          <w:szCs w:val="24"/>
          <w:lang w:val="en-NZ" w:eastAsia="zh-CN"/>
        </w:rPr>
      </w:pPr>
    </w:p>
    <w:p w14:paraId="7D2CEE90" w14:textId="77777777" w:rsidR="00AC6222" w:rsidRPr="00AC6222" w:rsidRDefault="00AC6222" w:rsidP="00AC6222">
      <w:pPr>
        <w:jc w:val="center"/>
        <w:rPr>
          <w:b/>
          <w:bCs/>
          <w:szCs w:val="24"/>
          <w:lang w:val="en-NZ" w:eastAsia="zh-CN"/>
        </w:rPr>
      </w:pPr>
      <w:r w:rsidRPr="00AC6222">
        <w:rPr>
          <w:b/>
          <w:bCs/>
          <w:szCs w:val="24"/>
          <w:lang w:val="en-NZ" w:eastAsia="zh-CN"/>
        </w:rPr>
        <w:t>Overall Earnings in Experiments 1 and 2</w:t>
      </w:r>
    </w:p>
    <w:p w14:paraId="3FC9098B" w14:textId="77777777" w:rsidR="00AC6222" w:rsidRPr="00AC6222" w:rsidRDefault="00AC6222" w:rsidP="00AC6222">
      <w:pPr>
        <w:rPr>
          <w:b/>
          <w:bCs/>
          <w:szCs w:val="24"/>
          <w:lang w:val="en-NZ" w:eastAsia="zh-CN"/>
        </w:rPr>
      </w:pPr>
    </w:p>
    <w:p w14:paraId="1E7FDD75" w14:textId="77777777" w:rsidR="00AC6222" w:rsidRPr="00AC6222" w:rsidRDefault="00AC6222" w:rsidP="00AC6222">
      <w:pPr>
        <w:rPr>
          <w:szCs w:val="24"/>
          <w:lang w:val="en-NZ" w:eastAsia="zh-CN"/>
        </w:rPr>
      </w:pPr>
      <w:r w:rsidRPr="00AC6222">
        <w:rPr>
          <w:szCs w:val="24"/>
          <w:lang w:val="en-NZ" w:eastAsia="zh-CN"/>
        </w:rPr>
        <w:t xml:space="preserve">Finally, overall earnings were significantly different across GC profiles in both Experiment 1 (F(2, 1438) = 10.4, </w:t>
      </w:r>
      <w:r w:rsidRPr="00AC6222">
        <w:rPr>
          <w:i/>
          <w:iCs/>
          <w:szCs w:val="24"/>
          <w:lang w:val="en-NZ" w:eastAsia="zh-CN"/>
        </w:rPr>
        <w:t xml:space="preserve">p </w:t>
      </w:r>
      <w:r w:rsidRPr="00AC6222">
        <w:rPr>
          <w:szCs w:val="24"/>
          <w:lang w:val="en-NZ" w:eastAsia="zh-CN"/>
        </w:rPr>
        <w:t>&lt; .001, η</w:t>
      </w:r>
      <w:r w:rsidRPr="00AC6222">
        <w:rPr>
          <w:szCs w:val="24"/>
          <w:vertAlign w:val="superscript"/>
          <w:lang w:val="en-NZ" w:eastAsia="zh-CN"/>
        </w:rPr>
        <w:t>2</w:t>
      </w:r>
      <w:r w:rsidRPr="00AC6222">
        <w:rPr>
          <w:szCs w:val="24"/>
          <w:lang w:val="en-NZ" w:eastAsia="zh-CN"/>
        </w:rPr>
        <w:t xml:space="preserve"> = .013) and Experiment 2 (F(2, 1452) = 7.37, </w:t>
      </w:r>
      <w:r w:rsidRPr="00AC6222">
        <w:rPr>
          <w:i/>
          <w:iCs/>
          <w:szCs w:val="24"/>
          <w:lang w:val="en-NZ" w:eastAsia="zh-CN"/>
        </w:rPr>
        <w:t xml:space="preserve">p </w:t>
      </w:r>
      <w:r w:rsidRPr="00AC6222">
        <w:rPr>
          <w:szCs w:val="24"/>
          <w:lang w:val="en-NZ" w:eastAsia="zh-CN"/>
        </w:rPr>
        <w:t>&lt; .001, η</w:t>
      </w:r>
      <w:r w:rsidRPr="00AC6222">
        <w:rPr>
          <w:szCs w:val="24"/>
          <w:vertAlign w:val="superscript"/>
          <w:lang w:val="en-NZ" w:eastAsia="zh-CN"/>
        </w:rPr>
        <w:t>2</w:t>
      </w:r>
      <w:r w:rsidRPr="00AC6222">
        <w:rPr>
          <w:szCs w:val="24"/>
          <w:lang w:val="en-NZ" w:eastAsia="zh-CN"/>
        </w:rPr>
        <w:t xml:space="preserve"> = .018). As shown in Figure S3, in Experiment 1, low GC earnings (M = 4.48, SD = .75) were significantly higher than both medium (M = 4.31, SD = .72, </w:t>
      </w:r>
      <w:r w:rsidRPr="00AC6222">
        <w:rPr>
          <w:i/>
          <w:iCs/>
          <w:szCs w:val="24"/>
          <w:lang w:val="en-NZ" w:eastAsia="zh-CN"/>
        </w:rPr>
        <w:t xml:space="preserve">p </w:t>
      </w:r>
      <w:r w:rsidRPr="00AC6222">
        <w:rPr>
          <w:szCs w:val="24"/>
          <w:lang w:val="en-NZ" w:eastAsia="zh-CN"/>
        </w:rPr>
        <w:t xml:space="preserve"> = .016) and high GC earnings (M = 4.21, SD = .76, </w:t>
      </w:r>
      <w:r w:rsidRPr="00AC6222">
        <w:rPr>
          <w:i/>
          <w:iCs/>
          <w:szCs w:val="24"/>
          <w:lang w:val="en-NZ" w:eastAsia="zh-CN"/>
        </w:rPr>
        <w:t xml:space="preserve">p </w:t>
      </w:r>
      <w:r w:rsidRPr="00AC6222">
        <w:rPr>
          <w:szCs w:val="24"/>
          <w:lang w:val="en-NZ" w:eastAsia="zh-CN"/>
        </w:rPr>
        <w:t>&lt; .001), while medium GC earnings were significantly higher than earnings for those with high GC (</w:t>
      </w:r>
      <w:r w:rsidRPr="00AC6222">
        <w:rPr>
          <w:i/>
          <w:iCs/>
          <w:szCs w:val="24"/>
          <w:lang w:val="en-NZ" w:eastAsia="zh-CN"/>
        </w:rPr>
        <w:t xml:space="preserve">p </w:t>
      </w:r>
      <w:r w:rsidRPr="00AC6222">
        <w:rPr>
          <w:szCs w:val="24"/>
          <w:lang w:val="en-NZ" w:eastAsia="zh-CN"/>
        </w:rPr>
        <w:t xml:space="preserve">= .037). In Experiment 2, low GC participants (M = 5.21, SD = .57) earned significantly more than medium (M = 5.06, SD = .51, </w:t>
      </w:r>
      <w:r w:rsidRPr="00AC6222">
        <w:rPr>
          <w:i/>
          <w:iCs/>
          <w:szCs w:val="24"/>
          <w:lang w:val="en-NZ" w:eastAsia="zh-CN"/>
        </w:rPr>
        <w:t xml:space="preserve">p </w:t>
      </w:r>
      <w:r w:rsidRPr="00AC6222">
        <w:rPr>
          <w:szCs w:val="24"/>
          <w:lang w:val="en-NZ" w:eastAsia="zh-CN"/>
        </w:rPr>
        <w:t xml:space="preserve">&lt; .001) and high GC participants (M = 4.99, SD = .52, </w:t>
      </w:r>
      <w:r w:rsidRPr="00AC6222">
        <w:rPr>
          <w:i/>
          <w:iCs/>
          <w:szCs w:val="24"/>
          <w:lang w:val="en-NZ" w:eastAsia="zh-CN"/>
        </w:rPr>
        <w:t xml:space="preserve">p </w:t>
      </w:r>
      <w:r w:rsidRPr="00AC6222">
        <w:rPr>
          <w:szCs w:val="24"/>
          <w:lang w:val="en-NZ" w:eastAsia="zh-CN"/>
        </w:rPr>
        <w:t>&lt; .001), though the difference between medium and high GC earnings was not significant (</w:t>
      </w:r>
      <w:r w:rsidRPr="00AC6222">
        <w:rPr>
          <w:i/>
          <w:iCs/>
          <w:szCs w:val="24"/>
          <w:lang w:val="en-NZ" w:eastAsia="zh-CN"/>
        </w:rPr>
        <w:t xml:space="preserve">p </w:t>
      </w:r>
      <w:r w:rsidRPr="00AC6222">
        <w:rPr>
          <w:szCs w:val="24"/>
          <w:lang w:val="en-NZ" w:eastAsia="zh-CN"/>
        </w:rPr>
        <w:t xml:space="preserve"> = .093). There is without doubt a short-term cost to high GC in terms of financial earnings in one-shot social dilemmas.</w:t>
      </w:r>
    </w:p>
    <w:p w14:paraId="2A5FA1AE" w14:textId="77777777" w:rsidR="00AC6222" w:rsidRPr="00AC6222" w:rsidRDefault="00AC6222" w:rsidP="00AC6222">
      <w:pPr>
        <w:rPr>
          <w:szCs w:val="24"/>
          <w:lang w:val="en-NZ" w:eastAsia="zh-CN"/>
        </w:rPr>
      </w:pPr>
    </w:p>
    <w:p w14:paraId="31CA5153" w14:textId="77777777" w:rsidR="00AC6222" w:rsidRPr="00AC6222" w:rsidRDefault="00AC6222" w:rsidP="00AC6222">
      <w:pPr>
        <w:spacing w:line="276" w:lineRule="auto"/>
        <w:rPr>
          <w:rFonts w:eastAsia="DengXian"/>
          <w:b/>
          <w:bCs/>
          <w:szCs w:val="24"/>
          <w:lang w:eastAsia="zh-CN"/>
        </w:rPr>
      </w:pPr>
      <w:r w:rsidRPr="00AC6222">
        <w:rPr>
          <w:rFonts w:eastAsia="DengXian"/>
          <w:b/>
          <w:bCs/>
          <w:szCs w:val="24"/>
          <w:lang w:eastAsia="zh-CN"/>
        </w:rPr>
        <w:t>Figure S3.</w:t>
      </w:r>
    </w:p>
    <w:p w14:paraId="399EB113" w14:textId="77777777" w:rsidR="00AC6222" w:rsidRPr="00AC6222" w:rsidRDefault="00AC6222" w:rsidP="00AC6222">
      <w:pPr>
        <w:spacing w:line="276" w:lineRule="auto"/>
        <w:rPr>
          <w:rFonts w:eastAsia="DengXian"/>
          <w:b/>
          <w:bCs/>
          <w:szCs w:val="24"/>
          <w:lang w:eastAsia="zh-CN"/>
        </w:rPr>
      </w:pPr>
      <w:r w:rsidRPr="00AC6222">
        <w:rPr>
          <w:rFonts w:eastAsia="DengXian"/>
          <w:color w:val="000000"/>
          <w:szCs w:val="24"/>
          <w:lang w:val="en-NZ" w:eastAsia="zh-CN"/>
        </w:rPr>
        <w:t xml:space="preserve">Overall earnings made ($) across GC profiles </w:t>
      </w:r>
    </w:p>
    <w:p w14:paraId="17FBEA2A" w14:textId="77777777" w:rsidR="00AC6222" w:rsidRPr="00AC6222" w:rsidRDefault="00AC6222" w:rsidP="00AC6222">
      <w:pPr>
        <w:spacing w:line="276" w:lineRule="auto"/>
        <w:rPr>
          <w:rFonts w:eastAsia="DengXian"/>
          <w:color w:val="000000"/>
          <w:szCs w:val="24"/>
          <w:lang w:val="en-NZ" w:eastAsia="zh-CN"/>
        </w:rPr>
      </w:pPr>
    </w:p>
    <w:p w14:paraId="365312F1" w14:textId="77777777" w:rsidR="00AC6222" w:rsidRPr="00AC6222" w:rsidRDefault="00AC6222" w:rsidP="00AC6222">
      <w:pPr>
        <w:spacing w:line="276" w:lineRule="auto"/>
        <w:rPr>
          <w:rFonts w:eastAsia="DengXian"/>
          <w:b/>
          <w:bCs/>
          <w:szCs w:val="24"/>
          <w:lang w:eastAsia="zh-CN"/>
        </w:rPr>
      </w:pPr>
      <w:r w:rsidRPr="00AC6222">
        <w:rPr>
          <w:rFonts w:eastAsia="DengXian"/>
          <w:noProof/>
          <w:szCs w:val="24"/>
          <w:lang w:eastAsia="zh-CN"/>
        </w:rPr>
        <w:drawing>
          <wp:inline distT="0" distB="0" distL="0" distR="0" wp14:anchorId="15AB3F12" wp14:editId="659F47D0">
            <wp:extent cx="5771515" cy="3389153"/>
            <wp:effectExtent l="0" t="0" r="0" b="1905"/>
            <wp:docPr id="3" name="Chart 3">
              <a:extLst xmlns:a="http://schemas.openxmlformats.org/drawingml/2006/main">
                <a:ext uri="{FF2B5EF4-FFF2-40B4-BE49-F238E27FC236}">
                  <a16:creationId xmlns:a16="http://schemas.microsoft.com/office/drawing/2014/main" id="{2EEA348F-1932-9E46-AC80-B91C5B4FC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0A7E8B" w14:textId="77777777" w:rsidR="00AC6222" w:rsidRPr="00AC6222" w:rsidRDefault="00AC6222" w:rsidP="00AC6222">
      <w:pPr>
        <w:spacing w:line="276" w:lineRule="auto"/>
        <w:rPr>
          <w:rFonts w:eastAsia="DengXian"/>
          <w:szCs w:val="24"/>
          <w:lang w:eastAsia="zh-CN"/>
        </w:rPr>
      </w:pPr>
      <w:r w:rsidRPr="00AC6222">
        <w:rPr>
          <w:rFonts w:eastAsia="DengXian"/>
          <w:i/>
          <w:iCs/>
          <w:szCs w:val="24"/>
          <w:lang w:eastAsia="zh-CN"/>
        </w:rPr>
        <w:t xml:space="preserve">Note. </w:t>
      </w:r>
      <w:r w:rsidRPr="00AC6222">
        <w:rPr>
          <w:rFonts w:eastAsia="DengXian"/>
          <w:szCs w:val="24"/>
          <w:lang w:eastAsia="zh-CN"/>
        </w:rPr>
        <w:t>Experiment 1 includes earnings from the Dictator (W1) and Prisoner’s Dilemma games (W2); Experiment 2 includes earnings from the Prisoner’s Dilemma (W1) and Multi-level Goods games (W2)</w:t>
      </w:r>
    </w:p>
    <w:p w14:paraId="29A56FEB" w14:textId="77777777" w:rsidR="00AC6222" w:rsidRPr="00AC6222" w:rsidRDefault="00AC6222" w:rsidP="00AC6222">
      <w:pPr>
        <w:ind w:left="720"/>
        <w:contextualSpacing/>
        <w:rPr>
          <w:szCs w:val="24"/>
          <w:lang w:val="en-NZ" w:eastAsia="zh-CN"/>
        </w:rPr>
      </w:pPr>
    </w:p>
    <w:p w14:paraId="4AC3408B" w14:textId="77777777" w:rsidR="00AC6222" w:rsidRPr="00AC6222" w:rsidRDefault="00AC6222" w:rsidP="00AC6222">
      <w:pPr>
        <w:rPr>
          <w:szCs w:val="24"/>
          <w:lang w:val="en-NZ" w:eastAsia="zh-CN"/>
        </w:rPr>
      </w:pPr>
    </w:p>
    <w:p w14:paraId="147ED6E3" w14:textId="4E30D2ED" w:rsidR="00DC6180" w:rsidRPr="00A12199" w:rsidRDefault="008355F2">
      <w:pPr>
        <w:rPr>
          <w:szCs w:val="24"/>
          <w:lang w:val="en-NZ" w:eastAsia="zh-CN"/>
        </w:rPr>
      </w:pPr>
      <w:r w:rsidRPr="00A12199">
        <w:rPr>
          <w:rFonts w:hint="eastAsia"/>
          <w:szCs w:val="24"/>
          <w:lang w:val="en-NZ" w:eastAsia="zh-CN"/>
        </w:rPr>
        <w:t>T</w:t>
      </w:r>
      <w:r w:rsidRPr="00A12199">
        <w:rPr>
          <w:szCs w:val="24"/>
          <w:lang w:val="en-NZ" w:eastAsia="zh-CN"/>
        </w:rPr>
        <w:t>able</w:t>
      </w:r>
      <w:r w:rsidR="00314156" w:rsidRPr="00A12199">
        <w:rPr>
          <w:szCs w:val="24"/>
          <w:lang w:val="en-NZ" w:eastAsia="zh-CN"/>
        </w:rPr>
        <w:t xml:space="preserve"> S10</w:t>
      </w:r>
      <w:r w:rsidRPr="00A12199">
        <w:rPr>
          <w:szCs w:val="24"/>
          <w:lang w:val="en-NZ" w:eastAsia="zh-CN"/>
        </w:rPr>
        <w:t xml:space="preserve">. Linear regression models using </w:t>
      </w:r>
      <w:r w:rsidR="00DC6180" w:rsidRPr="00A12199">
        <w:rPr>
          <w:szCs w:val="24"/>
          <w:lang w:val="en-NZ" w:eastAsia="zh-CN"/>
        </w:rPr>
        <w:t xml:space="preserve">7 </w:t>
      </w:r>
      <w:r w:rsidRPr="00A12199">
        <w:rPr>
          <w:szCs w:val="24"/>
          <w:lang w:val="en-NZ" w:eastAsia="zh-CN"/>
        </w:rPr>
        <w:t xml:space="preserve">GC indicators as separate </w:t>
      </w:r>
      <w:r w:rsidR="00DC6180" w:rsidRPr="00A12199">
        <w:rPr>
          <w:szCs w:val="24"/>
          <w:lang w:val="en-NZ" w:eastAsia="zh-CN"/>
        </w:rPr>
        <w:t>independent variables</w:t>
      </w:r>
      <w:r w:rsidR="00314156" w:rsidRPr="00A12199">
        <w:rPr>
          <w:szCs w:val="24"/>
          <w:lang w:val="en-NZ" w:eastAsia="zh-CN"/>
        </w:rPr>
        <w:t xml:space="preserve"> to predict national parochialism in Experiment 1.</w:t>
      </w:r>
    </w:p>
    <w:p w14:paraId="6F2AAC83" w14:textId="77777777" w:rsidR="00314156" w:rsidRPr="00A12199" w:rsidRDefault="00314156">
      <w:pPr>
        <w:rPr>
          <w:szCs w:val="24"/>
          <w:lang w:val="en-NZ" w:eastAsia="zh-C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992"/>
        <w:gridCol w:w="992"/>
        <w:gridCol w:w="851"/>
        <w:gridCol w:w="283"/>
        <w:gridCol w:w="992"/>
        <w:gridCol w:w="993"/>
        <w:gridCol w:w="991"/>
      </w:tblGrid>
      <w:tr w:rsidR="00A12199" w:rsidRPr="00A12199" w14:paraId="47DFA6C0" w14:textId="77777777" w:rsidTr="00314156">
        <w:tc>
          <w:tcPr>
            <w:tcW w:w="3256" w:type="dxa"/>
            <w:vMerge w:val="restart"/>
            <w:tcBorders>
              <w:top w:val="single" w:sz="4" w:space="0" w:color="auto"/>
              <w:bottom w:val="nil"/>
            </w:tcBorders>
            <w:vAlign w:val="center"/>
          </w:tcPr>
          <w:p w14:paraId="654BEF3F" w14:textId="4FA9773B" w:rsidR="00314156" w:rsidRPr="00A12199" w:rsidRDefault="00314156" w:rsidP="00314156">
            <w:pPr>
              <w:rPr>
                <w:rFonts w:ascii="Times New Roman" w:hAnsi="Times New Roman" w:cs="Times New Roman"/>
                <w:szCs w:val="24"/>
              </w:rPr>
            </w:pPr>
            <w:r w:rsidRPr="00A12199">
              <w:rPr>
                <w:rFonts w:ascii="Times New Roman" w:hAnsi="Times New Roman" w:cs="Times New Roman"/>
                <w:szCs w:val="24"/>
              </w:rPr>
              <w:lastRenderedPageBreak/>
              <w:t>Independent Variables</w:t>
            </w:r>
          </w:p>
        </w:tc>
        <w:tc>
          <w:tcPr>
            <w:tcW w:w="2835" w:type="dxa"/>
            <w:gridSpan w:val="3"/>
            <w:tcBorders>
              <w:top w:val="single" w:sz="4" w:space="0" w:color="auto"/>
              <w:bottom w:val="nil"/>
            </w:tcBorders>
          </w:tcPr>
          <w:p w14:paraId="672B9B10" w14:textId="7DF9295A" w:rsidR="00314156" w:rsidRPr="00A12199" w:rsidRDefault="00314156">
            <w:pPr>
              <w:rPr>
                <w:rFonts w:ascii="Times New Roman" w:hAnsi="Times New Roman" w:cs="Times New Roman"/>
                <w:i/>
                <w:iCs/>
                <w:szCs w:val="24"/>
              </w:rPr>
            </w:pPr>
            <w:r w:rsidRPr="00A12199">
              <w:rPr>
                <w:rFonts w:ascii="Times New Roman" w:hAnsi="Times New Roman" w:cs="Times New Roman"/>
                <w:i/>
                <w:iCs/>
                <w:szCs w:val="24"/>
              </w:rPr>
              <w:t>National Parochialism in charity giving (N = 6109)</w:t>
            </w:r>
          </w:p>
        </w:tc>
        <w:tc>
          <w:tcPr>
            <w:tcW w:w="283" w:type="dxa"/>
            <w:tcBorders>
              <w:top w:val="single" w:sz="4" w:space="0" w:color="auto"/>
              <w:bottom w:val="nil"/>
            </w:tcBorders>
          </w:tcPr>
          <w:p w14:paraId="0EE8B492" w14:textId="77777777" w:rsidR="00314156" w:rsidRPr="00A12199" w:rsidRDefault="00314156">
            <w:pPr>
              <w:rPr>
                <w:rFonts w:ascii="Times New Roman" w:hAnsi="Times New Roman" w:cs="Times New Roman"/>
                <w:szCs w:val="24"/>
              </w:rPr>
            </w:pPr>
          </w:p>
        </w:tc>
        <w:tc>
          <w:tcPr>
            <w:tcW w:w="2976" w:type="dxa"/>
            <w:gridSpan w:val="3"/>
            <w:tcBorders>
              <w:top w:val="single" w:sz="4" w:space="0" w:color="auto"/>
              <w:bottom w:val="nil"/>
            </w:tcBorders>
          </w:tcPr>
          <w:p w14:paraId="3CA60376" w14:textId="37661F83" w:rsidR="00314156" w:rsidRPr="00A12199" w:rsidRDefault="00314156">
            <w:pPr>
              <w:rPr>
                <w:rFonts w:ascii="Times New Roman" w:hAnsi="Times New Roman" w:cs="Times New Roman"/>
                <w:i/>
                <w:iCs/>
                <w:szCs w:val="24"/>
              </w:rPr>
            </w:pPr>
            <w:r w:rsidRPr="00A12199">
              <w:rPr>
                <w:rFonts w:ascii="Times New Roman" w:hAnsi="Times New Roman" w:cs="Times New Roman"/>
                <w:i/>
                <w:iCs/>
                <w:szCs w:val="24"/>
              </w:rPr>
              <w:t>National Parochialism in the Prison’s dilemma game (N = 1446)</w:t>
            </w:r>
          </w:p>
        </w:tc>
      </w:tr>
      <w:tr w:rsidR="00A12199" w:rsidRPr="00A12199" w14:paraId="05A8C5AF" w14:textId="77777777" w:rsidTr="00314156">
        <w:tc>
          <w:tcPr>
            <w:tcW w:w="3256" w:type="dxa"/>
            <w:vMerge/>
            <w:tcBorders>
              <w:top w:val="nil"/>
              <w:bottom w:val="single" w:sz="4" w:space="0" w:color="auto"/>
            </w:tcBorders>
          </w:tcPr>
          <w:p w14:paraId="7C9E1539" w14:textId="2FA3E761" w:rsidR="00314156" w:rsidRPr="00A12199" w:rsidRDefault="00314156" w:rsidP="00314156">
            <w:pPr>
              <w:rPr>
                <w:rFonts w:ascii="Times New Roman" w:hAnsi="Times New Roman" w:cs="Times New Roman"/>
                <w:szCs w:val="24"/>
              </w:rPr>
            </w:pPr>
          </w:p>
        </w:tc>
        <w:tc>
          <w:tcPr>
            <w:tcW w:w="992" w:type="dxa"/>
            <w:tcBorders>
              <w:top w:val="nil"/>
              <w:bottom w:val="single" w:sz="4" w:space="0" w:color="auto"/>
            </w:tcBorders>
          </w:tcPr>
          <w:p w14:paraId="57A133B3" w14:textId="6A04DFC0" w:rsidR="00314156" w:rsidRPr="00A12199" w:rsidRDefault="00314156" w:rsidP="00314156">
            <w:pPr>
              <w:rPr>
                <w:rFonts w:ascii="Times New Roman" w:hAnsi="Times New Roman" w:cs="Times New Roman"/>
                <w:i/>
                <w:iCs/>
                <w:szCs w:val="24"/>
              </w:rPr>
            </w:pPr>
            <w:r w:rsidRPr="00A12199">
              <w:rPr>
                <w:rFonts w:ascii="Times New Roman" w:hAnsi="Times New Roman" w:cs="Times New Roman"/>
                <w:i/>
                <w:iCs/>
                <w:szCs w:val="24"/>
              </w:rPr>
              <w:t>B</w:t>
            </w:r>
          </w:p>
        </w:tc>
        <w:tc>
          <w:tcPr>
            <w:tcW w:w="992" w:type="dxa"/>
            <w:tcBorders>
              <w:top w:val="nil"/>
              <w:bottom w:val="single" w:sz="4" w:space="0" w:color="auto"/>
            </w:tcBorders>
          </w:tcPr>
          <w:p w14:paraId="5E494DF1" w14:textId="62997B41" w:rsidR="00314156" w:rsidRPr="00A12199" w:rsidRDefault="00314156" w:rsidP="00314156">
            <w:pPr>
              <w:rPr>
                <w:rFonts w:ascii="Times New Roman" w:hAnsi="Times New Roman" w:cs="Times New Roman"/>
                <w:i/>
                <w:iCs/>
                <w:szCs w:val="24"/>
              </w:rPr>
            </w:pPr>
            <w:r w:rsidRPr="00A12199">
              <w:rPr>
                <w:rFonts w:ascii="Times New Roman" w:hAnsi="Times New Roman" w:cs="Times New Roman"/>
                <w:i/>
                <w:iCs/>
                <w:szCs w:val="24"/>
              </w:rPr>
              <w:t>SE</w:t>
            </w:r>
          </w:p>
        </w:tc>
        <w:tc>
          <w:tcPr>
            <w:tcW w:w="851" w:type="dxa"/>
            <w:tcBorders>
              <w:top w:val="nil"/>
              <w:bottom w:val="single" w:sz="4" w:space="0" w:color="auto"/>
            </w:tcBorders>
          </w:tcPr>
          <w:p w14:paraId="3D3FF051" w14:textId="351A48C7" w:rsidR="00314156" w:rsidRPr="00A12199" w:rsidRDefault="00314156" w:rsidP="00314156">
            <w:pPr>
              <w:rPr>
                <w:rFonts w:ascii="Times New Roman" w:hAnsi="Times New Roman" w:cs="Times New Roman"/>
                <w:i/>
                <w:iCs/>
                <w:szCs w:val="24"/>
              </w:rPr>
            </w:pPr>
            <w:r w:rsidRPr="00A12199">
              <w:rPr>
                <w:rFonts w:ascii="Times New Roman" w:hAnsi="Times New Roman" w:cs="Times New Roman"/>
                <w:i/>
                <w:iCs/>
                <w:szCs w:val="24"/>
              </w:rPr>
              <w:t>p</w:t>
            </w:r>
          </w:p>
        </w:tc>
        <w:tc>
          <w:tcPr>
            <w:tcW w:w="283" w:type="dxa"/>
            <w:tcBorders>
              <w:top w:val="nil"/>
              <w:bottom w:val="single" w:sz="4" w:space="0" w:color="auto"/>
            </w:tcBorders>
          </w:tcPr>
          <w:p w14:paraId="58F31E21" w14:textId="77777777" w:rsidR="00314156" w:rsidRPr="00A12199" w:rsidRDefault="00314156" w:rsidP="00314156">
            <w:pPr>
              <w:rPr>
                <w:rFonts w:ascii="Times New Roman" w:hAnsi="Times New Roman" w:cs="Times New Roman"/>
                <w:szCs w:val="24"/>
              </w:rPr>
            </w:pPr>
          </w:p>
        </w:tc>
        <w:tc>
          <w:tcPr>
            <w:tcW w:w="992" w:type="dxa"/>
            <w:tcBorders>
              <w:top w:val="nil"/>
              <w:bottom w:val="single" w:sz="4" w:space="0" w:color="auto"/>
            </w:tcBorders>
          </w:tcPr>
          <w:p w14:paraId="01D7B581" w14:textId="200FA8AD" w:rsidR="00314156" w:rsidRPr="00A12199" w:rsidRDefault="00314156" w:rsidP="00314156">
            <w:pPr>
              <w:rPr>
                <w:rFonts w:ascii="Times New Roman" w:hAnsi="Times New Roman" w:cs="Times New Roman"/>
                <w:szCs w:val="24"/>
              </w:rPr>
            </w:pPr>
            <w:r w:rsidRPr="00A12199">
              <w:rPr>
                <w:rFonts w:ascii="Times New Roman" w:hAnsi="Times New Roman" w:cs="Times New Roman"/>
                <w:i/>
                <w:iCs/>
                <w:szCs w:val="24"/>
              </w:rPr>
              <w:t>B</w:t>
            </w:r>
          </w:p>
        </w:tc>
        <w:tc>
          <w:tcPr>
            <w:tcW w:w="993" w:type="dxa"/>
            <w:tcBorders>
              <w:top w:val="nil"/>
              <w:bottom w:val="single" w:sz="4" w:space="0" w:color="auto"/>
            </w:tcBorders>
          </w:tcPr>
          <w:p w14:paraId="4B5ABD5A" w14:textId="13C6C46D" w:rsidR="00314156" w:rsidRPr="00A12199" w:rsidRDefault="00314156" w:rsidP="00314156">
            <w:pPr>
              <w:rPr>
                <w:rFonts w:ascii="Times New Roman" w:hAnsi="Times New Roman" w:cs="Times New Roman"/>
                <w:szCs w:val="24"/>
              </w:rPr>
            </w:pPr>
            <w:r w:rsidRPr="00A12199">
              <w:rPr>
                <w:rFonts w:ascii="Times New Roman" w:hAnsi="Times New Roman" w:cs="Times New Roman"/>
                <w:i/>
                <w:iCs/>
                <w:szCs w:val="24"/>
              </w:rPr>
              <w:t>SE</w:t>
            </w:r>
          </w:p>
        </w:tc>
        <w:tc>
          <w:tcPr>
            <w:tcW w:w="991" w:type="dxa"/>
            <w:tcBorders>
              <w:top w:val="nil"/>
              <w:bottom w:val="single" w:sz="4" w:space="0" w:color="auto"/>
            </w:tcBorders>
          </w:tcPr>
          <w:p w14:paraId="731EF4F8" w14:textId="4B6A3954" w:rsidR="00314156" w:rsidRPr="00A12199" w:rsidRDefault="00314156" w:rsidP="00314156">
            <w:pPr>
              <w:rPr>
                <w:rFonts w:ascii="Times New Roman" w:hAnsi="Times New Roman" w:cs="Times New Roman"/>
                <w:szCs w:val="24"/>
              </w:rPr>
            </w:pPr>
            <w:r w:rsidRPr="00A12199">
              <w:rPr>
                <w:rFonts w:ascii="Times New Roman" w:hAnsi="Times New Roman" w:cs="Times New Roman"/>
                <w:i/>
                <w:iCs/>
                <w:szCs w:val="24"/>
              </w:rPr>
              <w:t>p</w:t>
            </w:r>
          </w:p>
        </w:tc>
      </w:tr>
      <w:tr w:rsidR="00A12199" w:rsidRPr="00A12199" w14:paraId="128F551E" w14:textId="77777777" w:rsidTr="00314156">
        <w:tc>
          <w:tcPr>
            <w:tcW w:w="3256" w:type="dxa"/>
            <w:tcBorders>
              <w:top w:val="single" w:sz="4" w:space="0" w:color="auto"/>
            </w:tcBorders>
          </w:tcPr>
          <w:p w14:paraId="36B47A28" w14:textId="35D92F82" w:rsidR="00314156" w:rsidRPr="00A12199" w:rsidRDefault="00314156" w:rsidP="00314156">
            <w:pPr>
              <w:rPr>
                <w:rFonts w:ascii="Times New Roman" w:hAnsi="Times New Roman" w:cs="Times New Roman"/>
                <w:szCs w:val="24"/>
              </w:rPr>
            </w:pPr>
            <w:r w:rsidRPr="00A12199">
              <w:rPr>
                <w:rFonts w:ascii="Times New Roman" w:hAnsi="Times New Roman" w:cs="Times New Roman"/>
                <w:sz w:val="22"/>
              </w:rPr>
              <w:t xml:space="preserve">Global </w:t>
            </w:r>
            <w:proofErr w:type="spellStart"/>
            <w:r w:rsidRPr="00A12199">
              <w:rPr>
                <w:rFonts w:ascii="Times New Roman" w:hAnsi="Times New Roman" w:cs="Times New Roman"/>
                <w:sz w:val="22"/>
              </w:rPr>
              <w:t>Prosociality</w:t>
            </w:r>
            <w:proofErr w:type="spellEnd"/>
          </w:p>
        </w:tc>
        <w:tc>
          <w:tcPr>
            <w:tcW w:w="992" w:type="dxa"/>
            <w:tcBorders>
              <w:top w:val="single" w:sz="4" w:space="0" w:color="auto"/>
            </w:tcBorders>
          </w:tcPr>
          <w:p w14:paraId="44BF111F" w14:textId="72174F7B" w:rsidR="00314156" w:rsidRPr="00A12199" w:rsidRDefault="00314156" w:rsidP="00314156">
            <w:pPr>
              <w:rPr>
                <w:rFonts w:ascii="Times New Roman" w:hAnsi="Times New Roman" w:cs="Times New Roman"/>
                <w:szCs w:val="24"/>
              </w:rPr>
            </w:pPr>
            <w:r w:rsidRPr="00A12199">
              <w:rPr>
                <w:rFonts w:ascii="Times New Roman" w:hAnsi="Times New Roman" w:cs="Times New Roman"/>
              </w:rPr>
              <w:t>-0.74</w:t>
            </w:r>
            <w:r w:rsidR="00C46CBE" w:rsidRPr="00A12199">
              <w:rPr>
                <w:rFonts w:ascii="Times New Roman" w:hAnsi="Times New Roman" w:cs="Times New Roman"/>
              </w:rPr>
              <w:t>0</w:t>
            </w:r>
          </w:p>
        </w:tc>
        <w:tc>
          <w:tcPr>
            <w:tcW w:w="992" w:type="dxa"/>
            <w:tcBorders>
              <w:top w:val="single" w:sz="4" w:space="0" w:color="auto"/>
            </w:tcBorders>
          </w:tcPr>
          <w:p w14:paraId="71009BC4" w14:textId="708D26D3" w:rsidR="00314156" w:rsidRPr="00A12199" w:rsidRDefault="00314156" w:rsidP="00314156">
            <w:pPr>
              <w:rPr>
                <w:rFonts w:ascii="Times New Roman" w:hAnsi="Times New Roman" w:cs="Times New Roman"/>
                <w:szCs w:val="24"/>
              </w:rPr>
            </w:pPr>
            <w:r w:rsidRPr="00A12199">
              <w:rPr>
                <w:rFonts w:ascii="Times New Roman" w:hAnsi="Times New Roman" w:cs="Times New Roman"/>
              </w:rPr>
              <w:t>0.32</w:t>
            </w:r>
            <w:r w:rsidR="00C46CBE" w:rsidRPr="00A12199">
              <w:rPr>
                <w:rFonts w:ascii="Times New Roman" w:hAnsi="Times New Roman" w:cs="Times New Roman"/>
              </w:rPr>
              <w:t>0</w:t>
            </w:r>
          </w:p>
        </w:tc>
        <w:tc>
          <w:tcPr>
            <w:tcW w:w="851" w:type="dxa"/>
            <w:tcBorders>
              <w:top w:val="single" w:sz="4" w:space="0" w:color="auto"/>
            </w:tcBorders>
          </w:tcPr>
          <w:p w14:paraId="3F648F50" w14:textId="3BDF13B9" w:rsidR="00314156" w:rsidRPr="00A12199" w:rsidRDefault="00314156" w:rsidP="00314156">
            <w:pPr>
              <w:rPr>
                <w:rFonts w:ascii="Times New Roman" w:hAnsi="Times New Roman" w:cs="Times New Roman"/>
                <w:szCs w:val="24"/>
              </w:rPr>
            </w:pPr>
            <w:r w:rsidRPr="00A12199">
              <w:rPr>
                <w:rFonts w:ascii="Times New Roman" w:hAnsi="Times New Roman" w:cs="Times New Roman"/>
              </w:rPr>
              <w:t>.021</w:t>
            </w:r>
          </w:p>
        </w:tc>
        <w:tc>
          <w:tcPr>
            <w:tcW w:w="283" w:type="dxa"/>
            <w:tcBorders>
              <w:top w:val="single" w:sz="4" w:space="0" w:color="auto"/>
            </w:tcBorders>
          </w:tcPr>
          <w:p w14:paraId="0FDAB320" w14:textId="77777777" w:rsidR="00314156" w:rsidRPr="00A12199" w:rsidRDefault="00314156" w:rsidP="00314156">
            <w:pPr>
              <w:rPr>
                <w:rFonts w:ascii="Times New Roman" w:hAnsi="Times New Roman" w:cs="Times New Roman"/>
                <w:szCs w:val="24"/>
              </w:rPr>
            </w:pPr>
          </w:p>
        </w:tc>
        <w:tc>
          <w:tcPr>
            <w:tcW w:w="992" w:type="dxa"/>
            <w:tcBorders>
              <w:top w:val="single" w:sz="4" w:space="0" w:color="auto"/>
            </w:tcBorders>
          </w:tcPr>
          <w:p w14:paraId="54169BE7" w14:textId="325E646E" w:rsidR="00314156" w:rsidRPr="00A12199" w:rsidRDefault="00314156" w:rsidP="00314156">
            <w:pPr>
              <w:rPr>
                <w:rFonts w:ascii="Times New Roman" w:hAnsi="Times New Roman" w:cs="Times New Roman"/>
                <w:szCs w:val="24"/>
              </w:rPr>
            </w:pPr>
            <w:r w:rsidRPr="00A12199">
              <w:rPr>
                <w:rFonts w:ascii="Times New Roman" w:hAnsi="Times New Roman" w:cs="Times New Roman"/>
              </w:rPr>
              <w:t>0.083</w:t>
            </w:r>
          </w:p>
        </w:tc>
        <w:tc>
          <w:tcPr>
            <w:tcW w:w="993" w:type="dxa"/>
            <w:tcBorders>
              <w:top w:val="single" w:sz="4" w:space="0" w:color="auto"/>
            </w:tcBorders>
          </w:tcPr>
          <w:p w14:paraId="0267DF7D" w14:textId="273253C6" w:rsidR="00314156" w:rsidRPr="00A12199" w:rsidRDefault="00314156" w:rsidP="00314156">
            <w:pPr>
              <w:rPr>
                <w:rFonts w:ascii="Times New Roman" w:hAnsi="Times New Roman" w:cs="Times New Roman"/>
                <w:szCs w:val="24"/>
              </w:rPr>
            </w:pPr>
            <w:r w:rsidRPr="00A12199">
              <w:rPr>
                <w:rFonts w:ascii="Times New Roman" w:hAnsi="Times New Roman" w:cs="Times New Roman"/>
              </w:rPr>
              <w:t>0.051</w:t>
            </w:r>
          </w:p>
        </w:tc>
        <w:tc>
          <w:tcPr>
            <w:tcW w:w="991" w:type="dxa"/>
            <w:tcBorders>
              <w:top w:val="single" w:sz="4" w:space="0" w:color="auto"/>
            </w:tcBorders>
          </w:tcPr>
          <w:p w14:paraId="65F56778" w14:textId="787EE2DB" w:rsidR="00314156" w:rsidRPr="00A12199" w:rsidRDefault="00314156" w:rsidP="00314156">
            <w:pPr>
              <w:rPr>
                <w:rFonts w:ascii="Times New Roman" w:hAnsi="Times New Roman" w:cs="Times New Roman"/>
                <w:szCs w:val="24"/>
              </w:rPr>
            </w:pPr>
            <w:r w:rsidRPr="00A12199">
              <w:rPr>
                <w:rFonts w:ascii="Times New Roman" w:hAnsi="Times New Roman" w:cs="Times New Roman"/>
              </w:rPr>
              <w:t>.109</w:t>
            </w:r>
          </w:p>
        </w:tc>
      </w:tr>
      <w:tr w:rsidR="00A12199" w:rsidRPr="00A12199" w14:paraId="7BB7BA05" w14:textId="77777777" w:rsidTr="00314156">
        <w:tc>
          <w:tcPr>
            <w:tcW w:w="3256" w:type="dxa"/>
          </w:tcPr>
          <w:p w14:paraId="1FC1274F" w14:textId="729C863C" w:rsidR="00314156" w:rsidRPr="00A12199" w:rsidRDefault="00314156" w:rsidP="00314156">
            <w:pPr>
              <w:rPr>
                <w:rFonts w:ascii="Times New Roman" w:hAnsi="Times New Roman" w:cs="Times New Roman"/>
                <w:szCs w:val="24"/>
              </w:rPr>
            </w:pPr>
            <w:r w:rsidRPr="00A12199">
              <w:rPr>
                <w:rFonts w:ascii="Times New Roman" w:hAnsi="Times New Roman" w:cs="Times New Roman"/>
                <w:sz w:val="22"/>
              </w:rPr>
              <w:t>Cultural Openness</w:t>
            </w:r>
          </w:p>
        </w:tc>
        <w:tc>
          <w:tcPr>
            <w:tcW w:w="992" w:type="dxa"/>
          </w:tcPr>
          <w:p w14:paraId="500DB925" w14:textId="0498D09D" w:rsidR="00314156" w:rsidRPr="00A12199" w:rsidRDefault="00314156" w:rsidP="00314156">
            <w:pPr>
              <w:rPr>
                <w:rFonts w:ascii="Times New Roman" w:hAnsi="Times New Roman" w:cs="Times New Roman"/>
                <w:szCs w:val="24"/>
              </w:rPr>
            </w:pPr>
            <w:r w:rsidRPr="00A12199">
              <w:rPr>
                <w:rFonts w:ascii="Times New Roman" w:hAnsi="Times New Roman" w:cs="Times New Roman"/>
              </w:rPr>
              <w:t>0.966</w:t>
            </w:r>
          </w:p>
        </w:tc>
        <w:tc>
          <w:tcPr>
            <w:tcW w:w="992" w:type="dxa"/>
          </w:tcPr>
          <w:p w14:paraId="3984AA2A" w14:textId="236FD3EE" w:rsidR="00314156" w:rsidRPr="00A12199" w:rsidRDefault="00314156" w:rsidP="00314156">
            <w:pPr>
              <w:rPr>
                <w:rFonts w:ascii="Times New Roman" w:hAnsi="Times New Roman" w:cs="Times New Roman"/>
                <w:szCs w:val="24"/>
              </w:rPr>
            </w:pPr>
            <w:r w:rsidRPr="00A12199">
              <w:rPr>
                <w:rFonts w:ascii="Times New Roman" w:hAnsi="Times New Roman" w:cs="Times New Roman"/>
              </w:rPr>
              <w:t>0.313</w:t>
            </w:r>
          </w:p>
        </w:tc>
        <w:tc>
          <w:tcPr>
            <w:tcW w:w="851" w:type="dxa"/>
          </w:tcPr>
          <w:p w14:paraId="3180F26A" w14:textId="780481C3" w:rsidR="00314156" w:rsidRPr="00A12199" w:rsidRDefault="00314156" w:rsidP="00314156">
            <w:pPr>
              <w:rPr>
                <w:rFonts w:ascii="Times New Roman" w:hAnsi="Times New Roman" w:cs="Times New Roman"/>
                <w:szCs w:val="24"/>
              </w:rPr>
            </w:pPr>
            <w:r w:rsidRPr="00A12199">
              <w:rPr>
                <w:rFonts w:ascii="Times New Roman" w:hAnsi="Times New Roman" w:cs="Times New Roman"/>
              </w:rPr>
              <w:t>.002</w:t>
            </w:r>
          </w:p>
        </w:tc>
        <w:tc>
          <w:tcPr>
            <w:tcW w:w="283" w:type="dxa"/>
          </w:tcPr>
          <w:p w14:paraId="3AE0883A" w14:textId="77777777" w:rsidR="00314156" w:rsidRPr="00A12199" w:rsidRDefault="00314156" w:rsidP="00314156">
            <w:pPr>
              <w:rPr>
                <w:rFonts w:ascii="Times New Roman" w:hAnsi="Times New Roman" w:cs="Times New Roman"/>
                <w:szCs w:val="24"/>
              </w:rPr>
            </w:pPr>
          </w:p>
        </w:tc>
        <w:tc>
          <w:tcPr>
            <w:tcW w:w="992" w:type="dxa"/>
          </w:tcPr>
          <w:p w14:paraId="52D6E9FE" w14:textId="6A3FA048" w:rsidR="00314156" w:rsidRPr="00A12199" w:rsidRDefault="00314156" w:rsidP="00314156">
            <w:pPr>
              <w:rPr>
                <w:rFonts w:ascii="Times New Roman" w:hAnsi="Times New Roman" w:cs="Times New Roman"/>
                <w:szCs w:val="24"/>
              </w:rPr>
            </w:pPr>
            <w:r w:rsidRPr="00A12199">
              <w:rPr>
                <w:rFonts w:ascii="Times New Roman" w:hAnsi="Times New Roman" w:cs="Times New Roman"/>
              </w:rPr>
              <w:t>-0.219</w:t>
            </w:r>
          </w:p>
        </w:tc>
        <w:tc>
          <w:tcPr>
            <w:tcW w:w="993" w:type="dxa"/>
          </w:tcPr>
          <w:p w14:paraId="19DB95B5" w14:textId="50C49E89" w:rsidR="00314156" w:rsidRPr="00A12199" w:rsidRDefault="00314156" w:rsidP="00314156">
            <w:pPr>
              <w:rPr>
                <w:rFonts w:ascii="Times New Roman" w:hAnsi="Times New Roman" w:cs="Times New Roman"/>
                <w:szCs w:val="24"/>
              </w:rPr>
            </w:pPr>
            <w:r w:rsidRPr="00A12199">
              <w:rPr>
                <w:rFonts w:ascii="Times New Roman" w:hAnsi="Times New Roman" w:cs="Times New Roman"/>
              </w:rPr>
              <w:t>0.054</w:t>
            </w:r>
          </w:p>
        </w:tc>
        <w:tc>
          <w:tcPr>
            <w:tcW w:w="991" w:type="dxa"/>
          </w:tcPr>
          <w:p w14:paraId="180B11D4" w14:textId="2D16C223" w:rsidR="00314156" w:rsidRPr="00A12199" w:rsidRDefault="00DA2174" w:rsidP="00314156">
            <w:pPr>
              <w:rPr>
                <w:rFonts w:ascii="Times New Roman" w:hAnsi="Times New Roman" w:cs="Times New Roman"/>
                <w:szCs w:val="24"/>
              </w:rPr>
            </w:pPr>
            <w:r w:rsidRPr="00A12199">
              <w:rPr>
                <w:rFonts w:ascii="Times New Roman" w:hAnsi="Times New Roman" w:cs="Times New Roman"/>
              </w:rPr>
              <w:t>&lt;.0</w:t>
            </w:r>
            <w:r w:rsidR="00314156" w:rsidRPr="00A12199">
              <w:rPr>
                <w:rFonts w:ascii="Times New Roman" w:hAnsi="Times New Roman" w:cs="Times New Roman"/>
              </w:rPr>
              <w:t>0</w:t>
            </w:r>
            <w:r w:rsidRPr="00A12199">
              <w:rPr>
                <w:rFonts w:ascii="Times New Roman" w:hAnsi="Times New Roman" w:cs="Times New Roman"/>
              </w:rPr>
              <w:t>1</w:t>
            </w:r>
          </w:p>
        </w:tc>
      </w:tr>
      <w:tr w:rsidR="00A12199" w:rsidRPr="00A12199" w14:paraId="4B37CD89" w14:textId="77777777" w:rsidTr="00314156">
        <w:tc>
          <w:tcPr>
            <w:tcW w:w="3256" w:type="dxa"/>
          </w:tcPr>
          <w:p w14:paraId="52684102" w14:textId="414B5549" w:rsidR="00314156" w:rsidRPr="00A12199" w:rsidRDefault="00314156" w:rsidP="00314156">
            <w:pPr>
              <w:rPr>
                <w:rFonts w:ascii="Times New Roman" w:hAnsi="Times New Roman" w:cs="Times New Roman"/>
                <w:szCs w:val="24"/>
              </w:rPr>
            </w:pPr>
            <w:r w:rsidRPr="00A12199">
              <w:rPr>
                <w:rFonts w:ascii="Times New Roman" w:hAnsi="Times New Roman" w:cs="Times New Roman"/>
                <w:sz w:val="22"/>
              </w:rPr>
              <w:t>Respect for Cultural Diversity</w:t>
            </w:r>
          </w:p>
        </w:tc>
        <w:tc>
          <w:tcPr>
            <w:tcW w:w="992" w:type="dxa"/>
          </w:tcPr>
          <w:p w14:paraId="0492D8D9" w14:textId="03511201" w:rsidR="00314156" w:rsidRPr="00A12199" w:rsidRDefault="00314156" w:rsidP="00314156">
            <w:pPr>
              <w:rPr>
                <w:rFonts w:ascii="Times New Roman" w:hAnsi="Times New Roman" w:cs="Times New Roman"/>
                <w:szCs w:val="24"/>
              </w:rPr>
            </w:pPr>
            <w:r w:rsidRPr="00A12199">
              <w:rPr>
                <w:rFonts w:ascii="Times New Roman" w:hAnsi="Times New Roman" w:cs="Times New Roman"/>
              </w:rPr>
              <w:t>-0.85</w:t>
            </w:r>
            <w:r w:rsidR="00C46CBE" w:rsidRPr="00A12199">
              <w:rPr>
                <w:rFonts w:ascii="Times New Roman" w:hAnsi="Times New Roman" w:cs="Times New Roman"/>
              </w:rPr>
              <w:t>0</w:t>
            </w:r>
          </w:p>
        </w:tc>
        <w:tc>
          <w:tcPr>
            <w:tcW w:w="992" w:type="dxa"/>
          </w:tcPr>
          <w:p w14:paraId="1095BE9F" w14:textId="14221DF7" w:rsidR="00314156" w:rsidRPr="00A12199" w:rsidRDefault="00314156" w:rsidP="00314156">
            <w:pPr>
              <w:rPr>
                <w:rFonts w:ascii="Times New Roman" w:hAnsi="Times New Roman" w:cs="Times New Roman"/>
                <w:szCs w:val="24"/>
              </w:rPr>
            </w:pPr>
            <w:r w:rsidRPr="00A12199">
              <w:rPr>
                <w:rFonts w:ascii="Times New Roman" w:hAnsi="Times New Roman" w:cs="Times New Roman"/>
              </w:rPr>
              <w:t>0.368</w:t>
            </w:r>
          </w:p>
        </w:tc>
        <w:tc>
          <w:tcPr>
            <w:tcW w:w="851" w:type="dxa"/>
          </w:tcPr>
          <w:p w14:paraId="5BBE9FAB" w14:textId="5FF302B6" w:rsidR="00314156" w:rsidRPr="00A12199" w:rsidRDefault="00314156" w:rsidP="00314156">
            <w:pPr>
              <w:rPr>
                <w:rFonts w:ascii="Times New Roman" w:hAnsi="Times New Roman" w:cs="Times New Roman"/>
                <w:szCs w:val="24"/>
              </w:rPr>
            </w:pPr>
            <w:r w:rsidRPr="00A12199">
              <w:rPr>
                <w:rFonts w:ascii="Times New Roman" w:hAnsi="Times New Roman" w:cs="Times New Roman"/>
              </w:rPr>
              <w:t>.021</w:t>
            </w:r>
          </w:p>
        </w:tc>
        <w:tc>
          <w:tcPr>
            <w:tcW w:w="283" w:type="dxa"/>
          </w:tcPr>
          <w:p w14:paraId="3B004F05" w14:textId="77777777" w:rsidR="00314156" w:rsidRPr="00A12199" w:rsidRDefault="00314156" w:rsidP="00314156">
            <w:pPr>
              <w:rPr>
                <w:rFonts w:ascii="Times New Roman" w:hAnsi="Times New Roman" w:cs="Times New Roman"/>
                <w:szCs w:val="24"/>
              </w:rPr>
            </w:pPr>
          </w:p>
        </w:tc>
        <w:tc>
          <w:tcPr>
            <w:tcW w:w="992" w:type="dxa"/>
          </w:tcPr>
          <w:p w14:paraId="15E43BE0" w14:textId="25F4EB13" w:rsidR="00314156" w:rsidRPr="00A12199" w:rsidRDefault="00314156" w:rsidP="00314156">
            <w:pPr>
              <w:rPr>
                <w:rFonts w:ascii="Times New Roman" w:hAnsi="Times New Roman" w:cs="Times New Roman"/>
                <w:szCs w:val="24"/>
              </w:rPr>
            </w:pPr>
            <w:r w:rsidRPr="00A12199">
              <w:rPr>
                <w:rFonts w:ascii="Times New Roman" w:hAnsi="Times New Roman" w:cs="Times New Roman"/>
              </w:rPr>
              <w:t>-0.017</w:t>
            </w:r>
          </w:p>
        </w:tc>
        <w:tc>
          <w:tcPr>
            <w:tcW w:w="993" w:type="dxa"/>
          </w:tcPr>
          <w:p w14:paraId="6FD9B7AB" w14:textId="2202C2D1" w:rsidR="00314156" w:rsidRPr="00A12199" w:rsidRDefault="00314156" w:rsidP="00314156">
            <w:pPr>
              <w:rPr>
                <w:rFonts w:ascii="Times New Roman" w:hAnsi="Times New Roman" w:cs="Times New Roman"/>
                <w:szCs w:val="24"/>
              </w:rPr>
            </w:pPr>
            <w:r w:rsidRPr="00A12199">
              <w:rPr>
                <w:rFonts w:ascii="Times New Roman" w:hAnsi="Times New Roman" w:cs="Times New Roman"/>
              </w:rPr>
              <w:t>0.064</w:t>
            </w:r>
          </w:p>
        </w:tc>
        <w:tc>
          <w:tcPr>
            <w:tcW w:w="991" w:type="dxa"/>
          </w:tcPr>
          <w:p w14:paraId="0E681D46" w14:textId="5D227BED" w:rsidR="00314156" w:rsidRPr="00A12199" w:rsidRDefault="00314156" w:rsidP="00314156">
            <w:pPr>
              <w:rPr>
                <w:rFonts w:ascii="Times New Roman" w:hAnsi="Times New Roman" w:cs="Times New Roman"/>
                <w:szCs w:val="24"/>
              </w:rPr>
            </w:pPr>
            <w:r w:rsidRPr="00A12199">
              <w:rPr>
                <w:rFonts w:ascii="Times New Roman" w:hAnsi="Times New Roman" w:cs="Times New Roman"/>
              </w:rPr>
              <w:t>.789</w:t>
            </w:r>
          </w:p>
        </w:tc>
      </w:tr>
      <w:tr w:rsidR="00A12199" w:rsidRPr="00A12199" w14:paraId="44A11F84" w14:textId="77777777" w:rsidTr="00314156">
        <w:tc>
          <w:tcPr>
            <w:tcW w:w="3256" w:type="dxa"/>
          </w:tcPr>
          <w:p w14:paraId="36D4E912" w14:textId="48E0CBBD" w:rsidR="00314156" w:rsidRPr="00A12199" w:rsidRDefault="00314156" w:rsidP="00314156">
            <w:pPr>
              <w:rPr>
                <w:rFonts w:ascii="Times New Roman" w:hAnsi="Times New Roman" w:cs="Times New Roman"/>
                <w:szCs w:val="24"/>
              </w:rPr>
            </w:pPr>
            <w:r w:rsidRPr="00A12199">
              <w:rPr>
                <w:rFonts w:ascii="Times New Roman" w:hAnsi="Times New Roman" w:cs="Times New Roman"/>
                <w:sz w:val="22"/>
              </w:rPr>
              <w:t>Multicultural Acquisition</w:t>
            </w:r>
          </w:p>
        </w:tc>
        <w:tc>
          <w:tcPr>
            <w:tcW w:w="992" w:type="dxa"/>
          </w:tcPr>
          <w:p w14:paraId="20FE2B63" w14:textId="778D3CF2" w:rsidR="00314156" w:rsidRPr="00A12199" w:rsidRDefault="00314156" w:rsidP="00314156">
            <w:pPr>
              <w:rPr>
                <w:rFonts w:ascii="Times New Roman" w:hAnsi="Times New Roman" w:cs="Times New Roman"/>
                <w:szCs w:val="24"/>
              </w:rPr>
            </w:pPr>
            <w:r w:rsidRPr="00A12199">
              <w:rPr>
                <w:rFonts w:ascii="Times New Roman" w:hAnsi="Times New Roman" w:cs="Times New Roman"/>
              </w:rPr>
              <w:t>-0.172</w:t>
            </w:r>
          </w:p>
        </w:tc>
        <w:tc>
          <w:tcPr>
            <w:tcW w:w="992" w:type="dxa"/>
          </w:tcPr>
          <w:p w14:paraId="51D33241" w14:textId="7BE451A9" w:rsidR="00314156" w:rsidRPr="00A12199" w:rsidRDefault="00314156" w:rsidP="00314156">
            <w:pPr>
              <w:rPr>
                <w:rFonts w:ascii="Times New Roman" w:hAnsi="Times New Roman" w:cs="Times New Roman"/>
                <w:szCs w:val="24"/>
              </w:rPr>
            </w:pPr>
            <w:r w:rsidRPr="00A12199">
              <w:rPr>
                <w:rFonts w:ascii="Times New Roman" w:hAnsi="Times New Roman" w:cs="Times New Roman"/>
              </w:rPr>
              <w:t>0.353</w:t>
            </w:r>
          </w:p>
        </w:tc>
        <w:tc>
          <w:tcPr>
            <w:tcW w:w="851" w:type="dxa"/>
          </w:tcPr>
          <w:p w14:paraId="2E3BD7C8" w14:textId="08BBD71D" w:rsidR="00314156" w:rsidRPr="00A12199" w:rsidRDefault="00314156" w:rsidP="00314156">
            <w:pPr>
              <w:rPr>
                <w:rFonts w:ascii="Times New Roman" w:hAnsi="Times New Roman" w:cs="Times New Roman"/>
                <w:szCs w:val="24"/>
              </w:rPr>
            </w:pPr>
            <w:r w:rsidRPr="00A12199">
              <w:rPr>
                <w:rFonts w:ascii="Times New Roman" w:hAnsi="Times New Roman" w:cs="Times New Roman"/>
              </w:rPr>
              <w:t>.626</w:t>
            </w:r>
          </w:p>
        </w:tc>
        <w:tc>
          <w:tcPr>
            <w:tcW w:w="283" w:type="dxa"/>
          </w:tcPr>
          <w:p w14:paraId="48D1EA46" w14:textId="77777777" w:rsidR="00314156" w:rsidRPr="00A12199" w:rsidRDefault="00314156" w:rsidP="00314156">
            <w:pPr>
              <w:rPr>
                <w:rFonts w:ascii="Times New Roman" w:hAnsi="Times New Roman" w:cs="Times New Roman"/>
                <w:szCs w:val="24"/>
              </w:rPr>
            </w:pPr>
          </w:p>
        </w:tc>
        <w:tc>
          <w:tcPr>
            <w:tcW w:w="992" w:type="dxa"/>
          </w:tcPr>
          <w:p w14:paraId="3815585F" w14:textId="3FEAEBE7" w:rsidR="00314156" w:rsidRPr="00A12199" w:rsidRDefault="00314156" w:rsidP="00314156">
            <w:pPr>
              <w:rPr>
                <w:rFonts w:ascii="Times New Roman" w:hAnsi="Times New Roman" w:cs="Times New Roman"/>
                <w:szCs w:val="24"/>
              </w:rPr>
            </w:pPr>
            <w:r w:rsidRPr="00A12199">
              <w:rPr>
                <w:rFonts w:ascii="Times New Roman" w:hAnsi="Times New Roman" w:cs="Times New Roman"/>
              </w:rPr>
              <w:t>0.169</w:t>
            </w:r>
          </w:p>
        </w:tc>
        <w:tc>
          <w:tcPr>
            <w:tcW w:w="993" w:type="dxa"/>
          </w:tcPr>
          <w:p w14:paraId="25EBFF4B" w14:textId="5EF8859E" w:rsidR="00314156" w:rsidRPr="00A12199" w:rsidRDefault="00314156" w:rsidP="00314156">
            <w:pPr>
              <w:rPr>
                <w:rFonts w:ascii="Times New Roman" w:hAnsi="Times New Roman" w:cs="Times New Roman"/>
                <w:szCs w:val="24"/>
              </w:rPr>
            </w:pPr>
            <w:r w:rsidRPr="00A12199">
              <w:rPr>
                <w:rFonts w:ascii="Times New Roman" w:hAnsi="Times New Roman" w:cs="Times New Roman"/>
              </w:rPr>
              <w:t>0.063</w:t>
            </w:r>
          </w:p>
        </w:tc>
        <w:tc>
          <w:tcPr>
            <w:tcW w:w="991" w:type="dxa"/>
          </w:tcPr>
          <w:p w14:paraId="69AD9E5C" w14:textId="0EF90A51" w:rsidR="00314156" w:rsidRPr="00A12199" w:rsidRDefault="00314156" w:rsidP="00314156">
            <w:pPr>
              <w:rPr>
                <w:rFonts w:ascii="Times New Roman" w:hAnsi="Times New Roman" w:cs="Times New Roman"/>
                <w:szCs w:val="24"/>
              </w:rPr>
            </w:pPr>
            <w:r w:rsidRPr="00A12199">
              <w:rPr>
                <w:rFonts w:ascii="Times New Roman" w:hAnsi="Times New Roman" w:cs="Times New Roman"/>
              </w:rPr>
              <w:t>.007</w:t>
            </w:r>
          </w:p>
        </w:tc>
      </w:tr>
      <w:tr w:rsidR="00A12199" w:rsidRPr="00A12199" w14:paraId="218A5BE6" w14:textId="77777777" w:rsidTr="00314156">
        <w:tc>
          <w:tcPr>
            <w:tcW w:w="3256" w:type="dxa"/>
          </w:tcPr>
          <w:p w14:paraId="7442DA99" w14:textId="395A51E8" w:rsidR="00314156" w:rsidRPr="00A12199" w:rsidRDefault="00314156" w:rsidP="00314156">
            <w:pPr>
              <w:rPr>
                <w:rFonts w:ascii="Times New Roman" w:hAnsi="Times New Roman" w:cs="Times New Roman"/>
                <w:szCs w:val="24"/>
              </w:rPr>
            </w:pPr>
            <w:r w:rsidRPr="00A12199">
              <w:rPr>
                <w:rFonts w:ascii="Times New Roman" w:hAnsi="Times New Roman" w:cs="Times New Roman"/>
                <w:sz w:val="22"/>
              </w:rPr>
              <w:t>Ethnic Protection</w:t>
            </w:r>
          </w:p>
        </w:tc>
        <w:tc>
          <w:tcPr>
            <w:tcW w:w="992" w:type="dxa"/>
          </w:tcPr>
          <w:p w14:paraId="43C92302" w14:textId="00680854" w:rsidR="00314156" w:rsidRPr="00A12199" w:rsidRDefault="00314156" w:rsidP="00314156">
            <w:pPr>
              <w:rPr>
                <w:rFonts w:ascii="Times New Roman" w:hAnsi="Times New Roman" w:cs="Times New Roman"/>
                <w:szCs w:val="24"/>
              </w:rPr>
            </w:pPr>
            <w:r w:rsidRPr="00A12199">
              <w:rPr>
                <w:rFonts w:ascii="Times New Roman" w:hAnsi="Times New Roman" w:cs="Times New Roman"/>
              </w:rPr>
              <w:t>-0.003</w:t>
            </w:r>
          </w:p>
        </w:tc>
        <w:tc>
          <w:tcPr>
            <w:tcW w:w="992" w:type="dxa"/>
          </w:tcPr>
          <w:p w14:paraId="1650CE48" w14:textId="011DC4CC" w:rsidR="00314156" w:rsidRPr="00A12199" w:rsidRDefault="00314156" w:rsidP="00314156">
            <w:pPr>
              <w:rPr>
                <w:rFonts w:ascii="Times New Roman" w:hAnsi="Times New Roman" w:cs="Times New Roman"/>
                <w:szCs w:val="24"/>
              </w:rPr>
            </w:pPr>
            <w:r w:rsidRPr="00A12199">
              <w:rPr>
                <w:rFonts w:ascii="Times New Roman" w:hAnsi="Times New Roman" w:cs="Times New Roman"/>
              </w:rPr>
              <w:t>0.189</w:t>
            </w:r>
          </w:p>
        </w:tc>
        <w:tc>
          <w:tcPr>
            <w:tcW w:w="851" w:type="dxa"/>
          </w:tcPr>
          <w:p w14:paraId="35066FBB" w14:textId="29382298" w:rsidR="00314156" w:rsidRPr="00A12199" w:rsidRDefault="00314156" w:rsidP="00314156">
            <w:pPr>
              <w:rPr>
                <w:rFonts w:ascii="Times New Roman" w:hAnsi="Times New Roman" w:cs="Times New Roman"/>
                <w:szCs w:val="24"/>
              </w:rPr>
            </w:pPr>
            <w:r w:rsidRPr="00A12199">
              <w:rPr>
                <w:rFonts w:ascii="Times New Roman" w:hAnsi="Times New Roman" w:cs="Times New Roman"/>
              </w:rPr>
              <w:t>.987</w:t>
            </w:r>
          </w:p>
        </w:tc>
        <w:tc>
          <w:tcPr>
            <w:tcW w:w="283" w:type="dxa"/>
          </w:tcPr>
          <w:p w14:paraId="52F92F06" w14:textId="77777777" w:rsidR="00314156" w:rsidRPr="00A12199" w:rsidRDefault="00314156" w:rsidP="00314156">
            <w:pPr>
              <w:rPr>
                <w:rFonts w:ascii="Times New Roman" w:hAnsi="Times New Roman" w:cs="Times New Roman"/>
                <w:szCs w:val="24"/>
              </w:rPr>
            </w:pPr>
          </w:p>
        </w:tc>
        <w:tc>
          <w:tcPr>
            <w:tcW w:w="992" w:type="dxa"/>
          </w:tcPr>
          <w:p w14:paraId="3C8DEE11" w14:textId="3268D902" w:rsidR="00314156" w:rsidRPr="00A12199" w:rsidRDefault="00314156" w:rsidP="00314156">
            <w:pPr>
              <w:rPr>
                <w:rFonts w:ascii="Times New Roman" w:hAnsi="Times New Roman" w:cs="Times New Roman"/>
                <w:szCs w:val="24"/>
              </w:rPr>
            </w:pPr>
            <w:r w:rsidRPr="00A12199">
              <w:rPr>
                <w:rFonts w:ascii="Times New Roman" w:hAnsi="Times New Roman" w:cs="Times New Roman"/>
              </w:rPr>
              <w:t>-0.004</w:t>
            </w:r>
          </w:p>
        </w:tc>
        <w:tc>
          <w:tcPr>
            <w:tcW w:w="993" w:type="dxa"/>
          </w:tcPr>
          <w:p w14:paraId="2BF2E9CE" w14:textId="7F2AF95A" w:rsidR="00314156" w:rsidRPr="00A12199" w:rsidRDefault="00314156" w:rsidP="00314156">
            <w:pPr>
              <w:rPr>
                <w:rFonts w:ascii="Times New Roman" w:hAnsi="Times New Roman" w:cs="Times New Roman"/>
                <w:szCs w:val="24"/>
              </w:rPr>
            </w:pPr>
            <w:r w:rsidRPr="00A12199">
              <w:rPr>
                <w:rFonts w:ascii="Times New Roman" w:hAnsi="Times New Roman" w:cs="Times New Roman"/>
              </w:rPr>
              <w:t>0.034</w:t>
            </w:r>
          </w:p>
        </w:tc>
        <w:tc>
          <w:tcPr>
            <w:tcW w:w="991" w:type="dxa"/>
          </w:tcPr>
          <w:p w14:paraId="21003F55" w14:textId="030D8964" w:rsidR="00314156" w:rsidRPr="00A12199" w:rsidRDefault="00314156" w:rsidP="00314156">
            <w:pPr>
              <w:rPr>
                <w:rFonts w:ascii="Times New Roman" w:hAnsi="Times New Roman" w:cs="Times New Roman"/>
                <w:szCs w:val="24"/>
              </w:rPr>
            </w:pPr>
            <w:r w:rsidRPr="00A12199">
              <w:rPr>
                <w:rFonts w:ascii="Times New Roman" w:hAnsi="Times New Roman" w:cs="Times New Roman"/>
              </w:rPr>
              <w:t>.905</w:t>
            </w:r>
          </w:p>
        </w:tc>
      </w:tr>
      <w:tr w:rsidR="00A12199" w:rsidRPr="00A12199" w14:paraId="0CE5BDC1" w14:textId="77777777" w:rsidTr="00314156">
        <w:tc>
          <w:tcPr>
            <w:tcW w:w="3256" w:type="dxa"/>
          </w:tcPr>
          <w:p w14:paraId="53F44CFD" w14:textId="3E59B47B" w:rsidR="00314156" w:rsidRPr="00A12199" w:rsidRDefault="00314156" w:rsidP="00314156">
            <w:pPr>
              <w:rPr>
                <w:rFonts w:ascii="Times New Roman" w:hAnsi="Times New Roman" w:cs="Times New Roman"/>
                <w:szCs w:val="24"/>
              </w:rPr>
            </w:pPr>
            <w:r w:rsidRPr="00A12199">
              <w:rPr>
                <w:rFonts w:ascii="Times New Roman" w:hAnsi="Times New Roman" w:cs="Times New Roman"/>
                <w:sz w:val="22"/>
              </w:rPr>
              <w:t>IWAH Bond</w:t>
            </w:r>
          </w:p>
        </w:tc>
        <w:tc>
          <w:tcPr>
            <w:tcW w:w="992" w:type="dxa"/>
          </w:tcPr>
          <w:p w14:paraId="5E3A55DB" w14:textId="582C6EA1" w:rsidR="00314156" w:rsidRPr="00A12199" w:rsidRDefault="00314156" w:rsidP="00314156">
            <w:pPr>
              <w:rPr>
                <w:rFonts w:ascii="Times New Roman" w:hAnsi="Times New Roman" w:cs="Times New Roman"/>
                <w:szCs w:val="24"/>
              </w:rPr>
            </w:pPr>
            <w:r w:rsidRPr="00A12199">
              <w:rPr>
                <w:rFonts w:ascii="Times New Roman" w:hAnsi="Times New Roman" w:cs="Times New Roman"/>
              </w:rPr>
              <w:t>1.07</w:t>
            </w:r>
            <w:r w:rsidR="00C46CBE" w:rsidRPr="00A12199">
              <w:rPr>
                <w:rFonts w:ascii="Times New Roman" w:hAnsi="Times New Roman" w:cs="Times New Roman"/>
              </w:rPr>
              <w:t>0</w:t>
            </w:r>
          </w:p>
        </w:tc>
        <w:tc>
          <w:tcPr>
            <w:tcW w:w="992" w:type="dxa"/>
          </w:tcPr>
          <w:p w14:paraId="7EFCAB7D" w14:textId="683FBEF2" w:rsidR="00314156" w:rsidRPr="00A12199" w:rsidRDefault="00314156" w:rsidP="00314156">
            <w:pPr>
              <w:rPr>
                <w:rFonts w:ascii="Times New Roman" w:hAnsi="Times New Roman" w:cs="Times New Roman"/>
                <w:szCs w:val="24"/>
              </w:rPr>
            </w:pPr>
            <w:r w:rsidRPr="00A12199">
              <w:rPr>
                <w:rFonts w:ascii="Times New Roman" w:hAnsi="Times New Roman" w:cs="Times New Roman"/>
              </w:rPr>
              <w:t>0.31</w:t>
            </w:r>
            <w:r w:rsidR="00C46CBE" w:rsidRPr="00A12199">
              <w:rPr>
                <w:rFonts w:ascii="Times New Roman" w:hAnsi="Times New Roman" w:cs="Times New Roman"/>
              </w:rPr>
              <w:t>0</w:t>
            </w:r>
          </w:p>
        </w:tc>
        <w:tc>
          <w:tcPr>
            <w:tcW w:w="851" w:type="dxa"/>
          </w:tcPr>
          <w:p w14:paraId="3E4BE10F" w14:textId="6993D764" w:rsidR="00314156" w:rsidRPr="00A12199" w:rsidRDefault="00314156" w:rsidP="00314156">
            <w:pPr>
              <w:rPr>
                <w:rFonts w:ascii="Times New Roman" w:hAnsi="Times New Roman" w:cs="Times New Roman"/>
                <w:szCs w:val="24"/>
              </w:rPr>
            </w:pPr>
            <w:r w:rsidRPr="00A12199">
              <w:rPr>
                <w:rFonts w:ascii="Times New Roman" w:hAnsi="Times New Roman" w:cs="Times New Roman"/>
              </w:rPr>
              <w:t>.001</w:t>
            </w:r>
          </w:p>
        </w:tc>
        <w:tc>
          <w:tcPr>
            <w:tcW w:w="283" w:type="dxa"/>
          </w:tcPr>
          <w:p w14:paraId="0005BFAA" w14:textId="77777777" w:rsidR="00314156" w:rsidRPr="00A12199" w:rsidRDefault="00314156" w:rsidP="00314156">
            <w:pPr>
              <w:rPr>
                <w:rFonts w:ascii="Times New Roman" w:hAnsi="Times New Roman" w:cs="Times New Roman"/>
                <w:szCs w:val="24"/>
              </w:rPr>
            </w:pPr>
          </w:p>
        </w:tc>
        <w:tc>
          <w:tcPr>
            <w:tcW w:w="992" w:type="dxa"/>
          </w:tcPr>
          <w:p w14:paraId="77968D9C" w14:textId="7B59DE44" w:rsidR="00314156" w:rsidRPr="00A12199" w:rsidRDefault="00314156" w:rsidP="00314156">
            <w:pPr>
              <w:rPr>
                <w:rFonts w:ascii="Times New Roman" w:hAnsi="Times New Roman" w:cs="Times New Roman"/>
                <w:szCs w:val="24"/>
              </w:rPr>
            </w:pPr>
            <w:r w:rsidRPr="00A12199">
              <w:rPr>
                <w:rFonts w:ascii="Times New Roman" w:hAnsi="Times New Roman" w:cs="Times New Roman"/>
              </w:rPr>
              <w:t>-0.025</w:t>
            </w:r>
          </w:p>
        </w:tc>
        <w:tc>
          <w:tcPr>
            <w:tcW w:w="993" w:type="dxa"/>
          </w:tcPr>
          <w:p w14:paraId="65C383FF" w14:textId="2EACF4AC" w:rsidR="00314156" w:rsidRPr="00A12199" w:rsidRDefault="00314156" w:rsidP="00314156">
            <w:pPr>
              <w:rPr>
                <w:rFonts w:ascii="Times New Roman" w:hAnsi="Times New Roman" w:cs="Times New Roman"/>
                <w:szCs w:val="24"/>
              </w:rPr>
            </w:pPr>
            <w:r w:rsidRPr="00A12199">
              <w:rPr>
                <w:rFonts w:ascii="Times New Roman" w:hAnsi="Times New Roman" w:cs="Times New Roman"/>
              </w:rPr>
              <w:t>0.054</w:t>
            </w:r>
          </w:p>
        </w:tc>
        <w:tc>
          <w:tcPr>
            <w:tcW w:w="991" w:type="dxa"/>
          </w:tcPr>
          <w:p w14:paraId="18ABABAD" w14:textId="395C6B24" w:rsidR="00314156" w:rsidRPr="00A12199" w:rsidRDefault="00314156" w:rsidP="00314156">
            <w:pPr>
              <w:rPr>
                <w:rFonts w:ascii="Times New Roman" w:hAnsi="Times New Roman" w:cs="Times New Roman"/>
                <w:szCs w:val="24"/>
              </w:rPr>
            </w:pPr>
            <w:r w:rsidRPr="00A12199">
              <w:rPr>
                <w:rFonts w:ascii="Times New Roman" w:hAnsi="Times New Roman" w:cs="Times New Roman"/>
              </w:rPr>
              <w:t>.647</w:t>
            </w:r>
          </w:p>
        </w:tc>
      </w:tr>
      <w:tr w:rsidR="00314156" w:rsidRPr="00A12199" w14:paraId="24AF4239" w14:textId="77777777" w:rsidTr="00314156">
        <w:tc>
          <w:tcPr>
            <w:tcW w:w="3256" w:type="dxa"/>
          </w:tcPr>
          <w:p w14:paraId="64AD478A" w14:textId="126DB465" w:rsidR="00314156" w:rsidRPr="00A12199" w:rsidRDefault="00314156" w:rsidP="00314156">
            <w:pPr>
              <w:rPr>
                <w:rFonts w:ascii="Times New Roman" w:hAnsi="Times New Roman" w:cs="Times New Roman"/>
                <w:szCs w:val="24"/>
              </w:rPr>
            </w:pPr>
            <w:r w:rsidRPr="00A12199">
              <w:rPr>
                <w:rFonts w:ascii="Times New Roman" w:hAnsi="Times New Roman" w:cs="Times New Roman"/>
                <w:sz w:val="22"/>
              </w:rPr>
              <w:t>IWAH Concern</w:t>
            </w:r>
          </w:p>
        </w:tc>
        <w:tc>
          <w:tcPr>
            <w:tcW w:w="992" w:type="dxa"/>
          </w:tcPr>
          <w:p w14:paraId="669E5C56" w14:textId="4B3935AC" w:rsidR="00314156" w:rsidRPr="00A12199" w:rsidRDefault="00314156" w:rsidP="00314156">
            <w:pPr>
              <w:rPr>
                <w:rFonts w:ascii="Times New Roman" w:hAnsi="Times New Roman" w:cs="Times New Roman"/>
                <w:szCs w:val="24"/>
              </w:rPr>
            </w:pPr>
            <w:r w:rsidRPr="00A12199">
              <w:rPr>
                <w:rFonts w:ascii="Times New Roman" w:hAnsi="Times New Roman" w:cs="Times New Roman"/>
              </w:rPr>
              <w:t>0.674</w:t>
            </w:r>
          </w:p>
        </w:tc>
        <w:tc>
          <w:tcPr>
            <w:tcW w:w="992" w:type="dxa"/>
          </w:tcPr>
          <w:p w14:paraId="64493BF6" w14:textId="7BF2C3C0" w:rsidR="00314156" w:rsidRPr="00A12199" w:rsidRDefault="00314156" w:rsidP="00314156">
            <w:pPr>
              <w:rPr>
                <w:rFonts w:ascii="Times New Roman" w:hAnsi="Times New Roman" w:cs="Times New Roman"/>
                <w:szCs w:val="24"/>
              </w:rPr>
            </w:pPr>
            <w:r w:rsidRPr="00A12199">
              <w:rPr>
                <w:rFonts w:ascii="Times New Roman" w:hAnsi="Times New Roman" w:cs="Times New Roman"/>
              </w:rPr>
              <w:t>0.343</w:t>
            </w:r>
          </w:p>
        </w:tc>
        <w:tc>
          <w:tcPr>
            <w:tcW w:w="851" w:type="dxa"/>
          </w:tcPr>
          <w:p w14:paraId="688E3BB5" w14:textId="67BAFDAE" w:rsidR="00314156" w:rsidRPr="00A12199" w:rsidRDefault="00314156" w:rsidP="00314156">
            <w:pPr>
              <w:rPr>
                <w:rFonts w:ascii="Times New Roman" w:hAnsi="Times New Roman" w:cs="Times New Roman"/>
                <w:szCs w:val="24"/>
              </w:rPr>
            </w:pPr>
            <w:r w:rsidRPr="00A12199">
              <w:rPr>
                <w:rFonts w:ascii="Times New Roman" w:hAnsi="Times New Roman" w:cs="Times New Roman"/>
              </w:rPr>
              <w:t>.049</w:t>
            </w:r>
          </w:p>
        </w:tc>
        <w:tc>
          <w:tcPr>
            <w:tcW w:w="283" w:type="dxa"/>
          </w:tcPr>
          <w:p w14:paraId="33958BCF" w14:textId="77777777" w:rsidR="00314156" w:rsidRPr="00A12199" w:rsidRDefault="00314156" w:rsidP="00314156">
            <w:pPr>
              <w:rPr>
                <w:rFonts w:ascii="Times New Roman" w:hAnsi="Times New Roman" w:cs="Times New Roman"/>
                <w:szCs w:val="24"/>
              </w:rPr>
            </w:pPr>
          </w:p>
        </w:tc>
        <w:tc>
          <w:tcPr>
            <w:tcW w:w="992" w:type="dxa"/>
          </w:tcPr>
          <w:p w14:paraId="0B21641C" w14:textId="41B0CDEA" w:rsidR="00314156" w:rsidRPr="00A12199" w:rsidRDefault="00314156" w:rsidP="00314156">
            <w:pPr>
              <w:rPr>
                <w:rFonts w:ascii="Times New Roman" w:hAnsi="Times New Roman" w:cs="Times New Roman"/>
                <w:szCs w:val="24"/>
              </w:rPr>
            </w:pPr>
            <w:r w:rsidRPr="00A12199">
              <w:rPr>
                <w:rFonts w:ascii="Times New Roman" w:hAnsi="Times New Roman" w:cs="Times New Roman"/>
              </w:rPr>
              <w:t>-0.113</w:t>
            </w:r>
          </w:p>
        </w:tc>
        <w:tc>
          <w:tcPr>
            <w:tcW w:w="993" w:type="dxa"/>
          </w:tcPr>
          <w:p w14:paraId="1B0A4CD5" w14:textId="3C333171" w:rsidR="00314156" w:rsidRPr="00A12199" w:rsidRDefault="00314156" w:rsidP="00314156">
            <w:pPr>
              <w:rPr>
                <w:rFonts w:ascii="Times New Roman" w:hAnsi="Times New Roman" w:cs="Times New Roman"/>
                <w:szCs w:val="24"/>
              </w:rPr>
            </w:pPr>
            <w:r w:rsidRPr="00A12199">
              <w:rPr>
                <w:rFonts w:ascii="Times New Roman" w:hAnsi="Times New Roman" w:cs="Times New Roman"/>
              </w:rPr>
              <w:t>0.058</w:t>
            </w:r>
          </w:p>
        </w:tc>
        <w:tc>
          <w:tcPr>
            <w:tcW w:w="991" w:type="dxa"/>
          </w:tcPr>
          <w:p w14:paraId="753245DE" w14:textId="29870532" w:rsidR="00314156" w:rsidRPr="00A12199" w:rsidRDefault="00314156" w:rsidP="00314156">
            <w:pPr>
              <w:rPr>
                <w:rFonts w:ascii="Times New Roman" w:hAnsi="Times New Roman" w:cs="Times New Roman"/>
                <w:szCs w:val="24"/>
              </w:rPr>
            </w:pPr>
            <w:r w:rsidRPr="00A12199">
              <w:rPr>
                <w:rFonts w:ascii="Times New Roman" w:hAnsi="Times New Roman" w:cs="Times New Roman"/>
              </w:rPr>
              <w:t>.053</w:t>
            </w:r>
          </w:p>
        </w:tc>
      </w:tr>
    </w:tbl>
    <w:p w14:paraId="4E99FF39" w14:textId="77777777" w:rsidR="00DC6180" w:rsidRPr="00A12199" w:rsidRDefault="00DC6180">
      <w:pPr>
        <w:rPr>
          <w:szCs w:val="24"/>
          <w:lang w:val="en-NZ" w:eastAsia="zh-CN"/>
        </w:rPr>
      </w:pPr>
    </w:p>
    <w:p w14:paraId="5BC1A78D" w14:textId="77777777" w:rsidR="00DA2174" w:rsidRPr="00A12199" w:rsidRDefault="00DA2174">
      <w:pPr>
        <w:rPr>
          <w:szCs w:val="24"/>
          <w:lang w:val="en-NZ" w:eastAsia="zh-CN"/>
        </w:rPr>
      </w:pPr>
    </w:p>
    <w:p w14:paraId="2F45A982" w14:textId="4B5F7D15" w:rsidR="00DA2174" w:rsidRPr="00A12199" w:rsidRDefault="00DA2174" w:rsidP="00DA2174">
      <w:pPr>
        <w:rPr>
          <w:szCs w:val="24"/>
          <w:lang w:val="en-NZ" w:eastAsia="zh-CN"/>
        </w:rPr>
      </w:pPr>
      <w:r w:rsidRPr="00A12199">
        <w:rPr>
          <w:rFonts w:hint="eastAsia"/>
          <w:szCs w:val="24"/>
          <w:lang w:val="en-NZ" w:eastAsia="zh-CN"/>
        </w:rPr>
        <w:t>T</w:t>
      </w:r>
      <w:r w:rsidRPr="00A12199">
        <w:rPr>
          <w:szCs w:val="24"/>
          <w:lang w:val="en-NZ" w:eastAsia="zh-CN"/>
        </w:rPr>
        <w:t xml:space="preserve">able S11. Linear regression models using 7 GC indicators as separate independent variables to predict </w:t>
      </w:r>
      <w:r w:rsidRPr="00A12199">
        <w:rPr>
          <w:rFonts w:hint="eastAsia"/>
          <w:szCs w:val="24"/>
          <w:lang w:val="en-NZ" w:eastAsia="zh-CN"/>
        </w:rPr>
        <w:t>p</w:t>
      </w:r>
      <w:r w:rsidRPr="00A12199">
        <w:rPr>
          <w:szCs w:val="24"/>
          <w:lang w:val="en-NZ" w:eastAsia="zh-CN"/>
        </w:rPr>
        <w:t>arochial generosity in Experiment 2.</w:t>
      </w:r>
    </w:p>
    <w:p w14:paraId="1E84BF8A" w14:textId="77777777" w:rsidR="00DA2174" w:rsidRPr="00A12199" w:rsidRDefault="00DA2174" w:rsidP="00DA2174">
      <w:pPr>
        <w:rPr>
          <w:szCs w:val="24"/>
          <w:lang w:val="en-NZ" w:eastAsia="zh-C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992"/>
        <w:gridCol w:w="992"/>
        <w:gridCol w:w="851"/>
        <w:gridCol w:w="283"/>
        <w:gridCol w:w="992"/>
        <w:gridCol w:w="993"/>
        <w:gridCol w:w="991"/>
      </w:tblGrid>
      <w:tr w:rsidR="00A12199" w:rsidRPr="00A12199" w14:paraId="0497C6EB" w14:textId="77777777" w:rsidTr="007F5F0B">
        <w:tc>
          <w:tcPr>
            <w:tcW w:w="3256" w:type="dxa"/>
            <w:vMerge w:val="restart"/>
            <w:tcBorders>
              <w:top w:val="single" w:sz="4" w:space="0" w:color="auto"/>
              <w:bottom w:val="nil"/>
            </w:tcBorders>
            <w:vAlign w:val="center"/>
          </w:tcPr>
          <w:p w14:paraId="65B4C668" w14:textId="77777777" w:rsidR="00DA2174" w:rsidRPr="00A12199" w:rsidRDefault="00DA2174" w:rsidP="007F5F0B">
            <w:pPr>
              <w:rPr>
                <w:rFonts w:ascii="Times New Roman" w:hAnsi="Times New Roman" w:cs="Times New Roman"/>
                <w:szCs w:val="24"/>
              </w:rPr>
            </w:pPr>
            <w:r w:rsidRPr="00A12199">
              <w:rPr>
                <w:rFonts w:ascii="Times New Roman" w:hAnsi="Times New Roman" w:cs="Times New Roman"/>
                <w:szCs w:val="24"/>
              </w:rPr>
              <w:t>Independent Variables</w:t>
            </w:r>
          </w:p>
        </w:tc>
        <w:tc>
          <w:tcPr>
            <w:tcW w:w="2835" w:type="dxa"/>
            <w:gridSpan w:val="3"/>
            <w:tcBorders>
              <w:top w:val="single" w:sz="4" w:space="0" w:color="auto"/>
              <w:bottom w:val="nil"/>
            </w:tcBorders>
          </w:tcPr>
          <w:p w14:paraId="56D42B14" w14:textId="77777777" w:rsidR="00374FA9" w:rsidRPr="00A12199" w:rsidRDefault="00DA2174" w:rsidP="007F5F0B">
            <w:pPr>
              <w:rPr>
                <w:rFonts w:ascii="Times New Roman" w:hAnsi="Times New Roman" w:cs="Times New Roman"/>
                <w:i/>
                <w:iCs/>
                <w:szCs w:val="24"/>
              </w:rPr>
            </w:pPr>
            <w:r w:rsidRPr="00A12199">
              <w:rPr>
                <w:rFonts w:ascii="Times New Roman" w:hAnsi="Times New Roman" w:cs="Times New Roman"/>
                <w:i/>
                <w:iCs/>
                <w:szCs w:val="24"/>
              </w:rPr>
              <w:t xml:space="preserve">Parochial Generosity </w:t>
            </w:r>
          </w:p>
          <w:p w14:paraId="632C633D" w14:textId="58051A70" w:rsidR="00DA2174" w:rsidRPr="00A12199" w:rsidRDefault="00DA2174" w:rsidP="007F5F0B">
            <w:pPr>
              <w:rPr>
                <w:rFonts w:ascii="Times New Roman" w:hAnsi="Times New Roman" w:cs="Times New Roman"/>
                <w:i/>
                <w:iCs/>
                <w:szCs w:val="24"/>
              </w:rPr>
            </w:pPr>
            <w:r w:rsidRPr="00A12199">
              <w:rPr>
                <w:rFonts w:ascii="Times New Roman" w:hAnsi="Times New Roman" w:cs="Times New Roman"/>
                <w:i/>
                <w:iCs/>
                <w:szCs w:val="24"/>
              </w:rPr>
              <w:t xml:space="preserve">(N = </w:t>
            </w:r>
            <w:r w:rsidR="00374FA9" w:rsidRPr="00A12199">
              <w:rPr>
                <w:rFonts w:ascii="Times New Roman" w:hAnsi="Times New Roman" w:cs="Times New Roman"/>
                <w:i/>
                <w:iCs/>
                <w:szCs w:val="24"/>
              </w:rPr>
              <w:t>4907</w:t>
            </w:r>
            <w:r w:rsidRPr="00A12199">
              <w:rPr>
                <w:rFonts w:ascii="Times New Roman" w:hAnsi="Times New Roman" w:cs="Times New Roman"/>
                <w:i/>
                <w:iCs/>
                <w:szCs w:val="24"/>
              </w:rPr>
              <w:t>)</w:t>
            </w:r>
          </w:p>
        </w:tc>
        <w:tc>
          <w:tcPr>
            <w:tcW w:w="283" w:type="dxa"/>
            <w:tcBorders>
              <w:top w:val="single" w:sz="4" w:space="0" w:color="auto"/>
              <w:bottom w:val="nil"/>
            </w:tcBorders>
          </w:tcPr>
          <w:p w14:paraId="38E804BC" w14:textId="77777777" w:rsidR="00DA2174" w:rsidRPr="00A12199" w:rsidRDefault="00DA2174" w:rsidP="007F5F0B">
            <w:pPr>
              <w:rPr>
                <w:rFonts w:ascii="Times New Roman" w:hAnsi="Times New Roman" w:cs="Times New Roman"/>
                <w:szCs w:val="24"/>
              </w:rPr>
            </w:pPr>
          </w:p>
        </w:tc>
        <w:tc>
          <w:tcPr>
            <w:tcW w:w="2976" w:type="dxa"/>
            <w:gridSpan w:val="3"/>
            <w:tcBorders>
              <w:top w:val="single" w:sz="4" w:space="0" w:color="auto"/>
              <w:bottom w:val="nil"/>
            </w:tcBorders>
          </w:tcPr>
          <w:p w14:paraId="3203D6F6" w14:textId="77777777" w:rsidR="00374FA9" w:rsidRPr="00A12199" w:rsidRDefault="00374FA9" w:rsidP="007F5F0B">
            <w:pPr>
              <w:rPr>
                <w:rFonts w:ascii="Times New Roman" w:hAnsi="Times New Roman" w:cs="Times New Roman"/>
                <w:i/>
                <w:iCs/>
                <w:szCs w:val="24"/>
              </w:rPr>
            </w:pPr>
            <w:r w:rsidRPr="00A12199">
              <w:rPr>
                <w:rFonts w:ascii="Times New Roman" w:hAnsi="Times New Roman" w:cs="Times New Roman"/>
                <w:i/>
                <w:iCs/>
                <w:szCs w:val="24"/>
              </w:rPr>
              <w:t>National-centrism</w:t>
            </w:r>
            <w:r w:rsidR="00DA2174" w:rsidRPr="00A12199">
              <w:rPr>
                <w:rFonts w:ascii="Times New Roman" w:hAnsi="Times New Roman" w:cs="Times New Roman"/>
                <w:i/>
                <w:iCs/>
                <w:szCs w:val="24"/>
              </w:rPr>
              <w:t xml:space="preserve"> </w:t>
            </w:r>
          </w:p>
          <w:p w14:paraId="380A7784" w14:textId="248589CA" w:rsidR="00DA2174" w:rsidRPr="00A12199" w:rsidRDefault="00DA2174" w:rsidP="007F5F0B">
            <w:pPr>
              <w:rPr>
                <w:rFonts w:ascii="Times New Roman" w:hAnsi="Times New Roman" w:cs="Times New Roman"/>
                <w:i/>
                <w:iCs/>
                <w:szCs w:val="24"/>
              </w:rPr>
            </w:pPr>
            <w:r w:rsidRPr="00A12199">
              <w:rPr>
                <w:rFonts w:ascii="Times New Roman" w:hAnsi="Times New Roman" w:cs="Times New Roman"/>
                <w:i/>
                <w:iCs/>
                <w:szCs w:val="24"/>
              </w:rPr>
              <w:t>(N = 14</w:t>
            </w:r>
            <w:r w:rsidR="00374FA9" w:rsidRPr="00A12199">
              <w:rPr>
                <w:rFonts w:ascii="Times New Roman" w:hAnsi="Times New Roman" w:cs="Times New Roman"/>
                <w:i/>
                <w:iCs/>
                <w:szCs w:val="24"/>
              </w:rPr>
              <w:t>56</w:t>
            </w:r>
            <w:r w:rsidRPr="00A12199">
              <w:rPr>
                <w:rFonts w:ascii="Times New Roman" w:hAnsi="Times New Roman" w:cs="Times New Roman"/>
                <w:i/>
                <w:iCs/>
                <w:szCs w:val="24"/>
              </w:rPr>
              <w:t>)</w:t>
            </w:r>
          </w:p>
        </w:tc>
      </w:tr>
      <w:tr w:rsidR="00A12199" w:rsidRPr="00A12199" w14:paraId="7F3A1161" w14:textId="77777777" w:rsidTr="007F5F0B">
        <w:tc>
          <w:tcPr>
            <w:tcW w:w="3256" w:type="dxa"/>
            <w:vMerge/>
            <w:tcBorders>
              <w:top w:val="nil"/>
              <w:bottom w:val="single" w:sz="4" w:space="0" w:color="auto"/>
            </w:tcBorders>
          </w:tcPr>
          <w:p w14:paraId="4DB6CF2E" w14:textId="77777777" w:rsidR="00DA2174" w:rsidRPr="00A12199" w:rsidRDefault="00DA2174" w:rsidP="007F5F0B">
            <w:pPr>
              <w:rPr>
                <w:rFonts w:ascii="Times New Roman" w:hAnsi="Times New Roman" w:cs="Times New Roman"/>
                <w:szCs w:val="24"/>
              </w:rPr>
            </w:pPr>
          </w:p>
        </w:tc>
        <w:tc>
          <w:tcPr>
            <w:tcW w:w="992" w:type="dxa"/>
            <w:tcBorders>
              <w:top w:val="nil"/>
              <w:bottom w:val="single" w:sz="4" w:space="0" w:color="auto"/>
            </w:tcBorders>
          </w:tcPr>
          <w:p w14:paraId="7936FF2F" w14:textId="77777777" w:rsidR="00DA2174" w:rsidRPr="00A12199" w:rsidRDefault="00DA2174" w:rsidP="007F5F0B">
            <w:pPr>
              <w:rPr>
                <w:rFonts w:ascii="Times New Roman" w:hAnsi="Times New Roman" w:cs="Times New Roman"/>
                <w:i/>
                <w:iCs/>
                <w:szCs w:val="24"/>
              </w:rPr>
            </w:pPr>
            <w:r w:rsidRPr="00A12199">
              <w:rPr>
                <w:rFonts w:ascii="Times New Roman" w:hAnsi="Times New Roman" w:cs="Times New Roman"/>
                <w:i/>
                <w:iCs/>
                <w:szCs w:val="24"/>
              </w:rPr>
              <w:t>B</w:t>
            </w:r>
          </w:p>
        </w:tc>
        <w:tc>
          <w:tcPr>
            <w:tcW w:w="992" w:type="dxa"/>
            <w:tcBorders>
              <w:top w:val="nil"/>
              <w:bottom w:val="single" w:sz="4" w:space="0" w:color="auto"/>
            </w:tcBorders>
          </w:tcPr>
          <w:p w14:paraId="4DE8A85B" w14:textId="77777777" w:rsidR="00DA2174" w:rsidRPr="00A12199" w:rsidRDefault="00DA2174" w:rsidP="007F5F0B">
            <w:pPr>
              <w:rPr>
                <w:rFonts w:ascii="Times New Roman" w:hAnsi="Times New Roman" w:cs="Times New Roman"/>
                <w:i/>
                <w:iCs/>
                <w:szCs w:val="24"/>
              </w:rPr>
            </w:pPr>
            <w:r w:rsidRPr="00A12199">
              <w:rPr>
                <w:rFonts w:ascii="Times New Roman" w:hAnsi="Times New Roman" w:cs="Times New Roman"/>
                <w:i/>
                <w:iCs/>
                <w:szCs w:val="24"/>
              </w:rPr>
              <w:t>SE</w:t>
            </w:r>
          </w:p>
        </w:tc>
        <w:tc>
          <w:tcPr>
            <w:tcW w:w="851" w:type="dxa"/>
            <w:tcBorders>
              <w:top w:val="nil"/>
              <w:bottom w:val="single" w:sz="4" w:space="0" w:color="auto"/>
            </w:tcBorders>
          </w:tcPr>
          <w:p w14:paraId="718F95AE" w14:textId="77777777" w:rsidR="00DA2174" w:rsidRPr="00A12199" w:rsidRDefault="00DA2174" w:rsidP="007F5F0B">
            <w:pPr>
              <w:rPr>
                <w:rFonts w:ascii="Times New Roman" w:hAnsi="Times New Roman" w:cs="Times New Roman"/>
                <w:i/>
                <w:iCs/>
                <w:szCs w:val="24"/>
              </w:rPr>
            </w:pPr>
            <w:r w:rsidRPr="00A12199">
              <w:rPr>
                <w:rFonts w:ascii="Times New Roman" w:hAnsi="Times New Roman" w:cs="Times New Roman"/>
                <w:i/>
                <w:iCs/>
                <w:szCs w:val="24"/>
              </w:rPr>
              <w:t>p</w:t>
            </w:r>
          </w:p>
        </w:tc>
        <w:tc>
          <w:tcPr>
            <w:tcW w:w="283" w:type="dxa"/>
            <w:tcBorders>
              <w:top w:val="nil"/>
              <w:bottom w:val="single" w:sz="4" w:space="0" w:color="auto"/>
            </w:tcBorders>
          </w:tcPr>
          <w:p w14:paraId="2C6E2042" w14:textId="77777777" w:rsidR="00DA2174" w:rsidRPr="00A12199" w:rsidRDefault="00DA2174" w:rsidP="007F5F0B">
            <w:pPr>
              <w:rPr>
                <w:rFonts w:ascii="Times New Roman" w:hAnsi="Times New Roman" w:cs="Times New Roman"/>
                <w:szCs w:val="24"/>
              </w:rPr>
            </w:pPr>
          </w:p>
        </w:tc>
        <w:tc>
          <w:tcPr>
            <w:tcW w:w="992" w:type="dxa"/>
            <w:tcBorders>
              <w:top w:val="nil"/>
              <w:bottom w:val="single" w:sz="4" w:space="0" w:color="auto"/>
            </w:tcBorders>
          </w:tcPr>
          <w:p w14:paraId="17D85B1F" w14:textId="77777777" w:rsidR="00DA2174" w:rsidRPr="00A12199" w:rsidRDefault="00DA2174" w:rsidP="007F5F0B">
            <w:pPr>
              <w:rPr>
                <w:rFonts w:ascii="Times New Roman" w:hAnsi="Times New Roman" w:cs="Times New Roman"/>
                <w:szCs w:val="24"/>
              </w:rPr>
            </w:pPr>
            <w:r w:rsidRPr="00A12199">
              <w:rPr>
                <w:rFonts w:ascii="Times New Roman" w:hAnsi="Times New Roman" w:cs="Times New Roman"/>
                <w:i/>
                <w:iCs/>
                <w:szCs w:val="24"/>
              </w:rPr>
              <w:t>B</w:t>
            </w:r>
          </w:p>
        </w:tc>
        <w:tc>
          <w:tcPr>
            <w:tcW w:w="993" w:type="dxa"/>
            <w:tcBorders>
              <w:top w:val="nil"/>
              <w:bottom w:val="single" w:sz="4" w:space="0" w:color="auto"/>
            </w:tcBorders>
          </w:tcPr>
          <w:p w14:paraId="622C7140" w14:textId="77777777" w:rsidR="00DA2174" w:rsidRPr="00A12199" w:rsidRDefault="00DA2174" w:rsidP="007F5F0B">
            <w:pPr>
              <w:rPr>
                <w:rFonts w:ascii="Times New Roman" w:hAnsi="Times New Roman" w:cs="Times New Roman"/>
                <w:szCs w:val="24"/>
              </w:rPr>
            </w:pPr>
            <w:r w:rsidRPr="00A12199">
              <w:rPr>
                <w:rFonts w:ascii="Times New Roman" w:hAnsi="Times New Roman" w:cs="Times New Roman"/>
                <w:i/>
                <w:iCs/>
                <w:szCs w:val="24"/>
              </w:rPr>
              <w:t>SE</w:t>
            </w:r>
          </w:p>
        </w:tc>
        <w:tc>
          <w:tcPr>
            <w:tcW w:w="991" w:type="dxa"/>
            <w:tcBorders>
              <w:top w:val="nil"/>
              <w:bottom w:val="single" w:sz="4" w:space="0" w:color="auto"/>
            </w:tcBorders>
          </w:tcPr>
          <w:p w14:paraId="5E019EE8" w14:textId="77777777" w:rsidR="00DA2174" w:rsidRPr="00A12199" w:rsidRDefault="00DA2174" w:rsidP="007F5F0B">
            <w:pPr>
              <w:rPr>
                <w:rFonts w:ascii="Times New Roman" w:hAnsi="Times New Roman" w:cs="Times New Roman"/>
                <w:szCs w:val="24"/>
              </w:rPr>
            </w:pPr>
            <w:r w:rsidRPr="00A12199">
              <w:rPr>
                <w:rFonts w:ascii="Times New Roman" w:hAnsi="Times New Roman" w:cs="Times New Roman"/>
                <w:i/>
                <w:iCs/>
                <w:szCs w:val="24"/>
              </w:rPr>
              <w:t>p</w:t>
            </w:r>
          </w:p>
        </w:tc>
      </w:tr>
      <w:tr w:rsidR="00A12199" w:rsidRPr="00A12199" w14:paraId="334339D6" w14:textId="77777777" w:rsidTr="007F5F0B">
        <w:tc>
          <w:tcPr>
            <w:tcW w:w="3256" w:type="dxa"/>
            <w:tcBorders>
              <w:top w:val="single" w:sz="4" w:space="0" w:color="auto"/>
            </w:tcBorders>
          </w:tcPr>
          <w:p w14:paraId="71B9B40A" w14:textId="77777777" w:rsidR="00374FA9" w:rsidRPr="00A12199" w:rsidRDefault="00374FA9" w:rsidP="00374FA9">
            <w:pPr>
              <w:rPr>
                <w:rFonts w:ascii="Times New Roman" w:hAnsi="Times New Roman" w:cs="Times New Roman"/>
                <w:szCs w:val="24"/>
              </w:rPr>
            </w:pPr>
            <w:r w:rsidRPr="00A12199">
              <w:rPr>
                <w:rFonts w:ascii="Times New Roman" w:hAnsi="Times New Roman" w:cs="Times New Roman"/>
                <w:sz w:val="22"/>
              </w:rPr>
              <w:t xml:space="preserve">Global </w:t>
            </w:r>
            <w:proofErr w:type="spellStart"/>
            <w:r w:rsidRPr="00A12199">
              <w:rPr>
                <w:rFonts w:ascii="Times New Roman" w:hAnsi="Times New Roman" w:cs="Times New Roman"/>
                <w:sz w:val="22"/>
              </w:rPr>
              <w:t>Prosociality</w:t>
            </w:r>
            <w:proofErr w:type="spellEnd"/>
          </w:p>
        </w:tc>
        <w:tc>
          <w:tcPr>
            <w:tcW w:w="992" w:type="dxa"/>
            <w:tcBorders>
              <w:top w:val="single" w:sz="4" w:space="0" w:color="auto"/>
            </w:tcBorders>
          </w:tcPr>
          <w:p w14:paraId="7C3CE2EF" w14:textId="3B9CEE28" w:rsidR="00374FA9" w:rsidRPr="00A12199" w:rsidRDefault="00374FA9" w:rsidP="00374FA9">
            <w:pPr>
              <w:rPr>
                <w:rFonts w:ascii="Times New Roman" w:hAnsi="Times New Roman" w:cs="Times New Roman"/>
                <w:szCs w:val="24"/>
              </w:rPr>
            </w:pPr>
            <w:r w:rsidRPr="00A12199">
              <w:rPr>
                <w:rFonts w:ascii="Times New Roman" w:hAnsi="Times New Roman" w:cs="Times New Roman"/>
              </w:rPr>
              <w:t>-0.07</w:t>
            </w:r>
            <w:r w:rsidR="00C46CBE" w:rsidRPr="00A12199">
              <w:rPr>
                <w:rFonts w:ascii="Times New Roman" w:hAnsi="Times New Roman" w:cs="Times New Roman"/>
              </w:rPr>
              <w:t>0</w:t>
            </w:r>
          </w:p>
        </w:tc>
        <w:tc>
          <w:tcPr>
            <w:tcW w:w="992" w:type="dxa"/>
            <w:tcBorders>
              <w:top w:val="single" w:sz="4" w:space="0" w:color="auto"/>
            </w:tcBorders>
          </w:tcPr>
          <w:p w14:paraId="46DADC0A" w14:textId="3AC54D83" w:rsidR="00374FA9" w:rsidRPr="00A12199" w:rsidRDefault="00374FA9" w:rsidP="00374FA9">
            <w:pPr>
              <w:rPr>
                <w:rFonts w:ascii="Times New Roman" w:hAnsi="Times New Roman" w:cs="Times New Roman"/>
                <w:szCs w:val="24"/>
              </w:rPr>
            </w:pPr>
            <w:r w:rsidRPr="00A12199">
              <w:rPr>
                <w:rFonts w:ascii="Times New Roman" w:hAnsi="Times New Roman" w:cs="Times New Roman"/>
              </w:rPr>
              <w:t>0.037</w:t>
            </w:r>
          </w:p>
        </w:tc>
        <w:tc>
          <w:tcPr>
            <w:tcW w:w="851" w:type="dxa"/>
            <w:tcBorders>
              <w:top w:val="single" w:sz="4" w:space="0" w:color="auto"/>
            </w:tcBorders>
          </w:tcPr>
          <w:p w14:paraId="55385727" w14:textId="421267E0" w:rsidR="00374FA9" w:rsidRPr="00A12199" w:rsidRDefault="00374FA9" w:rsidP="00374FA9">
            <w:pPr>
              <w:rPr>
                <w:rFonts w:ascii="Times New Roman" w:hAnsi="Times New Roman" w:cs="Times New Roman"/>
                <w:szCs w:val="24"/>
              </w:rPr>
            </w:pPr>
            <w:r w:rsidRPr="00A12199">
              <w:rPr>
                <w:rFonts w:ascii="Times New Roman" w:hAnsi="Times New Roman" w:cs="Times New Roman"/>
              </w:rPr>
              <w:t>.057</w:t>
            </w:r>
          </w:p>
        </w:tc>
        <w:tc>
          <w:tcPr>
            <w:tcW w:w="283" w:type="dxa"/>
            <w:tcBorders>
              <w:top w:val="single" w:sz="4" w:space="0" w:color="auto"/>
            </w:tcBorders>
          </w:tcPr>
          <w:p w14:paraId="6D74661B" w14:textId="77777777" w:rsidR="00374FA9" w:rsidRPr="00A12199" w:rsidRDefault="00374FA9" w:rsidP="00374FA9">
            <w:pPr>
              <w:rPr>
                <w:rFonts w:ascii="Times New Roman" w:hAnsi="Times New Roman" w:cs="Times New Roman"/>
                <w:szCs w:val="24"/>
              </w:rPr>
            </w:pPr>
          </w:p>
        </w:tc>
        <w:tc>
          <w:tcPr>
            <w:tcW w:w="992" w:type="dxa"/>
            <w:tcBorders>
              <w:top w:val="single" w:sz="4" w:space="0" w:color="auto"/>
            </w:tcBorders>
          </w:tcPr>
          <w:p w14:paraId="257E0C14" w14:textId="000773CC" w:rsidR="00374FA9" w:rsidRPr="00A12199" w:rsidRDefault="00374FA9" w:rsidP="00374FA9">
            <w:pPr>
              <w:rPr>
                <w:rFonts w:ascii="Times New Roman" w:hAnsi="Times New Roman" w:cs="Times New Roman"/>
                <w:szCs w:val="24"/>
              </w:rPr>
            </w:pPr>
            <w:r w:rsidRPr="00A12199">
              <w:rPr>
                <w:rFonts w:ascii="Times New Roman" w:hAnsi="Times New Roman" w:cs="Times New Roman"/>
              </w:rPr>
              <w:t>-0.13</w:t>
            </w:r>
            <w:r w:rsidR="00C46CBE" w:rsidRPr="00A12199">
              <w:rPr>
                <w:rFonts w:ascii="Times New Roman" w:hAnsi="Times New Roman" w:cs="Times New Roman"/>
              </w:rPr>
              <w:t>0</w:t>
            </w:r>
          </w:p>
        </w:tc>
        <w:tc>
          <w:tcPr>
            <w:tcW w:w="993" w:type="dxa"/>
            <w:tcBorders>
              <w:top w:val="single" w:sz="4" w:space="0" w:color="auto"/>
            </w:tcBorders>
          </w:tcPr>
          <w:p w14:paraId="6FA20EE3" w14:textId="741D369A" w:rsidR="00374FA9" w:rsidRPr="00A12199" w:rsidRDefault="00374FA9" w:rsidP="00374FA9">
            <w:pPr>
              <w:rPr>
                <w:rFonts w:ascii="Times New Roman" w:hAnsi="Times New Roman" w:cs="Times New Roman"/>
                <w:szCs w:val="24"/>
              </w:rPr>
            </w:pPr>
            <w:r w:rsidRPr="00A12199">
              <w:rPr>
                <w:rFonts w:ascii="Times New Roman" w:hAnsi="Times New Roman" w:cs="Times New Roman"/>
              </w:rPr>
              <w:t>0.145</w:t>
            </w:r>
          </w:p>
        </w:tc>
        <w:tc>
          <w:tcPr>
            <w:tcW w:w="991" w:type="dxa"/>
            <w:tcBorders>
              <w:top w:val="single" w:sz="4" w:space="0" w:color="auto"/>
            </w:tcBorders>
          </w:tcPr>
          <w:p w14:paraId="37222070" w14:textId="4649F271" w:rsidR="00374FA9" w:rsidRPr="00A12199" w:rsidRDefault="00374FA9" w:rsidP="00374FA9">
            <w:pPr>
              <w:rPr>
                <w:rFonts w:ascii="Times New Roman" w:hAnsi="Times New Roman" w:cs="Times New Roman"/>
                <w:szCs w:val="24"/>
              </w:rPr>
            </w:pPr>
            <w:r w:rsidRPr="00A12199">
              <w:rPr>
                <w:rFonts w:ascii="Times New Roman" w:hAnsi="Times New Roman" w:cs="Times New Roman"/>
              </w:rPr>
              <w:t>.368</w:t>
            </w:r>
          </w:p>
        </w:tc>
      </w:tr>
      <w:tr w:rsidR="00A12199" w:rsidRPr="00A12199" w14:paraId="35EA5172" w14:textId="77777777" w:rsidTr="007F5F0B">
        <w:tc>
          <w:tcPr>
            <w:tcW w:w="3256" w:type="dxa"/>
          </w:tcPr>
          <w:p w14:paraId="350E95B8" w14:textId="77777777" w:rsidR="00374FA9" w:rsidRPr="00A12199" w:rsidRDefault="00374FA9" w:rsidP="00374FA9">
            <w:pPr>
              <w:rPr>
                <w:rFonts w:ascii="Times New Roman" w:hAnsi="Times New Roman" w:cs="Times New Roman"/>
                <w:szCs w:val="24"/>
              </w:rPr>
            </w:pPr>
            <w:r w:rsidRPr="00A12199">
              <w:rPr>
                <w:rFonts w:ascii="Times New Roman" w:hAnsi="Times New Roman" w:cs="Times New Roman"/>
                <w:sz w:val="22"/>
              </w:rPr>
              <w:t>Cultural Openness</w:t>
            </w:r>
          </w:p>
        </w:tc>
        <w:tc>
          <w:tcPr>
            <w:tcW w:w="992" w:type="dxa"/>
          </w:tcPr>
          <w:p w14:paraId="0B92788E" w14:textId="3DCE3265" w:rsidR="00374FA9" w:rsidRPr="00A12199" w:rsidRDefault="00374FA9" w:rsidP="00374FA9">
            <w:pPr>
              <w:rPr>
                <w:rFonts w:ascii="Times New Roman" w:hAnsi="Times New Roman" w:cs="Times New Roman"/>
                <w:szCs w:val="24"/>
              </w:rPr>
            </w:pPr>
            <w:r w:rsidRPr="00A12199">
              <w:rPr>
                <w:rFonts w:ascii="Times New Roman" w:hAnsi="Times New Roman" w:cs="Times New Roman"/>
              </w:rPr>
              <w:t>-0.177</w:t>
            </w:r>
          </w:p>
        </w:tc>
        <w:tc>
          <w:tcPr>
            <w:tcW w:w="992" w:type="dxa"/>
          </w:tcPr>
          <w:p w14:paraId="0D27A8B8" w14:textId="3E3B78B3" w:rsidR="00374FA9" w:rsidRPr="00A12199" w:rsidRDefault="00374FA9" w:rsidP="00374FA9">
            <w:pPr>
              <w:rPr>
                <w:rFonts w:ascii="Times New Roman" w:hAnsi="Times New Roman" w:cs="Times New Roman"/>
                <w:szCs w:val="24"/>
              </w:rPr>
            </w:pPr>
            <w:r w:rsidRPr="00A12199">
              <w:rPr>
                <w:rFonts w:ascii="Times New Roman" w:hAnsi="Times New Roman" w:cs="Times New Roman"/>
              </w:rPr>
              <w:t>0.036</w:t>
            </w:r>
          </w:p>
        </w:tc>
        <w:tc>
          <w:tcPr>
            <w:tcW w:w="851" w:type="dxa"/>
          </w:tcPr>
          <w:p w14:paraId="4580591C" w14:textId="44C9705D" w:rsidR="00374FA9" w:rsidRPr="00A12199" w:rsidRDefault="00374FA9" w:rsidP="00374FA9">
            <w:pPr>
              <w:rPr>
                <w:rFonts w:ascii="Times New Roman" w:hAnsi="Times New Roman" w:cs="Times New Roman"/>
                <w:szCs w:val="24"/>
              </w:rPr>
            </w:pPr>
            <w:r w:rsidRPr="00A12199">
              <w:rPr>
                <w:rFonts w:ascii="Times New Roman" w:hAnsi="Times New Roman" w:cs="Times New Roman"/>
              </w:rPr>
              <w:t>&lt;.001</w:t>
            </w:r>
          </w:p>
        </w:tc>
        <w:tc>
          <w:tcPr>
            <w:tcW w:w="283" w:type="dxa"/>
          </w:tcPr>
          <w:p w14:paraId="67E75ED6" w14:textId="77777777" w:rsidR="00374FA9" w:rsidRPr="00A12199" w:rsidRDefault="00374FA9" w:rsidP="00374FA9">
            <w:pPr>
              <w:rPr>
                <w:rFonts w:ascii="Times New Roman" w:hAnsi="Times New Roman" w:cs="Times New Roman"/>
                <w:szCs w:val="24"/>
              </w:rPr>
            </w:pPr>
          </w:p>
        </w:tc>
        <w:tc>
          <w:tcPr>
            <w:tcW w:w="992" w:type="dxa"/>
          </w:tcPr>
          <w:p w14:paraId="322E2583" w14:textId="1730B01C" w:rsidR="00374FA9" w:rsidRPr="00A12199" w:rsidRDefault="00374FA9" w:rsidP="00374FA9">
            <w:pPr>
              <w:rPr>
                <w:rFonts w:ascii="Times New Roman" w:hAnsi="Times New Roman" w:cs="Times New Roman"/>
                <w:szCs w:val="24"/>
              </w:rPr>
            </w:pPr>
            <w:r w:rsidRPr="00A12199">
              <w:rPr>
                <w:rFonts w:ascii="Times New Roman" w:hAnsi="Times New Roman" w:cs="Times New Roman"/>
              </w:rPr>
              <w:t>-0.374</w:t>
            </w:r>
          </w:p>
        </w:tc>
        <w:tc>
          <w:tcPr>
            <w:tcW w:w="993" w:type="dxa"/>
          </w:tcPr>
          <w:p w14:paraId="2F61F067" w14:textId="539D9F78" w:rsidR="00374FA9" w:rsidRPr="00A12199" w:rsidRDefault="00374FA9" w:rsidP="00374FA9">
            <w:pPr>
              <w:rPr>
                <w:rFonts w:ascii="Times New Roman" w:hAnsi="Times New Roman" w:cs="Times New Roman"/>
                <w:szCs w:val="24"/>
              </w:rPr>
            </w:pPr>
            <w:r w:rsidRPr="00A12199">
              <w:rPr>
                <w:rFonts w:ascii="Times New Roman" w:hAnsi="Times New Roman" w:cs="Times New Roman"/>
              </w:rPr>
              <w:t>0.143</w:t>
            </w:r>
          </w:p>
        </w:tc>
        <w:tc>
          <w:tcPr>
            <w:tcW w:w="991" w:type="dxa"/>
          </w:tcPr>
          <w:p w14:paraId="5B5062C7" w14:textId="1DE6B630" w:rsidR="00374FA9" w:rsidRPr="00A12199" w:rsidRDefault="00374FA9" w:rsidP="00374FA9">
            <w:pPr>
              <w:rPr>
                <w:rFonts w:ascii="Times New Roman" w:hAnsi="Times New Roman" w:cs="Times New Roman"/>
                <w:szCs w:val="24"/>
              </w:rPr>
            </w:pPr>
            <w:r w:rsidRPr="00A12199">
              <w:rPr>
                <w:rFonts w:ascii="Times New Roman" w:hAnsi="Times New Roman" w:cs="Times New Roman"/>
              </w:rPr>
              <w:t>.009</w:t>
            </w:r>
          </w:p>
        </w:tc>
      </w:tr>
      <w:tr w:rsidR="00A12199" w:rsidRPr="00A12199" w14:paraId="70C25F10" w14:textId="77777777" w:rsidTr="007F5F0B">
        <w:tc>
          <w:tcPr>
            <w:tcW w:w="3256" w:type="dxa"/>
          </w:tcPr>
          <w:p w14:paraId="7943647E" w14:textId="77777777" w:rsidR="00374FA9" w:rsidRPr="00A12199" w:rsidRDefault="00374FA9" w:rsidP="00374FA9">
            <w:pPr>
              <w:rPr>
                <w:rFonts w:ascii="Times New Roman" w:hAnsi="Times New Roman" w:cs="Times New Roman"/>
                <w:szCs w:val="24"/>
              </w:rPr>
            </w:pPr>
            <w:r w:rsidRPr="00A12199">
              <w:rPr>
                <w:rFonts w:ascii="Times New Roman" w:hAnsi="Times New Roman" w:cs="Times New Roman"/>
                <w:sz w:val="22"/>
              </w:rPr>
              <w:t>Respect for Cultural Diversity</w:t>
            </w:r>
          </w:p>
        </w:tc>
        <w:tc>
          <w:tcPr>
            <w:tcW w:w="992" w:type="dxa"/>
          </w:tcPr>
          <w:p w14:paraId="29732D10" w14:textId="2A7021A9" w:rsidR="00374FA9" w:rsidRPr="00A12199" w:rsidRDefault="00374FA9" w:rsidP="00374FA9">
            <w:pPr>
              <w:rPr>
                <w:rFonts w:ascii="Times New Roman" w:hAnsi="Times New Roman" w:cs="Times New Roman"/>
                <w:szCs w:val="24"/>
              </w:rPr>
            </w:pPr>
            <w:r w:rsidRPr="00A12199">
              <w:rPr>
                <w:rFonts w:ascii="Times New Roman" w:hAnsi="Times New Roman" w:cs="Times New Roman"/>
              </w:rPr>
              <w:t>0.221</w:t>
            </w:r>
          </w:p>
        </w:tc>
        <w:tc>
          <w:tcPr>
            <w:tcW w:w="992" w:type="dxa"/>
          </w:tcPr>
          <w:p w14:paraId="429478E2" w14:textId="0E6952F2" w:rsidR="00374FA9" w:rsidRPr="00A12199" w:rsidRDefault="00374FA9" w:rsidP="00374FA9">
            <w:pPr>
              <w:rPr>
                <w:rFonts w:ascii="Times New Roman" w:hAnsi="Times New Roman" w:cs="Times New Roman"/>
                <w:szCs w:val="24"/>
              </w:rPr>
            </w:pPr>
            <w:r w:rsidRPr="00A12199">
              <w:rPr>
                <w:rFonts w:ascii="Times New Roman" w:hAnsi="Times New Roman" w:cs="Times New Roman"/>
              </w:rPr>
              <w:t>0.04</w:t>
            </w:r>
            <w:r w:rsidR="00C46CBE" w:rsidRPr="00A12199">
              <w:rPr>
                <w:rFonts w:ascii="Times New Roman" w:hAnsi="Times New Roman" w:cs="Times New Roman"/>
              </w:rPr>
              <w:t>0</w:t>
            </w:r>
          </w:p>
        </w:tc>
        <w:tc>
          <w:tcPr>
            <w:tcW w:w="851" w:type="dxa"/>
          </w:tcPr>
          <w:p w14:paraId="54EE472C" w14:textId="39748AF1" w:rsidR="00374FA9" w:rsidRPr="00A12199" w:rsidRDefault="00374FA9" w:rsidP="00374FA9">
            <w:pPr>
              <w:rPr>
                <w:rFonts w:ascii="Times New Roman" w:hAnsi="Times New Roman" w:cs="Times New Roman"/>
                <w:szCs w:val="24"/>
              </w:rPr>
            </w:pPr>
            <w:r w:rsidRPr="00A12199">
              <w:rPr>
                <w:rFonts w:ascii="Times New Roman" w:hAnsi="Times New Roman" w:cs="Times New Roman"/>
              </w:rPr>
              <w:t>&lt;.001</w:t>
            </w:r>
          </w:p>
        </w:tc>
        <w:tc>
          <w:tcPr>
            <w:tcW w:w="283" w:type="dxa"/>
          </w:tcPr>
          <w:p w14:paraId="542D515A" w14:textId="77777777" w:rsidR="00374FA9" w:rsidRPr="00A12199" w:rsidRDefault="00374FA9" w:rsidP="00374FA9">
            <w:pPr>
              <w:rPr>
                <w:rFonts w:ascii="Times New Roman" w:hAnsi="Times New Roman" w:cs="Times New Roman"/>
                <w:szCs w:val="24"/>
              </w:rPr>
            </w:pPr>
          </w:p>
        </w:tc>
        <w:tc>
          <w:tcPr>
            <w:tcW w:w="992" w:type="dxa"/>
          </w:tcPr>
          <w:p w14:paraId="6996D8E3" w14:textId="38F217FA" w:rsidR="00374FA9" w:rsidRPr="00A12199" w:rsidRDefault="00374FA9" w:rsidP="00374FA9">
            <w:pPr>
              <w:rPr>
                <w:rFonts w:ascii="Times New Roman" w:hAnsi="Times New Roman" w:cs="Times New Roman"/>
                <w:szCs w:val="24"/>
              </w:rPr>
            </w:pPr>
            <w:r w:rsidRPr="00A12199">
              <w:rPr>
                <w:rFonts w:ascii="Times New Roman" w:hAnsi="Times New Roman" w:cs="Times New Roman"/>
              </w:rPr>
              <w:t>0.04</w:t>
            </w:r>
            <w:r w:rsidR="00C46CBE" w:rsidRPr="00A12199">
              <w:rPr>
                <w:rFonts w:ascii="Times New Roman" w:hAnsi="Times New Roman" w:cs="Times New Roman"/>
              </w:rPr>
              <w:t>0</w:t>
            </w:r>
          </w:p>
        </w:tc>
        <w:tc>
          <w:tcPr>
            <w:tcW w:w="993" w:type="dxa"/>
          </w:tcPr>
          <w:p w14:paraId="5B0B6B95" w14:textId="3A8E9482" w:rsidR="00374FA9" w:rsidRPr="00A12199" w:rsidRDefault="00374FA9" w:rsidP="00374FA9">
            <w:pPr>
              <w:rPr>
                <w:rFonts w:ascii="Times New Roman" w:hAnsi="Times New Roman" w:cs="Times New Roman"/>
                <w:szCs w:val="24"/>
              </w:rPr>
            </w:pPr>
            <w:r w:rsidRPr="00A12199">
              <w:rPr>
                <w:rFonts w:ascii="Times New Roman" w:hAnsi="Times New Roman" w:cs="Times New Roman"/>
              </w:rPr>
              <w:t>0.16</w:t>
            </w:r>
            <w:r w:rsidR="00C46CBE" w:rsidRPr="00A12199">
              <w:rPr>
                <w:rFonts w:ascii="Times New Roman" w:hAnsi="Times New Roman" w:cs="Times New Roman"/>
              </w:rPr>
              <w:t>0</w:t>
            </w:r>
          </w:p>
        </w:tc>
        <w:tc>
          <w:tcPr>
            <w:tcW w:w="991" w:type="dxa"/>
          </w:tcPr>
          <w:p w14:paraId="602B1B47" w14:textId="36E820CF" w:rsidR="00374FA9" w:rsidRPr="00A12199" w:rsidRDefault="00374FA9" w:rsidP="00374FA9">
            <w:pPr>
              <w:rPr>
                <w:rFonts w:ascii="Times New Roman" w:hAnsi="Times New Roman" w:cs="Times New Roman"/>
                <w:szCs w:val="24"/>
              </w:rPr>
            </w:pPr>
            <w:r w:rsidRPr="00A12199">
              <w:rPr>
                <w:rFonts w:ascii="Times New Roman" w:hAnsi="Times New Roman" w:cs="Times New Roman"/>
              </w:rPr>
              <w:t>.803</w:t>
            </w:r>
          </w:p>
        </w:tc>
      </w:tr>
      <w:tr w:rsidR="00A12199" w:rsidRPr="00A12199" w14:paraId="613F2D08" w14:textId="77777777" w:rsidTr="007F5F0B">
        <w:tc>
          <w:tcPr>
            <w:tcW w:w="3256" w:type="dxa"/>
          </w:tcPr>
          <w:p w14:paraId="6BC5D4B5" w14:textId="77777777" w:rsidR="00374FA9" w:rsidRPr="00A12199" w:rsidRDefault="00374FA9" w:rsidP="00374FA9">
            <w:pPr>
              <w:rPr>
                <w:rFonts w:ascii="Times New Roman" w:hAnsi="Times New Roman" w:cs="Times New Roman"/>
                <w:szCs w:val="24"/>
              </w:rPr>
            </w:pPr>
            <w:r w:rsidRPr="00A12199">
              <w:rPr>
                <w:rFonts w:ascii="Times New Roman" w:hAnsi="Times New Roman" w:cs="Times New Roman"/>
                <w:sz w:val="22"/>
              </w:rPr>
              <w:t>Multicultural Acquisition</w:t>
            </w:r>
          </w:p>
        </w:tc>
        <w:tc>
          <w:tcPr>
            <w:tcW w:w="992" w:type="dxa"/>
          </w:tcPr>
          <w:p w14:paraId="1F7E132D" w14:textId="2AC8297C" w:rsidR="00374FA9" w:rsidRPr="00A12199" w:rsidRDefault="00374FA9" w:rsidP="00374FA9">
            <w:pPr>
              <w:rPr>
                <w:rFonts w:ascii="Times New Roman" w:hAnsi="Times New Roman" w:cs="Times New Roman"/>
                <w:szCs w:val="24"/>
              </w:rPr>
            </w:pPr>
            <w:r w:rsidRPr="00A12199">
              <w:rPr>
                <w:rFonts w:ascii="Times New Roman" w:hAnsi="Times New Roman" w:cs="Times New Roman"/>
              </w:rPr>
              <w:t>0.043</w:t>
            </w:r>
          </w:p>
        </w:tc>
        <w:tc>
          <w:tcPr>
            <w:tcW w:w="992" w:type="dxa"/>
          </w:tcPr>
          <w:p w14:paraId="42B25CB8" w14:textId="799FBC4B" w:rsidR="00374FA9" w:rsidRPr="00A12199" w:rsidRDefault="00374FA9" w:rsidP="00374FA9">
            <w:pPr>
              <w:rPr>
                <w:rFonts w:ascii="Times New Roman" w:hAnsi="Times New Roman" w:cs="Times New Roman"/>
                <w:szCs w:val="24"/>
              </w:rPr>
            </w:pPr>
            <w:r w:rsidRPr="00A12199">
              <w:rPr>
                <w:rFonts w:ascii="Times New Roman" w:hAnsi="Times New Roman" w:cs="Times New Roman"/>
              </w:rPr>
              <w:t>0.04</w:t>
            </w:r>
            <w:r w:rsidR="00C46CBE" w:rsidRPr="00A12199">
              <w:rPr>
                <w:rFonts w:ascii="Times New Roman" w:hAnsi="Times New Roman" w:cs="Times New Roman"/>
              </w:rPr>
              <w:t>0</w:t>
            </w:r>
          </w:p>
        </w:tc>
        <w:tc>
          <w:tcPr>
            <w:tcW w:w="851" w:type="dxa"/>
          </w:tcPr>
          <w:p w14:paraId="4F9BE199" w14:textId="6ACC9A57" w:rsidR="00374FA9" w:rsidRPr="00A12199" w:rsidRDefault="00374FA9" w:rsidP="00374FA9">
            <w:pPr>
              <w:rPr>
                <w:rFonts w:ascii="Times New Roman" w:hAnsi="Times New Roman" w:cs="Times New Roman"/>
                <w:szCs w:val="24"/>
              </w:rPr>
            </w:pPr>
            <w:r w:rsidRPr="00A12199">
              <w:rPr>
                <w:rFonts w:ascii="Times New Roman" w:hAnsi="Times New Roman" w:cs="Times New Roman"/>
              </w:rPr>
              <w:t>.278</w:t>
            </w:r>
          </w:p>
        </w:tc>
        <w:tc>
          <w:tcPr>
            <w:tcW w:w="283" w:type="dxa"/>
          </w:tcPr>
          <w:p w14:paraId="2A2A93DC" w14:textId="77777777" w:rsidR="00374FA9" w:rsidRPr="00A12199" w:rsidRDefault="00374FA9" w:rsidP="00374FA9">
            <w:pPr>
              <w:rPr>
                <w:rFonts w:ascii="Times New Roman" w:hAnsi="Times New Roman" w:cs="Times New Roman"/>
                <w:szCs w:val="24"/>
              </w:rPr>
            </w:pPr>
          </w:p>
        </w:tc>
        <w:tc>
          <w:tcPr>
            <w:tcW w:w="992" w:type="dxa"/>
          </w:tcPr>
          <w:p w14:paraId="3E771A44" w14:textId="7C823C5B" w:rsidR="00374FA9" w:rsidRPr="00A12199" w:rsidRDefault="00374FA9" w:rsidP="00374FA9">
            <w:pPr>
              <w:rPr>
                <w:rFonts w:ascii="Times New Roman" w:hAnsi="Times New Roman" w:cs="Times New Roman"/>
                <w:szCs w:val="24"/>
              </w:rPr>
            </w:pPr>
            <w:r w:rsidRPr="00A12199">
              <w:rPr>
                <w:rFonts w:ascii="Times New Roman" w:hAnsi="Times New Roman" w:cs="Times New Roman"/>
              </w:rPr>
              <w:t>0.016</w:t>
            </w:r>
          </w:p>
        </w:tc>
        <w:tc>
          <w:tcPr>
            <w:tcW w:w="993" w:type="dxa"/>
          </w:tcPr>
          <w:p w14:paraId="7A377725" w14:textId="518CBFAB" w:rsidR="00374FA9" w:rsidRPr="00A12199" w:rsidRDefault="00374FA9" w:rsidP="00374FA9">
            <w:pPr>
              <w:rPr>
                <w:rFonts w:ascii="Times New Roman" w:hAnsi="Times New Roman" w:cs="Times New Roman"/>
                <w:szCs w:val="24"/>
              </w:rPr>
            </w:pPr>
            <w:r w:rsidRPr="00A12199">
              <w:rPr>
                <w:rFonts w:ascii="Times New Roman" w:hAnsi="Times New Roman" w:cs="Times New Roman"/>
              </w:rPr>
              <w:t>0.173</w:t>
            </w:r>
          </w:p>
        </w:tc>
        <w:tc>
          <w:tcPr>
            <w:tcW w:w="991" w:type="dxa"/>
          </w:tcPr>
          <w:p w14:paraId="3CE2BB7B" w14:textId="023F8915" w:rsidR="00374FA9" w:rsidRPr="00A12199" w:rsidRDefault="00374FA9" w:rsidP="00374FA9">
            <w:pPr>
              <w:rPr>
                <w:rFonts w:ascii="Times New Roman" w:hAnsi="Times New Roman" w:cs="Times New Roman"/>
                <w:szCs w:val="24"/>
              </w:rPr>
            </w:pPr>
            <w:r w:rsidRPr="00A12199">
              <w:rPr>
                <w:rFonts w:ascii="Times New Roman" w:hAnsi="Times New Roman" w:cs="Times New Roman"/>
              </w:rPr>
              <w:t>.925</w:t>
            </w:r>
          </w:p>
        </w:tc>
      </w:tr>
      <w:tr w:rsidR="00A12199" w:rsidRPr="00A12199" w14:paraId="62489870" w14:textId="77777777" w:rsidTr="007F5F0B">
        <w:tc>
          <w:tcPr>
            <w:tcW w:w="3256" w:type="dxa"/>
          </w:tcPr>
          <w:p w14:paraId="4FAF7375" w14:textId="77777777" w:rsidR="00374FA9" w:rsidRPr="00A12199" w:rsidRDefault="00374FA9" w:rsidP="00374FA9">
            <w:pPr>
              <w:rPr>
                <w:rFonts w:ascii="Times New Roman" w:hAnsi="Times New Roman" w:cs="Times New Roman"/>
                <w:szCs w:val="24"/>
              </w:rPr>
            </w:pPr>
            <w:r w:rsidRPr="00A12199">
              <w:rPr>
                <w:rFonts w:ascii="Times New Roman" w:hAnsi="Times New Roman" w:cs="Times New Roman"/>
                <w:sz w:val="22"/>
              </w:rPr>
              <w:t>Ethnic Protection</w:t>
            </w:r>
          </w:p>
        </w:tc>
        <w:tc>
          <w:tcPr>
            <w:tcW w:w="992" w:type="dxa"/>
          </w:tcPr>
          <w:p w14:paraId="18ED2A65" w14:textId="5BEC52C3" w:rsidR="00374FA9" w:rsidRPr="00A12199" w:rsidRDefault="00374FA9" w:rsidP="00374FA9">
            <w:pPr>
              <w:rPr>
                <w:rFonts w:ascii="Times New Roman" w:hAnsi="Times New Roman" w:cs="Times New Roman"/>
                <w:szCs w:val="24"/>
              </w:rPr>
            </w:pPr>
            <w:r w:rsidRPr="00A12199">
              <w:rPr>
                <w:rFonts w:ascii="Times New Roman" w:hAnsi="Times New Roman" w:cs="Times New Roman"/>
              </w:rPr>
              <w:t>0.025</w:t>
            </w:r>
          </w:p>
        </w:tc>
        <w:tc>
          <w:tcPr>
            <w:tcW w:w="992" w:type="dxa"/>
          </w:tcPr>
          <w:p w14:paraId="5D8024D4" w14:textId="5AF44D4E" w:rsidR="00374FA9" w:rsidRPr="00A12199" w:rsidRDefault="00374FA9" w:rsidP="00374FA9">
            <w:pPr>
              <w:rPr>
                <w:rFonts w:ascii="Times New Roman" w:hAnsi="Times New Roman" w:cs="Times New Roman"/>
                <w:szCs w:val="24"/>
              </w:rPr>
            </w:pPr>
            <w:r w:rsidRPr="00A12199">
              <w:rPr>
                <w:rFonts w:ascii="Times New Roman" w:hAnsi="Times New Roman" w:cs="Times New Roman"/>
              </w:rPr>
              <w:t>0.019</w:t>
            </w:r>
          </w:p>
        </w:tc>
        <w:tc>
          <w:tcPr>
            <w:tcW w:w="851" w:type="dxa"/>
          </w:tcPr>
          <w:p w14:paraId="1811C571" w14:textId="2D748986" w:rsidR="00374FA9" w:rsidRPr="00A12199" w:rsidRDefault="00374FA9" w:rsidP="00374FA9">
            <w:pPr>
              <w:rPr>
                <w:rFonts w:ascii="Times New Roman" w:hAnsi="Times New Roman" w:cs="Times New Roman"/>
                <w:szCs w:val="24"/>
              </w:rPr>
            </w:pPr>
            <w:r w:rsidRPr="00A12199">
              <w:rPr>
                <w:rFonts w:ascii="Times New Roman" w:hAnsi="Times New Roman" w:cs="Times New Roman"/>
              </w:rPr>
              <w:t>.195</w:t>
            </w:r>
          </w:p>
        </w:tc>
        <w:tc>
          <w:tcPr>
            <w:tcW w:w="283" w:type="dxa"/>
          </w:tcPr>
          <w:p w14:paraId="7CD02D27" w14:textId="77777777" w:rsidR="00374FA9" w:rsidRPr="00A12199" w:rsidRDefault="00374FA9" w:rsidP="00374FA9">
            <w:pPr>
              <w:rPr>
                <w:rFonts w:ascii="Times New Roman" w:hAnsi="Times New Roman" w:cs="Times New Roman"/>
                <w:szCs w:val="24"/>
              </w:rPr>
            </w:pPr>
          </w:p>
        </w:tc>
        <w:tc>
          <w:tcPr>
            <w:tcW w:w="992" w:type="dxa"/>
          </w:tcPr>
          <w:p w14:paraId="59613EB5" w14:textId="13B1589B" w:rsidR="00374FA9" w:rsidRPr="00A12199" w:rsidRDefault="00374FA9" w:rsidP="00374FA9">
            <w:pPr>
              <w:rPr>
                <w:rFonts w:ascii="Times New Roman" w:hAnsi="Times New Roman" w:cs="Times New Roman"/>
                <w:szCs w:val="24"/>
              </w:rPr>
            </w:pPr>
            <w:r w:rsidRPr="00A12199">
              <w:rPr>
                <w:rFonts w:ascii="Times New Roman" w:hAnsi="Times New Roman" w:cs="Times New Roman"/>
              </w:rPr>
              <w:t>0.201</w:t>
            </w:r>
          </w:p>
        </w:tc>
        <w:tc>
          <w:tcPr>
            <w:tcW w:w="993" w:type="dxa"/>
          </w:tcPr>
          <w:p w14:paraId="02AF843E" w14:textId="1E7E885D" w:rsidR="00374FA9" w:rsidRPr="00A12199" w:rsidRDefault="00374FA9" w:rsidP="00374FA9">
            <w:pPr>
              <w:rPr>
                <w:rFonts w:ascii="Times New Roman" w:hAnsi="Times New Roman" w:cs="Times New Roman"/>
                <w:szCs w:val="24"/>
              </w:rPr>
            </w:pPr>
            <w:r w:rsidRPr="00A12199">
              <w:rPr>
                <w:rFonts w:ascii="Times New Roman" w:hAnsi="Times New Roman" w:cs="Times New Roman"/>
              </w:rPr>
              <w:t>0.084</w:t>
            </w:r>
          </w:p>
        </w:tc>
        <w:tc>
          <w:tcPr>
            <w:tcW w:w="991" w:type="dxa"/>
          </w:tcPr>
          <w:p w14:paraId="2270F3E0" w14:textId="5A7AA2F9" w:rsidR="00374FA9" w:rsidRPr="00A12199" w:rsidRDefault="00374FA9" w:rsidP="00374FA9">
            <w:pPr>
              <w:rPr>
                <w:rFonts w:ascii="Times New Roman" w:hAnsi="Times New Roman" w:cs="Times New Roman"/>
                <w:szCs w:val="24"/>
              </w:rPr>
            </w:pPr>
            <w:r w:rsidRPr="00A12199">
              <w:rPr>
                <w:rFonts w:ascii="Times New Roman" w:hAnsi="Times New Roman" w:cs="Times New Roman"/>
              </w:rPr>
              <w:t>.017</w:t>
            </w:r>
          </w:p>
        </w:tc>
      </w:tr>
      <w:tr w:rsidR="00A12199" w:rsidRPr="00A12199" w14:paraId="6E17D1EC" w14:textId="77777777" w:rsidTr="007F5F0B">
        <w:tc>
          <w:tcPr>
            <w:tcW w:w="3256" w:type="dxa"/>
          </w:tcPr>
          <w:p w14:paraId="160CFD25" w14:textId="77777777" w:rsidR="00374FA9" w:rsidRPr="00A12199" w:rsidRDefault="00374FA9" w:rsidP="00374FA9">
            <w:pPr>
              <w:rPr>
                <w:rFonts w:ascii="Times New Roman" w:hAnsi="Times New Roman" w:cs="Times New Roman"/>
                <w:szCs w:val="24"/>
              </w:rPr>
            </w:pPr>
            <w:r w:rsidRPr="00A12199">
              <w:rPr>
                <w:rFonts w:ascii="Times New Roman" w:hAnsi="Times New Roman" w:cs="Times New Roman"/>
                <w:sz w:val="22"/>
              </w:rPr>
              <w:t>IWAH Bond</w:t>
            </w:r>
          </w:p>
        </w:tc>
        <w:tc>
          <w:tcPr>
            <w:tcW w:w="992" w:type="dxa"/>
          </w:tcPr>
          <w:p w14:paraId="0B5842F8" w14:textId="142FDF14" w:rsidR="00374FA9" w:rsidRPr="00A12199" w:rsidRDefault="00374FA9" w:rsidP="00374FA9">
            <w:pPr>
              <w:rPr>
                <w:rFonts w:ascii="Times New Roman" w:hAnsi="Times New Roman" w:cs="Times New Roman"/>
                <w:szCs w:val="24"/>
              </w:rPr>
            </w:pPr>
            <w:r w:rsidRPr="00A12199">
              <w:rPr>
                <w:rFonts w:ascii="Times New Roman" w:hAnsi="Times New Roman" w:cs="Times New Roman"/>
              </w:rPr>
              <w:t>-0.075</w:t>
            </w:r>
          </w:p>
        </w:tc>
        <w:tc>
          <w:tcPr>
            <w:tcW w:w="992" w:type="dxa"/>
          </w:tcPr>
          <w:p w14:paraId="540DE55B" w14:textId="69469288" w:rsidR="00374FA9" w:rsidRPr="00A12199" w:rsidRDefault="00374FA9" w:rsidP="00374FA9">
            <w:pPr>
              <w:rPr>
                <w:rFonts w:ascii="Times New Roman" w:hAnsi="Times New Roman" w:cs="Times New Roman"/>
                <w:szCs w:val="24"/>
              </w:rPr>
            </w:pPr>
            <w:r w:rsidRPr="00A12199">
              <w:rPr>
                <w:rFonts w:ascii="Times New Roman" w:hAnsi="Times New Roman" w:cs="Times New Roman"/>
              </w:rPr>
              <w:t>0.029</w:t>
            </w:r>
          </w:p>
        </w:tc>
        <w:tc>
          <w:tcPr>
            <w:tcW w:w="851" w:type="dxa"/>
          </w:tcPr>
          <w:p w14:paraId="3424B5EA" w14:textId="17839194" w:rsidR="00374FA9" w:rsidRPr="00A12199" w:rsidRDefault="00374FA9" w:rsidP="00374FA9">
            <w:pPr>
              <w:rPr>
                <w:rFonts w:ascii="Times New Roman" w:hAnsi="Times New Roman" w:cs="Times New Roman"/>
                <w:szCs w:val="24"/>
              </w:rPr>
            </w:pPr>
            <w:r w:rsidRPr="00A12199">
              <w:rPr>
                <w:rFonts w:ascii="Times New Roman" w:hAnsi="Times New Roman" w:cs="Times New Roman"/>
              </w:rPr>
              <w:t>.010</w:t>
            </w:r>
          </w:p>
        </w:tc>
        <w:tc>
          <w:tcPr>
            <w:tcW w:w="283" w:type="dxa"/>
          </w:tcPr>
          <w:p w14:paraId="7F63B463" w14:textId="77777777" w:rsidR="00374FA9" w:rsidRPr="00A12199" w:rsidRDefault="00374FA9" w:rsidP="00374FA9">
            <w:pPr>
              <w:rPr>
                <w:rFonts w:ascii="Times New Roman" w:hAnsi="Times New Roman" w:cs="Times New Roman"/>
                <w:szCs w:val="24"/>
              </w:rPr>
            </w:pPr>
          </w:p>
        </w:tc>
        <w:tc>
          <w:tcPr>
            <w:tcW w:w="992" w:type="dxa"/>
          </w:tcPr>
          <w:p w14:paraId="2F0C26C3" w14:textId="59B8B4E3" w:rsidR="00374FA9" w:rsidRPr="00A12199" w:rsidRDefault="00374FA9" w:rsidP="00374FA9">
            <w:pPr>
              <w:rPr>
                <w:rFonts w:ascii="Times New Roman" w:hAnsi="Times New Roman" w:cs="Times New Roman"/>
                <w:szCs w:val="24"/>
              </w:rPr>
            </w:pPr>
            <w:r w:rsidRPr="00A12199">
              <w:rPr>
                <w:rFonts w:ascii="Times New Roman" w:hAnsi="Times New Roman" w:cs="Times New Roman"/>
              </w:rPr>
              <w:t>0.166</w:t>
            </w:r>
          </w:p>
        </w:tc>
        <w:tc>
          <w:tcPr>
            <w:tcW w:w="993" w:type="dxa"/>
          </w:tcPr>
          <w:p w14:paraId="0037D6CB" w14:textId="3C047785" w:rsidR="00374FA9" w:rsidRPr="00A12199" w:rsidRDefault="00374FA9" w:rsidP="00374FA9">
            <w:pPr>
              <w:rPr>
                <w:rFonts w:ascii="Times New Roman" w:hAnsi="Times New Roman" w:cs="Times New Roman"/>
                <w:szCs w:val="24"/>
              </w:rPr>
            </w:pPr>
            <w:r w:rsidRPr="00A12199">
              <w:rPr>
                <w:rFonts w:ascii="Times New Roman" w:hAnsi="Times New Roman" w:cs="Times New Roman"/>
              </w:rPr>
              <w:t>0.129</w:t>
            </w:r>
          </w:p>
        </w:tc>
        <w:tc>
          <w:tcPr>
            <w:tcW w:w="991" w:type="dxa"/>
          </w:tcPr>
          <w:p w14:paraId="7937D5F3" w14:textId="2DCB1B14" w:rsidR="00374FA9" w:rsidRPr="00A12199" w:rsidRDefault="00374FA9" w:rsidP="00374FA9">
            <w:pPr>
              <w:rPr>
                <w:rFonts w:ascii="Times New Roman" w:hAnsi="Times New Roman" w:cs="Times New Roman"/>
                <w:szCs w:val="24"/>
              </w:rPr>
            </w:pPr>
            <w:r w:rsidRPr="00A12199">
              <w:rPr>
                <w:rFonts w:ascii="Times New Roman" w:hAnsi="Times New Roman" w:cs="Times New Roman"/>
              </w:rPr>
              <w:t>.198</w:t>
            </w:r>
          </w:p>
        </w:tc>
      </w:tr>
      <w:tr w:rsidR="00374FA9" w:rsidRPr="00A12199" w14:paraId="09A4B4C0" w14:textId="77777777" w:rsidTr="007F5F0B">
        <w:tc>
          <w:tcPr>
            <w:tcW w:w="3256" w:type="dxa"/>
          </w:tcPr>
          <w:p w14:paraId="22DD42B2" w14:textId="77777777" w:rsidR="00374FA9" w:rsidRPr="00A12199" w:rsidRDefault="00374FA9" w:rsidP="00374FA9">
            <w:pPr>
              <w:rPr>
                <w:rFonts w:ascii="Times New Roman" w:hAnsi="Times New Roman" w:cs="Times New Roman"/>
                <w:szCs w:val="24"/>
              </w:rPr>
            </w:pPr>
            <w:r w:rsidRPr="00A12199">
              <w:rPr>
                <w:rFonts w:ascii="Times New Roman" w:hAnsi="Times New Roman" w:cs="Times New Roman"/>
                <w:sz w:val="22"/>
              </w:rPr>
              <w:t>IWAH Concern</w:t>
            </w:r>
          </w:p>
        </w:tc>
        <w:tc>
          <w:tcPr>
            <w:tcW w:w="992" w:type="dxa"/>
          </w:tcPr>
          <w:p w14:paraId="1D54792A" w14:textId="0B8DCCBF" w:rsidR="00374FA9" w:rsidRPr="00A12199" w:rsidRDefault="00374FA9" w:rsidP="00374FA9">
            <w:pPr>
              <w:rPr>
                <w:rFonts w:ascii="Times New Roman" w:hAnsi="Times New Roman" w:cs="Times New Roman"/>
                <w:szCs w:val="24"/>
              </w:rPr>
            </w:pPr>
            <w:r w:rsidRPr="00A12199">
              <w:rPr>
                <w:rFonts w:ascii="Times New Roman" w:hAnsi="Times New Roman" w:cs="Times New Roman"/>
              </w:rPr>
              <w:t>-0.115</w:t>
            </w:r>
          </w:p>
        </w:tc>
        <w:tc>
          <w:tcPr>
            <w:tcW w:w="992" w:type="dxa"/>
          </w:tcPr>
          <w:p w14:paraId="4CB8F335" w14:textId="53706C82" w:rsidR="00374FA9" w:rsidRPr="00A12199" w:rsidRDefault="00374FA9" w:rsidP="00374FA9">
            <w:pPr>
              <w:rPr>
                <w:rFonts w:ascii="Times New Roman" w:hAnsi="Times New Roman" w:cs="Times New Roman"/>
                <w:szCs w:val="24"/>
              </w:rPr>
            </w:pPr>
            <w:r w:rsidRPr="00A12199">
              <w:rPr>
                <w:rFonts w:ascii="Times New Roman" w:hAnsi="Times New Roman" w:cs="Times New Roman"/>
              </w:rPr>
              <w:t>0.035</w:t>
            </w:r>
          </w:p>
        </w:tc>
        <w:tc>
          <w:tcPr>
            <w:tcW w:w="851" w:type="dxa"/>
          </w:tcPr>
          <w:p w14:paraId="6E5725DF" w14:textId="47031319" w:rsidR="00374FA9" w:rsidRPr="00A12199" w:rsidRDefault="00374FA9" w:rsidP="00374FA9">
            <w:pPr>
              <w:rPr>
                <w:rFonts w:ascii="Times New Roman" w:hAnsi="Times New Roman" w:cs="Times New Roman"/>
                <w:szCs w:val="24"/>
              </w:rPr>
            </w:pPr>
            <w:r w:rsidRPr="00A12199">
              <w:rPr>
                <w:rFonts w:ascii="Times New Roman" w:hAnsi="Times New Roman" w:cs="Times New Roman"/>
              </w:rPr>
              <w:t>.001</w:t>
            </w:r>
          </w:p>
        </w:tc>
        <w:tc>
          <w:tcPr>
            <w:tcW w:w="283" w:type="dxa"/>
          </w:tcPr>
          <w:p w14:paraId="2054D240" w14:textId="77777777" w:rsidR="00374FA9" w:rsidRPr="00A12199" w:rsidRDefault="00374FA9" w:rsidP="00374FA9">
            <w:pPr>
              <w:rPr>
                <w:rFonts w:ascii="Times New Roman" w:hAnsi="Times New Roman" w:cs="Times New Roman"/>
                <w:szCs w:val="24"/>
              </w:rPr>
            </w:pPr>
          </w:p>
        </w:tc>
        <w:tc>
          <w:tcPr>
            <w:tcW w:w="992" w:type="dxa"/>
          </w:tcPr>
          <w:p w14:paraId="7112AD00" w14:textId="0D04C49A" w:rsidR="00374FA9" w:rsidRPr="00A12199" w:rsidRDefault="00374FA9" w:rsidP="00374FA9">
            <w:pPr>
              <w:rPr>
                <w:rFonts w:ascii="Times New Roman" w:hAnsi="Times New Roman" w:cs="Times New Roman"/>
                <w:szCs w:val="24"/>
              </w:rPr>
            </w:pPr>
            <w:r w:rsidRPr="00A12199">
              <w:rPr>
                <w:rFonts w:ascii="Times New Roman" w:hAnsi="Times New Roman" w:cs="Times New Roman"/>
              </w:rPr>
              <w:t>0.118</w:t>
            </w:r>
          </w:p>
        </w:tc>
        <w:tc>
          <w:tcPr>
            <w:tcW w:w="993" w:type="dxa"/>
          </w:tcPr>
          <w:p w14:paraId="7483CB56" w14:textId="088C2142" w:rsidR="00374FA9" w:rsidRPr="00A12199" w:rsidRDefault="00374FA9" w:rsidP="00374FA9">
            <w:pPr>
              <w:rPr>
                <w:rFonts w:ascii="Times New Roman" w:hAnsi="Times New Roman" w:cs="Times New Roman"/>
                <w:szCs w:val="24"/>
              </w:rPr>
            </w:pPr>
            <w:r w:rsidRPr="00A12199">
              <w:rPr>
                <w:rFonts w:ascii="Times New Roman" w:hAnsi="Times New Roman" w:cs="Times New Roman"/>
              </w:rPr>
              <w:t>0.148</w:t>
            </w:r>
          </w:p>
        </w:tc>
        <w:tc>
          <w:tcPr>
            <w:tcW w:w="991" w:type="dxa"/>
          </w:tcPr>
          <w:p w14:paraId="7F1CA9A2" w14:textId="63DA98F8" w:rsidR="00374FA9" w:rsidRPr="00A12199" w:rsidRDefault="00374FA9" w:rsidP="00374FA9">
            <w:pPr>
              <w:rPr>
                <w:rFonts w:ascii="Times New Roman" w:hAnsi="Times New Roman" w:cs="Times New Roman"/>
                <w:szCs w:val="24"/>
              </w:rPr>
            </w:pPr>
            <w:r w:rsidRPr="00A12199">
              <w:rPr>
                <w:rFonts w:ascii="Times New Roman" w:hAnsi="Times New Roman" w:cs="Times New Roman"/>
              </w:rPr>
              <w:t>.428</w:t>
            </w:r>
          </w:p>
        </w:tc>
      </w:tr>
    </w:tbl>
    <w:p w14:paraId="0C62D3A1" w14:textId="77777777" w:rsidR="004B00F6" w:rsidRPr="00A12199" w:rsidRDefault="004B00F6">
      <w:pPr>
        <w:rPr>
          <w:szCs w:val="24"/>
          <w:lang w:val="en-NZ" w:eastAsia="zh-CN"/>
        </w:rPr>
      </w:pPr>
    </w:p>
    <w:p w14:paraId="09859B74" w14:textId="77777777" w:rsidR="004B00F6" w:rsidRPr="00A12199" w:rsidRDefault="004B00F6">
      <w:pPr>
        <w:rPr>
          <w:szCs w:val="24"/>
          <w:lang w:val="en-NZ" w:eastAsia="zh-CN"/>
        </w:rPr>
      </w:pPr>
    </w:p>
    <w:p w14:paraId="2C720AFF" w14:textId="77777777" w:rsidR="004B00F6" w:rsidRPr="00A12199" w:rsidRDefault="004B00F6">
      <w:pPr>
        <w:rPr>
          <w:szCs w:val="24"/>
          <w:lang w:val="en-NZ" w:eastAsia="zh-CN"/>
        </w:rPr>
      </w:pPr>
    </w:p>
    <w:p w14:paraId="5202BED6" w14:textId="77777777" w:rsidR="004B00F6" w:rsidRPr="00A12199" w:rsidRDefault="004B00F6">
      <w:pPr>
        <w:rPr>
          <w:szCs w:val="24"/>
          <w:lang w:val="en-NZ" w:eastAsia="zh-CN"/>
        </w:rPr>
        <w:sectPr w:rsidR="004B00F6" w:rsidRPr="00A12199" w:rsidSect="00E853D5">
          <w:headerReference w:type="default" r:id="rId15"/>
          <w:footerReference w:type="default" r:id="rId16"/>
          <w:pgSz w:w="12240" w:h="15840"/>
          <w:pgMar w:top="1440" w:right="1440" w:bottom="1440" w:left="1440" w:header="720" w:footer="720" w:gutter="0"/>
          <w:pgNumType w:start="1"/>
          <w:cols w:space="720"/>
          <w:docGrid w:linePitch="360"/>
        </w:sectPr>
      </w:pPr>
    </w:p>
    <w:tbl>
      <w:tblPr>
        <w:tblpPr w:leftFromText="180" w:rightFromText="180" w:tblpY="655"/>
        <w:tblW w:w="12800" w:type="dxa"/>
        <w:tblBorders>
          <w:top w:val="single" w:sz="4" w:space="0" w:color="auto"/>
          <w:bottom w:val="single" w:sz="4" w:space="0" w:color="auto"/>
        </w:tblBorders>
        <w:tblLook w:val="04A0" w:firstRow="1" w:lastRow="0" w:firstColumn="1" w:lastColumn="0" w:noHBand="0" w:noVBand="1"/>
      </w:tblPr>
      <w:tblGrid>
        <w:gridCol w:w="3261"/>
        <w:gridCol w:w="895"/>
        <w:gridCol w:w="1040"/>
        <w:gridCol w:w="1040"/>
        <w:gridCol w:w="1040"/>
        <w:gridCol w:w="1040"/>
        <w:gridCol w:w="1040"/>
        <w:gridCol w:w="1040"/>
        <w:gridCol w:w="1040"/>
        <w:gridCol w:w="1400"/>
      </w:tblGrid>
      <w:tr w:rsidR="00A12199" w:rsidRPr="00A12199" w14:paraId="6005B9A0" w14:textId="77777777" w:rsidTr="00250CBE">
        <w:trPr>
          <w:trHeight w:val="280"/>
        </w:trPr>
        <w:tc>
          <w:tcPr>
            <w:tcW w:w="3261" w:type="dxa"/>
            <w:tcBorders>
              <w:top w:val="single" w:sz="4" w:space="0" w:color="auto"/>
              <w:bottom w:val="single" w:sz="4" w:space="0" w:color="auto"/>
            </w:tcBorders>
            <w:shd w:val="clear" w:color="auto" w:fill="auto"/>
            <w:noWrap/>
            <w:vAlign w:val="center"/>
            <w:hideMark/>
          </w:tcPr>
          <w:p w14:paraId="47E5E4C4" w14:textId="77777777" w:rsidR="004B00F6" w:rsidRPr="00A12199" w:rsidRDefault="004B00F6" w:rsidP="00250CBE">
            <w:pPr>
              <w:rPr>
                <w:rFonts w:eastAsia="SimSun"/>
                <w:sz w:val="20"/>
                <w:szCs w:val="24"/>
                <w:lang w:eastAsia="zh-CN"/>
              </w:rPr>
            </w:pPr>
          </w:p>
        </w:tc>
        <w:tc>
          <w:tcPr>
            <w:tcW w:w="859" w:type="dxa"/>
            <w:tcBorders>
              <w:top w:val="single" w:sz="4" w:space="0" w:color="auto"/>
              <w:bottom w:val="single" w:sz="4" w:space="0" w:color="auto"/>
            </w:tcBorders>
            <w:shd w:val="clear" w:color="auto" w:fill="auto"/>
            <w:noWrap/>
            <w:vAlign w:val="center"/>
            <w:hideMark/>
          </w:tcPr>
          <w:p w14:paraId="59861416"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w:t>
            </w:r>
          </w:p>
        </w:tc>
        <w:tc>
          <w:tcPr>
            <w:tcW w:w="1040" w:type="dxa"/>
            <w:tcBorders>
              <w:top w:val="single" w:sz="4" w:space="0" w:color="auto"/>
              <w:bottom w:val="single" w:sz="4" w:space="0" w:color="auto"/>
            </w:tcBorders>
            <w:shd w:val="clear" w:color="auto" w:fill="auto"/>
            <w:noWrap/>
            <w:vAlign w:val="center"/>
            <w:hideMark/>
          </w:tcPr>
          <w:p w14:paraId="07BD6484"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2</w:t>
            </w:r>
          </w:p>
        </w:tc>
        <w:tc>
          <w:tcPr>
            <w:tcW w:w="1040" w:type="dxa"/>
            <w:tcBorders>
              <w:top w:val="single" w:sz="4" w:space="0" w:color="auto"/>
              <w:bottom w:val="single" w:sz="4" w:space="0" w:color="auto"/>
            </w:tcBorders>
            <w:shd w:val="clear" w:color="auto" w:fill="auto"/>
            <w:noWrap/>
            <w:vAlign w:val="center"/>
            <w:hideMark/>
          </w:tcPr>
          <w:p w14:paraId="07C5CB3D"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w:t>
            </w:r>
          </w:p>
        </w:tc>
        <w:tc>
          <w:tcPr>
            <w:tcW w:w="1040" w:type="dxa"/>
            <w:tcBorders>
              <w:top w:val="single" w:sz="4" w:space="0" w:color="auto"/>
              <w:bottom w:val="single" w:sz="4" w:space="0" w:color="auto"/>
            </w:tcBorders>
            <w:shd w:val="clear" w:color="auto" w:fill="auto"/>
            <w:noWrap/>
            <w:vAlign w:val="center"/>
            <w:hideMark/>
          </w:tcPr>
          <w:p w14:paraId="4A1287E0"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4</w:t>
            </w:r>
          </w:p>
        </w:tc>
        <w:tc>
          <w:tcPr>
            <w:tcW w:w="1040" w:type="dxa"/>
            <w:tcBorders>
              <w:top w:val="single" w:sz="4" w:space="0" w:color="auto"/>
              <w:bottom w:val="single" w:sz="4" w:space="0" w:color="auto"/>
            </w:tcBorders>
            <w:shd w:val="clear" w:color="auto" w:fill="auto"/>
            <w:noWrap/>
            <w:vAlign w:val="center"/>
            <w:hideMark/>
          </w:tcPr>
          <w:p w14:paraId="43F3765D"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5</w:t>
            </w:r>
          </w:p>
        </w:tc>
        <w:tc>
          <w:tcPr>
            <w:tcW w:w="1040" w:type="dxa"/>
            <w:tcBorders>
              <w:top w:val="single" w:sz="4" w:space="0" w:color="auto"/>
              <w:bottom w:val="single" w:sz="4" w:space="0" w:color="auto"/>
            </w:tcBorders>
            <w:shd w:val="clear" w:color="auto" w:fill="auto"/>
            <w:noWrap/>
            <w:vAlign w:val="center"/>
            <w:hideMark/>
          </w:tcPr>
          <w:p w14:paraId="6E10AD64"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w:t>
            </w:r>
          </w:p>
        </w:tc>
        <w:tc>
          <w:tcPr>
            <w:tcW w:w="1040" w:type="dxa"/>
            <w:tcBorders>
              <w:top w:val="single" w:sz="4" w:space="0" w:color="auto"/>
              <w:bottom w:val="single" w:sz="4" w:space="0" w:color="auto"/>
            </w:tcBorders>
            <w:shd w:val="clear" w:color="auto" w:fill="auto"/>
            <w:noWrap/>
            <w:vAlign w:val="center"/>
            <w:hideMark/>
          </w:tcPr>
          <w:p w14:paraId="10D8CCD8"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7</w:t>
            </w:r>
          </w:p>
        </w:tc>
        <w:tc>
          <w:tcPr>
            <w:tcW w:w="1040" w:type="dxa"/>
            <w:tcBorders>
              <w:top w:val="single" w:sz="4" w:space="0" w:color="auto"/>
              <w:bottom w:val="single" w:sz="4" w:space="0" w:color="auto"/>
            </w:tcBorders>
            <w:shd w:val="clear" w:color="auto" w:fill="auto"/>
            <w:noWrap/>
            <w:vAlign w:val="center"/>
            <w:hideMark/>
          </w:tcPr>
          <w:p w14:paraId="68372327"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8</w:t>
            </w:r>
          </w:p>
        </w:tc>
        <w:tc>
          <w:tcPr>
            <w:tcW w:w="1400" w:type="dxa"/>
            <w:tcBorders>
              <w:top w:val="single" w:sz="4" w:space="0" w:color="auto"/>
              <w:bottom w:val="single" w:sz="4" w:space="0" w:color="auto"/>
            </w:tcBorders>
            <w:shd w:val="clear" w:color="auto" w:fill="auto"/>
            <w:noWrap/>
            <w:vAlign w:val="center"/>
            <w:hideMark/>
          </w:tcPr>
          <w:p w14:paraId="264C8136"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9</w:t>
            </w:r>
          </w:p>
        </w:tc>
      </w:tr>
      <w:tr w:rsidR="00A12199" w:rsidRPr="00A12199" w14:paraId="27A8E636" w14:textId="77777777" w:rsidTr="00250CBE">
        <w:trPr>
          <w:trHeight w:val="280"/>
        </w:trPr>
        <w:tc>
          <w:tcPr>
            <w:tcW w:w="3261" w:type="dxa"/>
            <w:tcBorders>
              <w:top w:val="single" w:sz="4" w:space="0" w:color="auto"/>
            </w:tcBorders>
            <w:shd w:val="clear" w:color="auto" w:fill="auto"/>
            <w:noWrap/>
            <w:vAlign w:val="center"/>
            <w:hideMark/>
          </w:tcPr>
          <w:p w14:paraId="56AF1421" w14:textId="77777777" w:rsidR="004B00F6" w:rsidRPr="00A12199" w:rsidRDefault="004B00F6" w:rsidP="00250CBE">
            <w:pPr>
              <w:rPr>
                <w:rFonts w:eastAsia="DengXian"/>
                <w:sz w:val="22"/>
                <w:szCs w:val="22"/>
                <w:lang w:eastAsia="zh-CN"/>
              </w:rPr>
            </w:pPr>
            <w:r w:rsidRPr="00A12199">
              <w:rPr>
                <w:rFonts w:eastAsia="DengXian"/>
                <w:sz w:val="22"/>
                <w:szCs w:val="22"/>
                <w:lang w:val="en-NZ" w:eastAsia="zh-CN"/>
              </w:rPr>
              <w:t xml:space="preserve">1. Global </w:t>
            </w:r>
            <w:proofErr w:type="spellStart"/>
            <w:r w:rsidRPr="00A12199">
              <w:rPr>
                <w:rFonts w:eastAsia="DengXian"/>
                <w:sz w:val="22"/>
                <w:szCs w:val="22"/>
                <w:lang w:val="en-NZ" w:eastAsia="zh-CN"/>
              </w:rPr>
              <w:t>Prosociality</w:t>
            </w:r>
            <w:proofErr w:type="spellEnd"/>
          </w:p>
        </w:tc>
        <w:tc>
          <w:tcPr>
            <w:tcW w:w="859" w:type="dxa"/>
            <w:tcBorders>
              <w:top w:val="single" w:sz="4" w:space="0" w:color="auto"/>
            </w:tcBorders>
            <w:shd w:val="clear" w:color="auto" w:fill="auto"/>
            <w:noWrap/>
            <w:vAlign w:val="center"/>
          </w:tcPr>
          <w:p w14:paraId="15A40A23" w14:textId="733D5DA1"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51259384" w14:textId="48EE263A"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29990EA3" w14:textId="43C0724F"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6FD35B54" w14:textId="4E62EA39"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1A6396BC" w14:textId="2338A01B"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799A6F74" w14:textId="1CB6932B"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34B2A815" w14:textId="0CF7E270"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44E6F9AE" w14:textId="75EC8003" w:rsidR="004B00F6" w:rsidRPr="00A12199" w:rsidRDefault="004B00F6" w:rsidP="00250CBE">
            <w:pPr>
              <w:jc w:val="center"/>
              <w:rPr>
                <w:rFonts w:eastAsia="DengXian"/>
                <w:sz w:val="22"/>
                <w:szCs w:val="22"/>
                <w:lang w:eastAsia="zh-CN"/>
              </w:rPr>
            </w:pPr>
          </w:p>
        </w:tc>
        <w:tc>
          <w:tcPr>
            <w:tcW w:w="1400" w:type="dxa"/>
            <w:tcBorders>
              <w:top w:val="single" w:sz="4" w:space="0" w:color="auto"/>
            </w:tcBorders>
            <w:shd w:val="clear" w:color="auto" w:fill="auto"/>
            <w:noWrap/>
            <w:vAlign w:val="center"/>
          </w:tcPr>
          <w:p w14:paraId="6C05700F" w14:textId="14BEC732" w:rsidR="004B00F6" w:rsidRPr="00A12199" w:rsidRDefault="004B00F6" w:rsidP="00250CBE">
            <w:pPr>
              <w:jc w:val="center"/>
              <w:rPr>
                <w:rFonts w:eastAsia="DengXian"/>
                <w:sz w:val="22"/>
                <w:szCs w:val="22"/>
                <w:lang w:eastAsia="zh-CN"/>
              </w:rPr>
            </w:pPr>
          </w:p>
        </w:tc>
      </w:tr>
      <w:tr w:rsidR="00A12199" w:rsidRPr="00A12199" w14:paraId="1F07EB71" w14:textId="77777777" w:rsidTr="00250CBE">
        <w:trPr>
          <w:trHeight w:val="280"/>
        </w:trPr>
        <w:tc>
          <w:tcPr>
            <w:tcW w:w="3261" w:type="dxa"/>
            <w:shd w:val="clear" w:color="auto" w:fill="auto"/>
            <w:noWrap/>
            <w:vAlign w:val="center"/>
            <w:hideMark/>
          </w:tcPr>
          <w:p w14:paraId="15947BB6" w14:textId="77777777" w:rsidR="004B00F6" w:rsidRPr="00A12199" w:rsidRDefault="004B00F6" w:rsidP="00250CBE">
            <w:pPr>
              <w:rPr>
                <w:rFonts w:eastAsia="DengXian"/>
                <w:sz w:val="22"/>
                <w:szCs w:val="22"/>
                <w:lang w:eastAsia="zh-CN"/>
              </w:rPr>
            </w:pPr>
            <w:r w:rsidRPr="00A12199">
              <w:rPr>
                <w:rFonts w:eastAsia="DengXian"/>
                <w:sz w:val="22"/>
                <w:szCs w:val="22"/>
                <w:lang w:val="en-NZ" w:eastAsia="zh-CN"/>
              </w:rPr>
              <w:t>2. Cultural Openness</w:t>
            </w:r>
          </w:p>
        </w:tc>
        <w:tc>
          <w:tcPr>
            <w:tcW w:w="859" w:type="dxa"/>
            <w:shd w:val="clear" w:color="auto" w:fill="auto"/>
            <w:noWrap/>
            <w:vAlign w:val="center"/>
            <w:hideMark/>
          </w:tcPr>
          <w:p w14:paraId="7C5AC3A4"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.577**</w:t>
            </w:r>
          </w:p>
        </w:tc>
        <w:tc>
          <w:tcPr>
            <w:tcW w:w="1040" w:type="dxa"/>
            <w:shd w:val="clear" w:color="auto" w:fill="auto"/>
            <w:noWrap/>
            <w:vAlign w:val="center"/>
          </w:tcPr>
          <w:p w14:paraId="41105234" w14:textId="44969461"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2A2E76D3" w14:textId="432A3095"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53913FA3" w14:textId="72D72819"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064338E5" w14:textId="06472806"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5BEA5326" w14:textId="5DAB0E0E"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4784CE38" w14:textId="07AB9CCD"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4CE80605" w14:textId="21CE7001"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7C3BD92F" w14:textId="143DCC2C" w:rsidR="004B00F6" w:rsidRPr="00A12199" w:rsidRDefault="004B00F6" w:rsidP="00250CBE">
            <w:pPr>
              <w:jc w:val="center"/>
              <w:rPr>
                <w:rFonts w:eastAsia="DengXian"/>
                <w:sz w:val="22"/>
                <w:szCs w:val="22"/>
                <w:lang w:eastAsia="zh-CN"/>
              </w:rPr>
            </w:pPr>
          </w:p>
        </w:tc>
      </w:tr>
      <w:tr w:rsidR="00A12199" w:rsidRPr="00A12199" w14:paraId="68D4559F" w14:textId="77777777" w:rsidTr="00250CBE">
        <w:trPr>
          <w:trHeight w:val="280"/>
        </w:trPr>
        <w:tc>
          <w:tcPr>
            <w:tcW w:w="3261" w:type="dxa"/>
            <w:shd w:val="clear" w:color="auto" w:fill="auto"/>
            <w:noWrap/>
            <w:vAlign w:val="center"/>
            <w:hideMark/>
          </w:tcPr>
          <w:p w14:paraId="0DE02233" w14:textId="77777777" w:rsidR="004B00F6" w:rsidRPr="00A12199" w:rsidRDefault="004B00F6" w:rsidP="00250CBE">
            <w:pPr>
              <w:rPr>
                <w:rFonts w:eastAsia="DengXian"/>
                <w:sz w:val="22"/>
                <w:szCs w:val="22"/>
                <w:lang w:eastAsia="zh-CN"/>
              </w:rPr>
            </w:pPr>
            <w:r w:rsidRPr="00A12199">
              <w:rPr>
                <w:rFonts w:eastAsia="DengXian"/>
                <w:sz w:val="22"/>
                <w:szCs w:val="22"/>
                <w:lang w:val="en-NZ" w:eastAsia="zh-CN"/>
              </w:rPr>
              <w:t>3. Respect for Cultural Diversity</w:t>
            </w:r>
          </w:p>
        </w:tc>
        <w:tc>
          <w:tcPr>
            <w:tcW w:w="859" w:type="dxa"/>
            <w:shd w:val="clear" w:color="auto" w:fill="auto"/>
            <w:noWrap/>
            <w:vAlign w:val="center"/>
            <w:hideMark/>
          </w:tcPr>
          <w:p w14:paraId="6A8CB154"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.593**</w:t>
            </w:r>
          </w:p>
        </w:tc>
        <w:tc>
          <w:tcPr>
            <w:tcW w:w="1040" w:type="dxa"/>
            <w:shd w:val="clear" w:color="auto" w:fill="auto"/>
            <w:noWrap/>
            <w:vAlign w:val="center"/>
            <w:hideMark/>
          </w:tcPr>
          <w:p w14:paraId="327BC333"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.614**</w:t>
            </w:r>
          </w:p>
        </w:tc>
        <w:tc>
          <w:tcPr>
            <w:tcW w:w="1040" w:type="dxa"/>
            <w:shd w:val="clear" w:color="auto" w:fill="auto"/>
            <w:noWrap/>
            <w:vAlign w:val="center"/>
          </w:tcPr>
          <w:p w14:paraId="50FC53A4" w14:textId="21343498"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7B21ABCB" w14:textId="6659E1B1"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55C87631" w14:textId="1C3CDF94"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066B21ED" w14:textId="636E5EEF"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570138B2" w14:textId="05C7F77E"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64E8D5F6" w14:textId="7389BA96"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53651B47" w14:textId="5FC71551" w:rsidR="004B00F6" w:rsidRPr="00A12199" w:rsidRDefault="004B00F6" w:rsidP="00250CBE">
            <w:pPr>
              <w:jc w:val="center"/>
              <w:rPr>
                <w:rFonts w:eastAsia="DengXian"/>
                <w:sz w:val="22"/>
                <w:szCs w:val="22"/>
                <w:lang w:eastAsia="zh-CN"/>
              </w:rPr>
            </w:pPr>
          </w:p>
        </w:tc>
      </w:tr>
      <w:tr w:rsidR="00A12199" w:rsidRPr="00A12199" w14:paraId="6E460B8D" w14:textId="77777777" w:rsidTr="00250CBE">
        <w:trPr>
          <w:trHeight w:val="280"/>
        </w:trPr>
        <w:tc>
          <w:tcPr>
            <w:tcW w:w="3261" w:type="dxa"/>
            <w:shd w:val="clear" w:color="auto" w:fill="auto"/>
            <w:noWrap/>
            <w:vAlign w:val="center"/>
            <w:hideMark/>
          </w:tcPr>
          <w:p w14:paraId="34E5A501" w14:textId="77777777" w:rsidR="004B00F6" w:rsidRPr="00A12199" w:rsidRDefault="004B00F6" w:rsidP="00250CBE">
            <w:pPr>
              <w:rPr>
                <w:rFonts w:eastAsia="DengXian"/>
                <w:sz w:val="22"/>
                <w:szCs w:val="22"/>
                <w:lang w:eastAsia="zh-CN"/>
              </w:rPr>
            </w:pPr>
            <w:r w:rsidRPr="00A12199">
              <w:rPr>
                <w:rFonts w:eastAsia="DengXian"/>
                <w:sz w:val="22"/>
                <w:szCs w:val="22"/>
                <w:lang w:val="en-NZ" w:eastAsia="zh-CN"/>
              </w:rPr>
              <w:t>4. Multicultural Acquisition</w:t>
            </w:r>
          </w:p>
        </w:tc>
        <w:tc>
          <w:tcPr>
            <w:tcW w:w="859" w:type="dxa"/>
            <w:shd w:val="clear" w:color="auto" w:fill="auto"/>
            <w:noWrap/>
            <w:vAlign w:val="center"/>
            <w:hideMark/>
          </w:tcPr>
          <w:p w14:paraId="68F7F4F2"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.550**</w:t>
            </w:r>
          </w:p>
        </w:tc>
        <w:tc>
          <w:tcPr>
            <w:tcW w:w="1040" w:type="dxa"/>
            <w:shd w:val="clear" w:color="auto" w:fill="auto"/>
            <w:noWrap/>
            <w:vAlign w:val="center"/>
            <w:hideMark/>
          </w:tcPr>
          <w:p w14:paraId="0B7CE31A"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.744**</w:t>
            </w:r>
          </w:p>
        </w:tc>
        <w:tc>
          <w:tcPr>
            <w:tcW w:w="1040" w:type="dxa"/>
            <w:shd w:val="clear" w:color="auto" w:fill="auto"/>
            <w:noWrap/>
            <w:vAlign w:val="center"/>
            <w:hideMark/>
          </w:tcPr>
          <w:p w14:paraId="5121013C"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.635**</w:t>
            </w:r>
          </w:p>
        </w:tc>
        <w:tc>
          <w:tcPr>
            <w:tcW w:w="1040" w:type="dxa"/>
            <w:shd w:val="clear" w:color="auto" w:fill="auto"/>
            <w:noWrap/>
            <w:vAlign w:val="center"/>
          </w:tcPr>
          <w:p w14:paraId="7A393BC0" w14:textId="18487142"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00B6369B" w14:textId="340E00FB"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6959838A" w14:textId="64C6A753"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2A183DEC" w14:textId="6FEFFCEB"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7F0C3E2E" w14:textId="273679EB"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13BA5470" w14:textId="6AD27745" w:rsidR="004B00F6" w:rsidRPr="00A12199" w:rsidRDefault="004B00F6" w:rsidP="00250CBE">
            <w:pPr>
              <w:jc w:val="center"/>
              <w:rPr>
                <w:rFonts w:eastAsia="DengXian"/>
                <w:sz w:val="22"/>
                <w:szCs w:val="22"/>
                <w:lang w:eastAsia="zh-CN"/>
              </w:rPr>
            </w:pPr>
          </w:p>
        </w:tc>
      </w:tr>
      <w:tr w:rsidR="00A12199" w:rsidRPr="00A12199" w14:paraId="29290D7F" w14:textId="77777777" w:rsidTr="00250CBE">
        <w:trPr>
          <w:trHeight w:val="280"/>
        </w:trPr>
        <w:tc>
          <w:tcPr>
            <w:tcW w:w="3261" w:type="dxa"/>
            <w:shd w:val="clear" w:color="auto" w:fill="auto"/>
            <w:noWrap/>
            <w:vAlign w:val="center"/>
            <w:hideMark/>
          </w:tcPr>
          <w:p w14:paraId="10360946" w14:textId="77777777" w:rsidR="004B00F6" w:rsidRPr="00A12199" w:rsidRDefault="004B00F6" w:rsidP="00250CBE">
            <w:pPr>
              <w:rPr>
                <w:rFonts w:eastAsia="DengXian"/>
                <w:sz w:val="22"/>
                <w:szCs w:val="22"/>
                <w:lang w:eastAsia="zh-CN"/>
              </w:rPr>
            </w:pPr>
            <w:r w:rsidRPr="00A12199">
              <w:rPr>
                <w:rFonts w:eastAsia="DengXian"/>
                <w:sz w:val="22"/>
                <w:szCs w:val="22"/>
                <w:lang w:val="en-NZ" w:eastAsia="zh-CN"/>
              </w:rPr>
              <w:t>5. Ethnic Protection</w:t>
            </w:r>
          </w:p>
        </w:tc>
        <w:tc>
          <w:tcPr>
            <w:tcW w:w="859" w:type="dxa"/>
            <w:shd w:val="clear" w:color="auto" w:fill="auto"/>
            <w:noWrap/>
            <w:vAlign w:val="center"/>
            <w:hideMark/>
          </w:tcPr>
          <w:p w14:paraId="040E8F63" w14:textId="2D6BBE27" w:rsidR="004B00F6" w:rsidRPr="00A12199" w:rsidRDefault="004B00F6" w:rsidP="00250CBE">
            <w:pPr>
              <w:jc w:val="center"/>
              <w:rPr>
                <w:rFonts w:eastAsia="DengXian"/>
                <w:sz w:val="22"/>
                <w:szCs w:val="22"/>
                <w:lang w:eastAsia="zh-CN"/>
              </w:rPr>
            </w:pPr>
            <w:r w:rsidRPr="00A12199">
              <w:rPr>
                <w:rFonts w:eastAsia="DengXian"/>
                <w:sz w:val="22"/>
                <w:szCs w:val="22"/>
                <w:lang w:eastAsia="zh-CN"/>
              </w:rPr>
              <w:t>-0.01</w:t>
            </w:r>
            <w:r w:rsidR="00250CBE" w:rsidRPr="00A12199">
              <w:rPr>
                <w:rFonts w:eastAsia="DengXian"/>
                <w:sz w:val="22"/>
                <w:szCs w:val="22"/>
                <w:lang w:eastAsia="zh-CN"/>
              </w:rPr>
              <w:t>0</w:t>
            </w:r>
          </w:p>
        </w:tc>
        <w:tc>
          <w:tcPr>
            <w:tcW w:w="1040" w:type="dxa"/>
            <w:shd w:val="clear" w:color="auto" w:fill="auto"/>
            <w:noWrap/>
            <w:vAlign w:val="center"/>
            <w:hideMark/>
          </w:tcPr>
          <w:p w14:paraId="3D9F6AFC"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-.041**</w:t>
            </w:r>
          </w:p>
        </w:tc>
        <w:tc>
          <w:tcPr>
            <w:tcW w:w="1040" w:type="dxa"/>
            <w:shd w:val="clear" w:color="auto" w:fill="auto"/>
            <w:noWrap/>
            <w:vAlign w:val="center"/>
            <w:hideMark/>
          </w:tcPr>
          <w:p w14:paraId="27D80ADB"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-.054**</w:t>
            </w:r>
          </w:p>
        </w:tc>
        <w:tc>
          <w:tcPr>
            <w:tcW w:w="1040" w:type="dxa"/>
            <w:shd w:val="clear" w:color="auto" w:fill="auto"/>
            <w:noWrap/>
            <w:vAlign w:val="center"/>
            <w:hideMark/>
          </w:tcPr>
          <w:p w14:paraId="26254E13" w14:textId="56D87BDE" w:rsidR="004B00F6" w:rsidRPr="00A12199" w:rsidRDefault="004B00F6" w:rsidP="00250CBE">
            <w:pPr>
              <w:jc w:val="center"/>
              <w:rPr>
                <w:rFonts w:eastAsia="DengXian"/>
                <w:sz w:val="22"/>
                <w:szCs w:val="22"/>
                <w:lang w:eastAsia="zh-CN"/>
              </w:rPr>
            </w:pPr>
            <w:r w:rsidRPr="00A12199">
              <w:rPr>
                <w:rFonts w:eastAsia="DengXian"/>
                <w:sz w:val="22"/>
                <w:szCs w:val="22"/>
                <w:lang w:eastAsia="zh-CN"/>
              </w:rPr>
              <w:t>-.005</w:t>
            </w:r>
          </w:p>
        </w:tc>
        <w:tc>
          <w:tcPr>
            <w:tcW w:w="1040" w:type="dxa"/>
            <w:shd w:val="clear" w:color="auto" w:fill="auto"/>
            <w:noWrap/>
            <w:vAlign w:val="center"/>
          </w:tcPr>
          <w:p w14:paraId="0030F291" w14:textId="352C6DC4"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70D658F9" w14:textId="10C01D30"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6A20406B" w14:textId="50921F1B"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725429C0" w14:textId="26E59501"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21D2A5A2" w14:textId="2E2D9CD0" w:rsidR="004B00F6" w:rsidRPr="00A12199" w:rsidRDefault="004B00F6" w:rsidP="00250CBE">
            <w:pPr>
              <w:jc w:val="center"/>
              <w:rPr>
                <w:rFonts w:eastAsia="DengXian"/>
                <w:sz w:val="22"/>
                <w:szCs w:val="22"/>
                <w:lang w:eastAsia="zh-CN"/>
              </w:rPr>
            </w:pPr>
          </w:p>
        </w:tc>
      </w:tr>
      <w:tr w:rsidR="00A12199" w:rsidRPr="00A12199" w14:paraId="40C8C762" w14:textId="77777777" w:rsidTr="00250CBE">
        <w:trPr>
          <w:trHeight w:val="280"/>
        </w:trPr>
        <w:tc>
          <w:tcPr>
            <w:tcW w:w="3261" w:type="dxa"/>
            <w:shd w:val="clear" w:color="auto" w:fill="auto"/>
            <w:noWrap/>
            <w:vAlign w:val="center"/>
            <w:hideMark/>
          </w:tcPr>
          <w:p w14:paraId="26F78C37" w14:textId="77777777" w:rsidR="004B00F6" w:rsidRPr="00A12199" w:rsidRDefault="004B00F6" w:rsidP="00250CBE">
            <w:pPr>
              <w:rPr>
                <w:rFonts w:eastAsia="DengXian"/>
                <w:sz w:val="22"/>
                <w:szCs w:val="22"/>
                <w:lang w:eastAsia="zh-CN"/>
              </w:rPr>
            </w:pPr>
            <w:r w:rsidRPr="00A12199">
              <w:rPr>
                <w:rFonts w:eastAsia="DengXian"/>
                <w:sz w:val="22"/>
                <w:szCs w:val="22"/>
                <w:lang w:val="en-NZ" w:eastAsia="zh-CN"/>
              </w:rPr>
              <w:t>6. IWAH Bond</w:t>
            </w:r>
          </w:p>
        </w:tc>
        <w:tc>
          <w:tcPr>
            <w:tcW w:w="859" w:type="dxa"/>
            <w:shd w:val="clear" w:color="auto" w:fill="auto"/>
            <w:noWrap/>
            <w:vAlign w:val="center"/>
            <w:hideMark/>
          </w:tcPr>
          <w:p w14:paraId="01CAF3F9"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.389**</w:t>
            </w:r>
          </w:p>
        </w:tc>
        <w:tc>
          <w:tcPr>
            <w:tcW w:w="1040" w:type="dxa"/>
            <w:shd w:val="clear" w:color="auto" w:fill="auto"/>
            <w:noWrap/>
            <w:vAlign w:val="center"/>
            <w:hideMark/>
          </w:tcPr>
          <w:p w14:paraId="61FE50B3"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.390**</w:t>
            </w:r>
          </w:p>
        </w:tc>
        <w:tc>
          <w:tcPr>
            <w:tcW w:w="1040" w:type="dxa"/>
            <w:shd w:val="clear" w:color="auto" w:fill="auto"/>
            <w:noWrap/>
            <w:vAlign w:val="center"/>
            <w:hideMark/>
          </w:tcPr>
          <w:p w14:paraId="746ADA8A"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.229**</w:t>
            </w:r>
          </w:p>
        </w:tc>
        <w:tc>
          <w:tcPr>
            <w:tcW w:w="1040" w:type="dxa"/>
            <w:shd w:val="clear" w:color="auto" w:fill="auto"/>
            <w:noWrap/>
            <w:vAlign w:val="center"/>
            <w:hideMark/>
          </w:tcPr>
          <w:p w14:paraId="424EC61C"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.412**</w:t>
            </w:r>
          </w:p>
        </w:tc>
        <w:tc>
          <w:tcPr>
            <w:tcW w:w="1040" w:type="dxa"/>
            <w:shd w:val="clear" w:color="auto" w:fill="auto"/>
            <w:noWrap/>
            <w:vAlign w:val="center"/>
            <w:hideMark/>
          </w:tcPr>
          <w:p w14:paraId="63130240"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.072**</w:t>
            </w:r>
          </w:p>
        </w:tc>
        <w:tc>
          <w:tcPr>
            <w:tcW w:w="1040" w:type="dxa"/>
            <w:shd w:val="clear" w:color="auto" w:fill="auto"/>
            <w:noWrap/>
            <w:vAlign w:val="center"/>
          </w:tcPr>
          <w:p w14:paraId="6B4A4889" w14:textId="7ED181FF"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1BCD9034" w14:textId="1F2F90C4"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3821EC0A" w14:textId="19E5C7D2"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08690A9C" w14:textId="047BBBF1" w:rsidR="004B00F6" w:rsidRPr="00A12199" w:rsidRDefault="004B00F6" w:rsidP="00250CBE">
            <w:pPr>
              <w:jc w:val="center"/>
              <w:rPr>
                <w:rFonts w:eastAsia="DengXian"/>
                <w:sz w:val="22"/>
                <w:szCs w:val="22"/>
                <w:lang w:eastAsia="zh-CN"/>
              </w:rPr>
            </w:pPr>
          </w:p>
        </w:tc>
      </w:tr>
      <w:tr w:rsidR="00A12199" w:rsidRPr="00A12199" w14:paraId="08790D9E" w14:textId="77777777" w:rsidTr="00250CBE">
        <w:trPr>
          <w:trHeight w:val="280"/>
        </w:trPr>
        <w:tc>
          <w:tcPr>
            <w:tcW w:w="3261" w:type="dxa"/>
            <w:shd w:val="clear" w:color="auto" w:fill="auto"/>
            <w:noWrap/>
            <w:vAlign w:val="center"/>
            <w:hideMark/>
          </w:tcPr>
          <w:p w14:paraId="7195C3BB" w14:textId="77777777" w:rsidR="004B00F6" w:rsidRPr="00A12199" w:rsidRDefault="004B00F6" w:rsidP="00250CBE">
            <w:pPr>
              <w:rPr>
                <w:rFonts w:eastAsia="DengXian"/>
                <w:sz w:val="22"/>
                <w:szCs w:val="22"/>
                <w:lang w:eastAsia="zh-CN"/>
              </w:rPr>
            </w:pPr>
            <w:r w:rsidRPr="00A12199">
              <w:rPr>
                <w:rFonts w:eastAsia="DengXian"/>
                <w:sz w:val="22"/>
                <w:szCs w:val="22"/>
                <w:lang w:val="en-NZ" w:eastAsia="zh-CN"/>
              </w:rPr>
              <w:t>7. IWAH Concern</w:t>
            </w:r>
          </w:p>
        </w:tc>
        <w:tc>
          <w:tcPr>
            <w:tcW w:w="859" w:type="dxa"/>
            <w:shd w:val="clear" w:color="auto" w:fill="auto"/>
            <w:noWrap/>
            <w:vAlign w:val="center"/>
            <w:hideMark/>
          </w:tcPr>
          <w:p w14:paraId="1982C191"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.604**</w:t>
            </w:r>
          </w:p>
        </w:tc>
        <w:tc>
          <w:tcPr>
            <w:tcW w:w="1040" w:type="dxa"/>
            <w:shd w:val="clear" w:color="auto" w:fill="auto"/>
            <w:noWrap/>
            <w:vAlign w:val="center"/>
            <w:hideMark/>
          </w:tcPr>
          <w:p w14:paraId="4848890E"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.445**</w:t>
            </w:r>
          </w:p>
        </w:tc>
        <w:tc>
          <w:tcPr>
            <w:tcW w:w="1040" w:type="dxa"/>
            <w:shd w:val="clear" w:color="auto" w:fill="auto"/>
            <w:noWrap/>
            <w:vAlign w:val="center"/>
            <w:hideMark/>
          </w:tcPr>
          <w:p w14:paraId="21BEAC77"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.426**</w:t>
            </w:r>
          </w:p>
        </w:tc>
        <w:tc>
          <w:tcPr>
            <w:tcW w:w="1040" w:type="dxa"/>
            <w:shd w:val="clear" w:color="auto" w:fill="auto"/>
            <w:noWrap/>
            <w:vAlign w:val="center"/>
            <w:hideMark/>
          </w:tcPr>
          <w:p w14:paraId="2AEB048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.496**</w:t>
            </w:r>
          </w:p>
        </w:tc>
        <w:tc>
          <w:tcPr>
            <w:tcW w:w="1040" w:type="dxa"/>
            <w:shd w:val="clear" w:color="auto" w:fill="auto"/>
            <w:noWrap/>
            <w:vAlign w:val="center"/>
            <w:hideMark/>
          </w:tcPr>
          <w:p w14:paraId="151AA5B0"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-.060**</w:t>
            </w:r>
          </w:p>
        </w:tc>
        <w:tc>
          <w:tcPr>
            <w:tcW w:w="1040" w:type="dxa"/>
            <w:shd w:val="clear" w:color="auto" w:fill="auto"/>
            <w:noWrap/>
            <w:vAlign w:val="center"/>
            <w:hideMark/>
          </w:tcPr>
          <w:p w14:paraId="3A530C35"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.626**</w:t>
            </w:r>
          </w:p>
        </w:tc>
        <w:tc>
          <w:tcPr>
            <w:tcW w:w="1040" w:type="dxa"/>
            <w:shd w:val="clear" w:color="auto" w:fill="auto"/>
            <w:noWrap/>
            <w:vAlign w:val="center"/>
          </w:tcPr>
          <w:p w14:paraId="1F081ABB" w14:textId="45610DC1"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14F64ABB" w14:textId="12E063CB"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479DB6C2" w14:textId="467508D3" w:rsidR="004B00F6" w:rsidRPr="00A12199" w:rsidRDefault="004B00F6" w:rsidP="00250CBE">
            <w:pPr>
              <w:jc w:val="center"/>
              <w:rPr>
                <w:rFonts w:eastAsia="DengXian"/>
                <w:sz w:val="22"/>
                <w:szCs w:val="22"/>
                <w:lang w:eastAsia="zh-CN"/>
              </w:rPr>
            </w:pPr>
          </w:p>
        </w:tc>
      </w:tr>
      <w:tr w:rsidR="00A12199" w:rsidRPr="00A12199" w14:paraId="4FFA4114" w14:textId="77777777" w:rsidTr="00250CBE">
        <w:trPr>
          <w:trHeight w:val="280"/>
        </w:trPr>
        <w:tc>
          <w:tcPr>
            <w:tcW w:w="3261" w:type="dxa"/>
            <w:shd w:val="clear" w:color="auto" w:fill="auto"/>
            <w:noWrap/>
            <w:vAlign w:val="center"/>
            <w:hideMark/>
          </w:tcPr>
          <w:p w14:paraId="270C1169" w14:textId="77777777" w:rsidR="004B00F6" w:rsidRPr="00A12199" w:rsidRDefault="004B00F6" w:rsidP="00250CBE">
            <w:pPr>
              <w:rPr>
                <w:rFonts w:eastAsia="DengXian"/>
                <w:sz w:val="22"/>
                <w:szCs w:val="22"/>
                <w:lang w:eastAsia="zh-CN"/>
              </w:rPr>
            </w:pPr>
            <w:r w:rsidRPr="00A12199">
              <w:rPr>
                <w:rFonts w:eastAsia="DengXian"/>
                <w:sz w:val="22"/>
                <w:szCs w:val="22"/>
                <w:lang w:eastAsia="zh-CN"/>
              </w:rPr>
              <w:t>8. English proficiency</w:t>
            </w:r>
          </w:p>
        </w:tc>
        <w:tc>
          <w:tcPr>
            <w:tcW w:w="859" w:type="dxa"/>
            <w:shd w:val="clear" w:color="auto" w:fill="auto"/>
            <w:noWrap/>
            <w:vAlign w:val="center"/>
            <w:hideMark/>
          </w:tcPr>
          <w:p w14:paraId="1504A6AA"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.206**</w:t>
            </w:r>
          </w:p>
        </w:tc>
        <w:tc>
          <w:tcPr>
            <w:tcW w:w="1040" w:type="dxa"/>
            <w:shd w:val="clear" w:color="auto" w:fill="auto"/>
            <w:noWrap/>
            <w:vAlign w:val="center"/>
            <w:hideMark/>
          </w:tcPr>
          <w:p w14:paraId="6E7A801A"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.356**</w:t>
            </w:r>
          </w:p>
        </w:tc>
        <w:tc>
          <w:tcPr>
            <w:tcW w:w="1040" w:type="dxa"/>
            <w:shd w:val="clear" w:color="auto" w:fill="auto"/>
            <w:noWrap/>
            <w:vAlign w:val="center"/>
            <w:hideMark/>
          </w:tcPr>
          <w:p w14:paraId="6C91560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.169**</w:t>
            </w:r>
          </w:p>
        </w:tc>
        <w:tc>
          <w:tcPr>
            <w:tcW w:w="1040" w:type="dxa"/>
            <w:shd w:val="clear" w:color="auto" w:fill="auto"/>
            <w:noWrap/>
            <w:vAlign w:val="center"/>
            <w:hideMark/>
          </w:tcPr>
          <w:p w14:paraId="1E9F7DF4"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.321**</w:t>
            </w:r>
          </w:p>
        </w:tc>
        <w:tc>
          <w:tcPr>
            <w:tcW w:w="1040" w:type="dxa"/>
            <w:shd w:val="clear" w:color="auto" w:fill="auto"/>
            <w:noWrap/>
            <w:vAlign w:val="center"/>
            <w:hideMark/>
          </w:tcPr>
          <w:p w14:paraId="67AFC0E5"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-.175**</w:t>
            </w:r>
          </w:p>
        </w:tc>
        <w:tc>
          <w:tcPr>
            <w:tcW w:w="1040" w:type="dxa"/>
            <w:shd w:val="clear" w:color="auto" w:fill="auto"/>
            <w:noWrap/>
            <w:vAlign w:val="center"/>
            <w:hideMark/>
          </w:tcPr>
          <w:p w14:paraId="5C88076D"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.288**</w:t>
            </w:r>
          </w:p>
        </w:tc>
        <w:tc>
          <w:tcPr>
            <w:tcW w:w="1040" w:type="dxa"/>
            <w:shd w:val="clear" w:color="auto" w:fill="auto"/>
            <w:noWrap/>
            <w:vAlign w:val="center"/>
            <w:hideMark/>
          </w:tcPr>
          <w:p w14:paraId="6991D290"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.319**</w:t>
            </w:r>
          </w:p>
        </w:tc>
        <w:tc>
          <w:tcPr>
            <w:tcW w:w="1040" w:type="dxa"/>
            <w:shd w:val="clear" w:color="auto" w:fill="auto"/>
            <w:noWrap/>
            <w:vAlign w:val="center"/>
          </w:tcPr>
          <w:p w14:paraId="1A47C2B8" w14:textId="00E956FD"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4E05CF9B" w14:textId="375988FE" w:rsidR="004B00F6" w:rsidRPr="00A12199" w:rsidRDefault="004B00F6" w:rsidP="00250CBE">
            <w:pPr>
              <w:jc w:val="center"/>
              <w:rPr>
                <w:rFonts w:eastAsia="DengXian"/>
                <w:sz w:val="22"/>
                <w:szCs w:val="22"/>
                <w:lang w:eastAsia="zh-CN"/>
              </w:rPr>
            </w:pPr>
          </w:p>
        </w:tc>
      </w:tr>
      <w:tr w:rsidR="00A12199" w:rsidRPr="00A12199" w14:paraId="37CD9325" w14:textId="77777777" w:rsidTr="00250CBE">
        <w:trPr>
          <w:trHeight w:val="280"/>
        </w:trPr>
        <w:tc>
          <w:tcPr>
            <w:tcW w:w="3261" w:type="dxa"/>
            <w:shd w:val="clear" w:color="auto" w:fill="auto"/>
            <w:noWrap/>
            <w:vAlign w:val="center"/>
            <w:hideMark/>
          </w:tcPr>
          <w:p w14:paraId="4E9F78F4" w14:textId="77777777" w:rsidR="004B00F6" w:rsidRPr="00A12199" w:rsidRDefault="004B00F6" w:rsidP="00250CBE">
            <w:pPr>
              <w:rPr>
                <w:rFonts w:eastAsia="DengXian"/>
                <w:sz w:val="22"/>
                <w:szCs w:val="22"/>
                <w:lang w:eastAsia="zh-CN"/>
              </w:rPr>
            </w:pPr>
            <w:r w:rsidRPr="00A12199">
              <w:rPr>
                <w:rFonts w:eastAsia="DengXian"/>
                <w:sz w:val="22"/>
                <w:szCs w:val="22"/>
                <w:lang w:eastAsia="zh-CN"/>
              </w:rPr>
              <w:t>9. Chinese proficiency</w:t>
            </w:r>
          </w:p>
        </w:tc>
        <w:tc>
          <w:tcPr>
            <w:tcW w:w="859" w:type="dxa"/>
            <w:shd w:val="clear" w:color="auto" w:fill="auto"/>
            <w:noWrap/>
            <w:vAlign w:val="center"/>
            <w:hideMark/>
          </w:tcPr>
          <w:p w14:paraId="56EFF691"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-.064**</w:t>
            </w:r>
          </w:p>
        </w:tc>
        <w:tc>
          <w:tcPr>
            <w:tcW w:w="1040" w:type="dxa"/>
            <w:shd w:val="clear" w:color="auto" w:fill="auto"/>
            <w:noWrap/>
            <w:vAlign w:val="center"/>
            <w:hideMark/>
          </w:tcPr>
          <w:p w14:paraId="4ED2EEEB"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.052*</w:t>
            </w:r>
          </w:p>
        </w:tc>
        <w:tc>
          <w:tcPr>
            <w:tcW w:w="1040" w:type="dxa"/>
            <w:shd w:val="clear" w:color="auto" w:fill="auto"/>
            <w:noWrap/>
            <w:vAlign w:val="center"/>
            <w:hideMark/>
          </w:tcPr>
          <w:p w14:paraId="0D2489D6" w14:textId="196A9FBC" w:rsidR="004B00F6" w:rsidRPr="00A12199" w:rsidRDefault="004B00F6" w:rsidP="00250CBE">
            <w:pPr>
              <w:jc w:val="center"/>
              <w:rPr>
                <w:rFonts w:eastAsia="DengXian"/>
                <w:sz w:val="22"/>
                <w:szCs w:val="22"/>
                <w:lang w:eastAsia="zh-CN"/>
              </w:rPr>
            </w:pPr>
            <w:r w:rsidRPr="00A12199">
              <w:rPr>
                <w:rFonts w:eastAsia="DengXian"/>
                <w:sz w:val="22"/>
                <w:szCs w:val="22"/>
                <w:lang w:eastAsia="zh-CN"/>
              </w:rPr>
              <w:t>.012</w:t>
            </w:r>
          </w:p>
        </w:tc>
        <w:tc>
          <w:tcPr>
            <w:tcW w:w="1040" w:type="dxa"/>
            <w:shd w:val="clear" w:color="auto" w:fill="auto"/>
            <w:noWrap/>
            <w:vAlign w:val="center"/>
            <w:hideMark/>
          </w:tcPr>
          <w:p w14:paraId="4DC88FC3" w14:textId="2A7EA04D" w:rsidR="004B00F6" w:rsidRPr="00A12199" w:rsidRDefault="004B00F6" w:rsidP="00250CBE">
            <w:pPr>
              <w:jc w:val="center"/>
              <w:rPr>
                <w:rFonts w:eastAsia="DengXian"/>
                <w:sz w:val="22"/>
                <w:szCs w:val="22"/>
                <w:lang w:eastAsia="zh-CN"/>
              </w:rPr>
            </w:pPr>
            <w:r w:rsidRPr="00A12199">
              <w:rPr>
                <w:rFonts w:eastAsia="DengXian"/>
                <w:sz w:val="22"/>
                <w:szCs w:val="22"/>
                <w:lang w:eastAsia="zh-CN"/>
              </w:rPr>
              <w:t>-.016</w:t>
            </w:r>
          </w:p>
        </w:tc>
        <w:tc>
          <w:tcPr>
            <w:tcW w:w="1040" w:type="dxa"/>
            <w:shd w:val="clear" w:color="auto" w:fill="auto"/>
            <w:noWrap/>
            <w:vAlign w:val="center"/>
            <w:hideMark/>
          </w:tcPr>
          <w:p w14:paraId="22400E73"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.114**</w:t>
            </w:r>
          </w:p>
        </w:tc>
        <w:tc>
          <w:tcPr>
            <w:tcW w:w="1040" w:type="dxa"/>
            <w:shd w:val="clear" w:color="auto" w:fill="auto"/>
            <w:noWrap/>
            <w:vAlign w:val="center"/>
            <w:hideMark/>
          </w:tcPr>
          <w:p w14:paraId="0E7706C1"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.051*</w:t>
            </w:r>
          </w:p>
        </w:tc>
        <w:tc>
          <w:tcPr>
            <w:tcW w:w="1040" w:type="dxa"/>
            <w:shd w:val="clear" w:color="auto" w:fill="auto"/>
            <w:noWrap/>
            <w:vAlign w:val="center"/>
            <w:hideMark/>
          </w:tcPr>
          <w:p w14:paraId="074ADDB4"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-.063**</w:t>
            </w:r>
          </w:p>
        </w:tc>
        <w:tc>
          <w:tcPr>
            <w:tcW w:w="1040" w:type="dxa"/>
            <w:shd w:val="clear" w:color="auto" w:fill="auto"/>
            <w:noWrap/>
            <w:vAlign w:val="center"/>
            <w:hideMark/>
          </w:tcPr>
          <w:p w14:paraId="5E27EFB9"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.164**</w:t>
            </w:r>
          </w:p>
        </w:tc>
        <w:tc>
          <w:tcPr>
            <w:tcW w:w="1400" w:type="dxa"/>
            <w:shd w:val="clear" w:color="auto" w:fill="auto"/>
            <w:noWrap/>
            <w:vAlign w:val="center"/>
          </w:tcPr>
          <w:p w14:paraId="3D2461ED" w14:textId="12BACBCE" w:rsidR="004B00F6" w:rsidRPr="00A12199" w:rsidRDefault="004B00F6" w:rsidP="00250CBE">
            <w:pPr>
              <w:jc w:val="center"/>
              <w:rPr>
                <w:rFonts w:eastAsia="DengXian"/>
                <w:sz w:val="22"/>
                <w:szCs w:val="22"/>
                <w:lang w:eastAsia="zh-CN"/>
              </w:rPr>
            </w:pPr>
          </w:p>
        </w:tc>
      </w:tr>
    </w:tbl>
    <w:p w14:paraId="18960369" w14:textId="784ECFB8" w:rsidR="00250CBE" w:rsidRPr="00A12199" w:rsidRDefault="00250CBE" w:rsidP="00250CBE">
      <w:pPr>
        <w:rPr>
          <w:szCs w:val="24"/>
          <w:lang w:val="en-NZ" w:eastAsia="zh-CN"/>
        </w:rPr>
      </w:pPr>
      <w:r w:rsidRPr="00A12199">
        <w:rPr>
          <w:rFonts w:hint="eastAsia"/>
          <w:szCs w:val="24"/>
          <w:lang w:val="en-NZ" w:eastAsia="zh-CN"/>
        </w:rPr>
        <w:t>T</w:t>
      </w:r>
      <w:r w:rsidRPr="00A12199">
        <w:rPr>
          <w:szCs w:val="24"/>
          <w:lang w:val="en-NZ" w:eastAsia="zh-CN"/>
        </w:rPr>
        <w:t>able S12. Correlations between GC indicators and language proficiency in Experiment 1.</w:t>
      </w:r>
    </w:p>
    <w:p w14:paraId="7CCB1D44" w14:textId="77777777" w:rsidR="004B00F6" w:rsidRPr="00A12199" w:rsidRDefault="004B00F6">
      <w:pPr>
        <w:rPr>
          <w:szCs w:val="24"/>
          <w:lang w:val="en-NZ" w:eastAsia="zh-CN"/>
        </w:rPr>
      </w:pPr>
    </w:p>
    <w:p w14:paraId="77B59E68" w14:textId="77777777" w:rsidR="004B00F6" w:rsidRPr="00A12199" w:rsidRDefault="004B00F6">
      <w:pPr>
        <w:rPr>
          <w:szCs w:val="24"/>
          <w:lang w:val="en-NZ" w:eastAsia="zh-CN"/>
        </w:rPr>
      </w:pPr>
    </w:p>
    <w:p w14:paraId="1D2BAD2D" w14:textId="0283C8E6" w:rsidR="004B00F6" w:rsidRPr="00A12199" w:rsidRDefault="004B00F6">
      <w:pPr>
        <w:rPr>
          <w:szCs w:val="24"/>
          <w:lang w:val="en-NZ" w:eastAsia="zh-CN"/>
        </w:rPr>
      </w:pPr>
      <w:r w:rsidRPr="00A12199">
        <w:rPr>
          <w:rFonts w:hint="eastAsia"/>
          <w:szCs w:val="24"/>
          <w:lang w:val="en-NZ" w:eastAsia="zh-CN"/>
        </w:rPr>
        <w:t>T</w:t>
      </w:r>
      <w:r w:rsidRPr="00A12199">
        <w:rPr>
          <w:szCs w:val="24"/>
          <w:lang w:val="en-NZ" w:eastAsia="zh-CN"/>
        </w:rPr>
        <w:t>able S1</w:t>
      </w:r>
      <w:r w:rsidR="00250CBE" w:rsidRPr="00A12199">
        <w:rPr>
          <w:szCs w:val="24"/>
          <w:lang w:val="en-NZ" w:eastAsia="zh-CN"/>
        </w:rPr>
        <w:t>3</w:t>
      </w:r>
      <w:r w:rsidRPr="00A12199">
        <w:rPr>
          <w:szCs w:val="24"/>
          <w:lang w:val="en-NZ" w:eastAsia="zh-CN"/>
        </w:rPr>
        <w:t>. Correlations between GC indicators and language proficiency in Experiment 2</w:t>
      </w:r>
      <w:r w:rsidR="00250CBE" w:rsidRPr="00A12199">
        <w:rPr>
          <w:szCs w:val="24"/>
          <w:lang w:val="en-NZ" w:eastAsia="zh-CN"/>
        </w:rPr>
        <w:t>.</w:t>
      </w:r>
    </w:p>
    <w:p w14:paraId="108FC997" w14:textId="77777777" w:rsidR="004B00F6" w:rsidRPr="00A12199" w:rsidRDefault="004B00F6">
      <w:pPr>
        <w:rPr>
          <w:szCs w:val="24"/>
          <w:lang w:val="en-NZ" w:eastAsia="zh-CN"/>
        </w:rPr>
      </w:pPr>
    </w:p>
    <w:tbl>
      <w:tblPr>
        <w:tblW w:w="14340" w:type="dxa"/>
        <w:tblBorders>
          <w:top w:val="single" w:sz="4" w:space="0" w:color="auto"/>
          <w:bottom w:val="single" w:sz="4" w:space="0" w:color="auto"/>
        </w:tblBorders>
        <w:tblLook w:val="04A0" w:firstRow="1" w:lastRow="0" w:firstColumn="1" w:lastColumn="0" w:noHBand="0" w:noVBand="1"/>
      </w:tblPr>
      <w:tblGrid>
        <w:gridCol w:w="3261"/>
        <w:gridCol w:w="895"/>
        <w:gridCol w:w="1040"/>
        <w:gridCol w:w="1040"/>
        <w:gridCol w:w="1040"/>
        <w:gridCol w:w="1040"/>
        <w:gridCol w:w="1040"/>
        <w:gridCol w:w="1040"/>
        <w:gridCol w:w="1040"/>
        <w:gridCol w:w="1400"/>
        <w:gridCol w:w="1540"/>
      </w:tblGrid>
      <w:tr w:rsidR="00A12199" w:rsidRPr="00A12199" w14:paraId="780C0909" w14:textId="77777777" w:rsidTr="00250CBE">
        <w:trPr>
          <w:trHeight w:val="280"/>
        </w:trPr>
        <w:tc>
          <w:tcPr>
            <w:tcW w:w="3261" w:type="dxa"/>
            <w:tcBorders>
              <w:top w:val="single" w:sz="4" w:space="0" w:color="auto"/>
              <w:bottom w:val="single" w:sz="4" w:space="0" w:color="auto"/>
            </w:tcBorders>
            <w:shd w:val="clear" w:color="auto" w:fill="auto"/>
            <w:noWrap/>
            <w:vAlign w:val="center"/>
            <w:hideMark/>
          </w:tcPr>
          <w:p w14:paraId="0D45109B" w14:textId="77777777" w:rsidR="004B00F6" w:rsidRPr="00A12199" w:rsidRDefault="004B00F6" w:rsidP="004B00F6">
            <w:pPr>
              <w:rPr>
                <w:rFonts w:eastAsia="SimSun"/>
                <w:sz w:val="20"/>
                <w:szCs w:val="24"/>
                <w:lang w:eastAsia="zh-CN"/>
              </w:rPr>
            </w:pPr>
          </w:p>
        </w:tc>
        <w:tc>
          <w:tcPr>
            <w:tcW w:w="859" w:type="dxa"/>
            <w:tcBorders>
              <w:top w:val="single" w:sz="4" w:space="0" w:color="auto"/>
              <w:bottom w:val="single" w:sz="4" w:space="0" w:color="auto"/>
            </w:tcBorders>
            <w:shd w:val="clear" w:color="auto" w:fill="auto"/>
            <w:noWrap/>
            <w:vAlign w:val="center"/>
            <w:hideMark/>
          </w:tcPr>
          <w:p w14:paraId="2D9AB77E"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w:t>
            </w:r>
          </w:p>
        </w:tc>
        <w:tc>
          <w:tcPr>
            <w:tcW w:w="1040" w:type="dxa"/>
            <w:tcBorders>
              <w:top w:val="single" w:sz="4" w:space="0" w:color="auto"/>
              <w:bottom w:val="single" w:sz="4" w:space="0" w:color="auto"/>
            </w:tcBorders>
            <w:shd w:val="clear" w:color="auto" w:fill="auto"/>
            <w:noWrap/>
            <w:vAlign w:val="center"/>
            <w:hideMark/>
          </w:tcPr>
          <w:p w14:paraId="237E248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2</w:t>
            </w:r>
          </w:p>
        </w:tc>
        <w:tc>
          <w:tcPr>
            <w:tcW w:w="1040" w:type="dxa"/>
            <w:tcBorders>
              <w:top w:val="single" w:sz="4" w:space="0" w:color="auto"/>
              <w:bottom w:val="single" w:sz="4" w:space="0" w:color="auto"/>
            </w:tcBorders>
            <w:shd w:val="clear" w:color="auto" w:fill="auto"/>
            <w:noWrap/>
            <w:vAlign w:val="center"/>
            <w:hideMark/>
          </w:tcPr>
          <w:p w14:paraId="394D35E0"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w:t>
            </w:r>
          </w:p>
        </w:tc>
        <w:tc>
          <w:tcPr>
            <w:tcW w:w="1040" w:type="dxa"/>
            <w:tcBorders>
              <w:top w:val="single" w:sz="4" w:space="0" w:color="auto"/>
              <w:bottom w:val="single" w:sz="4" w:space="0" w:color="auto"/>
            </w:tcBorders>
            <w:shd w:val="clear" w:color="auto" w:fill="auto"/>
            <w:noWrap/>
            <w:vAlign w:val="center"/>
            <w:hideMark/>
          </w:tcPr>
          <w:p w14:paraId="6218A77E"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4</w:t>
            </w:r>
          </w:p>
        </w:tc>
        <w:tc>
          <w:tcPr>
            <w:tcW w:w="1040" w:type="dxa"/>
            <w:tcBorders>
              <w:top w:val="single" w:sz="4" w:space="0" w:color="auto"/>
              <w:bottom w:val="single" w:sz="4" w:space="0" w:color="auto"/>
            </w:tcBorders>
            <w:shd w:val="clear" w:color="auto" w:fill="auto"/>
            <w:noWrap/>
            <w:vAlign w:val="center"/>
            <w:hideMark/>
          </w:tcPr>
          <w:p w14:paraId="66DE73CC"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5</w:t>
            </w:r>
          </w:p>
        </w:tc>
        <w:tc>
          <w:tcPr>
            <w:tcW w:w="1040" w:type="dxa"/>
            <w:tcBorders>
              <w:top w:val="single" w:sz="4" w:space="0" w:color="auto"/>
              <w:bottom w:val="single" w:sz="4" w:space="0" w:color="auto"/>
            </w:tcBorders>
            <w:shd w:val="clear" w:color="auto" w:fill="auto"/>
            <w:noWrap/>
            <w:vAlign w:val="center"/>
            <w:hideMark/>
          </w:tcPr>
          <w:p w14:paraId="7F0D4FF1"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w:t>
            </w:r>
          </w:p>
        </w:tc>
        <w:tc>
          <w:tcPr>
            <w:tcW w:w="1040" w:type="dxa"/>
            <w:tcBorders>
              <w:top w:val="single" w:sz="4" w:space="0" w:color="auto"/>
              <w:bottom w:val="single" w:sz="4" w:space="0" w:color="auto"/>
            </w:tcBorders>
            <w:shd w:val="clear" w:color="auto" w:fill="auto"/>
            <w:noWrap/>
            <w:vAlign w:val="center"/>
            <w:hideMark/>
          </w:tcPr>
          <w:p w14:paraId="3CC0D3E7"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7</w:t>
            </w:r>
          </w:p>
        </w:tc>
        <w:tc>
          <w:tcPr>
            <w:tcW w:w="1040" w:type="dxa"/>
            <w:tcBorders>
              <w:top w:val="single" w:sz="4" w:space="0" w:color="auto"/>
              <w:bottom w:val="single" w:sz="4" w:space="0" w:color="auto"/>
            </w:tcBorders>
            <w:shd w:val="clear" w:color="auto" w:fill="auto"/>
            <w:noWrap/>
            <w:vAlign w:val="center"/>
            <w:hideMark/>
          </w:tcPr>
          <w:p w14:paraId="4C8E086E"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8</w:t>
            </w:r>
          </w:p>
        </w:tc>
        <w:tc>
          <w:tcPr>
            <w:tcW w:w="1400" w:type="dxa"/>
            <w:tcBorders>
              <w:top w:val="single" w:sz="4" w:space="0" w:color="auto"/>
              <w:bottom w:val="single" w:sz="4" w:space="0" w:color="auto"/>
            </w:tcBorders>
            <w:shd w:val="clear" w:color="auto" w:fill="auto"/>
            <w:noWrap/>
            <w:vAlign w:val="center"/>
            <w:hideMark/>
          </w:tcPr>
          <w:p w14:paraId="7FE630A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9</w:t>
            </w:r>
          </w:p>
        </w:tc>
        <w:tc>
          <w:tcPr>
            <w:tcW w:w="1540" w:type="dxa"/>
            <w:tcBorders>
              <w:top w:val="single" w:sz="4" w:space="0" w:color="auto"/>
              <w:bottom w:val="single" w:sz="4" w:space="0" w:color="auto"/>
            </w:tcBorders>
            <w:shd w:val="clear" w:color="auto" w:fill="auto"/>
            <w:noWrap/>
            <w:vAlign w:val="center"/>
            <w:hideMark/>
          </w:tcPr>
          <w:p w14:paraId="3CE6A9C7"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10</w:t>
            </w:r>
          </w:p>
        </w:tc>
      </w:tr>
      <w:tr w:rsidR="00A12199" w:rsidRPr="00A12199" w14:paraId="1877E466" w14:textId="77777777" w:rsidTr="00250CBE">
        <w:trPr>
          <w:trHeight w:val="280"/>
        </w:trPr>
        <w:tc>
          <w:tcPr>
            <w:tcW w:w="3261" w:type="dxa"/>
            <w:tcBorders>
              <w:top w:val="single" w:sz="4" w:space="0" w:color="auto"/>
            </w:tcBorders>
            <w:shd w:val="clear" w:color="auto" w:fill="auto"/>
            <w:noWrap/>
            <w:vAlign w:val="center"/>
            <w:hideMark/>
          </w:tcPr>
          <w:p w14:paraId="00C3A4FF" w14:textId="77777777" w:rsidR="004B00F6" w:rsidRPr="00A12199" w:rsidRDefault="004B00F6" w:rsidP="004B00F6">
            <w:pPr>
              <w:rPr>
                <w:rFonts w:eastAsia="DengXian"/>
                <w:sz w:val="22"/>
                <w:szCs w:val="22"/>
                <w:lang w:eastAsia="zh-CN"/>
              </w:rPr>
            </w:pPr>
            <w:r w:rsidRPr="00A12199">
              <w:rPr>
                <w:rFonts w:eastAsia="DengXian"/>
                <w:sz w:val="22"/>
                <w:szCs w:val="22"/>
                <w:lang w:val="en-NZ" w:eastAsia="zh-CN"/>
              </w:rPr>
              <w:t xml:space="preserve">1. Global </w:t>
            </w:r>
            <w:proofErr w:type="spellStart"/>
            <w:r w:rsidRPr="00A12199">
              <w:rPr>
                <w:rFonts w:eastAsia="DengXian"/>
                <w:sz w:val="22"/>
                <w:szCs w:val="22"/>
                <w:lang w:val="en-NZ" w:eastAsia="zh-CN"/>
              </w:rPr>
              <w:t>Prosociality</w:t>
            </w:r>
            <w:proofErr w:type="spellEnd"/>
          </w:p>
        </w:tc>
        <w:tc>
          <w:tcPr>
            <w:tcW w:w="859" w:type="dxa"/>
            <w:tcBorders>
              <w:top w:val="single" w:sz="4" w:space="0" w:color="auto"/>
            </w:tcBorders>
            <w:shd w:val="clear" w:color="auto" w:fill="auto"/>
            <w:noWrap/>
            <w:vAlign w:val="center"/>
          </w:tcPr>
          <w:p w14:paraId="6C9D6E86" w14:textId="0DF87935"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6EA60B1B" w14:textId="60829E1C"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7304FCEC" w14:textId="2C5F5668"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2167DC27" w14:textId="51DD2849"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287585BB" w14:textId="14F9E544"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3F982E4D" w14:textId="6046BE28"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4C3511DE" w14:textId="44A09A28" w:rsidR="004B00F6" w:rsidRPr="00A12199" w:rsidRDefault="004B00F6" w:rsidP="00250CBE">
            <w:pPr>
              <w:jc w:val="center"/>
              <w:rPr>
                <w:rFonts w:eastAsia="DengXian"/>
                <w:sz w:val="22"/>
                <w:szCs w:val="22"/>
                <w:lang w:eastAsia="zh-CN"/>
              </w:rPr>
            </w:pPr>
          </w:p>
        </w:tc>
        <w:tc>
          <w:tcPr>
            <w:tcW w:w="1040" w:type="dxa"/>
            <w:tcBorders>
              <w:top w:val="single" w:sz="4" w:space="0" w:color="auto"/>
            </w:tcBorders>
            <w:shd w:val="clear" w:color="auto" w:fill="auto"/>
            <w:noWrap/>
            <w:vAlign w:val="center"/>
          </w:tcPr>
          <w:p w14:paraId="2AFB5FF2" w14:textId="36C5281C" w:rsidR="004B00F6" w:rsidRPr="00A12199" w:rsidRDefault="004B00F6" w:rsidP="00250CBE">
            <w:pPr>
              <w:jc w:val="center"/>
              <w:rPr>
                <w:rFonts w:eastAsia="DengXian"/>
                <w:sz w:val="22"/>
                <w:szCs w:val="22"/>
                <w:lang w:eastAsia="zh-CN"/>
              </w:rPr>
            </w:pPr>
          </w:p>
        </w:tc>
        <w:tc>
          <w:tcPr>
            <w:tcW w:w="1400" w:type="dxa"/>
            <w:tcBorders>
              <w:top w:val="single" w:sz="4" w:space="0" w:color="auto"/>
            </w:tcBorders>
            <w:shd w:val="clear" w:color="auto" w:fill="auto"/>
            <w:noWrap/>
            <w:vAlign w:val="center"/>
          </w:tcPr>
          <w:p w14:paraId="089C88C8" w14:textId="08E43B57" w:rsidR="004B00F6" w:rsidRPr="00A12199" w:rsidRDefault="004B00F6" w:rsidP="00250CBE">
            <w:pPr>
              <w:jc w:val="center"/>
              <w:rPr>
                <w:rFonts w:eastAsia="DengXian"/>
                <w:sz w:val="22"/>
                <w:szCs w:val="22"/>
                <w:lang w:eastAsia="zh-CN"/>
              </w:rPr>
            </w:pPr>
          </w:p>
        </w:tc>
        <w:tc>
          <w:tcPr>
            <w:tcW w:w="1540" w:type="dxa"/>
            <w:tcBorders>
              <w:top w:val="single" w:sz="4" w:space="0" w:color="auto"/>
            </w:tcBorders>
            <w:shd w:val="clear" w:color="auto" w:fill="auto"/>
            <w:noWrap/>
            <w:vAlign w:val="center"/>
          </w:tcPr>
          <w:p w14:paraId="7838072B" w14:textId="1D16A5D2" w:rsidR="004B00F6" w:rsidRPr="00A12199" w:rsidRDefault="004B00F6" w:rsidP="00250CBE">
            <w:pPr>
              <w:jc w:val="center"/>
              <w:rPr>
                <w:rFonts w:eastAsia="DengXian"/>
                <w:sz w:val="22"/>
                <w:szCs w:val="22"/>
                <w:lang w:eastAsia="zh-CN"/>
              </w:rPr>
            </w:pPr>
          </w:p>
        </w:tc>
      </w:tr>
      <w:tr w:rsidR="00A12199" w:rsidRPr="00A12199" w14:paraId="3A5DA85C" w14:textId="77777777" w:rsidTr="00250CBE">
        <w:trPr>
          <w:trHeight w:val="280"/>
        </w:trPr>
        <w:tc>
          <w:tcPr>
            <w:tcW w:w="3261" w:type="dxa"/>
            <w:shd w:val="clear" w:color="auto" w:fill="auto"/>
            <w:noWrap/>
            <w:vAlign w:val="center"/>
            <w:hideMark/>
          </w:tcPr>
          <w:p w14:paraId="4A81E68F" w14:textId="77777777" w:rsidR="004B00F6" w:rsidRPr="00A12199" w:rsidRDefault="004B00F6" w:rsidP="004B00F6">
            <w:pPr>
              <w:rPr>
                <w:rFonts w:eastAsia="DengXian"/>
                <w:sz w:val="22"/>
                <w:szCs w:val="22"/>
                <w:lang w:eastAsia="zh-CN"/>
              </w:rPr>
            </w:pPr>
            <w:r w:rsidRPr="00A12199">
              <w:rPr>
                <w:rFonts w:eastAsia="DengXian"/>
                <w:sz w:val="22"/>
                <w:szCs w:val="22"/>
                <w:lang w:val="en-NZ" w:eastAsia="zh-CN"/>
              </w:rPr>
              <w:t>2. Cultural Openness</w:t>
            </w:r>
          </w:p>
        </w:tc>
        <w:tc>
          <w:tcPr>
            <w:tcW w:w="859" w:type="dxa"/>
            <w:shd w:val="clear" w:color="auto" w:fill="auto"/>
            <w:noWrap/>
            <w:vAlign w:val="center"/>
            <w:hideMark/>
          </w:tcPr>
          <w:p w14:paraId="7476DD0E"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.631**</w:t>
            </w:r>
          </w:p>
        </w:tc>
        <w:tc>
          <w:tcPr>
            <w:tcW w:w="1040" w:type="dxa"/>
            <w:shd w:val="clear" w:color="auto" w:fill="auto"/>
            <w:noWrap/>
            <w:vAlign w:val="center"/>
          </w:tcPr>
          <w:p w14:paraId="0F0B4B83" w14:textId="09ED75C9"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3F5CA9F2" w14:textId="7A5E2CE6"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60F07C15" w14:textId="4CE14D45"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04D5234D" w14:textId="2D0FA95E"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7FB7E323" w14:textId="277ACCCD"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4C91AF53" w14:textId="04395B93"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0BFFD581" w14:textId="0E30E121"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70AE5AE0" w14:textId="33B6FDBC" w:rsidR="004B00F6" w:rsidRPr="00A12199" w:rsidRDefault="004B00F6" w:rsidP="00250CBE">
            <w:pPr>
              <w:jc w:val="center"/>
              <w:rPr>
                <w:rFonts w:eastAsia="DengXian"/>
                <w:sz w:val="22"/>
                <w:szCs w:val="22"/>
                <w:lang w:eastAsia="zh-CN"/>
              </w:rPr>
            </w:pPr>
          </w:p>
        </w:tc>
        <w:tc>
          <w:tcPr>
            <w:tcW w:w="1540" w:type="dxa"/>
            <w:shd w:val="clear" w:color="auto" w:fill="auto"/>
            <w:noWrap/>
            <w:vAlign w:val="center"/>
          </w:tcPr>
          <w:p w14:paraId="6BE1393C" w14:textId="104EA25A" w:rsidR="004B00F6" w:rsidRPr="00A12199" w:rsidRDefault="004B00F6" w:rsidP="00250CBE">
            <w:pPr>
              <w:jc w:val="center"/>
              <w:rPr>
                <w:rFonts w:eastAsia="DengXian"/>
                <w:sz w:val="22"/>
                <w:szCs w:val="22"/>
                <w:lang w:eastAsia="zh-CN"/>
              </w:rPr>
            </w:pPr>
          </w:p>
        </w:tc>
      </w:tr>
      <w:tr w:rsidR="00A12199" w:rsidRPr="00A12199" w14:paraId="03474899" w14:textId="77777777" w:rsidTr="00250CBE">
        <w:trPr>
          <w:trHeight w:val="280"/>
        </w:trPr>
        <w:tc>
          <w:tcPr>
            <w:tcW w:w="3261" w:type="dxa"/>
            <w:shd w:val="clear" w:color="auto" w:fill="auto"/>
            <w:noWrap/>
            <w:vAlign w:val="center"/>
            <w:hideMark/>
          </w:tcPr>
          <w:p w14:paraId="3610AB1D" w14:textId="77777777" w:rsidR="004B00F6" w:rsidRPr="00A12199" w:rsidRDefault="004B00F6" w:rsidP="004B00F6">
            <w:pPr>
              <w:rPr>
                <w:rFonts w:eastAsia="DengXian"/>
                <w:sz w:val="22"/>
                <w:szCs w:val="22"/>
                <w:lang w:eastAsia="zh-CN"/>
              </w:rPr>
            </w:pPr>
            <w:r w:rsidRPr="00A12199">
              <w:rPr>
                <w:rFonts w:eastAsia="DengXian"/>
                <w:sz w:val="22"/>
                <w:szCs w:val="22"/>
                <w:lang w:val="en-NZ" w:eastAsia="zh-CN"/>
              </w:rPr>
              <w:t>3. Respect for Cultural Diversity</w:t>
            </w:r>
          </w:p>
        </w:tc>
        <w:tc>
          <w:tcPr>
            <w:tcW w:w="859" w:type="dxa"/>
            <w:shd w:val="clear" w:color="auto" w:fill="auto"/>
            <w:noWrap/>
            <w:vAlign w:val="center"/>
            <w:hideMark/>
          </w:tcPr>
          <w:p w14:paraId="38813B45"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.624**</w:t>
            </w:r>
          </w:p>
        </w:tc>
        <w:tc>
          <w:tcPr>
            <w:tcW w:w="1040" w:type="dxa"/>
            <w:shd w:val="clear" w:color="auto" w:fill="auto"/>
            <w:noWrap/>
            <w:vAlign w:val="center"/>
            <w:hideMark/>
          </w:tcPr>
          <w:p w14:paraId="50CBA7B3"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.623**</w:t>
            </w:r>
          </w:p>
        </w:tc>
        <w:tc>
          <w:tcPr>
            <w:tcW w:w="1040" w:type="dxa"/>
            <w:shd w:val="clear" w:color="auto" w:fill="auto"/>
            <w:noWrap/>
            <w:vAlign w:val="center"/>
          </w:tcPr>
          <w:p w14:paraId="2FED4B81" w14:textId="7B365DA1"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3D7666A9" w14:textId="5235F64A"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024D3039" w14:textId="60706094"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663FB17A" w14:textId="6BA62899"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34888D0F" w14:textId="0797F532"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75984CF7" w14:textId="40BF57CC"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6ECD9BBC" w14:textId="38EB94FC" w:rsidR="004B00F6" w:rsidRPr="00A12199" w:rsidRDefault="004B00F6" w:rsidP="00250CBE">
            <w:pPr>
              <w:jc w:val="center"/>
              <w:rPr>
                <w:rFonts w:eastAsia="DengXian"/>
                <w:sz w:val="22"/>
                <w:szCs w:val="22"/>
                <w:lang w:eastAsia="zh-CN"/>
              </w:rPr>
            </w:pPr>
          </w:p>
        </w:tc>
        <w:tc>
          <w:tcPr>
            <w:tcW w:w="1540" w:type="dxa"/>
            <w:shd w:val="clear" w:color="auto" w:fill="auto"/>
            <w:noWrap/>
            <w:vAlign w:val="center"/>
          </w:tcPr>
          <w:p w14:paraId="60DC6CD0" w14:textId="75CC47CE" w:rsidR="004B00F6" w:rsidRPr="00A12199" w:rsidRDefault="004B00F6" w:rsidP="00250CBE">
            <w:pPr>
              <w:jc w:val="center"/>
              <w:rPr>
                <w:rFonts w:eastAsia="DengXian"/>
                <w:sz w:val="22"/>
                <w:szCs w:val="22"/>
                <w:lang w:eastAsia="zh-CN"/>
              </w:rPr>
            </w:pPr>
          </w:p>
        </w:tc>
      </w:tr>
      <w:tr w:rsidR="00A12199" w:rsidRPr="00A12199" w14:paraId="683589A4" w14:textId="77777777" w:rsidTr="00250CBE">
        <w:trPr>
          <w:trHeight w:val="280"/>
        </w:trPr>
        <w:tc>
          <w:tcPr>
            <w:tcW w:w="3261" w:type="dxa"/>
            <w:shd w:val="clear" w:color="auto" w:fill="auto"/>
            <w:noWrap/>
            <w:vAlign w:val="center"/>
            <w:hideMark/>
          </w:tcPr>
          <w:p w14:paraId="60B8D1AC" w14:textId="77777777" w:rsidR="004B00F6" w:rsidRPr="00A12199" w:rsidRDefault="004B00F6" w:rsidP="004B00F6">
            <w:pPr>
              <w:rPr>
                <w:rFonts w:eastAsia="DengXian"/>
                <w:sz w:val="22"/>
                <w:szCs w:val="22"/>
                <w:lang w:eastAsia="zh-CN"/>
              </w:rPr>
            </w:pPr>
            <w:r w:rsidRPr="00A12199">
              <w:rPr>
                <w:rFonts w:eastAsia="DengXian"/>
                <w:sz w:val="22"/>
                <w:szCs w:val="22"/>
                <w:lang w:val="en-NZ" w:eastAsia="zh-CN"/>
              </w:rPr>
              <w:t>4. Multicultural Acquisition</w:t>
            </w:r>
          </w:p>
        </w:tc>
        <w:tc>
          <w:tcPr>
            <w:tcW w:w="859" w:type="dxa"/>
            <w:shd w:val="clear" w:color="auto" w:fill="auto"/>
            <w:noWrap/>
            <w:vAlign w:val="center"/>
            <w:hideMark/>
          </w:tcPr>
          <w:p w14:paraId="2D50A741"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.649**</w:t>
            </w:r>
          </w:p>
        </w:tc>
        <w:tc>
          <w:tcPr>
            <w:tcW w:w="1040" w:type="dxa"/>
            <w:shd w:val="clear" w:color="auto" w:fill="auto"/>
            <w:noWrap/>
            <w:vAlign w:val="center"/>
            <w:hideMark/>
          </w:tcPr>
          <w:p w14:paraId="0A2D2516"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.762**</w:t>
            </w:r>
          </w:p>
        </w:tc>
        <w:tc>
          <w:tcPr>
            <w:tcW w:w="1040" w:type="dxa"/>
            <w:shd w:val="clear" w:color="auto" w:fill="auto"/>
            <w:noWrap/>
            <w:vAlign w:val="center"/>
            <w:hideMark/>
          </w:tcPr>
          <w:p w14:paraId="00F46083"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.691**</w:t>
            </w:r>
          </w:p>
        </w:tc>
        <w:tc>
          <w:tcPr>
            <w:tcW w:w="1040" w:type="dxa"/>
            <w:shd w:val="clear" w:color="auto" w:fill="auto"/>
            <w:noWrap/>
            <w:vAlign w:val="center"/>
          </w:tcPr>
          <w:p w14:paraId="3A2738D0" w14:textId="5D663F8E"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0DBB5863" w14:textId="5D428E9F"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673A7E37" w14:textId="04416EC1"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4A090349" w14:textId="3247B6ED"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56CFD24C" w14:textId="4A8D8582"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7DC39216" w14:textId="3D5A4172" w:rsidR="004B00F6" w:rsidRPr="00A12199" w:rsidRDefault="004B00F6" w:rsidP="00250CBE">
            <w:pPr>
              <w:jc w:val="center"/>
              <w:rPr>
                <w:rFonts w:eastAsia="DengXian"/>
                <w:sz w:val="22"/>
                <w:szCs w:val="22"/>
                <w:lang w:eastAsia="zh-CN"/>
              </w:rPr>
            </w:pPr>
          </w:p>
        </w:tc>
        <w:tc>
          <w:tcPr>
            <w:tcW w:w="1540" w:type="dxa"/>
            <w:shd w:val="clear" w:color="auto" w:fill="auto"/>
            <w:noWrap/>
            <w:vAlign w:val="center"/>
          </w:tcPr>
          <w:p w14:paraId="52C84616" w14:textId="6FB2E724" w:rsidR="004B00F6" w:rsidRPr="00A12199" w:rsidRDefault="004B00F6" w:rsidP="00250CBE">
            <w:pPr>
              <w:jc w:val="center"/>
              <w:rPr>
                <w:rFonts w:eastAsia="DengXian"/>
                <w:sz w:val="22"/>
                <w:szCs w:val="22"/>
                <w:lang w:eastAsia="zh-CN"/>
              </w:rPr>
            </w:pPr>
          </w:p>
        </w:tc>
      </w:tr>
      <w:tr w:rsidR="00A12199" w:rsidRPr="00A12199" w14:paraId="1AAC7A1D" w14:textId="77777777" w:rsidTr="00250CBE">
        <w:trPr>
          <w:trHeight w:val="280"/>
        </w:trPr>
        <w:tc>
          <w:tcPr>
            <w:tcW w:w="3261" w:type="dxa"/>
            <w:shd w:val="clear" w:color="auto" w:fill="auto"/>
            <w:noWrap/>
            <w:vAlign w:val="center"/>
            <w:hideMark/>
          </w:tcPr>
          <w:p w14:paraId="68EE35A3" w14:textId="77777777" w:rsidR="004B00F6" w:rsidRPr="00A12199" w:rsidRDefault="004B00F6" w:rsidP="004B00F6">
            <w:pPr>
              <w:rPr>
                <w:rFonts w:eastAsia="DengXian"/>
                <w:sz w:val="22"/>
                <w:szCs w:val="22"/>
                <w:lang w:eastAsia="zh-CN"/>
              </w:rPr>
            </w:pPr>
            <w:r w:rsidRPr="00A12199">
              <w:rPr>
                <w:rFonts w:eastAsia="DengXian"/>
                <w:sz w:val="22"/>
                <w:szCs w:val="22"/>
                <w:lang w:val="en-NZ" w:eastAsia="zh-CN"/>
              </w:rPr>
              <w:t>5. Ethnic Protection</w:t>
            </w:r>
          </w:p>
        </w:tc>
        <w:tc>
          <w:tcPr>
            <w:tcW w:w="859" w:type="dxa"/>
            <w:shd w:val="clear" w:color="auto" w:fill="auto"/>
            <w:noWrap/>
            <w:vAlign w:val="center"/>
            <w:hideMark/>
          </w:tcPr>
          <w:p w14:paraId="158C9EFC"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.087**</w:t>
            </w:r>
          </w:p>
        </w:tc>
        <w:tc>
          <w:tcPr>
            <w:tcW w:w="1040" w:type="dxa"/>
            <w:shd w:val="clear" w:color="auto" w:fill="auto"/>
            <w:noWrap/>
            <w:vAlign w:val="center"/>
            <w:hideMark/>
          </w:tcPr>
          <w:p w14:paraId="4EBBEB2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.070**</w:t>
            </w:r>
          </w:p>
        </w:tc>
        <w:tc>
          <w:tcPr>
            <w:tcW w:w="1040" w:type="dxa"/>
            <w:shd w:val="clear" w:color="auto" w:fill="auto"/>
            <w:noWrap/>
            <w:vAlign w:val="center"/>
            <w:hideMark/>
          </w:tcPr>
          <w:p w14:paraId="1A3A4869"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.038**</w:t>
            </w:r>
          </w:p>
        </w:tc>
        <w:tc>
          <w:tcPr>
            <w:tcW w:w="1040" w:type="dxa"/>
            <w:shd w:val="clear" w:color="auto" w:fill="auto"/>
            <w:noWrap/>
            <w:vAlign w:val="center"/>
            <w:hideMark/>
          </w:tcPr>
          <w:p w14:paraId="48F8B1EB"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.149**</w:t>
            </w:r>
          </w:p>
        </w:tc>
        <w:tc>
          <w:tcPr>
            <w:tcW w:w="1040" w:type="dxa"/>
            <w:shd w:val="clear" w:color="auto" w:fill="auto"/>
            <w:noWrap/>
            <w:vAlign w:val="center"/>
          </w:tcPr>
          <w:p w14:paraId="07CE730B" w14:textId="425E39F2"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16202B57" w14:textId="35C785A1"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6B2B60E0" w14:textId="5057077F"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7A305B05" w14:textId="4BD1F2A8"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2C20D384" w14:textId="5A13FCB1" w:rsidR="004B00F6" w:rsidRPr="00A12199" w:rsidRDefault="004B00F6" w:rsidP="00250CBE">
            <w:pPr>
              <w:jc w:val="center"/>
              <w:rPr>
                <w:rFonts w:eastAsia="DengXian"/>
                <w:sz w:val="22"/>
                <w:szCs w:val="22"/>
                <w:lang w:eastAsia="zh-CN"/>
              </w:rPr>
            </w:pPr>
          </w:p>
        </w:tc>
        <w:tc>
          <w:tcPr>
            <w:tcW w:w="1540" w:type="dxa"/>
            <w:shd w:val="clear" w:color="auto" w:fill="auto"/>
            <w:noWrap/>
            <w:vAlign w:val="center"/>
          </w:tcPr>
          <w:p w14:paraId="025F3CCF" w14:textId="36A1039A" w:rsidR="004B00F6" w:rsidRPr="00A12199" w:rsidRDefault="004B00F6" w:rsidP="00250CBE">
            <w:pPr>
              <w:jc w:val="center"/>
              <w:rPr>
                <w:rFonts w:eastAsia="DengXian"/>
                <w:sz w:val="22"/>
                <w:szCs w:val="22"/>
                <w:lang w:eastAsia="zh-CN"/>
              </w:rPr>
            </w:pPr>
          </w:p>
        </w:tc>
      </w:tr>
      <w:tr w:rsidR="00A12199" w:rsidRPr="00A12199" w14:paraId="38608922" w14:textId="77777777" w:rsidTr="00250CBE">
        <w:trPr>
          <w:trHeight w:val="280"/>
        </w:trPr>
        <w:tc>
          <w:tcPr>
            <w:tcW w:w="3261" w:type="dxa"/>
            <w:shd w:val="clear" w:color="auto" w:fill="auto"/>
            <w:noWrap/>
            <w:vAlign w:val="center"/>
            <w:hideMark/>
          </w:tcPr>
          <w:p w14:paraId="65D564C1" w14:textId="77777777" w:rsidR="004B00F6" w:rsidRPr="00A12199" w:rsidRDefault="004B00F6" w:rsidP="004B00F6">
            <w:pPr>
              <w:rPr>
                <w:rFonts w:eastAsia="DengXian"/>
                <w:sz w:val="22"/>
                <w:szCs w:val="22"/>
                <w:lang w:eastAsia="zh-CN"/>
              </w:rPr>
            </w:pPr>
            <w:r w:rsidRPr="00A12199">
              <w:rPr>
                <w:rFonts w:eastAsia="DengXian"/>
                <w:sz w:val="22"/>
                <w:szCs w:val="22"/>
                <w:lang w:val="en-NZ" w:eastAsia="zh-CN"/>
              </w:rPr>
              <w:t>6. IWAH Bond</w:t>
            </w:r>
          </w:p>
        </w:tc>
        <w:tc>
          <w:tcPr>
            <w:tcW w:w="859" w:type="dxa"/>
            <w:shd w:val="clear" w:color="auto" w:fill="auto"/>
            <w:noWrap/>
            <w:vAlign w:val="center"/>
            <w:hideMark/>
          </w:tcPr>
          <w:p w14:paraId="46873620"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.392**</w:t>
            </w:r>
          </w:p>
        </w:tc>
        <w:tc>
          <w:tcPr>
            <w:tcW w:w="1040" w:type="dxa"/>
            <w:shd w:val="clear" w:color="auto" w:fill="auto"/>
            <w:noWrap/>
            <w:vAlign w:val="center"/>
            <w:hideMark/>
          </w:tcPr>
          <w:p w14:paraId="4C3446A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.387**</w:t>
            </w:r>
          </w:p>
        </w:tc>
        <w:tc>
          <w:tcPr>
            <w:tcW w:w="1040" w:type="dxa"/>
            <w:shd w:val="clear" w:color="auto" w:fill="auto"/>
            <w:noWrap/>
            <w:vAlign w:val="center"/>
            <w:hideMark/>
          </w:tcPr>
          <w:p w14:paraId="0C889858"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.190**</w:t>
            </w:r>
          </w:p>
        </w:tc>
        <w:tc>
          <w:tcPr>
            <w:tcW w:w="1040" w:type="dxa"/>
            <w:shd w:val="clear" w:color="auto" w:fill="auto"/>
            <w:noWrap/>
            <w:vAlign w:val="center"/>
            <w:hideMark/>
          </w:tcPr>
          <w:p w14:paraId="6F49299A"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.346**</w:t>
            </w:r>
          </w:p>
        </w:tc>
        <w:tc>
          <w:tcPr>
            <w:tcW w:w="1040" w:type="dxa"/>
            <w:shd w:val="clear" w:color="auto" w:fill="auto"/>
            <w:noWrap/>
            <w:vAlign w:val="center"/>
            <w:hideMark/>
          </w:tcPr>
          <w:p w14:paraId="64CDFDA4"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.218**</w:t>
            </w:r>
          </w:p>
        </w:tc>
        <w:tc>
          <w:tcPr>
            <w:tcW w:w="1040" w:type="dxa"/>
            <w:shd w:val="clear" w:color="auto" w:fill="auto"/>
            <w:noWrap/>
            <w:vAlign w:val="center"/>
          </w:tcPr>
          <w:p w14:paraId="4D8870CB" w14:textId="7864BF79"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065BEB06" w14:textId="325B6CAC"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0F53FF67" w14:textId="55F1A533"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2479CB11" w14:textId="7756BF31" w:rsidR="004B00F6" w:rsidRPr="00A12199" w:rsidRDefault="004B00F6" w:rsidP="00250CBE">
            <w:pPr>
              <w:jc w:val="center"/>
              <w:rPr>
                <w:rFonts w:eastAsia="DengXian"/>
                <w:sz w:val="22"/>
                <w:szCs w:val="22"/>
                <w:lang w:eastAsia="zh-CN"/>
              </w:rPr>
            </w:pPr>
          </w:p>
        </w:tc>
        <w:tc>
          <w:tcPr>
            <w:tcW w:w="1540" w:type="dxa"/>
            <w:shd w:val="clear" w:color="auto" w:fill="auto"/>
            <w:noWrap/>
            <w:vAlign w:val="center"/>
          </w:tcPr>
          <w:p w14:paraId="6F700AF0" w14:textId="33E1C531" w:rsidR="004B00F6" w:rsidRPr="00A12199" w:rsidRDefault="004B00F6" w:rsidP="00250CBE">
            <w:pPr>
              <w:jc w:val="center"/>
              <w:rPr>
                <w:rFonts w:eastAsia="DengXian"/>
                <w:sz w:val="22"/>
                <w:szCs w:val="22"/>
                <w:lang w:eastAsia="zh-CN"/>
              </w:rPr>
            </w:pPr>
          </w:p>
        </w:tc>
      </w:tr>
      <w:tr w:rsidR="00A12199" w:rsidRPr="00A12199" w14:paraId="21543AE9" w14:textId="77777777" w:rsidTr="00250CBE">
        <w:trPr>
          <w:trHeight w:val="280"/>
        </w:trPr>
        <w:tc>
          <w:tcPr>
            <w:tcW w:w="3261" w:type="dxa"/>
            <w:shd w:val="clear" w:color="auto" w:fill="auto"/>
            <w:noWrap/>
            <w:vAlign w:val="center"/>
            <w:hideMark/>
          </w:tcPr>
          <w:p w14:paraId="6A799F36" w14:textId="77777777" w:rsidR="004B00F6" w:rsidRPr="00A12199" w:rsidRDefault="004B00F6" w:rsidP="004B00F6">
            <w:pPr>
              <w:rPr>
                <w:rFonts w:eastAsia="DengXian"/>
                <w:sz w:val="22"/>
                <w:szCs w:val="22"/>
                <w:lang w:eastAsia="zh-CN"/>
              </w:rPr>
            </w:pPr>
            <w:r w:rsidRPr="00A12199">
              <w:rPr>
                <w:rFonts w:eastAsia="DengXian"/>
                <w:sz w:val="22"/>
                <w:szCs w:val="22"/>
                <w:lang w:val="en-NZ" w:eastAsia="zh-CN"/>
              </w:rPr>
              <w:t>7. IWAH Concern</w:t>
            </w:r>
          </w:p>
        </w:tc>
        <w:tc>
          <w:tcPr>
            <w:tcW w:w="859" w:type="dxa"/>
            <w:shd w:val="clear" w:color="auto" w:fill="auto"/>
            <w:noWrap/>
            <w:vAlign w:val="center"/>
            <w:hideMark/>
          </w:tcPr>
          <w:p w14:paraId="56DDCDDB"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.647**</w:t>
            </w:r>
          </w:p>
        </w:tc>
        <w:tc>
          <w:tcPr>
            <w:tcW w:w="1040" w:type="dxa"/>
            <w:shd w:val="clear" w:color="auto" w:fill="auto"/>
            <w:noWrap/>
            <w:vAlign w:val="center"/>
            <w:hideMark/>
          </w:tcPr>
          <w:p w14:paraId="162F3256"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.500**</w:t>
            </w:r>
          </w:p>
        </w:tc>
        <w:tc>
          <w:tcPr>
            <w:tcW w:w="1040" w:type="dxa"/>
            <w:shd w:val="clear" w:color="auto" w:fill="auto"/>
            <w:noWrap/>
            <w:vAlign w:val="center"/>
            <w:hideMark/>
          </w:tcPr>
          <w:p w14:paraId="2BAAD6AC"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.438**</w:t>
            </w:r>
          </w:p>
        </w:tc>
        <w:tc>
          <w:tcPr>
            <w:tcW w:w="1040" w:type="dxa"/>
            <w:shd w:val="clear" w:color="auto" w:fill="auto"/>
            <w:noWrap/>
            <w:vAlign w:val="center"/>
            <w:hideMark/>
          </w:tcPr>
          <w:p w14:paraId="53FA5E9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.500**</w:t>
            </w:r>
          </w:p>
        </w:tc>
        <w:tc>
          <w:tcPr>
            <w:tcW w:w="1040" w:type="dxa"/>
            <w:shd w:val="clear" w:color="auto" w:fill="auto"/>
            <w:noWrap/>
            <w:vAlign w:val="center"/>
            <w:hideMark/>
          </w:tcPr>
          <w:p w14:paraId="470CE74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.071**</w:t>
            </w:r>
          </w:p>
        </w:tc>
        <w:tc>
          <w:tcPr>
            <w:tcW w:w="1040" w:type="dxa"/>
            <w:shd w:val="clear" w:color="auto" w:fill="auto"/>
            <w:noWrap/>
            <w:vAlign w:val="center"/>
            <w:hideMark/>
          </w:tcPr>
          <w:p w14:paraId="55128A9A"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.613**</w:t>
            </w:r>
          </w:p>
        </w:tc>
        <w:tc>
          <w:tcPr>
            <w:tcW w:w="1040" w:type="dxa"/>
            <w:shd w:val="clear" w:color="auto" w:fill="auto"/>
            <w:noWrap/>
            <w:vAlign w:val="center"/>
          </w:tcPr>
          <w:p w14:paraId="435C2C08" w14:textId="71941849" w:rsidR="004B00F6" w:rsidRPr="00A12199" w:rsidRDefault="004B00F6" w:rsidP="00250CBE">
            <w:pPr>
              <w:jc w:val="center"/>
              <w:rPr>
                <w:rFonts w:eastAsia="DengXian"/>
                <w:sz w:val="22"/>
                <w:szCs w:val="22"/>
                <w:lang w:eastAsia="zh-CN"/>
              </w:rPr>
            </w:pPr>
          </w:p>
        </w:tc>
        <w:tc>
          <w:tcPr>
            <w:tcW w:w="1040" w:type="dxa"/>
            <w:shd w:val="clear" w:color="auto" w:fill="auto"/>
            <w:noWrap/>
            <w:vAlign w:val="center"/>
          </w:tcPr>
          <w:p w14:paraId="421212F0" w14:textId="02EDA308"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4A6D4778" w14:textId="7CB69135" w:rsidR="004B00F6" w:rsidRPr="00A12199" w:rsidRDefault="004B00F6" w:rsidP="00250CBE">
            <w:pPr>
              <w:jc w:val="center"/>
              <w:rPr>
                <w:rFonts w:eastAsia="DengXian"/>
                <w:sz w:val="22"/>
                <w:szCs w:val="22"/>
                <w:lang w:eastAsia="zh-CN"/>
              </w:rPr>
            </w:pPr>
          </w:p>
        </w:tc>
        <w:tc>
          <w:tcPr>
            <w:tcW w:w="1540" w:type="dxa"/>
            <w:shd w:val="clear" w:color="auto" w:fill="auto"/>
            <w:noWrap/>
            <w:vAlign w:val="center"/>
          </w:tcPr>
          <w:p w14:paraId="5D5BAEF8" w14:textId="4C127F9D" w:rsidR="004B00F6" w:rsidRPr="00A12199" w:rsidRDefault="004B00F6" w:rsidP="00250CBE">
            <w:pPr>
              <w:jc w:val="center"/>
              <w:rPr>
                <w:rFonts w:eastAsia="DengXian"/>
                <w:sz w:val="22"/>
                <w:szCs w:val="22"/>
                <w:lang w:eastAsia="zh-CN"/>
              </w:rPr>
            </w:pPr>
          </w:p>
        </w:tc>
      </w:tr>
      <w:tr w:rsidR="00A12199" w:rsidRPr="00A12199" w14:paraId="107388B0" w14:textId="77777777" w:rsidTr="00250CBE">
        <w:trPr>
          <w:trHeight w:val="280"/>
        </w:trPr>
        <w:tc>
          <w:tcPr>
            <w:tcW w:w="3261" w:type="dxa"/>
            <w:shd w:val="clear" w:color="auto" w:fill="auto"/>
            <w:noWrap/>
            <w:vAlign w:val="center"/>
            <w:hideMark/>
          </w:tcPr>
          <w:p w14:paraId="3764B5D1" w14:textId="77777777" w:rsidR="004B00F6" w:rsidRPr="00A12199" w:rsidRDefault="004B00F6" w:rsidP="004B00F6">
            <w:pPr>
              <w:rPr>
                <w:rFonts w:eastAsia="DengXian"/>
                <w:sz w:val="22"/>
                <w:szCs w:val="22"/>
                <w:lang w:eastAsia="zh-CN"/>
              </w:rPr>
            </w:pPr>
            <w:r w:rsidRPr="00A12199">
              <w:rPr>
                <w:rFonts w:eastAsia="DengXian"/>
                <w:sz w:val="22"/>
                <w:szCs w:val="22"/>
                <w:lang w:eastAsia="zh-CN"/>
              </w:rPr>
              <w:t>8. English proficiency</w:t>
            </w:r>
          </w:p>
        </w:tc>
        <w:tc>
          <w:tcPr>
            <w:tcW w:w="859" w:type="dxa"/>
            <w:shd w:val="clear" w:color="auto" w:fill="auto"/>
            <w:noWrap/>
            <w:vAlign w:val="center"/>
            <w:hideMark/>
          </w:tcPr>
          <w:p w14:paraId="2D9FDD1B"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.181**</w:t>
            </w:r>
          </w:p>
        </w:tc>
        <w:tc>
          <w:tcPr>
            <w:tcW w:w="1040" w:type="dxa"/>
            <w:shd w:val="clear" w:color="auto" w:fill="auto"/>
            <w:noWrap/>
            <w:vAlign w:val="center"/>
            <w:hideMark/>
          </w:tcPr>
          <w:p w14:paraId="68F227E7"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.334**</w:t>
            </w:r>
          </w:p>
        </w:tc>
        <w:tc>
          <w:tcPr>
            <w:tcW w:w="1040" w:type="dxa"/>
            <w:shd w:val="clear" w:color="auto" w:fill="auto"/>
            <w:noWrap/>
            <w:vAlign w:val="center"/>
            <w:hideMark/>
          </w:tcPr>
          <w:p w14:paraId="2CF1B39E"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.109**</w:t>
            </w:r>
          </w:p>
        </w:tc>
        <w:tc>
          <w:tcPr>
            <w:tcW w:w="1040" w:type="dxa"/>
            <w:shd w:val="clear" w:color="auto" w:fill="auto"/>
            <w:noWrap/>
            <w:vAlign w:val="center"/>
            <w:hideMark/>
          </w:tcPr>
          <w:p w14:paraId="4F84810D"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.211**</w:t>
            </w:r>
          </w:p>
        </w:tc>
        <w:tc>
          <w:tcPr>
            <w:tcW w:w="1040" w:type="dxa"/>
            <w:shd w:val="clear" w:color="auto" w:fill="auto"/>
            <w:noWrap/>
            <w:vAlign w:val="center"/>
            <w:hideMark/>
          </w:tcPr>
          <w:p w14:paraId="2957A298"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-.101**</w:t>
            </w:r>
          </w:p>
        </w:tc>
        <w:tc>
          <w:tcPr>
            <w:tcW w:w="1040" w:type="dxa"/>
            <w:shd w:val="clear" w:color="auto" w:fill="auto"/>
            <w:noWrap/>
            <w:vAlign w:val="center"/>
            <w:hideMark/>
          </w:tcPr>
          <w:p w14:paraId="22057704"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.271**</w:t>
            </w:r>
          </w:p>
        </w:tc>
        <w:tc>
          <w:tcPr>
            <w:tcW w:w="1040" w:type="dxa"/>
            <w:shd w:val="clear" w:color="auto" w:fill="auto"/>
            <w:noWrap/>
            <w:vAlign w:val="center"/>
            <w:hideMark/>
          </w:tcPr>
          <w:p w14:paraId="46B3871B"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.311**</w:t>
            </w:r>
          </w:p>
        </w:tc>
        <w:tc>
          <w:tcPr>
            <w:tcW w:w="1040" w:type="dxa"/>
            <w:shd w:val="clear" w:color="auto" w:fill="auto"/>
            <w:noWrap/>
            <w:vAlign w:val="center"/>
          </w:tcPr>
          <w:p w14:paraId="7052E88E" w14:textId="37FC68E5" w:rsidR="004B00F6" w:rsidRPr="00A12199" w:rsidRDefault="004B00F6" w:rsidP="00250CBE">
            <w:pPr>
              <w:jc w:val="center"/>
              <w:rPr>
                <w:rFonts w:eastAsia="DengXian"/>
                <w:sz w:val="22"/>
                <w:szCs w:val="22"/>
                <w:lang w:eastAsia="zh-CN"/>
              </w:rPr>
            </w:pPr>
          </w:p>
        </w:tc>
        <w:tc>
          <w:tcPr>
            <w:tcW w:w="1400" w:type="dxa"/>
            <w:shd w:val="clear" w:color="auto" w:fill="auto"/>
            <w:noWrap/>
            <w:vAlign w:val="center"/>
          </w:tcPr>
          <w:p w14:paraId="37B06FF2" w14:textId="683AEF54" w:rsidR="004B00F6" w:rsidRPr="00A12199" w:rsidRDefault="004B00F6" w:rsidP="00250CBE">
            <w:pPr>
              <w:jc w:val="center"/>
              <w:rPr>
                <w:rFonts w:eastAsia="DengXian"/>
                <w:sz w:val="22"/>
                <w:szCs w:val="22"/>
                <w:lang w:eastAsia="zh-CN"/>
              </w:rPr>
            </w:pPr>
          </w:p>
        </w:tc>
        <w:tc>
          <w:tcPr>
            <w:tcW w:w="1540" w:type="dxa"/>
            <w:shd w:val="clear" w:color="auto" w:fill="auto"/>
            <w:noWrap/>
            <w:vAlign w:val="center"/>
          </w:tcPr>
          <w:p w14:paraId="06C3612C" w14:textId="59749312" w:rsidR="004B00F6" w:rsidRPr="00A12199" w:rsidRDefault="004B00F6" w:rsidP="00250CBE">
            <w:pPr>
              <w:jc w:val="center"/>
              <w:rPr>
                <w:rFonts w:eastAsia="DengXian"/>
                <w:sz w:val="22"/>
                <w:szCs w:val="22"/>
                <w:lang w:eastAsia="zh-CN"/>
              </w:rPr>
            </w:pPr>
          </w:p>
        </w:tc>
      </w:tr>
      <w:tr w:rsidR="00A12199" w:rsidRPr="00A12199" w14:paraId="64CBB4A0" w14:textId="77777777" w:rsidTr="00250CBE">
        <w:trPr>
          <w:trHeight w:val="280"/>
        </w:trPr>
        <w:tc>
          <w:tcPr>
            <w:tcW w:w="3261" w:type="dxa"/>
            <w:shd w:val="clear" w:color="auto" w:fill="auto"/>
            <w:noWrap/>
            <w:vAlign w:val="center"/>
            <w:hideMark/>
          </w:tcPr>
          <w:p w14:paraId="3B4F8827" w14:textId="77777777" w:rsidR="004B00F6" w:rsidRPr="00A12199" w:rsidRDefault="004B00F6" w:rsidP="004B00F6">
            <w:pPr>
              <w:rPr>
                <w:rFonts w:eastAsia="DengXian"/>
                <w:sz w:val="22"/>
                <w:szCs w:val="22"/>
                <w:lang w:eastAsia="zh-CN"/>
              </w:rPr>
            </w:pPr>
            <w:r w:rsidRPr="00A12199">
              <w:rPr>
                <w:rFonts w:eastAsia="DengXian"/>
                <w:sz w:val="22"/>
                <w:szCs w:val="22"/>
                <w:lang w:eastAsia="zh-CN"/>
              </w:rPr>
              <w:t>9. Chinese proficiency</w:t>
            </w:r>
          </w:p>
        </w:tc>
        <w:tc>
          <w:tcPr>
            <w:tcW w:w="859" w:type="dxa"/>
            <w:shd w:val="clear" w:color="auto" w:fill="auto"/>
            <w:noWrap/>
            <w:vAlign w:val="center"/>
            <w:hideMark/>
          </w:tcPr>
          <w:p w14:paraId="75270D31"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-.099**</w:t>
            </w:r>
          </w:p>
        </w:tc>
        <w:tc>
          <w:tcPr>
            <w:tcW w:w="1040" w:type="dxa"/>
            <w:shd w:val="clear" w:color="auto" w:fill="auto"/>
            <w:noWrap/>
            <w:vAlign w:val="center"/>
            <w:hideMark/>
          </w:tcPr>
          <w:p w14:paraId="76320683" w14:textId="57D52100" w:rsidR="004B00F6" w:rsidRPr="00A12199" w:rsidRDefault="004B00F6" w:rsidP="00250CBE">
            <w:pPr>
              <w:jc w:val="center"/>
              <w:rPr>
                <w:rFonts w:eastAsia="DengXian"/>
                <w:sz w:val="22"/>
                <w:szCs w:val="22"/>
                <w:lang w:eastAsia="zh-CN"/>
              </w:rPr>
            </w:pPr>
            <w:r w:rsidRPr="00A12199">
              <w:rPr>
                <w:rFonts w:eastAsia="DengXian"/>
                <w:sz w:val="22"/>
                <w:szCs w:val="22"/>
                <w:lang w:eastAsia="zh-CN"/>
              </w:rPr>
              <w:t>-.031</w:t>
            </w:r>
          </w:p>
        </w:tc>
        <w:tc>
          <w:tcPr>
            <w:tcW w:w="1040" w:type="dxa"/>
            <w:shd w:val="clear" w:color="auto" w:fill="auto"/>
            <w:noWrap/>
            <w:vAlign w:val="center"/>
            <w:hideMark/>
          </w:tcPr>
          <w:p w14:paraId="7830B736" w14:textId="265FE5C0" w:rsidR="004B00F6" w:rsidRPr="00A12199" w:rsidRDefault="004B00F6" w:rsidP="00250CBE">
            <w:pPr>
              <w:jc w:val="center"/>
              <w:rPr>
                <w:rFonts w:eastAsia="DengXian"/>
                <w:sz w:val="22"/>
                <w:szCs w:val="22"/>
                <w:lang w:eastAsia="zh-CN"/>
              </w:rPr>
            </w:pPr>
            <w:r w:rsidRPr="00A12199">
              <w:rPr>
                <w:rFonts w:eastAsia="DengXian"/>
                <w:sz w:val="22"/>
                <w:szCs w:val="22"/>
                <w:lang w:eastAsia="zh-CN"/>
              </w:rPr>
              <w:t>-.037</w:t>
            </w:r>
          </w:p>
        </w:tc>
        <w:tc>
          <w:tcPr>
            <w:tcW w:w="1040" w:type="dxa"/>
            <w:shd w:val="clear" w:color="auto" w:fill="auto"/>
            <w:noWrap/>
            <w:vAlign w:val="center"/>
            <w:hideMark/>
          </w:tcPr>
          <w:p w14:paraId="7FF19AE8"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-.086**</w:t>
            </w:r>
          </w:p>
        </w:tc>
        <w:tc>
          <w:tcPr>
            <w:tcW w:w="1040" w:type="dxa"/>
            <w:shd w:val="clear" w:color="auto" w:fill="auto"/>
            <w:noWrap/>
            <w:vAlign w:val="center"/>
            <w:hideMark/>
          </w:tcPr>
          <w:p w14:paraId="72D0C611"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.073**</w:t>
            </w:r>
          </w:p>
        </w:tc>
        <w:tc>
          <w:tcPr>
            <w:tcW w:w="1040" w:type="dxa"/>
            <w:shd w:val="clear" w:color="auto" w:fill="auto"/>
            <w:noWrap/>
            <w:vAlign w:val="center"/>
            <w:hideMark/>
          </w:tcPr>
          <w:p w14:paraId="4E4B69E5" w14:textId="6ED646EC" w:rsidR="004B00F6" w:rsidRPr="00A12199" w:rsidRDefault="004B00F6" w:rsidP="00250CBE">
            <w:pPr>
              <w:jc w:val="center"/>
              <w:rPr>
                <w:rFonts w:eastAsia="DengXian"/>
                <w:sz w:val="22"/>
                <w:szCs w:val="22"/>
                <w:lang w:eastAsia="zh-CN"/>
              </w:rPr>
            </w:pPr>
            <w:r w:rsidRPr="00A12199">
              <w:rPr>
                <w:rFonts w:eastAsia="DengXian"/>
                <w:sz w:val="22"/>
                <w:szCs w:val="22"/>
                <w:lang w:eastAsia="zh-CN"/>
              </w:rPr>
              <w:t>0.04</w:t>
            </w:r>
            <w:r w:rsidR="00250CBE" w:rsidRPr="00A12199">
              <w:rPr>
                <w:rFonts w:eastAsia="DengXian"/>
                <w:sz w:val="22"/>
                <w:szCs w:val="22"/>
                <w:lang w:eastAsia="zh-CN"/>
              </w:rPr>
              <w:t>0</w:t>
            </w:r>
          </w:p>
        </w:tc>
        <w:tc>
          <w:tcPr>
            <w:tcW w:w="1040" w:type="dxa"/>
            <w:shd w:val="clear" w:color="auto" w:fill="auto"/>
            <w:noWrap/>
            <w:vAlign w:val="center"/>
            <w:hideMark/>
          </w:tcPr>
          <w:p w14:paraId="3E2A4970" w14:textId="47FDCE0B" w:rsidR="004B00F6" w:rsidRPr="00A12199" w:rsidRDefault="004B00F6" w:rsidP="00250CBE">
            <w:pPr>
              <w:jc w:val="center"/>
              <w:rPr>
                <w:rFonts w:eastAsia="DengXian"/>
                <w:sz w:val="22"/>
                <w:szCs w:val="22"/>
                <w:lang w:eastAsia="zh-CN"/>
              </w:rPr>
            </w:pPr>
            <w:r w:rsidRPr="00A12199">
              <w:rPr>
                <w:rFonts w:eastAsia="DengXian"/>
                <w:sz w:val="22"/>
                <w:szCs w:val="22"/>
                <w:lang w:eastAsia="zh-CN"/>
              </w:rPr>
              <w:t>-.047</w:t>
            </w:r>
          </w:p>
        </w:tc>
        <w:tc>
          <w:tcPr>
            <w:tcW w:w="1040" w:type="dxa"/>
            <w:shd w:val="clear" w:color="auto" w:fill="auto"/>
            <w:noWrap/>
            <w:vAlign w:val="center"/>
            <w:hideMark/>
          </w:tcPr>
          <w:p w14:paraId="77501FF5"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.194**</w:t>
            </w:r>
          </w:p>
        </w:tc>
        <w:tc>
          <w:tcPr>
            <w:tcW w:w="1400" w:type="dxa"/>
            <w:shd w:val="clear" w:color="auto" w:fill="auto"/>
            <w:noWrap/>
            <w:vAlign w:val="center"/>
          </w:tcPr>
          <w:p w14:paraId="57E6E4C7" w14:textId="6051D98B" w:rsidR="004B00F6" w:rsidRPr="00A12199" w:rsidRDefault="004B00F6" w:rsidP="00250CBE">
            <w:pPr>
              <w:jc w:val="center"/>
              <w:rPr>
                <w:rFonts w:eastAsia="DengXian"/>
                <w:sz w:val="22"/>
                <w:szCs w:val="22"/>
                <w:lang w:eastAsia="zh-CN"/>
              </w:rPr>
            </w:pPr>
          </w:p>
        </w:tc>
        <w:tc>
          <w:tcPr>
            <w:tcW w:w="1540" w:type="dxa"/>
            <w:shd w:val="clear" w:color="auto" w:fill="auto"/>
            <w:noWrap/>
            <w:vAlign w:val="center"/>
          </w:tcPr>
          <w:p w14:paraId="4FE379FD" w14:textId="6950EAF0" w:rsidR="004B00F6" w:rsidRPr="00A12199" w:rsidRDefault="004B00F6" w:rsidP="00250CBE">
            <w:pPr>
              <w:jc w:val="center"/>
              <w:rPr>
                <w:rFonts w:eastAsia="DengXian"/>
                <w:sz w:val="22"/>
                <w:szCs w:val="22"/>
                <w:lang w:eastAsia="zh-CN"/>
              </w:rPr>
            </w:pPr>
          </w:p>
        </w:tc>
      </w:tr>
      <w:tr w:rsidR="004B00F6" w:rsidRPr="00A12199" w14:paraId="14529563" w14:textId="77777777" w:rsidTr="00250CBE">
        <w:trPr>
          <w:trHeight w:val="280"/>
        </w:trPr>
        <w:tc>
          <w:tcPr>
            <w:tcW w:w="3261" w:type="dxa"/>
            <w:shd w:val="clear" w:color="auto" w:fill="auto"/>
            <w:noWrap/>
            <w:vAlign w:val="center"/>
            <w:hideMark/>
          </w:tcPr>
          <w:p w14:paraId="75DD5688" w14:textId="77777777" w:rsidR="004B00F6" w:rsidRPr="00A12199" w:rsidRDefault="004B00F6" w:rsidP="004B00F6">
            <w:pPr>
              <w:rPr>
                <w:rFonts w:eastAsia="DengXian"/>
                <w:sz w:val="22"/>
                <w:szCs w:val="22"/>
                <w:lang w:eastAsia="zh-CN"/>
              </w:rPr>
            </w:pPr>
            <w:r w:rsidRPr="00A12199">
              <w:rPr>
                <w:rFonts w:eastAsia="DengXian"/>
                <w:sz w:val="22"/>
                <w:szCs w:val="22"/>
                <w:lang w:eastAsia="zh-CN"/>
              </w:rPr>
              <w:t xml:space="preserve">10. Number of languages </w:t>
            </w:r>
          </w:p>
        </w:tc>
        <w:tc>
          <w:tcPr>
            <w:tcW w:w="859" w:type="dxa"/>
            <w:shd w:val="clear" w:color="auto" w:fill="auto"/>
            <w:noWrap/>
            <w:vAlign w:val="center"/>
            <w:hideMark/>
          </w:tcPr>
          <w:p w14:paraId="474D9BA3"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.034*</w:t>
            </w:r>
          </w:p>
        </w:tc>
        <w:tc>
          <w:tcPr>
            <w:tcW w:w="1040" w:type="dxa"/>
            <w:shd w:val="clear" w:color="auto" w:fill="auto"/>
            <w:noWrap/>
            <w:vAlign w:val="center"/>
            <w:hideMark/>
          </w:tcPr>
          <w:p w14:paraId="07589C5A"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.165**</w:t>
            </w:r>
          </w:p>
        </w:tc>
        <w:tc>
          <w:tcPr>
            <w:tcW w:w="1040" w:type="dxa"/>
            <w:shd w:val="clear" w:color="auto" w:fill="auto"/>
            <w:noWrap/>
            <w:vAlign w:val="center"/>
            <w:hideMark/>
          </w:tcPr>
          <w:p w14:paraId="6D72DDE4"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.033*</w:t>
            </w:r>
          </w:p>
        </w:tc>
        <w:tc>
          <w:tcPr>
            <w:tcW w:w="1040" w:type="dxa"/>
            <w:shd w:val="clear" w:color="auto" w:fill="auto"/>
            <w:noWrap/>
            <w:vAlign w:val="center"/>
            <w:hideMark/>
          </w:tcPr>
          <w:p w14:paraId="6AB772AE"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.113**</w:t>
            </w:r>
          </w:p>
        </w:tc>
        <w:tc>
          <w:tcPr>
            <w:tcW w:w="1040" w:type="dxa"/>
            <w:shd w:val="clear" w:color="auto" w:fill="auto"/>
            <w:noWrap/>
            <w:vAlign w:val="center"/>
            <w:hideMark/>
          </w:tcPr>
          <w:p w14:paraId="1AB76AFC"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-.037*</w:t>
            </w:r>
          </w:p>
        </w:tc>
        <w:tc>
          <w:tcPr>
            <w:tcW w:w="1040" w:type="dxa"/>
            <w:shd w:val="clear" w:color="auto" w:fill="auto"/>
            <w:noWrap/>
            <w:vAlign w:val="center"/>
            <w:hideMark/>
          </w:tcPr>
          <w:p w14:paraId="098FFCF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.074**</w:t>
            </w:r>
          </w:p>
        </w:tc>
        <w:tc>
          <w:tcPr>
            <w:tcW w:w="1040" w:type="dxa"/>
            <w:shd w:val="clear" w:color="auto" w:fill="auto"/>
            <w:noWrap/>
            <w:vAlign w:val="center"/>
            <w:hideMark/>
          </w:tcPr>
          <w:p w14:paraId="73E985FF"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.056**</w:t>
            </w:r>
          </w:p>
        </w:tc>
        <w:tc>
          <w:tcPr>
            <w:tcW w:w="1040" w:type="dxa"/>
            <w:shd w:val="clear" w:color="auto" w:fill="auto"/>
            <w:noWrap/>
            <w:vAlign w:val="center"/>
            <w:hideMark/>
          </w:tcPr>
          <w:p w14:paraId="60C66CCA"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.359**</w:t>
            </w:r>
          </w:p>
        </w:tc>
        <w:tc>
          <w:tcPr>
            <w:tcW w:w="1400" w:type="dxa"/>
            <w:shd w:val="clear" w:color="auto" w:fill="auto"/>
            <w:noWrap/>
            <w:vAlign w:val="center"/>
            <w:hideMark/>
          </w:tcPr>
          <w:p w14:paraId="3748639D" w14:textId="77777777" w:rsidR="004B00F6" w:rsidRPr="00A12199" w:rsidRDefault="004B00F6" w:rsidP="00250CBE">
            <w:pPr>
              <w:jc w:val="center"/>
              <w:rPr>
                <w:rFonts w:eastAsia="DengXian"/>
                <w:sz w:val="22"/>
                <w:szCs w:val="22"/>
                <w:lang w:eastAsia="zh-CN"/>
              </w:rPr>
            </w:pPr>
            <w:r w:rsidRPr="00A12199">
              <w:rPr>
                <w:rFonts w:eastAsia="DengXian"/>
                <w:sz w:val="22"/>
                <w:szCs w:val="22"/>
                <w:lang w:eastAsia="zh-CN"/>
              </w:rPr>
              <w:t>.242**</w:t>
            </w:r>
          </w:p>
        </w:tc>
        <w:tc>
          <w:tcPr>
            <w:tcW w:w="1540" w:type="dxa"/>
            <w:shd w:val="clear" w:color="auto" w:fill="auto"/>
            <w:noWrap/>
            <w:vAlign w:val="center"/>
          </w:tcPr>
          <w:p w14:paraId="6F225CE4" w14:textId="3F1399F7" w:rsidR="004B00F6" w:rsidRPr="00A12199" w:rsidRDefault="004B00F6" w:rsidP="00250CBE">
            <w:pPr>
              <w:jc w:val="center"/>
              <w:rPr>
                <w:rFonts w:eastAsia="DengXian"/>
                <w:sz w:val="22"/>
                <w:szCs w:val="22"/>
                <w:lang w:eastAsia="zh-CN"/>
              </w:rPr>
            </w:pPr>
          </w:p>
        </w:tc>
      </w:tr>
    </w:tbl>
    <w:p w14:paraId="5B44A1D4" w14:textId="77777777" w:rsidR="004B00F6" w:rsidRPr="00A12199" w:rsidRDefault="004B00F6">
      <w:pPr>
        <w:rPr>
          <w:szCs w:val="24"/>
          <w:lang w:val="en-NZ" w:eastAsia="zh-CN"/>
        </w:rPr>
      </w:pPr>
    </w:p>
    <w:p w14:paraId="0FAA0ECC" w14:textId="77777777" w:rsidR="004B00F6" w:rsidRPr="00A12199" w:rsidRDefault="004B00F6" w:rsidP="004B00F6">
      <w:pPr>
        <w:rPr>
          <w:szCs w:val="24"/>
          <w:lang w:val="en-NZ" w:eastAsia="zh-CN"/>
        </w:rPr>
      </w:pPr>
    </w:p>
    <w:p w14:paraId="3424B670" w14:textId="77777777" w:rsidR="004B00F6" w:rsidRPr="00A12199" w:rsidRDefault="004B00F6" w:rsidP="004B00F6">
      <w:pPr>
        <w:ind w:firstLineChars="200" w:firstLine="480"/>
        <w:rPr>
          <w:szCs w:val="24"/>
          <w:lang w:val="en-NZ" w:eastAsia="zh-CN"/>
        </w:rPr>
      </w:pPr>
    </w:p>
    <w:p w14:paraId="2D252F1E" w14:textId="77777777" w:rsidR="004B00F6" w:rsidRPr="00A12199" w:rsidRDefault="004B00F6" w:rsidP="004B00F6">
      <w:pPr>
        <w:rPr>
          <w:szCs w:val="24"/>
          <w:lang w:val="en-NZ" w:eastAsia="zh-CN"/>
        </w:rPr>
      </w:pPr>
    </w:p>
    <w:p w14:paraId="6B50AC17" w14:textId="7F77AC98" w:rsidR="004B00F6" w:rsidRPr="00A12199" w:rsidRDefault="004B00F6" w:rsidP="004B00F6">
      <w:pPr>
        <w:rPr>
          <w:szCs w:val="24"/>
          <w:lang w:val="en-NZ" w:eastAsia="zh-CN"/>
        </w:rPr>
        <w:sectPr w:rsidR="004B00F6" w:rsidRPr="00A12199" w:rsidSect="004B00F6">
          <w:pgSz w:w="15840" w:h="12240" w:orient="landscape"/>
          <w:pgMar w:top="1440" w:right="1440" w:bottom="1440" w:left="1440" w:header="720" w:footer="720" w:gutter="0"/>
          <w:pgNumType w:start="1"/>
          <w:cols w:space="720"/>
          <w:docGrid w:linePitch="360"/>
        </w:sectPr>
      </w:pPr>
    </w:p>
    <w:p w14:paraId="3F8FFAD9" w14:textId="412B43A9" w:rsidR="00AC6222" w:rsidRPr="00A12199" w:rsidRDefault="00AC6222" w:rsidP="00AC6222">
      <w:pPr>
        <w:jc w:val="center"/>
        <w:rPr>
          <w:b/>
          <w:bCs/>
          <w:szCs w:val="24"/>
          <w:lang w:val="en-NZ" w:eastAsia="zh-CN"/>
        </w:rPr>
      </w:pPr>
      <w:r w:rsidRPr="00A12199">
        <w:rPr>
          <w:b/>
          <w:bCs/>
          <w:szCs w:val="24"/>
          <w:lang w:val="en-NZ" w:eastAsia="zh-CN"/>
        </w:rPr>
        <w:lastRenderedPageBreak/>
        <w:t>Appendix</w:t>
      </w:r>
    </w:p>
    <w:p w14:paraId="11973552" w14:textId="77777777" w:rsidR="00AC6222" w:rsidRPr="00A12199" w:rsidRDefault="00AC6222" w:rsidP="00AC6222">
      <w:pPr>
        <w:rPr>
          <w:szCs w:val="24"/>
          <w:lang w:val="en-NZ" w:eastAsia="zh-CN"/>
        </w:rPr>
      </w:pPr>
    </w:p>
    <w:p w14:paraId="664369AE" w14:textId="2844A0B2" w:rsidR="007A51DE" w:rsidRPr="00A12199" w:rsidRDefault="008524EE" w:rsidP="00AC6222">
      <w:pPr>
        <w:rPr>
          <w:szCs w:val="24"/>
          <w:lang w:val="en-NZ" w:eastAsia="zh-CN"/>
        </w:rPr>
      </w:pPr>
      <w:r w:rsidRPr="00A12199">
        <w:rPr>
          <w:szCs w:val="24"/>
          <w:lang w:val="en-NZ" w:eastAsia="zh-CN"/>
        </w:rPr>
        <w:t xml:space="preserve">1. </w:t>
      </w:r>
      <w:r w:rsidR="007A51DE" w:rsidRPr="00A12199">
        <w:rPr>
          <w:szCs w:val="24"/>
          <w:lang w:val="en-NZ" w:eastAsia="zh-CN"/>
        </w:rPr>
        <w:t>Cosmopolitan Orientation Scale (COS) Items Used</w:t>
      </w:r>
    </w:p>
    <w:p w14:paraId="6BD58A2E" w14:textId="7A22E56B" w:rsidR="00DA2174" w:rsidRPr="00A12199" w:rsidRDefault="00DA2174" w:rsidP="00AC6222">
      <w:pPr>
        <w:rPr>
          <w:szCs w:val="24"/>
          <w:lang w:val="en-NZ" w:eastAsia="zh-CN"/>
        </w:rPr>
      </w:pPr>
    </w:p>
    <w:p w14:paraId="02BD8841" w14:textId="50AB86A0" w:rsidR="00DA2174" w:rsidRDefault="00DA2174" w:rsidP="00DA2174">
      <w:pPr>
        <w:rPr>
          <w:szCs w:val="24"/>
          <w:lang w:val="en-NZ" w:eastAsia="zh-CN"/>
        </w:rPr>
      </w:pPr>
      <w:r>
        <w:rPr>
          <w:rFonts w:hint="eastAsia"/>
          <w:szCs w:val="24"/>
          <w:lang w:val="en-NZ" w:eastAsia="zh-CN"/>
        </w:rPr>
        <w:t>G</w:t>
      </w:r>
      <w:r>
        <w:rPr>
          <w:szCs w:val="24"/>
          <w:lang w:val="en-NZ" w:eastAsia="zh-CN"/>
        </w:rPr>
        <w:t xml:space="preserve">lobal </w:t>
      </w:r>
      <w:proofErr w:type="spellStart"/>
      <w:r>
        <w:rPr>
          <w:szCs w:val="24"/>
          <w:lang w:val="en-NZ" w:eastAsia="zh-CN"/>
        </w:rPr>
        <w:t>Prosociality</w:t>
      </w:r>
      <w:proofErr w:type="spellEnd"/>
    </w:p>
    <w:p w14:paraId="1C3FDC55" w14:textId="26A0696B" w:rsidR="00DA2174" w:rsidRPr="00DA2174" w:rsidRDefault="00DA2174" w:rsidP="00DA2174">
      <w:pPr>
        <w:rPr>
          <w:szCs w:val="24"/>
          <w:lang w:val="en-NZ" w:eastAsia="zh-CN"/>
        </w:rPr>
      </w:pPr>
      <w:r>
        <w:rPr>
          <w:szCs w:val="24"/>
          <w:lang w:val="en-NZ" w:eastAsia="zh-CN"/>
        </w:rPr>
        <w:t xml:space="preserve">1. </w:t>
      </w:r>
      <w:r w:rsidRPr="00DA2174">
        <w:rPr>
          <w:szCs w:val="24"/>
          <w:lang w:val="en-NZ" w:eastAsia="zh-CN"/>
        </w:rPr>
        <w:t>I would serve the world community by helping human beings.</w:t>
      </w:r>
    </w:p>
    <w:p w14:paraId="58F4657F" w14:textId="673D0CC0" w:rsidR="00DA2174" w:rsidRPr="00DA2174" w:rsidRDefault="00DA2174" w:rsidP="00DA2174">
      <w:pPr>
        <w:rPr>
          <w:szCs w:val="24"/>
          <w:lang w:val="en-NZ" w:eastAsia="zh-CN"/>
        </w:rPr>
      </w:pPr>
      <w:r>
        <w:rPr>
          <w:szCs w:val="24"/>
          <w:lang w:val="en-NZ" w:eastAsia="zh-CN"/>
        </w:rPr>
        <w:t xml:space="preserve">2. </w:t>
      </w:r>
      <w:r w:rsidRPr="00DA2174">
        <w:rPr>
          <w:szCs w:val="24"/>
          <w:lang w:val="en-NZ" w:eastAsia="zh-CN"/>
        </w:rPr>
        <w:t>I get upset when people do not want to offer help when those in need are foreigners.</w:t>
      </w:r>
    </w:p>
    <w:p w14:paraId="32E690F4" w14:textId="39A337D3" w:rsidR="00DA2174" w:rsidRPr="00DA2174" w:rsidRDefault="00DA2174" w:rsidP="00DA2174">
      <w:pPr>
        <w:rPr>
          <w:szCs w:val="24"/>
          <w:lang w:val="en-NZ" w:eastAsia="zh-CN"/>
        </w:rPr>
      </w:pPr>
      <w:r>
        <w:rPr>
          <w:szCs w:val="24"/>
          <w:lang w:val="en-NZ" w:eastAsia="zh-CN"/>
        </w:rPr>
        <w:t xml:space="preserve">3. </w:t>
      </w:r>
      <w:r w:rsidRPr="00DA2174">
        <w:rPr>
          <w:szCs w:val="24"/>
          <w:lang w:val="en-NZ" w:eastAsia="zh-CN"/>
        </w:rPr>
        <w:t>I want to play my part to help make the world a better place for all.</w:t>
      </w:r>
    </w:p>
    <w:p w14:paraId="5253B5FC" w14:textId="239E63B6" w:rsidR="00DA2174" w:rsidRPr="00DA2174" w:rsidRDefault="00DA2174" w:rsidP="00DA2174">
      <w:pPr>
        <w:rPr>
          <w:szCs w:val="24"/>
          <w:lang w:val="en-NZ" w:eastAsia="zh-CN"/>
        </w:rPr>
      </w:pPr>
      <w:r>
        <w:rPr>
          <w:szCs w:val="24"/>
          <w:lang w:val="en-NZ" w:eastAsia="zh-CN"/>
        </w:rPr>
        <w:t xml:space="preserve">4. </w:t>
      </w:r>
      <w:r w:rsidRPr="00DA2174">
        <w:rPr>
          <w:szCs w:val="24"/>
          <w:lang w:val="en-NZ" w:eastAsia="zh-CN"/>
        </w:rPr>
        <w:t>When people from other countries are in need, I will help them to the best of my abilities.</w:t>
      </w:r>
    </w:p>
    <w:p w14:paraId="70795A1D" w14:textId="364705B8" w:rsidR="00DA2174" w:rsidRPr="00DA2174" w:rsidRDefault="00DA2174" w:rsidP="00DA2174">
      <w:pPr>
        <w:rPr>
          <w:szCs w:val="24"/>
          <w:lang w:val="en-NZ" w:eastAsia="zh-CN"/>
        </w:rPr>
      </w:pPr>
      <w:r>
        <w:rPr>
          <w:szCs w:val="24"/>
          <w:lang w:val="en-NZ" w:eastAsia="zh-CN"/>
        </w:rPr>
        <w:t xml:space="preserve">5. </w:t>
      </w:r>
      <w:r w:rsidRPr="00DA2174">
        <w:rPr>
          <w:szCs w:val="24"/>
          <w:lang w:val="en-NZ" w:eastAsia="zh-CN"/>
        </w:rPr>
        <w:t>I want to help the unfortunate ones even if they are from other countries.</w:t>
      </w:r>
    </w:p>
    <w:p w14:paraId="0CFE2BEA" w14:textId="5DB33118" w:rsidR="00DA2174" w:rsidRDefault="00DA2174" w:rsidP="00DA2174">
      <w:pPr>
        <w:rPr>
          <w:szCs w:val="24"/>
          <w:lang w:val="en-NZ" w:eastAsia="zh-CN"/>
        </w:rPr>
      </w:pPr>
    </w:p>
    <w:p w14:paraId="3E6F49F9" w14:textId="1F2EE333" w:rsidR="00DA2174" w:rsidRDefault="00DA2174" w:rsidP="00DA2174">
      <w:pPr>
        <w:rPr>
          <w:szCs w:val="24"/>
          <w:lang w:val="en-NZ" w:eastAsia="zh-CN"/>
        </w:rPr>
      </w:pPr>
      <w:r>
        <w:rPr>
          <w:rFonts w:hint="eastAsia"/>
          <w:szCs w:val="24"/>
          <w:lang w:val="en-NZ" w:eastAsia="zh-CN"/>
        </w:rPr>
        <w:t>C</w:t>
      </w:r>
      <w:r>
        <w:rPr>
          <w:szCs w:val="24"/>
          <w:lang w:val="en-NZ" w:eastAsia="zh-CN"/>
        </w:rPr>
        <w:t>ultural Openness</w:t>
      </w:r>
    </w:p>
    <w:p w14:paraId="01E53AEC" w14:textId="40B2871C" w:rsidR="00DA2174" w:rsidRPr="00DA2174" w:rsidRDefault="00DA2174" w:rsidP="00DA2174">
      <w:pPr>
        <w:rPr>
          <w:szCs w:val="24"/>
          <w:lang w:val="en-NZ" w:eastAsia="zh-CN"/>
        </w:rPr>
      </w:pPr>
      <w:r>
        <w:rPr>
          <w:szCs w:val="24"/>
          <w:lang w:val="en-NZ" w:eastAsia="zh-CN"/>
        </w:rPr>
        <w:t xml:space="preserve">6. </w:t>
      </w:r>
      <w:r w:rsidRPr="00DA2174">
        <w:rPr>
          <w:szCs w:val="24"/>
          <w:lang w:val="en-NZ" w:eastAsia="zh-CN"/>
        </w:rPr>
        <w:t>I am willing to study or work abroad in another culture.</w:t>
      </w:r>
    </w:p>
    <w:p w14:paraId="52122801" w14:textId="51055541" w:rsidR="00DA2174" w:rsidRPr="00DA2174" w:rsidRDefault="00DA2174" w:rsidP="00DA2174">
      <w:pPr>
        <w:rPr>
          <w:szCs w:val="24"/>
          <w:lang w:val="en-NZ" w:eastAsia="zh-CN"/>
        </w:rPr>
      </w:pPr>
      <w:r>
        <w:rPr>
          <w:szCs w:val="24"/>
          <w:lang w:val="en-NZ" w:eastAsia="zh-CN"/>
        </w:rPr>
        <w:t xml:space="preserve">7. </w:t>
      </w:r>
      <w:r w:rsidRPr="00DA2174">
        <w:rPr>
          <w:szCs w:val="24"/>
          <w:lang w:val="en-NZ" w:eastAsia="zh-CN"/>
        </w:rPr>
        <w:t>I am open to living in a different culture.</w:t>
      </w:r>
    </w:p>
    <w:p w14:paraId="1D959804" w14:textId="442EB713" w:rsidR="00DA2174" w:rsidRPr="00DA2174" w:rsidRDefault="00DA2174" w:rsidP="00DA2174">
      <w:pPr>
        <w:rPr>
          <w:szCs w:val="24"/>
          <w:lang w:val="en-NZ" w:eastAsia="zh-CN"/>
        </w:rPr>
      </w:pPr>
      <w:r>
        <w:rPr>
          <w:szCs w:val="24"/>
          <w:lang w:val="en-NZ" w:eastAsia="zh-CN"/>
        </w:rPr>
        <w:t xml:space="preserve">8. </w:t>
      </w:r>
      <w:r w:rsidRPr="00DA2174">
        <w:rPr>
          <w:szCs w:val="24"/>
          <w:lang w:val="en-NZ" w:eastAsia="zh-CN"/>
        </w:rPr>
        <w:t>I enjoy learning more about different cultures in the world.</w:t>
      </w:r>
    </w:p>
    <w:p w14:paraId="0EF5A048" w14:textId="0C5A078E" w:rsidR="00DA2174" w:rsidRPr="00DA2174" w:rsidRDefault="00DA2174" w:rsidP="00DA2174">
      <w:pPr>
        <w:rPr>
          <w:szCs w:val="24"/>
          <w:lang w:val="en-NZ" w:eastAsia="zh-CN"/>
        </w:rPr>
      </w:pPr>
      <w:r>
        <w:rPr>
          <w:szCs w:val="24"/>
          <w:lang w:val="en-NZ" w:eastAsia="zh-CN"/>
        </w:rPr>
        <w:t xml:space="preserve">9. </w:t>
      </w:r>
      <w:r w:rsidRPr="00DA2174">
        <w:rPr>
          <w:szCs w:val="24"/>
          <w:lang w:val="en-NZ" w:eastAsia="zh-CN"/>
        </w:rPr>
        <w:t xml:space="preserve">I want to travel to experience many different cultures. </w:t>
      </w:r>
    </w:p>
    <w:p w14:paraId="0012A0EF" w14:textId="09984A16" w:rsidR="00DA2174" w:rsidRPr="00DA2174" w:rsidRDefault="00DA2174" w:rsidP="00DA2174">
      <w:pPr>
        <w:rPr>
          <w:szCs w:val="24"/>
          <w:lang w:val="en-NZ" w:eastAsia="zh-CN"/>
        </w:rPr>
      </w:pPr>
      <w:r>
        <w:rPr>
          <w:szCs w:val="24"/>
          <w:lang w:val="en-NZ" w:eastAsia="zh-CN"/>
        </w:rPr>
        <w:t>10. I</w:t>
      </w:r>
      <w:r w:rsidRPr="00DA2174">
        <w:rPr>
          <w:szCs w:val="24"/>
          <w:lang w:val="en-NZ" w:eastAsia="zh-CN"/>
        </w:rPr>
        <w:t>t is exciting to immerse in a foreign culture.</w:t>
      </w:r>
    </w:p>
    <w:p w14:paraId="3CDB66E4" w14:textId="03183066" w:rsidR="00DA2174" w:rsidRDefault="00DA2174" w:rsidP="00DA2174">
      <w:pPr>
        <w:rPr>
          <w:szCs w:val="24"/>
          <w:lang w:val="en-NZ" w:eastAsia="zh-CN"/>
        </w:rPr>
      </w:pPr>
    </w:p>
    <w:p w14:paraId="52056137" w14:textId="545EE36C" w:rsidR="00DA2174" w:rsidRDefault="00DA2174" w:rsidP="00DA2174">
      <w:pPr>
        <w:rPr>
          <w:szCs w:val="24"/>
          <w:lang w:val="en-NZ" w:eastAsia="zh-CN"/>
        </w:rPr>
      </w:pPr>
      <w:r>
        <w:rPr>
          <w:rFonts w:hint="eastAsia"/>
          <w:szCs w:val="24"/>
          <w:lang w:val="en-NZ" w:eastAsia="zh-CN"/>
        </w:rPr>
        <w:t>R</w:t>
      </w:r>
      <w:r>
        <w:rPr>
          <w:szCs w:val="24"/>
          <w:lang w:val="en-NZ" w:eastAsia="zh-CN"/>
        </w:rPr>
        <w:t>espect for Cultural Diversity</w:t>
      </w:r>
    </w:p>
    <w:p w14:paraId="4AB6F8A3" w14:textId="24731FF7" w:rsidR="00DA2174" w:rsidRPr="00DA2174" w:rsidRDefault="00DA2174" w:rsidP="00DA2174">
      <w:pPr>
        <w:rPr>
          <w:szCs w:val="24"/>
          <w:lang w:val="en-NZ" w:eastAsia="zh-CN"/>
        </w:rPr>
      </w:pPr>
      <w:r>
        <w:rPr>
          <w:szCs w:val="24"/>
          <w:lang w:val="en-NZ" w:eastAsia="zh-CN"/>
        </w:rPr>
        <w:t xml:space="preserve">11. </w:t>
      </w:r>
      <w:r w:rsidRPr="00DA2174">
        <w:rPr>
          <w:szCs w:val="24"/>
          <w:lang w:val="en-NZ" w:eastAsia="zh-CN"/>
        </w:rPr>
        <w:t>I respect cultural differences.</w:t>
      </w:r>
    </w:p>
    <w:p w14:paraId="686D595B" w14:textId="0628B38B" w:rsidR="00DA2174" w:rsidRPr="00DA2174" w:rsidRDefault="00DA2174" w:rsidP="00DA2174">
      <w:pPr>
        <w:rPr>
          <w:szCs w:val="24"/>
          <w:lang w:val="en-NZ" w:eastAsia="zh-CN"/>
        </w:rPr>
      </w:pPr>
      <w:r>
        <w:rPr>
          <w:szCs w:val="24"/>
          <w:lang w:val="en-NZ" w:eastAsia="zh-CN"/>
        </w:rPr>
        <w:t xml:space="preserve">12. </w:t>
      </w:r>
      <w:r w:rsidRPr="00DA2174">
        <w:rPr>
          <w:szCs w:val="24"/>
          <w:lang w:val="en-NZ" w:eastAsia="zh-CN"/>
        </w:rPr>
        <w:t>It is important to preserve the authenticity of native cultures.</w:t>
      </w:r>
    </w:p>
    <w:p w14:paraId="4609F796" w14:textId="35239664" w:rsidR="00DA2174" w:rsidRPr="00DA2174" w:rsidRDefault="00DA2174" w:rsidP="00DA2174">
      <w:pPr>
        <w:rPr>
          <w:szCs w:val="24"/>
          <w:lang w:val="en-NZ" w:eastAsia="zh-CN"/>
        </w:rPr>
      </w:pPr>
      <w:r>
        <w:rPr>
          <w:szCs w:val="24"/>
          <w:lang w:val="en-NZ" w:eastAsia="zh-CN"/>
        </w:rPr>
        <w:t xml:space="preserve">13. </w:t>
      </w:r>
      <w:r w:rsidRPr="00DA2174">
        <w:rPr>
          <w:szCs w:val="24"/>
          <w:lang w:val="en-NZ" w:eastAsia="zh-CN"/>
        </w:rPr>
        <w:t>I embrace cultural diversity.</w:t>
      </w:r>
    </w:p>
    <w:p w14:paraId="076C152E" w14:textId="60D9F1DD" w:rsidR="00DA2174" w:rsidRPr="00DA2174" w:rsidRDefault="00DA2174" w:rsidP="00DA2174">
      <w:pPr>
        <w:rPr>
          <w:szCs w:val="24"/>
          <w:lang w:val="en-NZ" w:eastAsia="zh-CN"/>
        </w:rPr>
      </w:pPr>
      <w:r>
        <w:rPr>
          <w:szCs w:val="24"/>
          <w:lang w:val="en-NZ" w:eastAsia="zh-CN"/>
        </w:rPr>
        <w:t xml:space="preserve">14. </w:t>
      </w:r>
      <w:r w:rsidRPr="00DA2174">
        <w:rPr>
          <w:szCs w:val="24"/>
          <w:lang w:val="en-NZ" w:eastAsia="zh-CN"/>
        </w:rPr>
        <w:t>We should celebrate cultural differences.</w:t>
      </w:r>
    </w:p>
    <w:p w14:paraId="27C82A7D" w14:textId="347EE4B1" w:rsidR="00DA2174" w:rsidRDefault="00DA2174" w:rsidP="00DA2174">
      <w:pPr>
        <w:rPr>
          <w:szCs w:val="24"/>
          <w:lang w:val="en-NZ" w:eastAsia="zh-CN"/>
        </w:rPr>
      </w:pPr>
      <w:r>
        <w:rPr>
          <w:szCs w:val="24"/>
          <w:lang w:val="en-NZ" w:eastAsia="zh-CN"/>
        </w:rPr>
        <w:t xml:space="preserve">15. </w:t>
      </w:r>
      <w:r w:rsidRPr="00DA2174">
        <w:rPr>
          <w:szCs w:val="24"/>
          <w:lang w:val="en-NZ" w:eastAsia="zh-CN"/>
        </w:rPr>
        <w:t>I am against having one dominating culture.</w:t>
      </w:r>
    </w:p>
    <w:p w14:paraId="26B6642E" w14:textId="77777777" w:rsidR="007A51DE" w:rsidRDefault="007A51DE" w:rsidP="00AC6222">
      <w:pPr>
        <w:rPr>
          <w:szCs w:val="24"/>
          <w:lang w:val="en-NZ" w:eastAsia="zh-CN"/>
        </w:rPr>
      </w:pPr>
    </w:p>
    <w:p w14:paraId="70E54023" w14:textId="6BC2BC76" w:rsidR="00AC6222" w:rsidRPr="00AC6222" w:rsidRDefault="007A51DE" w:rsidP="00AC6222">
      <w:pPr>
        <w:rPr>
          <w:szCs w:val="24"/>
          <w:lang w:val="en-NZ" w:eastAsia="zh-CN"/>
        </w:rPr>
      </w:pPr>
      <w:r>
        <w:rPr>
          <w:szCs w:val="24"/>
          <w:lang w:val="en-NZ" w:eastAsia="zh-CN"/>
        </w:rPr>
        <w:t xml:space="preserve">2. </w:t>
      </w:r>
      <w:r w:rsidR="00AC6222" w:rsidRPr="00AC6222">
        <w:rPr>
          <w:szCs w:val="24"/>
          <w:lang w:val="en-NZ" w:eastAsia="zh-CN"/>
        </w:rPr>
        <w:t>Global Orientations (GO) Items Used</w:t>
      </w:r>
    </w:p>
    <w:p w14:paraId="25DA6525" w14:textId="77777777" w:rsidR="00AC6222" w:rsidRPr="00AC6222" w:rsidRDefault="00AC6222" w:rsidP="00AC6222">
      <w:pPr>
        <w:rPr>
          <w:szCs w:val="24"/>
          <w:lang w:val="en-NZ" w:eastAsia="zh-CN"/>
        </w:rPr>
      </w:pPr>
    </w:p>
    <w:p w14:paraId="4666FB9B" w14:textId="77777777" w:rsidR="00AC6222" w:rsidRPr="00AC6222" w:rsidRDefault="00AC6222" w:rsidP="00AC6222">
      <w:pPr>
        <w:rPr>
          <w:szCs w:val="24"/>
          <w:lang w:val="en-NZ" w:eastAsia="zh-CN"/>
        </w:rPr>
      </w:pPr>
      <w:bookmarkStart w:id="5" w:name="_Hlk134427719"/>
      <w:r w:rsidRPr="00AC6222">
        <w:rPr>
          <w:szCs w:val="24"/>
          <w:lang w:val="en-NZ" w:eastAsia="zh-CN"/>
        </w:rPr>
        <w:t>Multicultural acquisition</w:t>
      </w:r>
    </w:p>
    <w:bookmarkEnd w:id="5"/>
    <w:p w14:paraId="77CF47DD" w14:textId="77777777" w:rsidR="00AC6222" w:rsidRPr="00AC6222" w:rsidRDefault="00AC6222" w:rsidP="00AC6222">
      <w:pPr>
        <w:rPr>
          <w:szCs w:val="24"/>
          <w:lang w:eastAsia="zh-CN"/>
        </w:rPr>
      </w:pPr>
      <w:r w:rsidRPr="00AC6222">
        <w:rPr>
          <w:szCs w:val="24"/>
          <w:lang w:eastAsia="zh-CN"/>
        </w:rPr>
        <w:t>1. I travel abroad to gain experiences with other cultures.</w:t>
      </w:r>
    </w:p>
    <w:p w14:paraId="6604F254" w14:textId="77777777" w:rsidR="00AC6222" w:rsidRPr="00AC6222" w:rsidRDefault="00AC6222" w:rsidP="00AC6222">
      <w:pPr>
        <w:rPr>
          <w:szCs w:val="24"/>
          <w:lang w:eastAsia="zh-CN"/>
        </w:rPr>
      </w:pPr>
      <w:r w:rsidRPr="00AC6222">
        <w:rPr>
          <w:szCs w:val="24"/>
          <w:lang w:eastAsia="zh-CN"/>
        </w:rPr>
        <w:t>2. It is important to recognize differences among various cultural groups.</w:t>
      </w:r>
    </w:p>
    <w:p w14:paraId="66D162E5" w14:textId="77777777" w:rsidR="00AC6222" w:rsidRPr="00AC6222" w:rsidRDefault="00AC6222" w:rsidP="00AC6222">
      <w:pPr>
        <w:rPr>
          <w:szCs w:val="24"/>
          <w:lang w:eastAsia="zh-CN"/>
        </w:rPr>
      </w:pPr>
      <w:r w:rsidRPr="00AC6222">
        <w:rPr>
          <w:szCs w:val="24"/>
          <w:lang w:eastAsia="zh-CN"/>
        </w:rPr>
        <w:t>3. I make friends mostly with people of the same cultural origin as mine.</w:t>
      </w:r>
    </w:p>
    <w:p w14:paraId="09CBD7FE" w14:textId="77777777" w:rsidR="00AC6222" w:rsidRPr="00AC6222" w:rsidRDefault="00AC6222" w:rsidP="00AC6222">
      <w:pPr>
        <w:rPr>
          <w:szCs w:val="24"/>
          <w:lang w:eastAsia="zh-CN"/>
        </w:rPr>
      </w:pPr>
      <w:r w:rsidRPr="00AC6222">
        <w:rPr>
          <w:szCs w:val="24"/>
          <w:lang w:eastAsia="zh-CN"/>
        </w:rPr>
        <w:t>4. I am eager to make friends with people from different cultural backgrounds.</w:t>
      </w:r>
    </w:p>
    <w:p w14:paraId="6C29D4DB" w14:textId="77777777" w:rsidR="00AC6222" w:rsidRPr="00AC6222" w:rsidRDefault="00AC6222" w:rsidP="00AC6222">
      <w:pPr>
        <w:rPr>
          <w:szCs w:val="24"/>
          <w:lang w:eastAsia="zh-CN"/>
        </w:rPr>
      </w:pPr>
      <w:r w:rsidRPr="00AC6222">
        <w:rPr>
          <w:szCs w:val="24"/>
          <w:lang w:eastAsia="zh-CN"/>
        </w:rPr>
        <w:t>5. Efforts should be made to understand people from different cultural backgrounds.</w:t>
      </w:r>
    </w:p>
    <w:p w14:paraId="1BD7CE7F" w14:textId="77777777" w:rsidR="00AC6222" w:rsidRPr="00AC6222" w:rsidRDefault="00AC6222" w:rsidP="00AC6222">
      <w:pPr>
        <w:rPr>
          <w:szCs w:val="24"/>
          <w:lang w:eastAsia="zh-CN"/>
        </w:rPr>
      </w:pPr>
      <w:r w:rsidRPr="00AC6222">
        <w:rPr>
          <w:szCs w:val="24"/>
          <w:lang w:eastAsia="zh-CN"/>
        </w:rPr>
        <w:t>6. I am curious about traditions of other cultures.</w:t>
      </w:r>
    </w:p>
    <w:p w14:paraId="41199835" w14:textId="77777777" w:rsidR="00AC6222" w:rsidRPr="00AC6222" w:rsidRDefault="00AC6222" w:rsidP="00AC6222">
      <w:pPr>
        <w:rPr>
          <w:szCs w:val="24"/>
          <w:lang w:eastAsia="zh-CN"/>
        </w:rPr>
      </w:pPr>
      <w:r w:rsidRPr="00AC6222">
        <w:rPr>
          <w:szCs w:val="24"/>
          <w:lang w:eastAsia="zh-CN"/>
        </w:rPr>
        <w:t>7. I read books or magazines to obtain knowledge about other cultures.</w:t>
      </w:r>
    </w:p>
    <w:p w14:paraId="0DF0FA54" w14:textId="77777777" w:rsidR="00AC6222" w:rsidRPr="00AC6222" w:rsidRDefault="00AC6222" w:rsidP="00AC6222">
      <w:pPr>
        <w:rPr>
          <w:szCs w:val="24"/>
          <w:lang w:eastAsia="zh-CN"/>
        </w:rPr>
      </w:pPr>
      <w:r w:rsidRPr="00AC6222">
        <w:rPr>
          <w:szCs w:val="24"/>
          <w:lang w:eastAsia="zh-CN"/>
        </w:rPr>
        <w:t>8. I try food from different cultures.</w:t>
      </w:r>
    </w:p>
    <w:p w14:paraId="70C03085" w14:textId="77777777" w:rsidR="00AC6222" w:rsidRPr="00AC6222" w:rsidRDefault="00AC6222" w:rsidP="00AC6222">
      <w:pPr>
        <w:rPr>
          <w:szCs w:val="24"/>
          <w:lang w:eastAsia="zh-CN"/>
        </w:rPr>
      </w:pPr>
      <w:r w:rsidRPr="00AC6222">
        <w:rPr>
          <w:szCs w:val="24"/>
          <w:lang w:eastAsia="zh-CN"/>
        </w:rPr>
        <w:t>9. One should actively involve himself or herself in a multicultural environment.</w:t>
      </w:r>
    </w:p>
    <w:p w14:paraId="18124D83" w14:textId="77777777" w:rsidR="00AC6222" w:rsidRPr="00AC6222" w:rsidRDefault="00AC6222" w:rsidP="00AC6222">
      <w:pPr>
        <w:rPr>
          <w:szCs w:val="24"/>
          <w:lang w:eastAsia="zh-CN"/>
        </w:rPr>
      </w:pPr>
      <w:r w:rsidRPr="00AC6222">
        <w:rPr>
          <w:szCs w:val="24"/>
          <w:lang w:eastAsia="zh-CN"/>
        </w:rPr>
        <w:t>10. I learn customs and traditions of other cultures.</w:t>
      </w:r>
    </w:p>
    <w:p w14:paraId="11346359" w14:textId="77777777" w:rsidR="00AC6222" w:rsidRPr="00AC6222" w:rsidRDefault="00AC6222" w:rsidP="00AC6222">
      <w:pPr>
        <w:rPr>
          <w:szCs w:val="24"/>
          <w:lang w:eastAsia="zh-CN"/>
        </w:rPr>
      </w:pPr>
      <w:r w:rsidRPr="00AC6222">
        <w:rPr>
          <w:szCs w:val="24"/>
          <w:lang w:eastAsia="zh-CN"/>
        </w:rPr>
        <w:t>11. I am happy to learn the history and geography of other cultures.</w:t>
      </w:r>
    </w:p>
    <w:p w14:paraId="21D40F1F" w14:textId="77777777" w:rsidR="00AC6222" w:rsidRPr="00AC6222" w:rsidRDefault="00AC6222" w:rsidP="00AC6222">
      <w:pPr>
        <w:rPr>
          <w:szCs w:val="24"/>
          <w:lang w:eastAsia="zh-CN"/>
        </w:rPr>
      </w:pPr>
      <w:bookmarkStart w:id="6" w:name="_Hlk134427737"/>
    </w:p>
    <w:p w14:paraId="5F54DE2B" w14:textId="77777777" w:rsidR="00AC6222" w:rsidRPr="00AC6222" w:rsidRDefault="00AC6222" w:rsidP="00AC6222">
      <w:pPr>
        <w:rPr>
          <w:szCs w:val="24"/>
          <w:lang w:eastAsia="zh-CN"/>
        </w:rPr>
      </w:pPr>
      <w:r w:rsidRPr="00AC6222">
        <w:rPr>
          <w:szCs w:val="24"/>
          <w:lang w:eastAsia="zh-CN"/>
        </w:rPr>
        <w:t>Ethnic protection</w:t>
      </w:r>
    </w:p>
    <w:bookmarkEnd w:id="6"/>
    <w:p w14:paraId="55DC0384" w14:textId="77777777" w:rsidR="00AC6222" w:rsidRPr="00AC6222" w:rsidRDefault="00AC6222" w:rsidP="00AC6222">
      <w:pPr>
        <w:rPr>
          <w:szCs w:val="24"/>
          <w:lang w:eastAsia="zh-CN"/>
        </w:rPr>
      </w:pPr>
      <w:r w:rsidRPr="00AC6222">
        <w:rPr>
          <w:szCs w:val="24"/>
          <w:lang w:eastAsia="zh-CN"/>
        </w:rPr>
        <w:t>12. I find living in a multicultural environment very stressful.</w:t>
      </w:r>
    </w:p>
    <w:p w14:paraId="747FCE5E" w14:textId="77777777" w:rsidR="00AC6222" w:rsidRPr="00AC6222" w:rsidRDefault="00AC6222" w:rsidP="00AC6222">
      <w:pPr>
        <w:rPr>
          <w:szCs w:val="24"/>
          <w:lang w:eastAsia="zh-CN"/>
        </w:rPr>
      </w:pPr>
      <w:r w:rsidRPr="00AC6222">
        <w:rPr>
          <w:szCs w:val="24"/>
          <w:lang w:eastAsia="zh-CN"/>
        </w:rPr>
        <w:t>13. Speaking another language makes me nervous.</w:t>
      </w:r>
    </w:p>
    <w:p w14:paraId="661CF02C" w14:textId="77777777" w:rsidR="00AC6222" w:rsidRPr="00AC6222" w:rsidRDefault="00AC6222" w:rsidP="00AC6222">
      <w:pPr>
        <w:rPr>
          <w:szCs w:val="24"/>
          <w:lang w:eastAsia="zh-CN"/>
        </w:rPr>
      </w:pPr>
      <w:r w:rsidRPr="00AC6222">
        <w:rPr>
          <w:szCs w:val="24"/>
          <w:lang w:eastAsia="zh-CN"/>
        </w:rPr>
        <w:t>14. I feel isolated from people of other cultural groups.</w:t>
      </w:r>
    </w:p>
    <w:p w14:paraId="7F36A3EB" w14:textId="77777777" w:rsidR="00AC6222" w:rsidRPr="00AC6222" w:rsidRDefault="00AC6222" w:rsidP="00AC6222">
      <w:pPr>
        <w:rPr>
          <w:szCs w:val="24"/>
          <w:lang w:eastAsia="zh-CN"/>
        </w:rPr>
      </w:pPr>
      <w:r w:rsidRPr="00AC6222">
        <w:rPr>
          <w:szCs w:val="24"/>
          <w:lang w:eastAsia="zh-CN"/>
        </w:rPr>
        <w:t xml:space="preserve">15. The ways that people of different cultural origins </w:t>
      </w:r>
      <w:proofErr w:type="gramStart"/>
      <w:r w:rsidRPr="00AC6222">
        <w:rPr>
          <w:szCs w:val="24"/>
          <w:lang w:eastAsia="zh-CN"/>
        </w:rPr>
        <w:t>think</w:t>
      </w:r>
      <w:proofErr w:type="gramEnd"/>
      <w:r w:rsidRPr="00AC6222">
        <w:rPr>
          <w:szCs w:val="24"/>
          <w:lang w:eastAsia="zh-CN"/>
        </w:rPr>
        <w:t xml:space="preserve"> and act often make me confused.</w:t>
      </w:r>
    </w:p>
    <w:p w14:paraId="6E3B69B3" w14:textId="77777777" w:rsidR="00AC6222" w:rsidRPr="00AC6222" w:rsidRDefault="00AC6222" w:rsidP="00AC6222">
      <w:pPr>
        <w:rPr>
          <w:szCs w:val="24"/>
          <w:lang w:eastAsia="zh-CN"/>
        </w:rPr>
      </w:pPr>
      <w:r w:rsidRPr="00AC6222">
        <w:rPr>
          <w:szCs w:val="24"/>
          <w:lang w:eastAsia="zh-CN"/>
        </w:rPr>
        <w:t>16. I am worried that people from other cultures would not understand my ways of doing things.</w:t>
      </w:r>
    </w:p>
    <w:p w14:paraId="7852F7A1" w14:textId="77777777" w:rsidR="00AC6222" w:rsidRPr="00AC6222" w:rsidRDefault="00AC6222" w:rsidP="00AC6222">
      <w:pPr>
        <w:rPr>
          <w:szCs w:val="24"/>
          <w:lang w:eastAsia="zh-CN"/>
        </w:rPr>
      </w:pPr>
    </w:p>
    <w:p w14:paraId="21F2C238" w14:textId="77777777" w:rsidR="00AC6222" w:rsidRPr="00AC6222" w:rsidRDefault="00AC6222" w:rsidP="00AC6222">
      <w:pPr>
        <w:rPr>
          <w:szCs w:val="24"/>
          <w:lang w:eastAsia="zh-CN"/>
        </w:rPr>
      </w:pPr>
    </w:p>
    <w:p w14:paraId="79119304" w14:textId="2351A7CB" w:rsidR="00AC6222" w:rsidRPr="00AC6222" w:rsidRDefault="007A51DE" w:rsidP="00AC6222">
      <w:pPr>
        <w:rPr>
          <w:szCs w:val="24"/>
          <w:lang w:val="en-NZ" w:eastAsia="zh-CN"/>
        </w:rPr>
      </w:pPr>
      <w:r>
        <w:rPr>
          <w:szCs w:val="24"/>
          <w:lang w:val="en-NZ" w:eastAsia="zh-CN"/>
        </w:rPr>
        <w:t>3</w:t>
      </w:r>
      <w:r w:rsidR="008524EE">
        <w:rPr>
          <w:szCs w:val="24"/>
          <w:lang w:val="en-NZ" w:eastAsia="zh-CN"/>
        </w:rPr>
        <w:t xml:space="preserve">. </w:t>
      </w:r>
      <w:r w:rsidR="00AC6222" w:rsidRPr="00AC6222">
        <w:rPr>
          <w:szCs w:val="24"/>
          <w:lang w:val="en-NZ" w:eastAsia="zh-CN"/>
        </w:rPr>
        <w:t>Identification with All Humanity (IWAH) items used</w:t>
      </w:r>
    </w:p>
    <w:p w14:paraId="3241F4E5" w14:textId="77777777" w:rsidR="00AC6222" w:rsidRPr="00AC6222" w:rsidRDefault="00AC6222" w:rsidP="00AC6222">
      <w:pPr>
        <w:rPr>
          <w:szCs w:val="24"/>
          <w:lang w:eastAsia="zh-CN"/>
        </w:rPr>
      </w:pPr>
      <w:r w:rsidRPr="00AC6222">
        <w:rPr>
          <w:szCs w:val="24"/>
          <w:lang w:val="en-NZ" w:eastAsia="zh-CN"/>
        </w:rPr>
        <w:t>(all items ask about “</w:t>
      </w:r>
      <w:r w:rsidRPr="00AC6222">
        <w:rPr>
          <w:szCs w:val="24"/>
          <w:lang w:eastAsia="zh-CN"/>
        </w:rPr>
        <w:t>People in my community”, “People in my country” and “People all over the world” in that order for each question stem)</w:t>
      </w:r>
    </w:p>
    <w:p w14:paraId="275CB329" w14:textId="77777777" w:rsidR="00AC6222" w:rsidRPr="00AC6222" w:rsidRDefault="00AC6222" w:rsidP="00AC6222">
      <w:pPr>
        <w:rPr>
          <w:szCs w:val="24"/>
          <w:lang w:val="en-NZ" w:eastAsia="zh-CN"/>
        </w:rPr>
      </w:pPr>
    </w:p>
    <w:p w14:paraId="2A51E7B0" w14:textId="7372ECA2" w:rsidR="00AC6222" w:rsidRPr="00AC6222" w:rsidRDefault="00DA2174" w:rsidP="00AC6222">
      <w:pPr>
        <w:rPr>
          <w:szCs w:val="24"/>
          <w:lang w:eastAsia="zh-CN"/>
        </w:rPr>
      </w:pPr>
      <w:r>
        <w:rPr>
          <w:szCs w:val="24"/>
          <w:lang w:val="en-NZ" w:eastAsia="zh-CN"/>
        </w:rPr>
        <w:t>IWAH Bond</w:t>
      </w:r>
    </w:p>
    <w:p w14:paraId="233222D5" w14:textId="77777777" w:rsidR="00AC6222" w:rsidRPr="00AC6222" w:rsidRDefault="00AC6222" w:rsidP="00AC6222">
      <w:pPr>
        <w:rPr>
          <w:szCs w:val="24"/>
          <w:lang w:eastAsia="zh-CN"/>
        </w:rPr>
      </w:pPr>
      <w:r w:rsidRPr="00AC6222">
        <w:rPr>
          <w:szCs w:val="24"/>
          <w:lang w:eastAsia="zh-CN"/>
        </w:rPr>
        <w:t>1. How close do you feel to each of the following groups?</w:t>
      </w:r>
    </w:p>
    <w:p w14:paraId="556EFB54" w14:textId="77777777" w:rsidR="00AC6222" w:rsidRPr="00AC6222" w:rsidRDefault="00AC6222" w:rsidP="00AC6222">
      <w:pPr>
        <w:rPr>
          <w:szCs w:val="24"/>
          <w:lang w:eastAsia="zh-CN"/>
        </w:rPr>
      </w:pPr>
      <w:r w:rsidRPr="00AC6222">
        <w:rPr>
          <w:szCs w:val="24"/>
          <w:lang w:val="en-NZ" w:eastAsia="zh-CN"/>
        </w:rPr>
        <w:t xml:space="preserve">2. </w:t>
      </w:r>
      <w:r w:rsidRPr="00AC6222">
        <w:rPr>
          <w:szCs w:val="24"/>
          <w:lang w:eastAsia="zh-CN"/>
        </w:rPr>
        <w:t>How often do you use the word “we” to refer to the following groups of people?</w:t>
      </w:r>
    </w:p>
    <w:p w14:paraId="1DAC96F7" w14:textId="77777777" w:rsidR="00AC6222" w:rsidRPr="00AC6222" w:rsidRDefault="00AC6222" w:rsidP="00AC6222">
      <w:pPr>
        <w:rPr>
          <w:szCs w:val="24"/>
          <w:lang w:eastAsia="zh-CN"/>
        </w:rPr>
      </w:pPr>
      <w:r w:rsidRPr="00AC6222">
        <w:rPr>
          <w:szCs w:val="24"/>
          <w:lang w:eastAsia="zh-CN"/>
        </w:rPr>
        <w:t>3. How much would you say you have in common with the following groups?</w:t>
      </w:r>
    </w:p>
    <w:p w14:paraId="01284638" w14:textId="77777777" w:rsidR="00AC6222" w:rsidRPr="00AC6222" w:rsidRDefault="00AC6222" w:rsidP="00AC6222">
      <w:pPr>
        <w:rPr>
          <w:szCs w:val="24"/>
          <w:lang w:eastAsia="zh-CN"/>
        </w:rPr>
      </w:pPr>
    </w:p>
    <w:p w14:paraId="011A8693" w14:textId="5C2F070A" w:rsidR="00AC6222" w:rsidRPr="00AC6222" w:rsidRDefault="00DA2174" w:rsidP="00AC6222">
      <w:pPr>
        <w:rPr>
          <w:szCs w:val="24"/>
          <w:lang w:eastAsia="zh-CN"/>
        </w:rPr>
      </w:pPr>
      <w:r>
        <w:rPr>
          <w:szCs w:val="24"/>
          <w:lang w:eastAsia="zh-CN"/>
        </w:rPr>
        <w:t xml:space="preserve">IWAH </w:t>
      </w:r>
      <w:r w:rsidR="00AC6222" w:rsidRPr="00AC6222">
        <w:rPr>
          <w:szCs w:val="24"/>
          <w:lang w:eastAsia="zh-CN"/>
        </w:rPr>
        <w:t>Concern</w:t>
      </w:r>
    </w:p>
    <w:p w14:paraId="71A959AB" w14:textId="77777777" w:rsidR="00AC6222" w:rsidRPr="00AC6222" w:rsidRDefault="00AC6222" w:rsidP="00AC6222">
      <w:pPr>
        <w:rPr>
          <w:szCs w:val="24"/>
          <w:lang w:eastAsia="zh-CN"/>
        </w:rPr>
      </w:pPr>
      <w:r w:rsidRPr="00AC6222">
        <w:rPr>
          <w:szCs w:val="24"/>
          <w:lang w:eastAsia="zh-CN"/>
        </w:rPr>
        <w:t>4. How much do you believe in being loyal to…</w:t>
      </w:r>
    </w:p>
    <w:p w14:paraId="08E1D72B" w14:textId="77777777" w:rsidR="00AC6222" w:rsidRPr="00AC6222" w:rsidRDefault="00AC6222" w:rsidP="00AC6222">
      <w:pPr>
        <w:rPr>
          <w:szCs w:val="24"/>
          <w:lang w:eastAsia="zh-CN"/>
        </w:rPr>
      </w:pPr>
      <w:r w:rsidRPr="00AC6222">
        <w:rPr>
          <w:szCs w:val="24"/>
          <w:lang w:val="en-NZ" w:eastAsia="zh-CN"/>
        </w:rPr>
        <w:t xml:space="preserve">5. </w:t>
      </w:r>
      <w:r w:rsidRPr="00AC6222">
        <w:rPr>
          <w:szCs w:val="24"/>
          <w:lang w:eastAsia="zh-CN"/>
        </w:rPr>
        <w:t>How much would you say you care (feel upset, want to help) when bad things happen to…</w:t>
      </w:r>
    </w:p>
    <w:p w14:paraId="5B082FE9" w14:textId="77777777" w:rsidR="00AC6222" w:rsidRPr="00AC6222" w:rsidRDefault="00AC6222" w:rsidP="00AC6222">
      <w:pPr>
        <w:rPr>
          <w:szCs w:val="24"/>
          <w:lang w:eastAsia="zh-CN"/>
        </w:rPr>
      </w:pPr>
      <w:r w:rsidRPr="00AC6222">
        <w:rPr>
          <w:szCs w:val="24"/>
          <w:lang w:eastAsia="zh-CN"/>
        </w:rPr>
        <w:t>6. When they are in need, how much do you want to help:</w:t>
      </w:r>
    </w:p>
    <w:p w14:paraId="6422ECB0" w14:textId="77777777" w:rsidR="00AC6222" w:rsidRPr="00AC6222" w:rsidRDefault="00AC6222" w:rsidP="00AC6222">
      <w:pPr>
        <w:rPr>
          <w:szCs w:val="24"/>
          <w:lang w:eastAsia="zh-CN"/>
        </w:rPr>
      </w:pPr>
      <w:r w:rsidRPr="00AC6222">
        <w:rPr>
          <w:szCs w:val="24"/>
          <w:lang w:eastAsia="zh-CN"/>
        </w:rPr>
        <w:t>7. How much do you want to be a responsible citizen of…</w:t>
      </w:r>
    </w:p>
    <w:p w14:paraId="2ADEFD1F" w14:textId="77777777" w:rsidR="00AC6222" w:rsidRPr="00AC6222" w:rsidRDefault="00AC6222" w:rsidP="00AC6222">
      <w:pPr>
        <w:rPr>
          <w:szCs w:val="24"/>
          <w:lang w:val="en-NZ" w:eastAsia="zh-CN"/>
        </w:rPr>
      </w:pPr>
    </w:p>
    <w:p w14:paraId="56F29DC2" w14:textId="77777777" w:rsidR="008218C4" w:rsidRPr="00AC6222" w:rsidRDefault="008218C4" w:rsidP="009A5287">
      <w:pPr>
        <w:pStyle w:val="SMText"/>
        <w:ind w:firstLine="0"/>
        <w:rPr>
          <w:lang w:val="en-NZ"/>
        </w:rPr>
      </w:pPr>
    </w:p>
    <w:sectPr w:rsidR="008218C4" w:rsidRPr="00AC6222" w:rsidSect="00E853D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5EF00" w14:textId="77777777" w:rsidR="00E83526" w:rsidRDefault="00E83526">
      <w:r>
        <w:separator/>
      </w:r>
    </w:p>
  </w:endnote>
  <w:endnote w:type="continuationSeparator" w:id="0">
    <w:p w14:paraId="44BA88F0" w14:textId="77777777" w:rsidR="00E83526" w:rsidRDefault="00E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BBAE3EE" w:rsidR="00AC6222" w:rsidRDefault="00AC6222">
    <w:pPr>
      <w:pStyle w:val="Footer"/>
      <w:jc w:val="right"/>
    </w:pPr>
    <w:r>
      <w:fldChar w:fldCharType="begin"/>
    </w:r>
    <w:r>
      <w:instrText xml:space="preserve"> PAGE   \* MERGEFORMAT </w:instrText>
    </w:r>
    <w:r>
      <w:fldChar w:fldCharType="separate"/>
    </w:r>
    <w:r w:rsidR="007A075E">
      <w:rPr>
        <w:noProof/>
      </w:rPr>
      <w:t>1</w:t>
    </w:r>
    <w:r>
      <w:fldChar w:fldCharType="end"/>
    </w:r>
  </w:p>
  <w:p w14:paraId="211F3547" w14:textId="77777777" w:rsidR="00AC6222" w:rsidRDefault="00AC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DB070" w14:textId="77777777" w:rsidR="00E83526" w:rsidRDefault="00E83526">
      <w:r>
        <w:separator/>
      </w:r>
    </w:p>
  </w:footnote>
  <w:footnote w:type="continuationSeparator" w:id="0">
    <w:p w14:paraId="591BC1B5" w14:textId="77777777" w:rsidR="00E83526" w:rsidRDefault="00E83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AC6222" w:rsidRPr="005001AC" w:rsidRDefault="00AC6222" w:rsidP="005001AC">
    <w:pPr>
      <w:jc w:val="right"/>
      <w:rPr>
        <w:sz w:val="20"/>
      </w:rPr>
    </w:pPr>
  </w:p>
  <w:p w14:paraId="3CD866EE" w14:textId="77777777" w:rsidR="00AC6222" w:rsidRDefault="00AC62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1775F0"/>
    <w:multiLevelType w:val="hybridMultilevel"/>
    <w:tmpl w:val="46EEA0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9B2663C"/>
    <w:multiLevelType w:val="hybridMultilevel"/>
    <w:tmpl w:val="16ECB66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22078554">
    <w:abstractNumId w:val="9"/>
  </w:num>
  <w:num w:numId="2" w16cid:durableId="842934800">
    <w:abstractNumId w:val="7"/>
  </w:num>
  <w:num w:numId="3" w16cid:durableId="1858234703">
    <w:abstractNumId w:val="6"/>
  </w:num>
  <w:num w:numId="4" w16cid:durableId="1433547023">
    <w:abstractNumId w:val="5"/>
  </w:num>
  <w:num w:numId="5" w16cid:durableId="524026422">
    <w:abstractNumId w:val="4"/>
  </w:num>
  <w:num w:numId="6" w16cid:durableId="564998174">
    <w:abstractNumId w:val="8"/>
  </w:num>
  <w:num w:numId="7" w16cid:durableId="1078356938">
    <w:abstractNumId w:val="3"/>
  </w:num>
  <w:num w:numId="8" w16cid:durableId="193546713">
    <w:abstractNumId w:val="2"/>
  </w:num>
  <w:num w:numId="9" w16cid:durableId="985234045">
    <w:abstractNumId w:val="1"/>
  </w:num>
  <w:num w:numId="10" w16cid:durableId="1854412595">
    <w:abstractNumId w:val="0"/>
  </w:num>
  <w:num w:numId="11" w16cid:durableId="213350527">
    <w:abstractNumId w:val="10"/>
  </w:num>
  <w:num w:numId="12" w16cid:durableId="1753625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83B44"/>
    <w:rsid w:val="000850DC"/>
    <w:rsid w:val="000B31BC"/>
    <w:rsid w:val="000C07BF"/>
    <w:rsid w:val="000C2771"/>
    <w:rsid w:val="000D46F4"/>
    <w:rsid w:val="000F0DCE"/>
    <w:rsid w:val="000F6BE3"/>
    <w:rsid w:val="00112C5B"/>
    <w:rsid w:val="00114193"/>
    <w:rsid w:val="00115A38"/>
    <w:rsid w:val="0011687B"/>
    <w:rsid w:val="00124F82"/>
    <w:rsid w:val="0016337A"/>
    <w:rsid w:val="00164269"/>
    <w:rsid w:val="00195DFD"/>
    <w:rsid w:val="001A1BDE"/>
    <w:rsid w:val="001B13CE"/>
    <w:rsid w:val="001F0876"/>
    <w:rsid w:val="001F167C"/>
    <w:rsid w:val="001F5E91"/>
    <w:rsid w:val="002077B9"/>
    <w:rsid w:val="00250CBE"/>
    <w:rsid w:val="00262D72"/>
    <w:rsid w:val="00294FBB"/>
    <w:rsid w:val="002C030F"/>
    <w:rsid w:val="002F0FB6"/>
    <w:rsid w:val="00314156"/>
    <w:rsid w:val="0031671A"/>
    <w:rsid w:val="00331D75"/>
    <w:rsid w:val="00355362"/>
    <w:rsid w:val="00363E44"/>
    <w:rsid w:val="003659A8"/>
    <w:rsid w:val="003669F9"/>
    <w:rsid w:val="00374FA9"/>
    <w:rsid w:val="00375786"/>
    <w:rsid w:val="00392402"/>
    <w:rsid w:val="00393BAB"/>
    <w:rsid w:val="00395E86"/>
    <w:rsid w:val="003A2FD8"/>
    <w:rsid w:val="003B40E6"/>
    <w:rsid w:val="003C0532"/>
    <w:rsid w:val="003E74FB"/>
    <w:rsid w:val="003F5904"/>
    <w:rsid w:val="003F6E14"/>
    <w:rsid w:val="00405336"/>
    <w:rsid w:val="004262C8"/>
    <w:rsid w:val="00435ABE"/>
    <w:rsid w:val="00436156"/>
    <w:rsid w:val="004571D5"/>
    <w:rsid w:val="00461D81"/>
    <w:rsid w:val="0046356B"/>
    <w:rsid w:val="00477182"/>
    <w:rsid w:val="004779CB"/>
    <w:rsid w:val="004965F7"/>
    <w:rsid w:val="004A6F57"/>
    <w:rsid w:val="004B00F6"/>
    <w:rsid w:val="004E42D8"/>
    <w:rsid w:val="004E7BA2"/>
    <w:rsid w:val="004F7EDF"/>
    <w:rsid w:val="005001AC"/>
    <w:rsid w:val="00527D71"/>
    <w:rsid w:val="00533910"/>
    <w:rsid w:val="005520A8"/>
    <w:rsid w:val="005607DD"/>
    <w:rsid w:val="005A558C"/>
    <w:rsid w:val="005D712F"/>
    <w:rsid w:val="005E28F8"/>
    <w:rsid w:val="005E6513"/>
    <w:rsid w:val="00607E8E"/>
    <w:rsid w:val="006119B3"/>
    <w:rsid w:val="00632CA3"/>
    <w:rsid w:val="00651114"/>
    <w:rsid w:val="00664560"/>
    <w:rsid w:val="00670299"/>
    <w:rsid w:val="00691985"/>
    <w:rsid w:val="00697611"/>
    <w:rsid w:val="006A1B64"/>
    <w:rsid w:val="006D2C40"/>
    <w:rsid w:val="007108F5"/>
    <w:rsid w:val="00713E5B"/>
    <w:rsid w:val="00725621"/>
    <w:rsid w:val="007402FC"/>
    <w:rsid w:val="007411A1"/>
    <w:rsid w:val="00792D62"/>
    <w:rsid w:val="00793072"/>
    <w:rsid w:val="007A075E"/>
    <w:rsid w:val="007A51DE"/>
    <w:rsid w:val="007E2786"/>
    <w:rsid w:val="00807D35"/>
    <w:rsid w:val="008218C4"/>
    <w:rsid w:val="008355F2"/>
    <w:rsid w:val="00844808"/>
    <w:rsid w:val="008524EE"/>
    <w:rsid w:val="00867A98"/>
    <w:rsid w:val="00870867"/>
    <w:rsid w:val="00875221"/>
    <w:rsid w:val="00885C9B"/>
    <w:rsid w:val="008D5D2A"/>
    <w:rsid w:val="0090001F"/>
    <w:rsid w:val="00911352"/>
    <w:rsid w:val="00914B63"/>
    <w:rsid w:val="009354F3"/>
    <w:rsid w:val="009447DC"/>
    <w:rsid w:val="00945471"/>
    <w:rsid w:val="00950234"/>
    <w:rsid w:val="00961BA5"/>
    <w:rsid w:val="009743A9"/>
    <w:rsid w:val="009A5287"/>
    <w:rsid w:val="009A7C5F"/>
    <w:rsid w:val="009B2AC5"/>
    <w:rsid w:val="009B7984"/>
    <w:rsid w:val="009F4BED"/>
    <w:rsid w:val="009F7D93"/>
    <w:rsid w:val="00A02E0C"/>
    <w:rsid w:val="00A12199"/>
    <w:rsid w:val="00A3403B"/>
    <w:rsid w:val="00A51A12"/>
    <w:rsid w:val="00A53A78"/>
    <w:rsid w:val="00A627D4"/>
    <w:rsid w:val="00A74DA2"/>
    <w:rsid w:val="00A77632"/>
    <w:rsid w:val="00AB399E"/>
    <w:rsid w:val="00AC59D0"/>
    <w:rsid w:val="00AC6222"/>
    <w:rsid w:val="00AD16B1"/>
    <w:rsid w:val="00AD499C"/>
    <w:rsid w:val="00B36869"/>
    <w:rsid w:val="00B43B31"/>
    <w:rsid w:val="00B47CFA"/>
    <w:rsid w:val="00B574A3"/>
    <w:rsid w:val="00B57F00"/>
    <w:rsid w:val="00B63245"/>
    <w:rsid w:val="00B77B2A"/>
    <w:rsid w:val="00B82C22"/>
    <w:rsid w:val="00B87B33"/>
    <w:rsid w:val="00B93DBA"/>
    <w:rsid w:val="00B9440A"/>
    <w:rsid w:val="00BB2D2A"/>
    <w:rsid w:val="00BC290E"/>
    <w:rsid w:val="00BC3E04"/>
    <w:rsid w:val="00BD58CF"/>
    <w:rsid w:val="00BF0C92"/>
    <w:rsid w:val="00C04CC1"/>
    <w:rsid w:val="00C4096C"/>
    <w:rsid w:val="00C46CBE"/>
    <w:rsid w:val="00C50C6D"/>
    <w:rsid w:val="00C600D9"/>
    <w:rsid w:val="00C92B22"/>
    <w:rsid w:val="00CC1384"/>
    <w:rsid w:val="00CD3720"/>
    <w:rsid w:val="00CF1848"/>
    <w:rsid w:val="00CF5C2F"/>
    <w:rsid w:val="00D04BCF"/>
    <w:rsid w:val="00D11A56"/>
    <w:rsid w:val="00D143D9"/>
    <w:rsid w:val="00D30C95"/>
    <w:rsid w:val="00D32C80"/>
    <w:rsid w:val="00D51C15"/>
    <w:rsid w:val="00D5511B"/>
    <w:rsid w:val="00D766F1"/>
    <w:rsid w:val="00DA2174"/>
    <w:rsid w:val="00DC3558"/>
    <w:rsid w:val="00DC6180"/>
    <w:rsid w:val="00DD2E17"/>
    <w:rsid w:val="00DF3AD2"/>
    <w:rsid w:val="00DF7D88"/>
    <w:rsid w:val="00E257C8"/>
    <w:rsid w:val="00E40A10"/>
    <w:rsid w:val="00E41512"/>
    <w:rsid w:val="00E4519A"/>
    <w:rsid w:val="00E45AAF"/>
    <w:rsid w:val="00E83526"/>
    <w:rsid w:val="00E853D5"/>
    <w:rsid w:val="00E9773B"/>
    <w:rsid w:val="00EA6F42"/>
    <w:rsid w:val="00EC13A3"/>
    <w:rsid w:val="00EC7C85"/>
    <w:rsid w:val="00ED2CBE"/>
    <w:rsid w:val="00F125EE"/>
    <w:rsid w:val="00F12E98"/>
    <w:rsid w:val="00F22029"/>
    <w:rsid w:val="00F515FB"/>
    <w:rsid w:val="00F630EA"/>
    <w:rsid w:val="00F7007E"/>
    <w:rsid w:val="00F73193"/>
    <w:rsid w:val="00F74E4D"/>
    <w:rsid w:val="00F74F95"/>
    <w:rsid w:val="00F80705"/>
    <w:rsid w:val="00FA1481"/>
    <w:rsid w:val="00FE7490"/>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uiPriority w:val="99"/>
    <w:semiHidden/>
    <w:rsid w:val="00405336"/>
    <w:rPr>
      <w:sz w:val="20"/>
    </w:rPr>
  </w:style>
  <w:style w:type="character" w:customStyle="1" w:styleId="FootnoteTextChar">
    <w:name w:val="Footnote Text Char"/>
    <w:basedOn w:val="DefaultParagraphFont"/>
    <w:link w:val="FootnoteText"/>
    <w:uiPriority w:val="99"/>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paragraph" w:customStyle="1" w:styleId="Authors">
    <w:name w:val="Authors"/>
    <w:basedOn w:val="Normal"/>
    <w:rsid w:val="00AC6222"/>
    <w:pPr>
      <w:spacing w:before="120" w:after="360"/>
      <w:jc w:val="center"/>
    </w:pPr>
    <w:rPr>
      <w:szCs w:val="24"/>
    </w:rPr>
  </w:style>
  <w:style w:type="paragraph" w:customStyle="1" w:styleId="Paragraph">
    <w:name w:val="Paragraph"/>
    <w:basedOn w:val="Normal"/>
    <w:rsid w:val="00AC6222"/>
    <w:pPr>
      <w:spacing w:before="120"/>
      <w:ind w:firstLine="720"/>
    </w:pPr>
    <w:rPr>
      <w:szCs w:val="24"/>
    </w:rPr>
  </w:style>
  <w:style w:type="numbering" w:customStyle="1" w:styleId="NoList1">
    <w:name w:val="No List1"/>
    <w:next w:val="NoList"/>
    <w:uiPriority w:val="99"/>
    <w:semiHidden/>
    <w:unhideWhenUsed/>
    <w:rsid w:val="00AC6222"/>
  </w:style>
  <w:style w:type="table" w:styleId="TableGrid">
    <w:name w:val="Table Grid"/>
    <w:basedOn w:val="TableNormal"/>
    <w:uiPriority w:val="59"/>
    <w:rsid w:val="00AC6222"/>
    <w:rPr>
      <w:rFonts w:ascii="Calibri" w:eastAsia="DengXian" w:hAnsi="Calibri" w:cs="Arial"/>
      <w:sz w:val="22"/>
      <w:szCs w:val="22"/>
      <w:lang w:val="en-NZ"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AC6222"/>
    <w:pPr>
      <w:ind w:firstLine="720"/>
    </w:pPr>
    <w:rPr>
      <w:rFonts w:ascii="Calibri" w:eastAsia="DengXian" w:hAnsi="Calibri" w:cs="Arial"/>
      <w:sz w:val="24"/>
      <w:szCs w:val="24"/>
      <w:lang w:val="en-NZ"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otnoteReference">
    <w:name w:val="footnote reference"/>
    <w:basedOn w:val="DefaultParagraphFont"/>
    <w:uiPriority w:val="99"/>
    <w:semiHidden/>
    <w:unhideWhenUsed/>
    <w:rsid w:val="00AC6222"/>
    <w:rPr>
      <w:vertAlign w:val="superscript"/>
    </w:rPr>
  </w:style>
  <w:style w:type="paragraph" w:styleId="Revision">
    <w:name w:val="Revision"/>
    <w:hidden/>
    <w:uiPriority w:val="99"/>
    <w:semiHidden/>
    <w:rsid w:val="00AC6222"/>
    <w:rPr>
      <w:sz w:val="24"/>
      <w:szCs w:val="24"/>
      <w:lang w:val="en-NZ" w:eastAsia="zh-CN"/>
    </w:rPr>
  </w:style>
  <w:style w:type="table" w:styleId="PlainTable2">
    <w:name w:val="Plain Table 2"/>
    <w:basedOn w:val="TableNormal"/>
    <w:uiPriority w:val="42"/>
    <w:rsid w:val="00AC622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181011">
      <w:bodyDiv w:val="1"/>
      <w:marLeft w:val="0"/>
      <w:marRight w:val="0"/>
      <w:marTop w:val="0"/>
      <w:marBottom w:val="0"/>
      <w:divBdr>
        <w:top w:val="none" w:sz="0" w:space="0" w:color="auto"/>
        <w:left w:val="none" w:sz="0" w:space="0" w:color="auto"/>
        <w:bottom w:val="none" w:sz="0" w:space="0" w:color="auto"/>
        <w:right w:val="none" w:sz="0" w:space="0" w:color="auto"/>
      </w:divBdr>
    </w:div>
    <w:div w:id="164030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h.liu@massey.ac.n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arah\Documents\GC%20LPA%20profile%20mea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olumes\GoogleDrive\My%20Drive\GC%20New%20Figures_Payoffs%20and%20Prevale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Sheet1!$B$29</c:f>
              <c:strCache>
                <c:ptCount val="1"/>
                <c:pt idx="0">
                  <c:v>Low GC</c:v>
                </c:pt>
              </c:strCache>
            </c:strRef>
          </c:tx>
          <c:spPr>
            <a:ln w="28575" cap="rnd">
              <a:solidFill>
                <a:schemeClr val="accent1"/>
              </a:solidFill>
              <a:round/>
            </a:ln>
            <a:effectLst/>
          </c:spPr>
          <c:marker>
            <c:symbol val="none"/>
          </c:marker>
          <c:cat>
            <c:strRef>
              <c:f>Sheet1!$A$30:$A$36</c:f>
              <c:strCache>
                <c:ptCount val="7"/>
                <c:pt idx="0">
                  <c:v>GP</c:v>
                </c:pt>
                <c:pt idx="1">
                  <c:v>CO</c:v>
                </c:pt>
                <c:pt idx="2">
                  <c:v>RCD</c:v>
                </c:pt>
                <c:pt idx="3">
                  <c:v>MA</c:v>
                </c:pt>
                <c:pt idx="4">
                  <c:v>EP</c:v>
                </c:pt>
                <c:pt idx="5">
                  <c:v>IWAH Bond</c:v>
                </c:pt>
                <c:pt idx="6">
                  <c:v>IWAH Concern</c:v>
                </c:pt>
              </c:strCache>
            </c:strRef>
          </c:cat>
          <c:val>
            <c:numRef>
              <c:f>Sheet1!$B$30:$B$36</c:f>
              <c:numCache>
                <c:formatCode>General</c:formatCode>
                <c:ptCount val="7"/>
                <c:pt idx="0">
                  <c:v>-1.26</c:v>
                </c:pt>
                <c:pt idx="1">
                  <c:v>-1.4430000000000001</c:v>
                </c:pt>
                <c:pt idx="2">
                  <c:v>-1.389</c:v>
                </c:pt>
                <c:pt idx="3">
                  <c:v>-1.4239999999999999</c:v>
                </c:pt>
                <c:pt idx="4">
                  <c:v>3.5000000000000003E-2</c:v>
                </c:pt>
                <c:pt idx="5">
                  <c:v>-0.68600000000000005</c:v>
                </c:pt>
                <c:pt idx="6">
                  <c:v>-1.0349999999999999</c:v>
                </c:pt>
              </c:numCache>
            </c:numRef>
          </c:val>
          <c:smooth val="0"/>
          <c:extLst>
            <c:ext xmlns:c16="http://schemas.microsoft.com/office/drawing/2014/chart" uri="{C3380CC4-5D6E-409C-BE32-E72D297353CC}">
              <c16:uniqueId val="{00000000-475E-B54C-AFDF-8D201031F950}"/>
            </c:ext>
          </c:extLst>
        </c:ser>
        <c:ser>
          <c:idx val="1"/>
          <c:order val="1"/>
          <c:tx>
            <c:strRef>
              <c:f>Sheet1!$C$29</c:f>
              <c:strCache>
                <c:ptCount val="1"/>
                <c:pt idx="0">
                  <c:v>Medium GC</c:v>
                </c:pt>
              </c:strCache>
            </c:strRef>
          </c:tx>
          <c:spPr>
            <a:ln w="28575" cap="rnd">
              <a:solidFill>
                <a:schemeClr val="accent2"/>
              </a:solidFill>
              <a:round/>
            </a:ln>
            <a:effectLst/>
          </c:spPr>
          <c:marker>
            <c:symbol val="none"/>
          </c:marker>
          <c:cat>
            <c:strRef>
              <c:f>Sheet1!$A$30:$A$36</c:f>
              <c:strCache>
                <c:ptCount val="7"/>
                <c:pt idx="0">
                  <c:v>GP</c:v>
                </c:pt>
                <c:pt idx="1">
                  <c:v>CO</c:v>
                </c:pt>
                <c:pt idx="2">
                  <c:v>RCD</c:v>
                </c:pt>
                <c:pt idx="3">
                  <c:v>MA</c:v>
                </c:pt>
                <c:pt idx="4">
                  <c:v>EP</c:v>
                </c:pt>
                <c:pt idx="5">
                  <c:v>IWAH Bond</c:v>
                </c:pt>
                <c:pt idx="6">
                  <c:v>IWAH Concern</c:v>
                </c:pt>
              </c:strCache>
            </c:strRef>
          </c:cat>
          <c:val>
            <c:numRef>
              <c:f>Sheet1!$C$30:$C$36</c:f>
              <c:numCache>
                <c:formatCode>General</c:formatCode>
                <c:ptCount val="7"/>
                <c:pt idx="0">
                  <c:v>-0.22900000000000001</c:v>
                </c:pt>
                <c:pt idx="1">
                  <c:v>-0.24</c:v>
                </c:pt>
                <c:pt idx="2">
                  <c:v>-0.16</c:v>
                </c:pt>
                <c:pt idx="3">
                  <c:v>-0.24199999999999999</c:v>
                </c:pt>
                <c:pt idx="4">
                  <c:v>0.04</c:v>
                </c:pt>
                <c:pt idx="5">
                  <c:v>-0.23100000000000001</c:v>
                </c:pt>
                <c:pt idx="6">
                  <c:v>-0.26800000000000002</c:v>
                </c:pt>
              </c:numCache>
            </c:numRef>
          </c:val>
          <c:smooth val="0"/>
          <c:extLst>
            <c:ext xmlns:c16="http://schemas.microsoft.com/office/drawing/2014/chart" uri="{C3380CC4-5D6E-409C-BE32-E72D297353CC}">
              <c16:uniqueId val="{00000001-475E-B54C-AFDF-8D201031F950}"/>
            </c:ext>
          </c:extLst>
        </c:ser>
        <c:ser>
          <c:idx val="2"/>
          <c:order val="2"/>
          <c:tx>
            <c:strRef>
              <c:f>Sheet1!$D$29</c:f>
              <c:strCache>
                <c:ptCount val="1"/>
                <c:pt idx="0">
                  <c:v>High GC</c:v>
                </c:pt>
              </c:strCache>
            </c:strRef>
          </c:tx>
          <c:spPr>
            <a:ln w="28575" cap="rnd">
              <a:solidFill>
                <a:schemeClr val="accent3"/>
              </a:solidFill>
              <a:round/>
            </a:ln>
            <a:effectLst/>
          </c:spPr>
          <c:marker>
            <c:symbol val="none"/>
          </c:marker>
          <c:cat>
            <c:strRef>
              <c:f>Sheet1!$A$30:$A$36</c:f>
              <c:strCache>
                <c:ptCount val="7"/>
                <c:pt idx="0">
                  <c:v>GP</c:v>
                </c:pt>
                <c:pt idx="1">
                  <c:v>CO</c:v>
                </c:pt>
                <c:pt idx="2">
                  <c:v>RCD</c:v>
                </c:pt>
                <c:pt idx="3">
                  <c:v>MA</c:v>
                </c:pt>
                <c:pt idx="4">
                  <c:v>EP</c:v>
                </c:pt>
                <c:pt idx="5">
                  <c:v>IWAH Bond</c:v>
                </c:pt>
                <c:pt idx="6">
                  <c:v>IWAH Concern</c:v>
                </c:pt>
              </c:strCache>
            </c:strRef>
          </c:cat>
          <c:val>
            <c:numRef>
              <c:f>Sheet1!$D$30:$D$36</c:f>
              <c:numCache>
                <c:formatCode>General</c:formatCode>
                <c:ptCount val="7"/>
                <c:pt idx="0">
                  <c:v>0.748</c:v>
                </c:pt>
                <c:pt idx="1">
                  <c:v>0.82899999999999996</c:v>
                </c:pt>
                <c:pt idx="2">
                  <c:v>0.70899999999999996</c:v>
                </c:pt>
                <c:pt idx="3">
                  <c:v>0.82499999999999996</c:v>
                </c:pt>
                <c:pt idx="4">
                  <c:v>-6.3E-2</c:v>
                </c:pt>
                <c:pt idx="5">
                  <c:v>0.53900000000000003</c:v>
                </c:pt>
                <c:pt idx="6">
                  <c:v>0.71399999999999997</c:v>
                </c:pt>
              </c:numCache>
            </c:numRef>
          </c:val>
          <c:smooth val="0"/>
          <c:extLst>
            <c:ext xmlns:c16="http://schemas.microsoft.com/office/drawing/2014/chart" uri="{C3380CC4-5D6E-409C-BE32-E72D297353CC}">
              <c16:uniqueId val="{00000002-475E-B54C-AFDF-8D201031F950}"/>
            </c:ext>
          </c:extLst>
        </c:ser>
        <c:dLbls>
          <c:showLegendKey val="0"/>
          <c:showVal val="0"/>
          <c:showCatName val="0"/>
          <c:showSerName val="0"/>
          <c:showPercent val="0"/>
          <c:showBubbleSize val="0"/>
        </c:dLbls>
        <c:smooth val="0"/>
        <c:axId val="1839132751"/>
        <c:axId val="1718247343"/>
      </c:lineChart>
      <c:catAx>
        <c:axId val="1839132751"/>
        <c:scaling>
          <c:orientation val="minMax"/>
        </c:scaling>
        <c:delete val="0"/>
        <c:axPos val="b"/>
        <c:numFmt formatCode="General" sourceLinked="1"/>
        <c:majorTickMark val="none"/>
        <c:minorTickMark val="none"/>
        <c:tickLblPos val="low"/>
        <c:spPr>
          <a:noFill/>
          <a:ln w="9525" cap="flat" cmpd="sng" algn="ctr">
            <a:solidFill>
              <a:schemeClr val="bg2">
                <a:lumMod val="9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8247343"/>
        <c:crosses val="autoZero"/>
        <c:auto val="1"/>
        <c:lblAlgn val="ctr"/>
        <c:lblOffset val="100"/>
        <c:noMultiLvlLbl val="0"/>
      </c:catAx>
      <c:valAx>
        <c:axId val="1718247343"/>
        <c:scaling>
          <c:orientation val="minMax"/>
        </c:scaling>
        <c:delete val="0"/>
        <c:axPos val="l"/>
        <c:numFmt formatCode="General" sourceLinked="1"/>
        <c:majorTickMark val="none"/>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9132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dk1">
                <a:tint val="88500"/>
              </a:schemeClr>
            </a:solidFill>
            <a:ln>
              <a:noFill/>
            </a:ln>
            <a:effectLst/>
          </c:spPr>
          <c:invertIfNegative val="0"/>
          <c:errBars>
            <c:errBarType val="both"/>
            <c:errValType val="cust"/>
            <c:noEndCap val="0"/>
            <c:plus>
              <c:numRef>
                <c:f>'Combined Figure1'!$C$88:$C$93</c:f>
                <c:numCache>
                  <c:formatCode>General</c:formatCode>
                  <c:ptCount val="6"/>
                  <c:pt idx="0">
                    <c:v>5.389E-2</c:v>
                  </c:pt>
                  <c:pt idx="1">
                    <c:v>2.6370000000000001E-2</c:v>
                  </c:pt>
                  <c:pt idx="2">
                    <c:v>3.4079999999999999E-2</c:v>
                  </c:pt>
                  <c:pt idx="3">
                    <c:v>3.4599999999999999E-2</c:v>
                  </c:pt>
                  <c:pt idx="4">
                    <c:v>1.779E-2</c:v>
                  </c:pt>
                  <c:pt idx="5">
                    <c:v>2.7359999999999999E-2</c:v>
                  </c:pt>
                </c:numCache>
              </c:numRef>
            </c:plus>
            <c:minus>
              <c:numRef>
                <c:f>'Combined Figure1'!$C$88:$C$93</c:f>
                <c:numCache>
                  <c:formatCode>General</c:formatCode>
                  <c:ptCount val="6"/>
                  <c:pt idx="0">
                    <c:v>5.389E-2</c:v>
                  </c:pt>
                  <c:pt idx="1">
                    <c:v>2.6370000000000001E-2</c:v>
                  </c:pt>
                  <c:pt idx="2">
                    <c:v>3.4079999999999999E-2</c:v>
                  </c:pt>
                  <c:pt idx="3">
                    <c:v>3.4599999999999999E-2</c:v>
                  </c:pt>
                  <c:pt idx="4">
                    <c:v>1.779E-2</c:v>
                  </c:pt>
                  <c:pt idx="5">
                    <c:v>2.7359999999999999E-2</c:v>
                  </c:pt>
                </c:numCache>
              </c:numRef>
            </c:minus>
            <c:spPr>
              <a:noFill/>
              <a:ln w="9525" cap="flat" cmpd="sng" algn="ctr">
                <a:solidFill>
                  <a:schemeClr val="tx1"/>
                </a:solidFill>
                <a:round/>
              </a:ln>
              <a:effectLst/>
            </c:spPr>
          </c:errBars>
          <c:cat>
            <c:multiLvlStrRef>
              <c:f>'Combined Figure1'!$A$79:$B$84</c:f>
              <c:multiLvlStrCache>
                <c:ptCount val="6"/>
                <c:lvl>
                  <c:pt idx="0">
                    <c:v>Low GC</c:v>
                  </c:pt>
                  <c:pt idx="1">
                    <c:v>Medium GC</c:v>
                  </c:pt>
                  <c:pt idx="2">
                    <c:v>High GC</c:v>
                  </c:pt>
                  <c:pt idx="3">
                    <c:v>Low GC</c:v>
                  </c:pt>
                  <c:pt idx="4">
                    <c:v>Medium GC</c:v>
                  </c:pt>
                  <c:pt idx="5">
                    <c:v>High GC</c:v>
                  </c:pt>
                </c:lvl>
                <c:lvl>
                  <c:pt idx="0">
                    <c:v>Experiment 1</c:v>
                  </c:pt>
                  <c:pt idx="3">
                    <c:v>Experiment 2</c:v>
                  </c:pt>
                </c:lvl>
              </c:multiLvlStrCache>
            </c:multiLvlStrRef>
          </c:cat>
          <c:val>
            <c:numRef>
              <c:f>'Combined Figure1'!$C$79:$C$84</c:f>
              <c:numCache>
                <c:formatCode>General</c:formatCode>
                <c:ptCount val="6"/>
                <c:pt idx="0">
                  <c:v>4.4753999999999996</c:v>
                </c:pt>
                <c:pt idx="1">
                  <c:v>4.3117000000000001</c:v>
                </c:pt>
                <c:pt idx="2">
                  <c:v>4.2061000000000002</c:v>
                </c:pt>
                <c:pt idx="3">
                  <c:v>5.2066999999999997</c:v>
                </c:pt>
                <c:pt idx="4">
                  <c:v>5.0613999999999999</c:v>
                </c:pt>
                <c:pt idx="5">
                  <c:v>4.9919000000000002</c:v>
                </c:pt>
              </c:numCache>
            </c:numRef>
          </c:val>
          <c:extLst>
            <c:ext xmlns:c16="http://schemas.microsoft.com/office/drawing/2014/chart" uri="{C3380CC4-5D6E-409C-BE32-E72D297353CC}">
              <c16:uniqueId val="{00000000-F3C5-4749-B5F8-5E12F36771EF}"/>
            </c:ext>
          </c:extLst>
        </c:ser>
        <c:dLbls>
          <c:showLegendKey val="0"/>
          <c:showVal val="0"/>
          <c:showCatName val="0"/>
          <c:showSerName val="0"/>
          <c:showPercent val="0"/>
          <c:showBubbleSize val="0"/>
        </c:dLbls>
        <c:gapWidth val="219"/>
        <c:overlap val="-27"/>
        <c:axId val="1595215247"/>
        <c:axId val="1547222927"/>
      </c:barChart>
      <c:catAx>
        <c:axId val="1595215247"/>
        <c:scaling>
          <c:orientation val="minMax"/>
        </c:scaling>
        <c:delete val="0"/>
        <c:axPos val="b"/>
        <c:numFmt formatCode="General" sourceLinked="1"/>
        <c:majorTickMark val="none"/>
        <c:minorTickMark val="none"/>
        <c:tickLblPos val="nextTo"/>
        <c:spPr>
          <a:noFill/>
          <a:ln w="9525" cap="flat" cmpd="sng" algn="ctr">
            <a:solidFill>
              <a:schemeClr val="bg2">
                <a:lumMod val="50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47222927"/>
        <c:crosses val="autoZero"/>
        <c:auto val="1"/>
        <c:lblAlgn val="ctr"/>
        <c:lblOffset val="100"/>
        <c:noMultiLvlLbl val="0"/>
      </c:catAx>
      <c:valAx>
        <c:axId val="1547222927"/>
        <c:scaling>
          <c:orientation val="minMax"/>
          <c:max val="5.5"/>
          <c:min val="4"/>
        </c:scaling>
        <c:delete val="0"/>
        <c:axPos val="l"/>
        <c:numFmt formatCode="General" sourceLinked="1"/>
        <c:majorTickMark val="none"/>
        <c:minorTickMark val="none"/>
        <c:tickLblPos val="nextTo"/>
        <c:spPr>
          <a:noFill/>
          <a:ln>
            <a:solidFill>
              <a:schemeClr val="bg2">
                <a:lumMod val="50000"/>
              </a:schemeClr>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5215247"/>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36B4F287-F5A6-42AC-9D72-0DBF1E404D9A}">
  <ds:schemaRefs>
    <ds:schemaRef ds:uri="http://schemas.openxmlformats.org/officeDocument/2006/bibliography"/>
  </ds:schemaRefs>
</ds:datastoreItem>
</file>

<file path=customXml/itemProps4.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3145</Words>
  <Characters>16694</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James Liu</cp:lastModifiedBy>
  <cp:revision>2</cp:revision>
  <cp:lastPrinted>2018-01-11T19:53:00Z</cp:lastPrinted>
  <dcterms:created xsi:type="dcterms:W3CDTF">2023-05-09T23:49:00Z</dcterms:created>
  <dcterms:modified xsi:type="dcterms:W3CDTF">2023-05-09T23:49:00Z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MSIP_Label_bd9e4d68-54d0-40a5-8c9a-85a36c87352c_Enabled">
    <vt:lpwstr>true</vt:lpwstr>
  </property>
  <property fmtid="{D5CDD505-2E9C-101B-9397-08002B2CF9AE}" pid="4" name="MSIP_Label_bd9e4d68-54d0-40a5-8c9a-85a36c87352c_SetDate">
    <vt:lpwstr>2023-05-09T18:24:16Z</vt:lpwstr>
  </property>
  <property fmtid="{D5CDD505-2E9C-101B-9397-08002B2CF9AE}" pid="5" name="MSIP_Label_bd9e4d68-54d0-40a5-8c9a-85a36c87352c_Method">
    <vt:lpwstr>Standard</vt:lpwstr>
  </property>
  <property fmtid="{D5CDD505-2E9C-101B-9397-08002B2CF9AE}" pid="6" name="MSIP_Label_bd9e4d68-54d0-40a5-8c9a-85a36c87352c_Name">
    <vt:lpwstr>Unclassified</vt:lpwstr>
  </property>
  <property fmtid="{D5CDD505-2E9C-101B-9397-08002B2CF9AE}" pid="7" name="MSIP_Label_bd9e4d68-54d0-40a5-8c9a-85a36c87352c_SiteId">
    <vt:lpwstr>388728e1-bbd0-4378-98dc-f8682e644300</vt:lpwstr>
  </property>
  <property fmtid="{D5CDD505-2E9C-101B-9397-08002B2CF9AE}" pid="8" name="MSIP_Label_bd9e4d68-54d0-40a5-8c9a-85a36c87352c_ActionId">
    <vt:lpwstr>55e0fdb3-babd-4b60-a00e-a4b3f7af76c4</vt:lpwstr>
  </property>
  <property fmtid="{D5CDD505-2E9C-101B-9397-08002B2CF9AE}" pid="9" name="MSIP_Label_bd9e4d68-54d0-40a5-8c9a-85a36c87352c_ContentBits">
    <vt:lpwstr>0</vt:lpwstr>
  </property>
</Properties>
</file>