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D7515" w14:textId="0E10F495" w:rsidR="004F7119" w:rsidRDefault="004F7119" w:rsidP="00B5493F">
      <w:pPr>
        <w:spacing w:after="160" w:line="259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Appendix 1. Interview Guide</w:t>
      </w:r>
    </w:p>
    <w:p w14:paraId="4C719440" w14:textId="77777777" w:rsidR="004F7119" w:rsidRDefault="004F7119" w:rsidP="004F7119">
      <w:pPr>
        <w:rPr>
          <w:rFonts w:cs="Times New Roman"/>
          <w:szCs w:val="24"/>
        </w:rPr>
      </w:pPr>
    </w:p>
    <w:p w14:paraId="3C512B20" w14:textId="77777777" w:rsidR="004F7119" w:rsidRDefault="004F7119" w:rsidP="004F7119">
      <w:r>
        <w:t xml:space="preserve">This is a study about a pair of interventions that have been labelled the “COVID-19 Integrated Pathway” (the CIP). Those interventions are: 1) a </w:t>
      </w:r>
      <w:r w:rsidRPr="00801B56">
        <w:rPr>
          <w:b/>
          <w:i/>
        </w:rPr>
        <w:t>data pathway</w:t>
      </w:r>
      <w:r>
        <w:t xml:space="preserve"> between provincial lab services, public health, AHS primary care, and PCN primary care, and 2) a </w:t>
      </w:r>
      <w:r w:rsidRPr="00801B56">
        <w:rPr>
          <w:b/>
          <w:i/>
        </w:rPr>
        <w:t>clinical algorithm</w:t>
      </w:r>
      <w:r>
        <w:t xml:space="preserve"> created to support family physicians in delivering care to SARS-COV-2+ patients.  You might know this second one as: </w:t>
      </w:r>
      <w:r>
        <w:rPr>
          <w:b/>
          <w:i/>
        </w:rPr>
        <w:t xml:space="preserve">The COVID-19 Clinical Pathway. </w:t>
      </w:r>
      <w:r>
        <w:t xml:space="preserve">We want to understand the people, organizations, and relationships that made </w:t>
      </w:r>
      <w:proofErr w:type="gramStart"/>
      <w:r>
        <w:t>both of these</w:t>
      </w:r>
      <w:proofErr w:type="gramEnd"/>
      <w:r>
        <w:t xml:space="preserve"> elements of the CIP come together initially; change over time; and potentially spread across the province.</w:t>
      </w:r>
    </w:p>
    <w:p w14:paraId="10F0363B" w14:textId="77777777" w:rsidR="004F7119" w:rsidRDefault="004F7119" w:rsidP="004F7119">
      <w:pPr>
        <w:ind w:left="720"/>
      </w:pPr>
      <w:r>
        <w:t>Q1: Is the CIP in one, or both, of these interventional forms, a label or activity that you’ve come across since the pandemic started?</w:t>
      </w:r>
    </w:p>
    <w:p w14:paraId="6A5D3379" w14:textId="77777777" w:rsidR="004F7119" w:rsidRDefault="004F7119" w:rsidP="004F7119">
      <w:pPr>
        <w:ind w:left="720" w:firstLine="720"/>
      </w:pPr>
      <w:r>
        <w:t>Q1FU1: If yes, when and in what capacity?  If no, end interview.</w:t>
      </w:r>
    </w:p>
    <w:p w14:paraId="148C9216" w14:textId="77777777" w:rsidR="004F7119" w:rsidRDefault="004F7119" w:rsidP="004F7119">
      <w:pPr>
        <w:ind w:left="1440"/>
      </w:pPr>
      <w:r>
        <w:t>Q1FU2: Were you part of designing, delivering, or updating either or both parts of the CIP?</w:t>
      </w:r>
    </w:p>
    <w:p w14:paraId="6FCD0365" w14:textId="77777777" w:rsidR="004F7119" w:rsidRDefault="004F7119" w:rsidP="004F7119">
      <w:pPr>
        <w:ind w:firstLine="720"/>
      </w:pPr>
      <w:r>
        <w:tab/>
        <w:t>Q1FU3: How so, what was your role specifically?</w:t>
      </w:r>
    </w:p>
    <w:p w14:paraId="27083CBE" w14:textId="77777777" w:rsidR="004F7119" w:rsidRDefault="004F7119" w:rsidP="004F7119">
      <w:pPr>
        <w:ind w:firstLine="720"/>
      </w:pPr>
      <w:r>
        <w:tab/>
        <w:t>Q1FU4: How did you come to have that role?</w:t>
      </w:r>
    </w:p>
    <w:p w14:paraId="020F1307" w14:textId="77777777" w:rsidR="004F7119" w:rsidRDefault="004F7119" w:rsidP="004F7119">
      <w:pPr>
        <w:ind w:firstLine="720"/>
      </w:pPr>
      <w:r>
        <w:tab/>
        <w:t>Q1FU5: Did that role change over time?</w:t>
      </w:r>
    </w:p>
    <w:p w14:paraId="1759AA65" w14:textId="77777777" w:rsidR="004F7119" w:rsidRDefault="004F7119" w:rsidP="004F7119">
      <w:pPr>
        <w:ind w:left="720"/>
      </w:pPr>
      <w:r>
        <w:t xml:space="preserve">Q2: How, if at all, have the two interventions in the CIP–the </w:t>
      </w:r>
      <w:r w:rsidRPr="00801B56">
        <w:rPr>
          <w:b/>
          <w:i/>
        </w:rPr>
        <w:t>data pathway</w:t>
      </w:r>
      <w:r>
        <w:t xml:space="preserve">, and the </w:t>
      </w:r>
      <w:r w:rsidRPr="00801B56">
        <w:rPr>
          <w:b/>
          <w:i/>
        </w:rPr>
        <w:t>clinical algorithm</w:t>
      </w:r>
      <w:r>
        <w:t xml:space="preserve"> – shaped your work during, or experience of, the pandemic?</w:t>
      </w:r>
    </w:p>
    <w:p w14:paraId="65EA96AB" w14:textId="77777777" w:rsidR="004F7119" w:rsidRDefault="004F7119" w:rsidP="004F7119">
      <w:r>
        <w:tab/>
      </w:r>
      <w:r>
        <w:tab/>
        <w:t>Q2FU1: Do you see the two interventions as related?</w:t>
      </w:r>
    </w:p>
    <w:p w14:paraId="73A314E1" w14:textId="77777777" w:rsidR="004F7119" w:rsidRDefault="004F7119" w:rsidP="004F7119">
      <w:pPr>
        <w:ind w:left="1440" w:firstLine="720"/>
      </w:pPr>
      <w:r>
        <w:t xml:space="preserve">Probe: We have begun to see the clinical algorithm as the end point of the data </w:t>
      </w:r>
      <w:proofErr w:type="gramStart"/>
      <w:r>
        <w:t>pathway, but</w:t>
      </w:r>
      <w:proofErr w:type="gramEnd"/>
      <w:r>
        <w:t xml:space="preserve"> are not sure how much uptake of the clinical algorithm there is amongst clinicians.</w:t>
      </w:r>
    </w:p>
    <w:p w14:paraId="5264F81E" w14:textId="77777777" w:rsidR="004F7119" w:rsidRDefault="004F7119" w:rsidP="004F7119">
      <w:pPr>
        <w:ind w:left="1440"/>
      </w:pPr>
      <w:r>
        <w:lastRenderedPageBreak/>
        <w:t xml:space="preserve">Q2FU2: Do you see places where one or </w:t>
      </w:r>
      <w:proofErr w:type="gramStart"/>
      <w:r>
        <w:t>both of the interventions</w:t>
      </w:r>
      <w:proofErr w:type="gramEnd"/>
      <w:r>
        <w:t xml:space="preserve"> could be made more effective?</w:t>
      </w:r>
    </w:p>
    <w:p w14:paraId="068F84D2" w14:textId="77777777" w:rsidR="004F7119" w:rsidRDefault="004F7119" w:rsidP="004F7119">
      <w:r>
        <w:t xml:space="preserve">Focusing in on the </w:t>
      </w:r>
      <w:r w:rsidRPr="00801B56">
        <w:rPr>
          <w:b/>
          <w:i/>
        </w:rPr>
        <w:t>data pathway</w:t>
      </w:r>
      <w:r>
        <w:t>, I’d like to talk about how you saw it evolve over the course of the pandemic.</w:t>
      </w:r>
    </w:p>
    <w:p w14:paraId="4AE731AC" w14:textId="77777777" w:rsidR="004F7119" w:rsidRDefault="004F7119" w:rsidP="004F7119">
      <w:r>
        <w:tab/>
        <w:t>Q3: What, in your mind, made it necessary/desirable in the first place?</w:t>
      </w:r>
    </w:p>
    <w:p w14:paraId="226974F8" w14:textId="77777777" w:rsidR="004F7119" w:rsidRDefault="004F7119" w:rsidP="004F7119">
      <w:r>
        <w:tab/>
      </w:r>
      <w:r>
        <w:tab/>
        <w:t>Q3FU1: What has worked well with the data pathway?</w:t>
      </w:r>
    </w:p>
    <w:p w14:paraId="42B90DA2" w14:textId="77777777" w:rsidR="004F7119" w:rsidRDefault="004F7119" w:rsidP="004F7119">
      <w:pPr>
        <w:ind w:left="720" w:firstLine="720"/>
      </w:pPr>
      <w:r>
        <w:t>Q3FU2: What challenges have there been?</w:t>
      </w:r>
    </w:p>
    <w:p w14:paraId="504CDAE4" w14:textId="77777777" w:rsidR="004F7119" w:rsidRDefault="004F7119" w:rsidP="004F7119">
      <w:pPr>
        <w:ind w:left="1440" w:firstLine="720"/>
      </w:pPr>
      <w:r>
        <w:t>Probe: technology, policies, communication, resources</w:t>
      </w:r>
    </w:p>
    <w:p w14:paraId="2F762AE8" w14:textId="77777777" w:rsidR="004F7119" w:rsidRDefault="004F7119" w:rsidP="004F7119">
      <w:r>
        <w:tab/>
        <w:t>Q4: Were there particular people or organizations that made that first iteration possible?</w:t>
      </w:r>
    </w:p>
    <w:p w14:paraId="6358C418" w14:textId="77777777" w:rsidR="004F7119" w:rsidRDefault="004F7119" w:rsidP="004F7119">
      <w:r>
        <w:tab/>
      </w:r>
      <w:r>
        <w:tab/>
        <w:t>Q4FU1: Who were they?</w:t>
      </w:r>
    </w:p>
    <w:p w14:paraId="5F67C74D" w14:textId="77777777" w:rsidR="004F7119" w:rsidRDefault="004F7119" w:rsidP="004F7119">
      <w:pPr>
        <w:ind w:left="720" w:firstLine="720"/>
      </w:pPr>
      <w:r>
        <w:t>Q4FU2: How did they share their ideas?</w:t>
      </w:r>
    </w:p>
    <w:p w14:paraId="2B55B51B" w14:textId="77777777" w:rsidR="004F7119" w:rsidRDefault="004F7119" w:rsidP="004F7119">
      <w:pPr>
        <w:ind w:left="720" w:firstLine="720"/>
      </w:pPr>
      <w:r>
        <w:t>Q4FU3: How did they gain consensus/buy in/resources for the idea?</w:t>
      </w:r>
    </w:p>
    <w:p w14:paraId="1211A860" w14:textId="77777777" w:rsidR="004F7119" w:rsidRDefault="004F7119" w:rsidP="004F7119">
      <w:pPr>
        <w:ind w:left="1440"/>
      </w:pPr>
      <w:r>
        <w:t>Q4FU4: Are any of those people, organizations, meetings, or consensus techniques critical to the export of the idea to another zone?</w:t>
      </w:r>
    </w:p>
    <w:p w14:paraId="4A751D00" w14:textId="77777777" w:rsidR="004F7119" w:rsidRDefault="004F7119" w:rsidP="004F7119">
      <w:pPr>
        <w:ind w:left="1440" w:firstLine="720"/>
      </w:pPr>
      <w:r>
        <w:t>Q4FU4FU1: If yes, which ones and how so?</w:t>
      </w:r>
    </w:p>
    <w:p w14:paraId="09E676B3" w14:textId="77777777" w:rsidR="004F7119" w:rsidRDefault="004F7119" w:rsidP="004F7119">
      <w:pPr>
        <w:ind w:left="2160"/>
      </w:pPr>
      <w:r>
        <w:t xml:space="preserve">Q4FU4FU2: Can you think of ways that the idea might be exported or scaled without some or </w:t>
      </w:r>
      <w:proofErr w:type="gramStart"/>
      <w:r>
        <w:t>all of</w:t>
      </w:r>
      <w:proofErr w:type="gramEnd"/>
      <w:r>
        <w:t xml:space="preserve"> those people, organizations, meetings, or consensus techniques?</w:t>
      </w:r>
    </w:p>
    <w:p w14:paraId="69646181" w14:textId="77777777" w:rsidR="004F7119" w:rsidRDefault="004F7119" w:rsidP="004F7119">
      <w:pPr>
        <w:ind w:left="720"/>
      </w:pPr>
      <w:r>
        <w:t>Q5: How did you, or others, determine that the pathway process needed to be adjusted/evolved (i.e., what were the signals?)</w:t>
      </w:r>
    </w:p>
    <w:p w14:paraId="4AFD7FB5" w14:textId="77777777" w:rsidR="004F7119" w:rsidRDefault="004F7119" w:rsidP="004F7119">
      <w:pPr>
        <w:ind w:left="720" w:firstLine="720"/>
      </w:pPr>
      <w:r>
        <w:t>Q5FU1: What resources or relationships made those adjustments/evolutions possible?</w:t>
      </w:r>
    </w:p>
    <w:p w14:paraId="7A192787" w14:textId="77777777" w:rsidR="004F7119" w:rsidRDefault="004F7119" w:rsidP="004F7119">
      <w:pPr>
        <w:ind w:left="720"/>
      </w:pPr>
      <w:r>
        <w:lastRenderedPageBreak/>
        <w:t>Q6: Were there particular people or organizations that made the evolutions and iterations possible?</w:t>
      </w:r>
    </w:p>
    <w:p w14:paraId="320E7203" w14:textId="77777777" w:rsidR="004F7119" w:rsidRDefault="004F7119" w:rsidP="004F7119">
      <w:pPr>
        <w:ind w:firstLine="720"/>
      </w:pPr>
      <w:r>
        <w:tab/>
        <w:t>Q6FU1: Who were they?</w:t>
      </w:r>
    </w:p>
    <w:p w14:paraId="6F389C40" w14:textId="77777777" w:rsidR="004F7119" w:rsidRDefault="004F7119" w:rsidP="004F7119">
      <w:pPr>
        <w:ind w:left="720" w:firstLine="720"/>
      </w:pPr>
      <w:r>
        <w:t>Q6FU2: How did they share their ideas?</w:t>
      </w:r>
    </w:p>
    <w:p w14:paraId="69CF482C" w14:textId="77777777" w:rsidR="004F7119" w:rsidRDefault="004F7119" w:rsidP="004F7119">
      <w:pPr>
        <w:ind w:left="720" w:firstLine="720"/>
      </w:pPr>
      <w:r>
        <w:t>Q6FU3: How did they gain consensus/buy in/resources for making the changes?</w:t>
      </w:r>
    </w:p>
    <w:p w14:paraId="5010A2D0" w14:textId="77777777" w:rsidR="004F7119" w:rsidRDefault="004F7119" w:rsidP="004F7119">
      <w:pPr>
        <w:ind w:left="1440"/>
      </w:pPr>
      <w:r>
        <w:t>Q6FU4: Are any of those people, organizations, meetings, or consensus techniques that are, in your mind, critical to the export of the idea to another zone?</w:t>
      </w:r>
    </w:p>
    <w:p w14:paraId="2942F5CF" w14:textId="77777777" w:rsidR="004F7119" w:rsidRDefault="004F7119" w:rsidP="004F7119">
      <w:pPr>
        <w:ind w:left="1440" w:firstLine="720"/>
      </w:pPr>
      <w:r>
        <w:t>Q6FU4FU1: If yes, which ones and how so?</w:t>
      </w:r>
    </w:p>
    <w:p w14:paraId="08DCBD6D" w14:textId="77777777" w:rsidR="004F7119" w:rsidRDefault="004F7119" w:rsidP="004F7119">
      <w:pPr>
        <w:ind w:left="2160"/>
      </w:pPr>
      <w:r>
        <w:t xml:space="preserve">Q6FU4FU2: Can you think of ways that the idea might be exported or scaled without some or </w:t>
      </w:r>
      <w:proofErr w:type="gramStart"/>
      <w:r>
        <w:t>all of</w:t>
      </w:r>
      <w:proofErr w:type="gramEnd"/>
      <w:r>
        <w:t xml:space="preserve"> those people, organizations, meetings, or consensus techniques?</w:t>
      </w:r>
    </w:p>
    <w:p w14:paraId="175BAD0E" w14:textId="77777777" w:rsidR="004F7119" w:rsidRDefault="004F7119" w:rsidP="004F7119">
      <w:pPr>
        <w:ind w:left="720"/>
      </w:pPr>
      <w:r>
        <w:t xml:space="preserve">Q7: What, in your experience, was the most important or salient element of the </w:t>
      </w:r>
      <w:r w:rsidRPr="004F273E">
        <w:rPr>
          <w:b/>
          <w:i/>
        </w:rPr>
        <w:t>data pathway</w:t>
      </w:r>
      <w:r>
        <w:rPr>
          <w:i/>
        </w:rPr>
        <w:t xml:space="preserve"> </w:t>
      </w:r>
      <w:r>
        <w:t>of the CIP?</w:t>
      </w:r>
    </w:p>
    <w:p w14:paraId="330ABD3D" w14:textId="77777777" w:rsidR="004F7119" w:rsidRDefault="004F7119" w:rsidP="004F7119">
      <w:r w:rsidRPr="008A721A">
        <w:rPr>
          <w:b/>
        </w:rPr>
        <w:t>Prompt</w:t>
      </w:r>
      <w:r>
        <w:t xml:space="preserve"> (data capture, data management, patient attachment, patient contact)</w:t>
      </w:r>
    </w:p>
    <w:p w14:paraId="3E0AAE1E" w14:textId="77777777" w:rsidR="004F7119" w:rsidRDefault="004F7119" w:rsidP="004F7119">
      <w:r>
        <w:tab/>
      </w:r>
      <w:r>
        <w:tab/>
        <w:t>Q7FU1: How so?</w:t>
      </w:r>
    </w:p>
    <w:p w14:paraId="3AC69063" w14:textId="77777777" w:rsidR="004F7119" w:rsidRDefault="004F7119" w:rsidP="004F7119">
      <w:pPr>
        <w:ind w:left="1440"/>
      </w:pPr>
      <w:r>
        <w:t>Q7FU2: Were there particular benefits or drawbacks to this data pathway?</w:t>
      </w:r>
    </w:p>
    <w:p w14:paraId="6E9DF77C" w14:textId="77777777" w:rsidR="004F7119" w:rsidRDefault="004F7119" w:rsidP="004F7119">
      <w:r>
        <w:t xml:space="preserve">Focusing in on the </w:t>
      </w:r>
      <w:r>
        <w:rPr>
          <w:b/>
          <w:i/>
        </w:rPr>
        <w:t>clinical algorithm – which you may know as the COVID-19 Clinical Pathway</w:t>
      </w:r>
      <w:r>
        <w:t xml:space="preserve"> - I’d like to talk about how you saw it evolve over the course of the </w:t>
      </w:r>
      <w:proofErr w:type="gramStart"/>
      <w:r>
        <w:t>pandemic</w:t>
      </w:r>
      <w:proofErr w:type="gramEnd"/>
    </w:p>
    <w:p w14:paraId="3D2C41DD" w14:textId="77777777" w:rsidR="004F7119" w:rsidRDefault="004F7119" w:rsidP="004F7119">
      <w:r>
        <w:tab/>
        <w:t xml:space="preserve">Q8: Did you and/or your colleagues make use of the </w:t>
      </w:r>
      <w:r w:rsidRPr="004F273E">
        <w:rPr>
          <w:b/>
          <w:i/>
        </w:rPr>
        <w:t>clinical algorithm</w:t>
      </w:r>
      <w:r>
        <w:t>?</w:t>
      </w:r>
    </w:p>
    <w:p w14:paraId="65E791D3" w14:textId="77777777" w:rsidR="004F7119" w:rsidRDefault="004F7119" w:rsidP="004F7119">
      <w:pPr>
        <w:ind w:left="720" w:firstLine="720"/>
      </w:pPr>
      <w:r>
        <w:t xml:space="preserve">Q8FU1: </w:t>
      </w:r>
      <w:r w:rsidRPr="00DB46EB">
        <w:rPr>
          <w:b/>
        </w:rPr>
        <w:t>If yes</w:t>
      </w:r>
      <w:r>
        <w:t xml:space="preserve">, </w:t>
      </w:r>
      <w:proofErr w:type="gramStart"/>
      <w:r>
        <w:t>How</w:t>
      </w:r>
      <w:proofErr w:type="gramEnd"/>
      <w:r>
        <w:t xml:space="preserve"> does the algorithm fit into your clinical management practices for COVID-19 positive patients?</w:t>
      </w:r>
    </w:p>
    <w:p w14:paraId="7FD243FC" w14:textId="77777777" w:rsidR="004F7119" w:rsidRDefault="004F7119" w:rsidP="004F7119">
      <w:pPr>
        <w:ind w:left="1440" w:firstLine="720"/>
      </w:pPr>
      <w:r>
        <w:t>Are there benefits and/or drawbacks?</w:t>
      </w:r>
    </w:p>
    <w:p w14:paraId="40870FCF" w14:textId="77777777" w:rsidR="004F7119" w:rsidRDefault="004F7119" w:rsidP="004F7119">
      <w:pPr>
        <w:ind w:left="2160"/>
      </w:pPr>
      <w:r>
        <w:lastRenderedPageBreak/>
        <w:t>Have you developed new protocols or workaround in your practice, or EMR to deal with these?</w:t>
      </w:r>
    </w:p>
    <w:p w14:paraId="18765C62" w14:textId="77777777" w:rsidR="004F7119" w:rsidRDefault="004F7119" w:rsidP="004F7119">
      <w:pPr>
        <w:ind w:left="2160"/>
      </w:pPr>
      <w:r>
        <w:t>How have you handled the scheduling and delivery of follow up calls, particularly for high risk patients who may need follow up in off hours?</w:t>
      </w:r>
    </w:p>
    <w:p w14:paraId="0FC2C976" w14:textId="77777777" w:rsidR="004F7119" w:rsidRDefault="004F7119" w:rsidP="004F7119">
      <w:pPr>
        <w:ind w:left="2160"/>
      </w:pPr>
      <w:r>
        <w:t>How is the algorithm facilitating, or hindering the transfer of care responsibility from AHS-PH/C4/PCN Access into your clinic?</w:t>
      </w:r>
    </w:p>
    <w:p w14:paraId="3EB76DA3" w14:textId="77777777" w:rsidR="004F7119" w:rsidRDefault="004F7119" w:rsidP="004F7119">
      <w:pPr>
        <w:ind w:left="2160"/>
      </w:pPr>
      <w:r>
        <w:t>What, if anything, could be improved?</w:t>
      </w:r>
    </w:p>
    <w:p w14:paraId="1DF5E1C8" w14:textId="77777777" w:rsidR="004F7119" w:rsidRDefault="004F7119" w:rsidP="004F7119">
      <w:pPr>
        <w:ind w:left="2160"/>
      </w:pPr>
      <w:r>
        <w:t>How do you find patients are reacting to the follow ups or other algorithm-induced interventions you are making?</w:t>
      </w:r>
    </w:p>
    <w:p w14:paraId="7CE367C8" w14:textId="77777777" w:rsidR="004F7119" w:rsidRDefault="004F7119" w:rsidP="004F7119">
      <w:pPr>
        <w:ind w:left="1440"/>
      </w:pPr>
      <w:r>
        <w:t xml:space="preserve">Q8FU2: </w:t>
      </w:r>
      <w:r w:rsidRPr="00DB46EB">
        <w:rPr>
          <w:b/>
        </w:rPr>
        <w:t>If no</w:t>
      </w:r>
      <w:r>
        <w:t xml:space="preserve">, or limited use, </w:t>
      </w:r>
      <w:proofErr w:type="gramStart"/>
      <w:r>
        <w:t>What</w:t>
      </w:r>
      <w:proofErr w:type="gramEnd"/>
      <w:r>
        <w:t xml:space="preserve"> were the factors that drove your decision not to use the algorithm?</w:t>
      </w:r>
    </w:p>
    <w:p w14:paraId="3B11515A" w14:textId="77777777" w:rsidR="004F7119" w:rsidRDefault="004F7119" w:rsidP="004F7119">
      <w:r>
        <w:tab/>
        <w:t xml:space="preserve">Q9: Do you see the </w:t>
      </w:r>
      <w:r w:rsidRPr="004F273E">
        <w:rPr>
          <w:b/>
          <w:i/>
        </w:rPr>
        <w:t>clinical algorithm</w:t>
      </w:r>
      <w:r>
        <w:t xml:space="preserve"> as integrating with the </w:t>
      </w:r>
      <w:r w:rsidRPr="004F273E">
        <w:rPr>
          <w:b/>
          <w:i/>
        </w:rPr>
        <w:t>data pathway</w:t>
      </w:r>
      <w:r>
        <w:t>?</w:t>
      </w:r>
    </w:p>
    <w:p w14:paraId="226AC08A" w14:textId="77777777" w:rsidR="004F7119" w:rsidRDefault="004F7119" w:rsidP="004F7119">
      <w:r>
        <w:t>If the CIP – both the clinical algorithm and the data pathway – were an attempt to integrate Provincial lab services, AHS Public Health, AHS Primary Care, and the PCNS,</w:t>
      </w:r>
    </w:p>
    <w:p w14:paraId="7469359D" w14:textId="77777777" w:rsidR="004F7119" w:rsidRDefault="004F7119" w:rsidP="004F7119">
      <w:pPr>
        <w:ind w:firstLine="720"/>
      </w:pPr>
      <w:r>
        <w:t>Q10: Was the attempt at integration successful?</w:t>
      </w:r>
    </w:p>
    <w:p w14:paraId="033AACD1" w14:textId="77777777" w:rsidR="004F7119" w:rsidRDefault="004F7119" w:rsidP="004F7119">
      <w:pPr>
        <w:ind w:left="1440"/>
      </w:pPr>
      <w:r>
        <w:t>Q10FU1: If yes, what would be required to move this integrative approach outside the Calgary Zone?</w:t>
      </w:r>
    </w:p>
    <w:p w14:paraId="7D048D3D" w14:textId="77777777" w:rsidR="004F7119" w:rsidRDefault="004F7119" w:rsidP="004F7119">
      <w:pPr>
        <w:ind w:left="1440"/>
      </w:pPr>
      <w:r>
        <w:t>Q10FU2: If no, are there any factors that should be considered in improving the CIP’s capacity to integrate these parts of the health system?</w:t>
      </w:r>
    </w:p>
    <w:p w14:paraId="32AB49A9" w14:textId="77777777" w:rsidR="004F7119" w:rsidRDefault="004F7119" w:rsidP="004F7119">
      <w:r>
        <w:t>If NO: What tools are you using to manage your patients (Prompt – inside your EMR? Via college or AMA? Nothing at all? How do you manage</w:t>
      </w:r>
    </w:p>
    <w:p w14:paraId="7035A38C" w14:textId="77777777" w:rsidR="004F7119" w:rsidRDefault="004F7119" w:rsidP="004F7119">
      <w:pPr>
        <w:ind w:firstLine="720"/>
      </w:pPr>
      <w:r>
        <w:t xml:space="preserve">Q11: </w:t>
      </w:r>
      <w:proofErr w:type="spellStart"/>
      <w:r>
        <w:t>Any thing</w:t>
      </w:r>
      <w:proofErr w:type="spellEnd"/>
      <w:r>
        <w:t xml:space="preserve"> else? Who else should we be interviewing on this topic?</w:t>
      </w:r>
    </w:p>
    <w:p w14:paraId="5EF7C15D" w14:textId="77777777" w:rsidR="00C4240A" w:rsidRDefault="00000000"/>
    <w:sectPr w:rsidR="00C4240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7C50A" w14:textId="77777777" w:rsidR="00B174B8" w:rsidRDefault="00B174B8" w:rsidP="004F7119">
      <w:pPr>
        <w:spacing w:line="240" w:lineRule="auto"/>
      </w:pPr>
      <w:r>
        <w:separator/>
      </w:r>
    </w:p>
  </w:endnote>
  <w:endnote w:type="continuationSeparator" w:id="0">
    <w:p w14:paraId="224CF499" w14:textId="77777777" w:rsidR="00B174B8" w:rsidRDefault="00B174B8" w:rsidP="004F71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68387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0B6D4C" w14:textId="77777777" w:rsidR="00006D55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CC091" w14:textId="77777777" w:rsidR="00006D55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1EDC2" w14:textId="77777777" w:rsidR="00B174B8" w:rsidRDefault="00B174B8" w:rsidP="004F7119">
      <w:pPr>
        <w:spacing w:line="240" w:lineRule="auto"/>
      </w:pPr>
      <w:r>
        <w:separator/>
      </w:r>
    </w:p>
  </w:footnote>
  <w:footnote w:type="continuationSeparator" w:id="0">
    <w:p w14:paraId="45C35622" w14:textId="77777777" w:rsidR="00B174B8" w:rsidRDefault="00B174B8" w:rsidP="004F71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4EEC6" w14:textId="77777777" w:rsidR="00AD089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A5DD8"/>
    <w:multiLevelType w:val="hybridMultilevel"/>
    <w:tmpl w:val="7F0A2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91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19"/>
    <w:rsid w:val="00010767"/>
    <w:rsid w:val="000135C7"/>
    <w:rsid w:val="00026FBD"/>
    <w:rsid w:val="000657E2"/>
    <w:rsid w:val="0006700E"/>
    <w:rsid w:val="000A4E08"/>
    <w:rsid w:val="000B46BE"/>
    <w:rsid w:val="000B5287"/>
    <w:rsid w:val="000B7620"/>
    <w:rsid w:val="000D2685"/>
    <w:rsid w:val="000D4798"/>
    <w:rsid w:val="000D663D"/>
    <w:rsid w:val="000E0B38"/>
    <w:rsid w:val="000E1DF3"/>
    <w:rsid w:val="000E24AD"/>
    <w:rsid w:val="00106EEE"/>
    <w:rsid w:val="00132373"/>
    <w:rsid w:val="00142189"/>
    <w:rsid w:val="00147409"/>
    <w:rsid w:val="0019074D"/>
    <w:rsid w:val="001A35E0"/>
    <w:rsid w:val="001A55F2"/>
    <w:rsid w:val="001A6C75"/>
    <w:rsid w:val="001A7F00"/>
    <w:rsid w:val="001B67D7"/>
    <w:rsid w:val="001B6C90"/>
    <w:rsid w:val="001C54AD"/>
    <w:rsid w:val="001E6279"/>
    <w:rsid w:val="001E6425"/>
    <w:rsid w:val="001F4319"/>
    <w:rsid w:val="00225618"/>
    <w:rsid w:val="00235B6D"/>
    <w:rsid w:val="00252723"/>
    <w:rsid w:val="0027677F"/>
    <w:rsid w:val="00277053"/>
    <w:rsid w:val="00286D07"/>
    <w:rsid w:val="00292304"/>
    <w:rsid w:val="00295EA4"/>
    <w:rsid w:val="002A391D"/>
    <w:rsid w:val="002B2DCC"/>
    <w:rsid w:val="002C4A59"/>
    <w:rsid w:val="002D0283"/>
    <w:rsid w:val="002F1E6F"/>
    <w:rsid w:val="002F2F87"/>
    <w:rsid w:val="003275CF"/>
    <w:rsid w:val="00353950"/>
    <w:rsid w:val="003A5418"/>
    <w:rsid w:val="003B4833"/>
    <w:rsid w:val="003C6E96"/>
    <w:rsid w:val="003D0069"/>
    <w:rsid w:val="004438BC"/>
    <w:rsid w:val="0046795C"/>
    <w:rsid w:val="00467F4F"/>
    <w:rsid w:val="00476E4F"/>
    <w:rsid w:val="004836B6"/>
    <w:rsid w:val="00493842"/>
    <w:rsid w:val="004A0074"/>
    <w:rsid w:val="004A40D6"/>
    <w:rsid w:val="004B52A1"/>
    <w:rsid w:val="004C0481"/>
    <w:rsid w:val="004C0607"/>
    <w:rsid w:val="004D6868"/>
    <w:rsid w:val="004E7024"/>
    <w:rsid w:val="004F1C37"/>
    <w:rsid w:val="004F7119"/>
    <w:rsid w:val="00502A0B"/>
    <w:rsid w:val="005169EC"/>
    <w:rsid w:val="005245CD"/>
    <w:rsid w:val="00524732"/>
    <w:rsid w:val="0052645D"/>
    <w:rsid w:val="00533B16"/>
    <w:rsid w:val="00536897"/>
    <w:rsid w:val="00555044"/>
    <w:rsid w:val="005664DF"/>
    <w:rsid w:val="0057715C"/>
    <w:rsid w:val="00585AD9"/>
    <w:rsid w:val="005A06FA"/>
    <w:rsid w:val="005C5EC7"/>
    <w:rsid w:val="005D667E"/>
    <w:rsid w:val="005F136E"/>
    <w:rsid w:val="005F5C2E"/>
    <w:rsid w:val="00611464"/>
    <w:rsid w:val="00621B6B"/>
    <w:rsid w:val="0062612C"/>
    <w:rsid w:val="0063149F"/>
    <w:rsid w:val="00641E63"/>
    <w:rsid w:val="00643E7C"/>
    <w:rsid w:val="006453F5"/>
    <w:rsid w:val="0065081B"/>
    <w:rsid w:val="00662BDD"/>
    <w:rsid w:val="00686E6B"/>
    <w:rsid w:val="00695577"/>
    <w:rsid w:val="00695612"/>
    <w:rsid w:val="006C34F7"/>
    <w:rsid w:val="006C70B0"/>
    <w:rsid w:val="006D0561"/>
    <w:rsid w:val="006D0758"/>
    <w:rsid w:val="006E2B52"/>
    <w:rsid w:val="006E2E0F"/>
    <w:rsid w:val="006F22FE"/>
    <w:rsid w:val="00714C75"/>
    <w:rsid w:val="0072234D"/>
    <w:rsid w:val="00740204"/>
    <w:rsid w:val="00753906"/>
    <w:rsid w:val="0076615B"/>
    <w:rsid w:val="00773868"/>
    <w:rsid w:val="00790D32"/>
    <w:rsid w:val="00792F60"/>
    <w:rsid w:val="007E6E45"/>
    <w:rsid w:val="008059EF"/>
    <w:rsid w:val="00811ED5"/>
    <w:rsid w:val="008274FD"/>
    <w:rsid w:val="0083136C"/>
    <w:rsid w:val="008340AF"/>
    <w:rsid w:val="00836CD9"/>
    <w:rsid w:val="008507DC"/>
    <w:rsid w:val="00851D1F"/>
    <w:rsid w:val="0085214C"/>
    <w:rsid w:val="00856566"/>
    <w:rsid w:val="008A34CA"/>
    <w:rsid w:val="008C2EE1"/>
    <w:rsid w:val="008D12B5"/>
    <w:rsid w:val="008D536D"/>
    <w:rsid w:val="008D6157"/>
    <w:rsid w:val="00910A2D"/>
    <w:rsid w:val="009137F1"/>
    <w:rsid w:val="009361A3"/>
    <w:rsid w:val="00940D4D"/>
    <w:rsid w:val="009459AC"/>
    <w:rsid w:val="00945C4E"/>
    <w:rsid w:val="00970F7E"/>
    <w:rsid w:val="009734FF"/>
    <w:rsid w:val="009840B3"/>
    <w:rsid w:val="00997778"/>
    <w:rsid w:val="009A3839"/>
    <w:rsid w:val="009B239E"/>
    <w:rsid w:val="009B4C2B"/>
    <w:rsid w:val="009B5637"/>
    <w:rsid w:val="009B7250"/>
    <w:rsid w:val="009D22FA"/>
    <w:rsid w:val="009E58BD"/>
    <w:rsid w:val="009F1E30"/>
    <w:rsid w:val="009F7D66"/>
    <w:rsid w:val="00A07E9D"/>
    <w:rsid w:val="00A23A9A"/>
    <w:rsid w:val="00A30549"/>
    <w:rsid w:val="00A44E6E"/>
    <w:rsid w:val="00A54EC5"/>
    <w:rsid w:val="00A618DB"/>
    <w:rsid w:val="00A656B0"/>
    <w:rsid w:val="00A74E03"/>
    <w:rsid w:val="00A80A9F"/>
    <w:rsid w:val="00A84309"/>
    <w:rsid w:val="00A87AF4"/>
    <w:rsid w:val="00A90BC8"/>
    <w:rsid w:val="00AB0895"/>
    <w:rsid w:val="00AC4263"/>
    <w:rsid w:val="00AD7A5F"/>
    <w:rsid w:val="00AF18D6"/>
    <w:rsid w:val="00AF4297"/>
    <w:rsid w:val="00B01455"/>
    <w:rsid w:val="00B056D6"/>
    <w:rsid w:val="00B05987"/>
    <w:rsid w:val="00B1671E"/>
    <w:rsid w:val="00B174B8"/>
    <w:rsid w:val="00B30DF0"/>
    <w:rsid w:val="00B329C9"/>
    <w:rsid w:val="00B42D21"/>
    <w:rsid w:val="00B46250"/>
    <w:rsid w:val="00B51E05"/>
    <w:rsid w:val="00B5493F"/>
    <w:rsid w:val="00B61EC5"/>
    <w:rsid w:val="00B63775"/>
    <w:rsid w:val="00B67104"/>
    <w:rsid w:val="00B67533"/>
    <w:rsid w:val="00B71BC3"/>
    <w:rsid w:val="00B71DD5"/>
    <w:rsid w:val="00B809DA"/>
    <w:rsid w:val="00B877F6"/>
    <w:rsid w:val="00B92F0A"/>
    <w:rsid w:val="00BA502C"/>
    <w:rsid w:val="00BE5741"/>
    <w:rsid w:val="00BE659F"/>
    <w:rsid w:val="00C0785F"/>
    <w:rsid w:val="00C4194F"/>
    <w:rsid w:val="00C63D78"/>
    <w:rsid w:val="00C731EA"/>
    <w:rsid w:val="00CC5F4C"/>
    <w:rsid w:val="00CD77DC"/>
    <w:rsid w:val="00CE4F81"/>
    <w:rsid w:val="00CF5DEF"/>
    <w:rsid w:val="00D029FA"/>
    <w:rsid w:val="00D17394"/>
    <w:rsid w:val="00D218ED"/>
    <w:rsid w:val="00D26801"/>
    <w:rsid w:val="00D26890"/>
    <w:rsid w:val="00D26A25"/>
    <w:rsid w:val="00D3720D"/>
    <w:rsid w:val="00D7426A"/>
    <w:rsid w:val="00D7458F"/>
    <w:rsid w:val="00D86C15"/>
    <w:rsid w:val="00DC199F"/>
    <w:rsid w:val="00DD0045"/>
    <w:rsid w:val="00DD0305"/>
    <w:rsid w:val="00DD2FFF"/>
    <w:rsid w:val="00DF2BDD"/>
    <w:rsid w:val="00DF38A6"/>
    <w:rsid w:val="00E00943"/>
    <w:rsid w:val="00E01EA2"/>
    <w:rsid w:val="00E2782A"/>
    <w:rsid w:val="00E34BE4"/>
    <w:rsid w:val="00E40867"/>
    <w:rsid w:val="00E41359"/>
    <w:rsid w:val="00E506BA"/>
    <w:rsid w:val="00E55B1E"/>
    <w:rsid w:val="00E6060E"/>
    <w:rsid w:val="00E70602"/>
    <w:rsid w:val="00E8077B"/>
    <w:rsid w:val="00E97238"/>
    <w:rsid w:val="00EA702A"/>
    <w:rsid w:val="00EA76E0"/>
    <w:rsid w:val="00EB10A9"/>
    <w:rsid w:val="00EB4246"/>
    <w:rsid w:val="00EC7F69"/>
    <w:rsid w:val="00ED14F5"/>
    <w:rsid w:val="00ED681F"/>
    <w:rsid w:val="00EE7972"/>
    <w:rsid w:val="00EF339F"/>
    <w:rsid w:val="00EF69A5"/>
    <w:rsid w:val="00F177CF"/>
    <w:rsid w:val="00F360EB"/>
    <w:rsid w:val="00F371DD"/>
    <w:rsid w:val="00F428D9"/>
    <w:rsid w:val="00F52DF4"/>
    <w:rsid w:val="00F56586"/>
    <w:rsid w:val="00F577CC"/>
    <w:rsid w:val="00F73F68"/>
    <w:rsid w:val="00FB12F5"/>
    <w:rsid w:val="00FB2D2C"/>
    <w:rsid w:val="00FB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E3FFC"/>
  <w14:defaultImageDpi w14:val="32767"/>
  <w15:chartTrackingRefBased/>
  <w15:docId w15:val="{908A8A24-915A-6F46-A407-C9C3C0C0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F7119"/>
    <w:pPr>
      <w:spacing w:line="480" w:lineRule="auto"/>
    </w:pPr>
    <w:rPr>
      <w:rFonts w:ascii="Times New Roman" w:hAnsi="Times New Roman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11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119"/>
    <w:rPr>
      <w:rFonts w:ascii="Times New Roman" w:hAnsi="Times New Roman"/>
      <w:szCs w:val="22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4F711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119"/>
    <w:rPr>
      <w:rFonts w:ascii="Times New Roman" w:hAnsi="Times New Roman"/>
      <w:szCs w:val="22"/>
      <w:lang w:val="en-CA"/>
    </w:rPr>
  </w:style>
  <w:style w:type="paragraph" w:styleId="ListParagraph">
    <w:name w:val="List Paragraph"/>
    <w:basedOn w:val="Normal"/>
    <w:uiPriority w:val="34"/>
    <w:qFormat/>
    <w:rsid w:val="004F711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4F7119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F711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119"/>
    <w:rPr>
      <w:rFonts w:ascii="Times New Roman" w:hAnsi="Times New Roman"/>
      <w:sz w:val="20"/>
      <w:szCs w:val="20"/>
      <w:lang w:val="en-CA"/>
    </w:rPr>
  </w:style>
  <w:style w:type="character" w:styleId="FootnoteReference">
    <w:name w:val="footnote reference"/>
    <w:basedOn w:val="DefaultParagraphFont"/>
    <w:uiPriority w:val="99"/>
    <w:semiHidden/>
    <w:unhideWhenUsed/>
    <w:rsid w:val="004F71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787</Words>
  <Characters>4489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Aghajafari</dc:creator>
  <cp:keywords/>
  <dc:description/>
  <cp:lastModifiedBy>Fariba Aghajafari</cp:lastModifiedBy>
  <cp:revision>2</cp:revision>
  <dcterms:created xsi:type="dcterms:W3CDTF">2023-05-08T20:40:00Z</dcterms:created>
  <dcterms:modified xsi:type="dcterms:W3CDTF">2023-05-08T20:40:00Z</dcterms:modified>
</cp:coreProperties>
</file>