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83E6F3" w14:textId="77777777" w:rsidR="004546C0" w:rsidRPr="00367CD1" w:rsidRDefault="004546C0" w:rsidP="004546C0">
      <w:pPr>
        <w:spacing w:line="480" w:lineRule="auto"/>
        <w:ind w:left="567" w:hanging="567"/>
        <w:rPr>
          <w:rFonts w:ascii="Times New Roman" w:hAnsi="Times New Roman" w:cs="Times New Roman"/>
        </w:rPr>
      </w:pPr>
      <w:r w:rsidRPr="00367CD1">
        <w:rPr>
          <w:noProof/>
          <w:lang w:eastAsia="en-GB"/>
        </w:rPr>
        <w:drawing>
          <wp:inline distT="0" distB="0" distL="0" distR="0" wp14:anchorId="57CE81AF" wp14:editId="2851EC72">
            <wp:extent cx="5731510" cy="8571652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7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FCE00" w14:textId="77777777" w:rsidR="004546C0" w:rsidRPr="00367CD1" w:rsidRDefault="004546C0" w:rsidP="004546C0">
      <w:pPr>
        <w:spacing w:line="480" w:lineRule="auto"/>
        <w:ind w:left="567" w:hanging="567"/>
        <w:rPr>
          <w:rFonts w:ascii="Times New Roman" w:hAnsi="Times New Roman" w:cs="Times New Roman"/>
        </w:rPr>
      </w:pPr>
      <w:r w:rsidRPr="00367CD1">
        <w:rPr>
          <w:noProof/>
          <w:lang w:eastAsia="en-GB"/>
        </w:rPr>
        <w:lastRenderedPageBreak/>
        <w:drawing>
          <wp:inline distT="0" distB="0" distL="0" distR="0" wp14:anchorId="69E88B08" wp14:editId="192AA5E6">
            <wp:extent cx="5731510" cy="354021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4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F4E45" w14:textId="77777777" w:rsidR="00E137D7" w:rsidRDefault="00E137D7"/>
    <w:sectPr w:rsidR="00E137D7" w:rsidSect="007B2A98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519559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2B22ED" w14:textId="77777777" w:rsidR="00670BD5" w:rsidRDefault="004546C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55E7A4AE" w14:textId="77777777" w:rsidR="00670BD5" w:rsidRDefault="004546C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6C0"/>
    <w:rsid w:val="004546C0"/>
    <w:rsid w:val="00E1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A3BDD"/>
  <w15:chartTrackingRefBased/>
  <w15:docId w15:val="{72C500B2-8A31-439B-9781-CED68D3B3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6C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546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6C0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454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2020-09-18T15:29:00Z</dcterms:created>
  <dcterms:modified xsi:type="dcterms:W3CDTF">2020-09-18T15:30:00Z</dcterms:modified>
</cp:coreProperties>
</file>