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855" w:rsidRDefault="00D3013C" w:rsidP="000F6855">
      <w:pPr>
        <w:rPr>
          <w:lang w:val="en-US"/>
        </w:rPr>
      </w:pPr>
      <w:bookmarkStart w:id="0" w:name="_GoBack"/>
      <w:bookmarkEnd w:id="0"/>
      <w:r>
        <w:rPr>
          <w:b/>
          <w:lang w:val="en-US"/>
        </w:rPr>
        <w:t>Table S</w:t>
      </w:r>
      <w:r w:rsidR="000F6855">
        <w:rPr>
          <w:b/>
          <w:lang w:val="en-US"/>
        </w:rPr>
        <w:t>2</w:t>
      </w:r>
      <w:r w:rsidR="00A34AAE">
        <w:rPr>
          <w:b/>
          <w:lang w:val="en-US"/>
        </w:rPr>
        <w:t>.</w:t>
      </w:r>
      <w:r w:rsidR="000F6855">
        <w:rPr>
          <w:lang w:val="en-US"/>
        </w:rPr>
        <w:t xml:space="preserve"> </w:t>
      </w:r>
      <w:r w:rsidR="000F6855" w:rsidRPr="0076193B">
        <w:rPr>
          <w:lang w:val="en-US"/>
        </w:rPr>
        <w:t>T</w:t>
      </w:r>
      <w:r w:rsidR="000F6855">
        <w:rPr>
          <w:lang w:val="en-US"/>
        </w:rPr>
        <w:t>he t</w:t>
      </w:r>
      <w:r w:rsidR="000F6855" w:rsidRPr="0076193B">
        <w:rPr>
          <w:lang w:val="en-US"/>
        </w:rPr>
        <w:t xml:space="preserve">op </w:t>
      </w:r>
      <w:r w:rsidR="000F6855">
        <w:rPr>
          <w:lang w:val="en-US"/>
        </w:rPr>
        <w:t xml:space="preserve">20 overrepresented GO term for DEPs in </w:t>
      </w:r>
      <w:r w:rsidR="000F6855" w:rsidRPr="0076193B">
        <w:rPr>
          <w:lang w:val="en-US"/>
        </w:rPr>
        <w:t xml:space="preserve">VSCC </w:t>
      </w:r>
      <w:r w:rsidR="000F6855">
        <w:rPr>
          <w:lang w:val="en-US"/>
        </w:rPr>
        <w:t>and normal vulvar tissues.</w:t>
      </w:r>
    </w:p>
    <w:p w:rsidR="000F6855" w:rsidRDefault="000F6855" w:rsidP="000F6855">
      <w:pPr>
        <w:rPr>
          <w:lang w:val="en-US"/>
        </w:rPr>
      </w:pPr>
    </w:p>
    <w:tbl>
      <w:tblPr>
        <w:tblW w:w="79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0"/>
        <w:gridCol w:w="4629"/>
        <w:gridCol w:w="992"/>
        <w:gridCol w:w="992"/>
      </w:tblGrid>
      <w:tr w:rsidR="000F6855" w:rsidRPr="00A34AAE" w:rsidTr="00B30D89">
        <w:trPr>
          <w:trHeight w:val="255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b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b/>
                <w:sz w:val="20"/>
                <w:szCs w:val="20"/>
                <w:lang w:val="en-US"/>
              </w:rPr>
              <w:t>Name</w:t>
            </w:r>
          </w:p>
        </w:tc>
        <w:tc>
          <w:tcPr>
            <w:tcW w:w="4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b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b/>
                <w:sz w:val="20"/>
                <w:szCs w:val="20"/>
                <w:lang w:val="en-US"/>
              </w:rPr>
              <w:t>Term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A34AAE" w:rsidRDefault="000F6855" w:rsidP="00B30D89">
            <w:pPr>
              <w:jc w:val="right"/>
              <w:rPr>
                <w:rFonts w:cs="Arial"/>
                <w:b/>
                <w:sz w:val="20"/>
                <w:szCs w:val="20"/>
                <w:lang w:val="en-US"/>
              </w:rPr>
            </w:pPr>
            <w:r w:rsidRPr="00A34AAE">
              <w:rPr>
                <w:rFonts w:cs="Arial"/>
                <w:b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A34AAE" w:rsidRDefault="000F6855" w:rsidP="00B30D89">
            <w:pPr>
              <w:jc w:val="right"/>
              <w:rPr>
                <w:rFonts w:cs="Arial"/>
                <w:b/>
                <w:sz w:val="20"/>
                <w:szCs w:val="20"/>
                <w:lang w:val="en-US"/>
              </w:rPr>
            </w:pPr>
            <w:proofErr w:type="spellStart"/>
            <w:r w:rsidRPr="00A34AAE">
              <w:rPr>
                <w:rFonts w:cs="Arial"/>
                <w:b/>
                <w:sz w:val="20"/>
                <w:szCs w:val="20"/>
                <w:lang w:val="en-US"/>
              </w:rPr>
              <w:t>adjp</w:t>
            </w:r>
            <w:proofErr w:type="spellEnd"/>
          </w:p>
        </w:tc>
      </w:tr>
      <w:tr w:rsidR="000F6855" w:rsidRPr="00A34AAE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A34AAE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A34AAE">
              <w:rPr>
                <w:rFonts w:cs="Arial"/>
                <w:sz w:val="20"/>
                <w:szCs w:val="20"/>
                <w:lang w:val="en-US"/>
              </w:rPr>
              <w:t>GO:0051234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establishment of localization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A34AAE" w:rsidRDefault="000F6855" w:rsidP="00B30D89">
            <w:pPr>
              <w:jc w:val="right"/>
              <w:rPr>
                <w:rFonts w:cs="Arial"/>
                <w:sz w:val="20"/>
                <w:szCs w:val="20"/>
                <w:lang w:val="en-US"/>
              </w:rPr>
            </w:pPr>
            <w:r w:rsidRPr="00A34AAE">
              <w:rPr>
                <w:rFonts w:cs="Arial"/>
                <w:sz w:val="20"/>
                <w:szCs w:val="20"/>
                <w:lang w:val="en-US"/>
              </w:rPr>
              <w:t>0.000204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A34AAE" w:rsidRDefault="000F6855" w:rsidP="00B30D89">
            <w:pPr>
              <w:jc w:val="right"/>
              <w:rPr>
                <w:rFonts w:cs="Arial"/>
                <w:sz w:val="20"/>
                <w:szCs w:val="20"/>
                <w:lang w:val="en-US"/>
              </w:rPr>
            </w:pPr>
            <w:r w:rsidRPr="00A34AAE">
              <w:rPr>
                <w:rFonts w:cs="Arial"/>
                <w:sz w:val="20"/>
                <w:szCs w:val="20"/>
                <w:lang w:val="en-US"/>
              </w:rPr>
              <w:t>0.015108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A34AAE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A34AAE">
              <w:rPr>
                <w:rFonts w:cs="Arial"/>
                <w:sz w:val="20"/>
                <w:szCs w:val="20"/>
                <w:lang w:val="en-US"/>
              </w:rPr>
              <w:t>GO:0048522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positive regulation of cellular process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0.000161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0.013502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GO:0007275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multicellular organism development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3.2E-06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0.000937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GO:0032502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developmental process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1.33E-05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0.002496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GO:0050896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response to stimulus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4.46E-07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0.000163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GO:1902578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single-organism localization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1.66E-08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1.75E-05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GO:0010646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regulation of cell communication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4.12E-05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0.005746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GO:0023051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regulation of signaling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8.8E-05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0.009377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GO:0016192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vesicle-mediated transport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0.000358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0.023101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GO:0050790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regulation of catalytic activity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0.000107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0.01025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GO:0032879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regulation of localization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0.000529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0.029662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GO:0065008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regulation of biological quality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9.32E-06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0.002025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GO:0050789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regulation of biological process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0.000145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0.012879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GO:0051239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regulation of multicellular organismal process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4.75E-05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0.006477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GO:0023052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signaling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2.06E-05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0.003451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GO:0007166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cell surface receptor signaling pathway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0.000941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0.047563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GO:0032270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positive regulation of cellular protein metabolic process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0.000292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0.01967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GO:0009967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positive regulation of signal transduction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0.000323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0.021291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GO:0043436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oxoacid metabolic process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0.000438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0.02541</w:t>
            </w:r>
          </w:p>
        </w:tc>
      </w:tr>
      <w:tr w:rsidR="000F6855" w:rsidRPr="002F0D88" w:rsidTr="00B30D89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GO:0051674</w:t>
            </w:r>
          </w:p>
        </w:tc>
        <w:tc>
          <w:tcPr>
            <w:tcW w:w="4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rPr>
                <w:rFonts w:cs="Arial"/>
                <w:sz w:val="20"/>
                <w:szCs w:val="20"/>
                <w:lang w:val="en-US"/>
              </w:rPr>
            </w:pPr>
            <w:r w:rsidRPr="002F0D88">
              <w:rPr>
                <w:rFonts w:cs="Arial"/>
                <w:sz w:val="20"/>
                <w:szCs w:val="20"/>
                <w:lang w:val="en-US"/>
              </w:rPr>
              <w:t>localization of cell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0.001042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855" w:rsidRPr="002F0D88" w:rsidRDefault="000F6855" w:rsidP="00B30D89">
            <w:pPr>
              <w:jc w:val="right"/>
              <w:rPr>
                <w:rFonts w:cs="Arial"/>
                <w:sz w:val="20"/>
                <w:szCs w:val="20"/>
              </w:rPr>
            </w:pPr>
            <w:r w:rsidRPr="002F0D88">
              <w:rPr>
                <w:rFonts w:cs="Arial"/>
                <w:sz w:val="20"/>
                <w:szCs w:val="20"/>
              </w:rPr>
              <w:t>0.049297</w:t>
            </w:r>
          </w:p>
        </w:tc>
      </w:tr>
    </w:tbl>
    <w:p w:rsidR="000F6855" w:rsidRDefault="000F6855" w:rsidP="000F6855">
      <w:pPr>
        <w:jc w:val="both"/>
        <w:rPr>
          <w:lang w:val="en-US"/>
        </w:rPr>
      </w:pPr>
      <w:r w:rsidRPr="00236196">
        <w:rPr>
          <w:lang w:val="en-US"/>
        </w:rPr>
        <w:t>Abb</w:t>
      </w:r>
      <w:r>
        <w:rPr>
          <w:lang w:val="en-US"/>
        </w:rPr>
        <w:t>reviations: GO – Gene Ontology;</w:t>
      </w:r>
      <w:r w:rsidRPr="00236196">
        <w:rPr>
          <w:lang w:val="en-US"/>
        </w:rPr>
        <w:t> </w:t>
      </w:r>
      <w:proofErr w:type="spellStart"/>
      <w:r w:rsidRPr="00236196">
        <w:rPr>
          <w:lang w:val="en-US"/>
        </w:rPr>
        <w:t>a</w:t>
      </w:r>
      <w:r>
        <w:rPr>
          <w:lang w:val="en-US"/>
        </w:rPr>
        <w:t>djp</w:t>
      </w:r>
      <w:proofErr w:type="spellEnd"/>
      <w:r w:rsidRPr="00236196">
        <w:rPr>
          <w:lang w:val="en-US"/>
        </w:rPr>
        <w:t> - adjusted </w:t>
      </w:r>
      <w:r>
        <w:rPr>
          <w:lang w:val="en-US"/>
        </w:rPr>
        <w:t>p-</w:t>
      </w:r>
      <w:r w:rsidRPr="00236196">
        <w:rPr>
          <w:lang w:val="en-US"/>
        </w:rPr>
        <w:t>value</w:t>
      </w:r>
      <w:r>
        <w:rPr>
          <w:lang w:val="en-US"/>
        </w:rPr>
        <w:t xml:space="preserve">. </w:t>
      </w:r>
    </w:p>
    <w:p w:rsidR="000F6855" w:rsidRDefault="000F6855" w:rsidP="000F6855">
      <w:pPr>
        <w:jc w:val="both"/>
        <w:rPr>
          <w:b/>
          <w:lang w:val="en-US"/>
        </w:rPr>
      </w:pPr>
    </w:p>
    <w:p w:rsidR="000F6855" w:rsidRDefault="000F6855" w:rsidP="000F6855">
      <w:pPr>
        <w:jc w:val="both"/>
        <w:rPr>
          <w:b/>
          <w:lang w:val="en-US"/>
        </w:rPr>
      </w:pPr>
    </w:p>
    <w:p w:rsidR="00E72193" w:rsidRPr="00AB704D" w:rsidRDefault="00E72193">
      <w:pPr>
        <w:rPr>
          <w:lang w:val="en-US"/>
        </w:rPr>
      </w:pPr>
    </w:p>
    <w:sectPr w:rsidR="00E72193" w:rsidRPr="00AB70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855"/>
    <w:rsid w:val="000F6855"/>
    <w:rsid w:val="001B1266"/>
    <w:rsid w:val="00510636"/>
    <w:rsid w:val="00850DFB"/>
    <w:rsid w:val="00A34AAE"/>
    <w:rsid w:val="00AB704D"/>
    <w:rsid w:val="00D3013C"/>
    <w:rsid w:val="00E7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60D2D4-D227-46AB-AEE8-1DB4A1821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F68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200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Kowalewska</dc:creator>
  <cp:keywords/>
  <dc:description/>
  <cp:lastModifiedBy>Magdalena Kowalewska</cp:lastModifiedBy>
  <cp:revision>7</cp:revision>
  <dcterms:created xsi:type="dcterms:W3CDTF">2019-08-06T15:27:00Z</dcterms:created>
  <dcterms:modified xsi:type="dcterms:W3CDTF">2020-03-21T15:52:00Z</dcterms:modified>
</cp:coreProperties>
</file>