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eastAsiaTheme="minorEastAsia" w:cstheme="minorHAnsi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Theme="minorEastAsia" w:cstheme="minorHAnsi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6847205" cy="5350510"/>
            <wp:effectExtent l="0" t="0" r="10795" b="8890"/>
            <wp:docPr id="1" name="图片 1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7205" cy="535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480" w:lineRule="auto"/>
      </w:pPr>
      <w:r>
        <w:rPr>
          <w:rFonts w:cstheme="minorHAnsi"/>
          <w:color w:val="000000" w:themeColor="text1"/>
          <w14:textFill>
            <w14:solidFill>
              <w14:schemeClr w14:val="tx1"/>
            </w14:solidFill>
          </w14:textFill>
        </w:rPr>
        <w:t>Supplementary Figure 1 Operation interface of web-based interactive program</w:t>
      </w:r>
    </w:p>
    <w:sectPr>
      <w:footerReference r:id="rId3" w:type="default"/>
      <w:pgSz w:w="11906" w:h="16838"/>
      <w:pgMar w:top="1440" w:right="1800" w:bottom="1440" w:left="1800" w:header="851" w:footer="992" w:gutter="0"/>
      <w:lnNumType w:countBy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32365974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2NDQ0MjFkMWZkZGVjNjVhMTVhOTNkYzE3YTk1MTQifQ=="/>
  </w:docVars>
  <w:rsids>
    <w:rsidRoot w:val="06995CAD"/>
    <w:rsid w:val="0699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2023-05-10T11:28:00Z</dcterms:created>
  <dc:creator>Shuxing</dc:creator>
  <cp:lastModifiedBy>Shuxing</cp:lastModifiedBy>
  <dcterms:modified xsi:type="dcterms:W3CDTF">2023-05-10T11:31:52Z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99AB7D7E911549BDB6C7278281BC11A0_11</vt:lpwstr>
  </property>
</Properties>
</file>