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2D06E" w14:textId="77777777" w:rsidR="00FE508A" w:rsidRDefault="00FE508A" w:rsidP="00FE508A">
      <w:pPr>
        <w:rPr>
          <w:b/>
          <w:bCs/>
        </w:rPr>
      </w:pPr>
      <w:r w:rsidRPr="0020210B">
        <w:rPr>
          <w:b/>
          <w:bCs/>
        </w:rPr>
        <w:t>Supplementary figures</w:t>
      </w:r>
    </w:p>
    <w:p w14:paraId="43C2F1F0" w14:textId="77777777" w:rsidR="00FE508A" w:rsidRDefault="00FE508A" w:rsidP="00FE508A">
      <w:pPr>
        <w:rPr>
          <w:b/>
          <w:bCs/>
        </w:rPr>
      </w:pPr>
    </w:p>
    <w:p w14:paraId="28C86632" w14:textId="77777777" w:rsidR="00FE508A" w:rsidRDefault="00FE508A" w:rsidP="00FE508A">
      <w:pPr>
        <w:rPr>
          <w:b/>
          <w:bCs/>
        </w:rPr>
      </w:pPr>
      <w:r w:rsidRPr="000E3435">
        <w:rPr>
          <w:rFonts w:eastAsiaTheme="minorHAnsi"/>
          <w:noProof/>
          <w:lang w:val="en-US" w:eastAsia="en-US"/>
        </w:rPr>
        <w:drawing>
          <wp:inline distT="0" distB="0" distL="0" distR="0" wp14:anchorId="2488D3F8" wp14:editId="3038A012">
            <wp:extent cx="5727700" cy="4835525"/>
            <wp:effectExtent l="0" t="0" r="0" b="317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05561F" w14:textId="361463F9" w:rsidR="00FE508A" w:rsidRDefault="00FE508A" w:rsidP="00FE508A">
      <w:pPr>
        <w:spacing w:line="360" w:lineRule="auto"/>
        <w:jc w:val="both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S</w:t>
      </w:r>
      <w:r w:rsidR="0065109B">
        <w:rPr>
          <w:rFonts w:eastAsiaTheme="minorHAnsi"/>
          <w:lang w:val="en-US" w:eastAsia="en-US"/>
        </w:rPr>
        <w:t xml:space="preserve">upplementary </w:t>
      </w:r>
      <w:r w:rsidRPr="000E3435">
        <w:rPr>
          <w:rFonts w:eastAsiaTheme="minorHAnsi"/>
          <w:lang w:val="en-US" w:eastAsia="en-US"/>
        </w:rPr>
        <w:t xml:space="preserve">Figure </w:t>
      </w:r>
      <w:r>
        <w:rPr>
          <w:rFonts w:eastAsiaTheme="minorHAnsi"/>
          <w:lang w:val="en-US" w:eastAsia="en-US"/>
        </w:rPr>
        <w:t>1</w:t>
      </w:r>
      <w:r w:rsidRPr="000E3435">
        <w:rPr>
          <w:rFonts w:eastAsiaTheme="minorHAnsi"/>
          <w:lang w:val="en-US" w:eastAsia="en-US"/>
        </w:rPr>
        <w:t xml:space="preserve">. The horizontal and vertical extension of front, </w:t>
      </w:r>
      <w:r>
        <w:rPr>
          <w:rFonts w:eastAsiaTheme="minorHAnsi"/>
          <w:lang w:val="en-US" w:eastAsia="en-US"/>
        </w:rPr>
        <w:t>and variations in BVF</w:t>
      </w:r>
      <w:r w:rsidRPr="000E3435">
        <w:rPr>
          <w:rFonts w:eastAsiaTheme="minorHAnsi"/>
          <w:lang w:val="en-US" w:eastAsia="en-US"/>
        </w:rPr>
        <w:t>,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d</m:t>
            </m:r>
          </m:sub>
        </m:sSub>
      </m:oMath>
      <w:r w:rsidRPr="000E3435">
        <w:rPr>
          <w:rFonts w:eastAsiaTheme="minorHAnsi"/>
          <w:lang w:val="en-US" w:eastAsia="en-US"/>
        </w:rPr>
        <w:t xml:space="preserve">, and F in the </w:t>
      </w:r>
      <w:r>
        <w:rPr>
          <w:rFonts w:eastAsiaTheme="minorHAnsi"/>
          <w:lang w:val="en-US" w:eastAsia="en-US"/>
        </w:rPr>
        <w:t>SM</w:t>
      </w:r>
      <w:r w:rsidRPr="000E3435">
        <w:rPr>
          <w:rFonts w:eastAsiaTheme="minorHAnsi"/>
          <w:lang w:val="en-US" w:eastAsia="en-US"/>
        </w:rPr>
        <w:t xml:space="preserve"> during </w:t>
      </w:r>
      <w:r>
        <w:rPr>
          <w:rFonts w:eastAsiaTheme="minorHAnsi"/>
          <w:lang w:val="en-US" w:eastAsia="en-US"/>
        </w:rPr>
        <w:t>H</w:t>
      </w:r>
      <w:r w:rsidRPr="000E3435">
        <w:rPr>
          <w:rFonts w:eastAsiaTheme="minorHAnsi"/>
          <w:lang w:val="en-US" w:eastAsia="en-US"/>
        </w:rPr>
        <w:t xml:space="preserve">LT and </w:t>
      </w:r>
      <w:r>
        <w:rPr>
          <w:rFonts w:eastAsiaTheme="minorHAnsi"/>
          <w:lang w:val="en-US" w:eastAsia="en-US"/>
        </w:rPr>
        <w:t>L</w:t>
      </w:r>
      <w:r w:rsidRPr="000E3435">
        <w:rPr>
          <w:rFonts w:eastAsiaTheme="minorHAnsi"/>
          <w:lang w:val="en-US" w:eastAsia="en-US"/>
        </w:rPr>
        <w:t>HT</w:t>
      </w:r>
      <w:r>
        <w:rPr>
          <w:rFonts w:eastAsiaTheme="minorHAnsi"/>
          <w:lang w:val="en-US" w:eastAsia="en-US"/>
        </w:rPr>
        <w:t>.</w:t>
      </w:r>
    </w:p>
    <w:p w14:paraId="06C5A175" w14:textId="77777777" w:rsidR="00FE508A" w:rsidRDefault="00FE508A" w:rsidP="00FE508A">
      <w:pPr>
        <w:rPr>
          <w:b/>
          <w:bCs/>
        </w:rPr>
      </w:pPr>
      <w:r w:rsidRPr="000E3435">
        <w:rPr>
          <w:rFonts w:eastAsiaTheme="minorHAnsi"/>
          <w:noProof/>
          <w:lang w:val="en-US" w:eastAsia="en-US"/>
        </w:rPr>
        <w:lastRenderedPageBreak/>
        <w:drawing>
          <wp:inline distT="0" distB="0" distL="0" distR="0" wp14:anchorId="07619741" wp14:editId="45F43B61">
            <wp:extent cx="5727700" cy="4835525"/>
            <wp:effectExtent l="0" t="0" r="0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0AD9A" w14:textId="38C277B2" w:rsidR="00FE508A" w:rsidRDefault="00FE508A" w:rsidP="00FE508A">
      <w:pPr>
        <w:spacing w:line="360" w:lineRule="auto"/>
        <w:jc w:val="both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S</w:t>
      </w:r>
      <w:r w:rsidR="0065109B">
        <w:rPr>
          <w:rFonts w:eastAsiaTheme="minorHAnsi"/>
          <w:lang w:val="en-US" w:eastAsia="en-US"/>
        </w:rPr>
        <w:t xml:space="preserve">upplementary </w:t>
      </w:r>
      <w:r w:rsidRPr="000E3435">
        <w:rPr>
          <w:rFonts w:eastAsiaTheme="minorHAnsi"/>
          <w:lang w:val="en-US" w:eastAsia="en-US"/>
        </w:rPr>
        <w:t xml:space="preserve">Figure </w:t>
      </w:r>
      <w:r>
        <w:rPr>
          <w:rFonts w:eastAsiaTheme="minorHAnsi"/>
          <w:lang w:val="en-US" w:eastAsia="en-US"/>
        </w:rPr>
        <w:t>2</w:t>
      </w:r>
      <w:r w:rsidRPr="000E3435">
        <w:rPr>
          <w:rFonts w:eastAsiaTheme="minorHAnsi"/>
          <w:lang w:val="en-US" w:eastAsia="en-US"/>
        </w:rPr>
        <w:t xml:space="preserve">. The horizontal and vertical extension of front, </w:t>
      </w:r>
      <w:r>
        <w:rPr>
          <w:rFonts w:eastAsiaTheme="minorHAnsi"/>
          <w:lang w:val="en-US" w:eastAsia="en-US"/>
        </w:rPr>
        <w:t>and variations in BVF</w:t>
      </w:r>
      <w:r w:rsidRPr="000E3435">
        <w:rPr>
          <w:rFonts w:eastAsiaTheme="minorHAnsi"/>
          <w:lang w:val="en-US" w:eastAsia="en-US"/>
        </w:rPr>
        <w:t>,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d</m:t>
            </m:r>
          </m:sub>
        </m:sSub>
      </m:oMath>
      <w:r w:rsidRPr="000E3435">
        <w:rPr>
          <w:rFonts w:eastAsiaTheme="minorHAnsi"/>
          <w:lang w:val="en-US" w:eastAsia="en-US"/>
        </w:rPr>
        <w:t xml:space="preserve">, and F in the </w:t>
      </w:r>
      <w:r>
        <w:rPr>
          <w:rFonts w:eastAsiaTheme="minorHAnsi"/>
          <w:lang w:val="en-US" w:eastAsia="en-US"/>
        </w:rPr>
        <w:t>FIM</w:t>
      </w:r>
      <w:r w:rsidRPr="000E3435">
        <w:rPr>
          <w:rFonts w:eastAsiaTheme="minorHAnsi"/>
          <w:lang w:val="en-US" w:eastAsia="en-US"/>
        </w:rPr>
        <w:t xml:space="preserve"> during </w:t>
      </w:r>
      <w:r>
        <w:rPr>
          <w:rFonts w:eastAsiaTheme="minorHAnsi"/>
          <w:lang w:val="en-US" w:eastAsia="en-US"/>
        </w:rPr>
        <w:t>H</w:t>
      </w:r>
      <w:r w:rsidRPr="000E3435">
        <w:rPr>
          <w:rFonts w:eastAsiaTheme="minorHAnsi"/>
          <w:lang w:val="en-US" w:eastAsia="en-US"/>
        </w:rPr>
        <w:t xml:space="preserve">LT and </w:t>
      </w:r>
      <w:r>
        <w:rPr>
          <w:rFonts w:eastAsiaTheme="minorHAnsi"/>
          <w:lang w:val="en-US" w:eastAsia="en-US"/>
        </w:rPr>
        <w:t>L</w:t>
      </w:r>
      <w:r w:rsidRPr="000E3435">
        <w:rPr>
          <w:rFonts w:eastAsiaTheme="minorHAnsi"/>
          <w:lang w:val="en-US" w:eastAsia="en-US"/>
        </w:rPr>
        <w:t>HT</w:t>
      </w:r>
      <w:r>
        <w:rPr>
          <w:rFonts w:eastAsiaTheme="minorHAnsi"/>
          <w:lang w:val="en-US" w:eastAsia="en-US"/>
        </w:rPr>
        <w:t>.</w:t>
      </w:r>
    </w:p>
    <w:p w14:paraId="0C60A6CB" w14:textId="77777777" w:rsidR="00FE508A" w:rsidRDefault="00FE508A" w:rsidP="00FE508A">
      <w:pPr>
        <w:rPr>
          <w:b/>
          <w:bCs/>
        </w:rPr>
      </w:pPr>
      <w:r w:rsidRPr="000E3435">
        <w:rPr>
          <w:rFonts w:eastAsiaTheme="minorHAnsi"/>
          <w:noProof/>
          <w:lang w:val="en-US" w:eastAsia="en-US"/>
        </w:rPr>
        <w:lastRenderedPageBreak/>
        <w:drawing>
          <wp:inline distT="0" distB="0" distL="0" distR="0" wp14:anchorId="05F5022A" wp14:editId="2360C420">
            <wp:extent cx="5727700" cy="4835525"/>
            <wp:effectExtent l="0" t="0" r="0" b="317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B75E9" w14:textId="50219941" w:rsidR="00FE508A" w:rsidRDefault="00FE508A" w:rsidP="00FE508A">
      <w:pPr>
        <w:spacing w:line="360" w:lineRule="auto"/>
        <w:jc w:val="both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S</w:t>
      </w:r>
      <w:r w:rsidR="0065109B">
        <w:rPr>
          <w:rFonts w:eastAsiaTheme="minorHAnsi"/>
          <w:lang w:val="en-US" w:eastAsia="en-US"/>
        </w:rPr>
        <w:t xml:space="preserve">upplementary </w:t>
      </w:r>
      <w:r w:rsidRPr="000E3435">
        <w:rPr>
          <w:rFonts w:eastAsiaTheme="minorHAnsi"/>
          <w:lang w:val="en-US" w:eastAsia="en-US"/>
        </w:rPr>
        <w:t xml:space="preserve">Figure </w:t>
      </w:r>
      <w:r w:rsidR="0065109B">
        <w:rPr>
          <w:rFonts w:eastAsiaTheme="minorHAnsi"/>
          <w:lang w:val="en-US" w:eastAsia="en-US"/>
        </w:rPr>
        <w:t>3</w:t>
      </w:r>
      <w:r w:rsidRPr="000E3435">
        <w:rPr>
          <w:rFonts w:eastAsiaTheme="minorHAnsi"/>
          <w:lang w:val="en-US" w:eastAsia="en-US"/>
        </w:rPr>
        <w:t xml:space="preserve">. The horizontal and vertical extension of front, </w:t>
      </w:r>
      <w:r>
        <w:rPr>
          <w:rFonts w:eastAsiaTheme="minorHAnsi"/>
          <w:lang w:val="en-US" w:eastAsia="en-US"/>
        </w:rPr>
        <w:t>and variations in BVF</w:t>
      </w:r>
      <w:r w:rsidRPr="000E3435">
        <w:rPr>
          <w:rFonts w:eastAsiaTheme="minorHAnsi"/>
          <w:lang w:val="en-US" w:eastAsia="en-US"/>
        </w:rPr>
        <w:t>,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d</m:t>
            </m:r>
          </m:sub>
        </m:sSub>
      </m:oMath>
      <w:r w:rsidRPr="000E3435">
        <w:rPr>
          <w:rFonts w:eastAsiaTheme="minorHAnsi"/>
          <w:lang w:val="en-US" w:eastAsia="en-US"/>
        </w:rPr>
        <w:t xml:space="preserve">, and F in the </w:t>
      </w:r>
      <w:r>
        <w:rPr>
          <w:rFonts w:eastAsiaTheme="minorHAnsi"/>
          <w:lang w:val="en-US" w:eastAsia="en-US"/>
        </w:rPr>
        <w:t>WM</w:t>
      </w:r>
      <w:r w:rsidRPr="000E3435">
        <w:rPr>
          <w:rFonts w:eastAsiaTheme="minorHAnsi"/>
          <w:lang w:val="en-US" w:eastAsia="en-US"/>
        </w:rPr>
        <w:t xml:space="preserve"> during </w:t>
      </w:r>
      <w:r>
        <w:rPr>
          <w:rFonts w:eastAsiaTheme="minorHAnsi"/>
          <w:lang w:val="en-US" w:eastAsia="en-US"/>
        </w:rPr>
        <w:t>H</w:t>
      </w:r>
      <w:r w:rsidRPr="000E3435">
        <w:rPr>
          <w:rFonts w:eastAsiaTheme="minorHAnsi"/>
          <w:lang w:val="en-US" w:eastAsia="en-US"/>
        </w:rPr>
        <w:t xml:space="preserve">LT and </w:t>
      </w:r>
      <w:r>
        <w:rPr>
          <w:rFonts w:eastAsiaTheme="minorHAnsi"/>
          <w:lang w:val="en-US" w:eastAsia="en-US"/>
        </w:rPr>
        <w:t>L</w:t>
      </w:r>
      <w:r w:rsidRPr="000E3435">
        <w:rPr>
          <w:rFonts w:eastAsiaTheme="minorHAnsi"/>
          <w:lang w:val="en-US" w:eastAsia="en-US"/>
        </w:rPr>
        <w:t>HT</w:t>
      </w:r>
      <w:r>
        <w:rPr>
          <w:rFonts w:eastAsiaTheme="minorHAnsi"/>
          <w:lang w:val="en-US" w:eastAsia="en-US"/>
        </w:rPr>
        <w:t>.</w:t>
      </w:r>
    </w:p>
    <w:p w14:paraId="4E176660" w14:textId="77777777" w:rsidR="00FE508A" w:rsidRDefault="00FE508A" w:rsidP="00FE508A">
      <w:pPr>
        <w:rPr>
          <w:b/>
          <w:bCs/>
        </w:rPr>
      </w:pPr>
      <w:r w:rsidRPr="000E3435">
        <w:rPr>
          <w:rFonts w:eastAsiaTheme="minorHAnsi"/>
          <w:noProof/>
          <w:lang w:eastAsia="en-US"/>
        </w:rPr>
        <w:lastRenderedPageBreak/>
        <w:drawing>
          <wp:inline distT="0" distB="0" distL="0" distR="0" wp14:anchorId="5250C24F" wp14:editId="7F3B43DC">
            <wp:extent cx="5727700" cy="4835525"/>
            <wp:effectExtent l="0" t="0" r="0" b="317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83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60550" w14:textId="52A10D98" w:rsidR="009B6920" w:rsidRPr="001B2A2F" w:rsidRDefault="00FE508A" w:rsidP="001B2A2F">
      <w:pPr>
        <w:spacing w:line="360" w:lineRule="auto"/>
        <w:jc w:val="both"/>
        <w:rPr>
          <w:rFonts w:eastAsiaTheme="minorHAnsi"/>
          <w:lang w:val="en-US" w:eastAsia="en-US"/>
        </w:rPr>
      </w:pPr>
      <w:r>
        <w:rPr>
          <w:rFonts w:eastAsiaTheme="minorHAnsi"/>
          <w:lang w:val="en-US" w:eastAsia="en-US"/>
        </w:rPr>
        <w:t>S</w:t>
      </w:r>
      <w:r w:rsidR="0065109B">
        <w:rPr>
          <w:rFonts w:eastAsiaTheme="minorHAnsi"/>
          <w:lang w:val="en-US" w:eastAsia="en-US"/>
        </w:rPr>
        <w:t xml:space="preserve">upplementary </w:t>
      </w:r>
      <w:r w:rsidRPr="000E3435">
        <w:rPr>
          <w:rFonts w:eastAsiaTheme="minorHAnsi"/>
          <w:lang w:val="en-US" w:eastAsia="en-US"/>
        </w:rPr>
        <w:t xml:space="preserve">Figure </w:t>
      </w:r>
      <w:r w:rsidR="0065109B">
        <w:rPr>
          <w:rFonts w:eastAsiaTheme="minorHAnsi"/>
          <w:lang w:val="en-US" w:eastAsia="en-US"/>
        </w:rPr>
        <w:t>4</w:t>
      </w:r>
      <w:r w:rsidRPr="000E3435">
        <w:rPr>
          <w:rFonts w:eastAsiaTheme="minorHAnsi"/>
          <w:lang w:val="en-US" w:eastAsia="en-US"/>
        </w:rPr>
        <w:t xml:space="preserve">. The horizontal and vertical extension of front, </w:t>
      </w:r>
      <w:r>
        <w:rPr>
          <w:rFonts w:eastAsiaTheme="minorHAnsi"/>
          <w:lang w:val="en-US" w:eastAsia="en-US"/>
        </w:rPr>
        <w:t>and variations in BVF</w:t>
      </w:r>
      <w:r w:rsidRPr="000E3435">
        <w:rPr>
          <w:rFonts w:eastAsiaTheme="minorHAnsi"/>
          <w:lang w:val="en-US" w:eastAsia="en-US"/>
        </w:rPr>
        <w:t>,</w:t>
      </w:r>
      <m:oMath>
        <m:sSub>
          <m:sSubPr>
            <m:ctrlPr>
              <w:rPr>
                <w:rFonts w:ascii="Cambria Math" w:eastAsiaTheme="minorEastAsia" w:hAnsi="Cambria Math"/>
                <w:i/>
                <w:lang w:val="en-US"/>
              </w:rPr>
            </m:ctrlPr>
          </m:sSubPr>
          <m:e>
            <m:r>
              <w:rPr>
                <w:rFonts w:ascii="Cambria Math" w:eastAsiaTheme="minorEastAsia" w:hAnsi="Cambria Math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/>
                <w:lang w:val="en-US"/>
              </w:rPr>
              <m:t>d</m:t>
            </m:r>
          </m:sub>
        </m:sSub>
      </m:oMath>
      <w:r w:rsidRPr="000E3435">
        <w:rPr>
          <w:rFonts w:eastAsiaTheme="minorHAnsi"/>
          <w:lang w:val="en-US" w:eastAsia="en-US"/>
        </w:rPr>
        <w:t xml:space="preserve">, and F in the </w:t>
      </w:r>
      <w:r>
        <w:rPr>
          <w:rFonts w:eastAsiaTheme="minorHAnsi"/>
          <w:lang w:val="en-US" w:eastAsia="en-US"/>
        </w:rPr>
        <w:t>SIM</w:t>
      </w:r>
      <w:r w:rsidRPr="000E3435">
        <w:rPr>
          <w:rFonts w:eastAsiaTheme="minorHAnsi"/>
          <w:lang w:val="en-US" w:eastAsia="en-US"/>
        </w:rPr>
        <w:t xml:space="preserve"> during </w:t>
      </w:r>
      <w:r>
        <w:rPr>
          <w:rFonts w:eastAsiaTheme="minorHAnsi"/>
          <w:lang w:val="en-US" w:eastAsia="en-US"/>
        </w:rPr>
        <w:t>H</w:t>
      </w:r>
      <w:r w:rsidRPr="000E3435">
        <w:rPr>
          <w:rFonts w:eastAsiaTheme="minorHAnsi"/>
          <w:lang w:val="en-US" w:eastAsia="en-US"/>
        </w:rPr>
        <w:t xml:space="preserve">LT and </w:t>
      </w:r>
      <w:r>
        <w:rPr>
          <w:rFonts w:eastAsiaTheme="minorHAnsi"/>
          <w:lang w:val="en-US" w:eastAsia="en-US"/>
        </w:rPr>
        <w:t>L</w:t>
      </w:r>
      <w:r w:rsidRPr="000E3435">
        <w:rPr>
          <w:rFonts w:eastAsiaTheme="minorHAnsi"/>
          <w:lang w:val="en-US" w:eastAsia="en-US"/>
        </w:rPr>
        <w:t>HT</w:t>
      </w:r>
      <w:r>
        <w:rPr>
          <w:rFonts w:eastAsiaTheme="minorHAnsi"/>
          <w:lang w:val="en-US" w:eastAsia="en-US"/>
        </w:rPr>
        <w:t>.</w:t>
      </w:r>
    </w:p>
    <w:sectPr w:rsidR="009B6920" w:rsidRPr="001B2A2F" w:rsidSect="005471AC">
      <w:headerReference w:type="even" r:id="rId10"/>
      <w:headerReference w:type="default" r:id="rId11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54C9A7" w14:textId="77777777" w:rsidR="003148BF" w:rsidRDefault="003148BF">
      <w:r>
        <w:separator/>
      </w:r>
    </w:p>
  </w:endnote>
  <w:endnote w:type="continuationSeparator" w:id="0">
    <w:p w14:paraId="2BE2B4D9" w14:textId="77777777" w:rsidR="003148BF" w:rsidRDefault="00314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DBE3A4" w14:textId="77777777" w:rsidR="003148BF" w:rsidRDefault="003148BF">
      <w:r>
        <w:separator/>
      </w:r>
    </w:p>
  </w:footnote>
  <w:footnote w:type="continuationSeparator" w:id="0">
    <w:p w14:paraId="3D5982FA" w14:textId="77777777" w:rsidR="003148BF" w:rsidRDefault="003148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07986479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FA75618" w14:textId="77777777" w:rsidR="00EB1B39" w:rsidRDefault="001B2A2F" w:rsidP="0005672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19EA444" w14:textId="77777777" w:rsidR="00EB1B39" w:rsidRDefault="003148BF" w:rsidP="0026347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71419716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145BEA3C" w14:textId="77777777" w:rsidR="00EB1B39" w:rsidRDefault="001B2A2F" w:rsidP="0005672D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535C4F5" w14:textId="77777777" w:rsidR="00EB1B39" w:rsidRDefault="003148BF" w:rsidP="0026347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08A"/>
    <w:rsid w:val="001B2A2F"/>
    <w:rsid w:val="003148BF"/>
    <w:rsid w:val="00527E4B"/>
    <w:rsid w:val="0065109B"/>
    <w:rsid w:val="008078A6"/>
    <w:rsid w:val="00D066CF"/>
    <w:rsid w:val="00E63247"/>
    <w:rsid w:val="00F41F39"/>
    <w:rsid w:val="00FE3E2B"/>
    <w:rsid w:val="00FE5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193BF52"/>
  <w15:chartTrackingRefBased/>
  <w15:docId w15:val="{DF413AB6-F857-4B47-8A5F-A25849CB7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08A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508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FE508A"/>
  </w:style>
  <w:style w:type="character" w:styleId="PageNumber">
    <w:name w:val="page number"/>
    <w:basedOn w:val="DefaultParagraphFont"/>
    <w:uiPriority w:val="99"/>
    <w:semiHidden/>
    <w:unhideWhenUsed/>
    <w:rsid w:val="00FE508A"/>
  </w:style>
  <w:style w:type="character" w:styleId="LineNumber">
    <w:name w:val="line number"/>
    <w:basedOn w:val="DefaultParagraphFont"/>
    <w:uiPriority w:val="99"/>
    <w:semiHidden/>
    <w:unhideWhenUsed/>
    <w:rsid w:val="00FE50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Seena</dc:creator>
  <cp:keywords/>
  <dc:description/>
  <cp:lastModifiedBy>Microsoft Office User</cp:lastModifiedBy>
  <cp:revision>2</cp:revision>
  <dcterms:created xsi:type="dcterms:W3CDTF">2021-03-02T12:51:00Z</dcterms:created>
  <dcterms:modified xsi:type="dcterms:W3CDTF">2021-03-02T12:51:00Z</dcterms:modified>
</cp:coreProperties>
</file>