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90A6F" w14:textId="77777777" w:rsidR="00ED2B9F" w:rsidRPr="00713C63" w:rsidRDefault="00ED2B9F" w:rsidP="00ED2B9F">
      <w:pPr>
        <w:pStyle w:val="p"/>
        <w:shd w:val="clear" w:color="auto" w:fill="FFFFFF"/>
        <w:spacing w:before="166" w:beforeAutospacing="0" w:after="166" w:afterAutospacing="0"/>
        <w:jc w:val="center"/>
        <w:rPr>
          <w:rFonts w:asciiTheme="minorHAnsi" w:hAnsiTheme="minorHAnsi" w:cstheme="minorHAnsi"/>
          <w:b/>
          <w:bCs/>
          <w:color w:val="000000"/>
          <w:lang w:val="en-US"/>
        </w:rPr>
      </w:pPr>
      <w:r w:rsidRPr="00713C63">
        <w:rPr>
          <w:rFonts w:asciiTheme="minorHAnsi" w:hAnsiTheme="minorHAnsi" w:cstheme="minorHAnsi"/>
          <w:b/>
          <w:bCs/>
          <w:color w:val="000000"/>
          <w:lang w:val="en-US"/>
        </w:rPr>
        <w:t>Supplementary Information</w:t>
      </w:r>
    </w:p>
    <w:p w14:paraId="2BF20B5C" w14:textId="77777777" w:rsidR="00ED2B9F" w:rsidRPr="00713C63" w:rsidRDefault="00ED2B9F" w:rsidP="00ED2B9F">
      <w:pPr>
        <w:pStyle w:val="p"/>
        <w:shd w:val="clear" w:color="auto" w:fill="FFFFFF"/>
        <w:spacing w:before="166" w:beforeAutospacing="0" w:after="166" w:afterAutospacing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</w:pPr>
      <w:r w:rsidRPr="00713C63">
        <w:rPr>
          <w:rFonts w:asciiTheme="minorHAnsi" w:hAnsiTheme="minorHAnsi" w:cstheme="minorHAnsi"/>
          <w:b/>
          <w:bCs/>
          <w:color w:val="000000"/>
          <w:sz w:val="36"/>
          <w:szCs w:val="36"/>
          <w:lang w:val="en-US"/>
        </w:rPr>
        <w:t>Motivation for COVID-19 vaccination in adolescents in an urban area in Germany</w:t>
      </w:r>
    </w:p>
    <w:p w14:paraId="7FAA8363" w14:textId="77777777" w:rsidR="00ED2B9F" w:rsidRPr="00713C63" w:rsidRDefault="00ED2B9F" w:rsidP="00ED2B9F">
      <w:pPr>
        <w:pStyle w:val="p"/>
        <w:shd w:val="clear" w:color="auto" w:fill="FFFFFF"/>
        <w:spacing w:before="166" w:beforeAutospacing="0" w:after="166" w:afterAutospacing="0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4B7F6B4B" w14:textId="77777777" w:rsidR="00ED2B9F" w:rsidRPr="00713C63" w:rsidRDefault="00ED2B9F" w:rsidP="00ED2B9F">
      <w:pPr>
        <w:pStyle w:val="p"/>
        <w:shd w:val="clear" w:color="auto" w:fill="FFFFFF"/>
        <w:spacing w:before="166" w:beforeAutospacing="0" w:after="166" w:afterAutospacing="0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7243FFAC" w14:textId="77777777" w:rsidR="00ED2B9F" w:rsidRPr="00B67E67" w:rsidRDefault="00ED2B9F" w:rsidP="00ED2B9F">
      <w:pPr>
        <w:pStyle w:val="p"/>
        <w:shd w:val="clear" w:color="auto" w:fill="FFFFFF"/>
        <w:spacing w:before="166" w:beforeAutospacing="0" w:after="166" w:afterAutospacing="0"/>
        <w:rPr>
          <w:rFonts w:asciiTheme="minorHAnsi" w:hAnsiTheme="minorHAnsi" w:cstheme="minorHAnsi"/>
          <w:color w:val="000000"/>
          <w:lang w:val="en-US"/>
        </w:rPr>
      </w:pPr>
      <w:r>
        <w:rPr>
          <w:noProof/>
        </w:rPr>
        <w:drawing>
          <wp:inline distT="0" distB="0" distL="0" distR="0" wp14:anchorId="5F30B6B8" wp14:editId="6ADE9266">
            <wp:extent cx="5760720" cy="43205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46B1C" w14:textId="77777777" w:rsidR="00ED2B9F" w:rsidRPr="00713C63" w:rsidRDefault="00ED2B9F" w:rsidP="00ED2B9F">
      <w:pPr>
        <w:pStyle w:val="p"/>
        <w:shd w:val="clear" w:color="auto" w:fill="FFFFFF"/>
        <w:spacing w:before="166" w:beforeAutospacing="0" w:after="166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713C63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Figure S1:</w:t>
      </w:r>
      <w:r w:rsidRPr="00713C63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SARS-CoV-2 7-day incidence per 100,000 inhabitants and 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the </w:t>
      </w:r>
      <w:r w:rsidRPr="00713C63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fraction of vaccinated individuals (first vaccine dose) in Germany, federal state 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North Rhine</w:t>
      </w:r>
      <w:r w:rsidRPr="00713C63">
        <w:rPr>
          <w:rFonts w:asciiTheme="minorHAnsi" w:hAnsiTheme="minorHAnsi" w:cstheme="minorHAnsi"/>
          <w:color w:val="000000"/>
          <w:sz w:val="22"/>
          <w:szCs w:val="22"/>
          <w:lang w:val="en-US"/>
        </w:rPr>
        <w:t>-West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phalia</w:t>
      </w:r>
      <w:r w:rsidRPr="00713C63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and study region Siegen-Wittgenstein stratified by age group. School holidays are marked by blue shades, the study time frame is marked by </w:t>
      </w:r>
      <w:r>
        <w:rPr>
          <w:rFonts w:asciiTheme="minorHAnsi" w:hAnsiTheme="minorHAnsi" w:cstheme="minorHAnsi"/>
          <w:color w:val="000000"/>
          <w:sz w:val="22"/>
          <w:szCs w:val="22"/>
          <w:lang w:val="en-US"/>
        </w:rPr>
        <w:t>red</w:t>
      </w:r>
      <w:r w:rsidRPr="00713C63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shades.</w:t>
      </w:r>
    </w:p>
    <w:p w14:paraId="657DF44D" w14:textId="77777777" w:rsidR="00ED2B9F" w:rsidRPr="00ED2B9F" w:rsidRDefault="00ED2B9F" w:rsidP="00ED2B9F">
      <w:pPr>
        <w:rPr>
          <w:rFonts w:cstheme="minorHAnsi"/>
          <w:color w:val="000000"/>
          <w:lang w:val="en-US"/>
        </w:rPr>
      </w:pPr>
      <w:r w:rsidRPr="00ED2B9F">
        <w:rPr>
          <w:rFonts w:cstheme="minorHAnsi"/>
          <w:color w:val="000000"/>
          <w:lang w:val="en-US"/>
        </w:rPr>
        <w:br w:type="page"/>
      </w:r>
    </w:p>
    <w:p w14:paraId="2C1213BA" w14:textId="77777777" w:rsidR="00ED2B9F" w:rsidRPr="00ED2B9F" w:rsidRDefault="00ED2B9F" w:rsidP="00ED2B9F">
      <w:pPr>
        <w:rPr>
          <w:rFonts w:cstheme="minorHAnsi"/>
          <w:bCs/>
          <w:color w:val="000000"/>
          <w:lang w:val="en-US"/>
        </w:rPr>
      </w:pPr>
      <w:r w:rsidRPr="00ED2B9F">
        <w:rPr>
          <w:rFonts w:cstheme="minorHAnsi"/>
          <w:b/>
          <w:color w:val="000000"/>
          <w:lang w:val="en-US"/>
        </w:rPr>
        <w:lastRenderedPageBreak/>
        <w:t>Table S1:</w:t>
      </w:r>
      <w:r w:rsidRPr="00ED2B9F">
        <w:rPr>
          <w:rFonts w:cstheme="minorHAnsi"/>
          <w:bCs/>
          <w:color w:val="000000"/>
          <w:lang w:val="en-US"/>
        </w:rPr>
        <w:t xml:space="preserve"> Reasons for accepting a COVID-19 vaccination as answered by the adolescents.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560"/>
        <w:gridCol w:w="2126"/>
        <w:gridCol w:w="1984"/>
      </w:tblGrid>
      <w:tr w:rsidR="00ED2B9F" w:rsidRPr="00713C63" w14:paraId="7EAD7EB0" w14:textId="77777777" w:rsidTr="00896199">
        <w:tc>
          <w:tcPr>
            <w:tcW w:w="1555" w:type="dxa"/>
            <w:tcBorders>
              <w:bottom w:val="single" w:sz="4" w:space="0" w:color="auto"/>
            </w:tcBorders>
          </w:tcPr>
          <w:p w14:paraId="4C8B93AC" w14:textId="77777777" w:rsidR="00ED2B9F" w:rsidRPr="00713C63" w:rsidRDefault="00ED2B9F" w:rsidP="0089619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AD03CE" w14:textId="77777777" w:rsidR="00ED2B9F" w:rsidRPr="00713C63" w:rsidRDefault="00ED2B9F" w:rsidP="00896199">
            <w:pPr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77B2E8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sz w:val="32"/>
                <w:lang w:val="en-US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17232E" w14:textId="77777777" w:rsidR="00ED2B9F" w:rsidRPr="00392139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392139">
              <w:rPr>
                <w:rFonts w:cstheme="minorHAnsi"/>
                <w:b/>
                <w:color w:val="000000" w:themeColor="text1"/>
                <w:lang w:val="en-US"/>
              </w:rPr>
              <w:t>First generation migration background</w:t>
            </w:r>
          </w:p>
        </w:tc>
      </w:tr>
      <w:tr w:rsidR="00ED2B9F" w:rsidRPr="00713C63" w14:paraId="106AA5DD" w14:textId="77777777" w:rsidTr="00896199">
        <w:tc>
          <w:tcPr>
            <w:tcW w:w="1555" w:type="dxa"/>
            <w:vMerge w:val="restart"/>
            <w:shd w:val="clear" w:color="auto" w:fill="FFFFFF" w:themeFill="background1"/>
          </w:tcPr>
          <w:p w14:paraId="60E2241D" w14:textId="77777777" w:rsidR="00ED2B9F" w:rsidRPr="00713C63" w:rsidRDefault="00ED2B9F" w:rsidP="00896199">
            <w:pPr>
              <w:rPr>
                <w:rFonts w:cstheme="minorHAnsi"/>
                <w:b/>
                <w:lang w:val="en-US"/>
              </w:rPr>
            </w:pPr>
            <w:r w:rsidRPr="00713C63">
              <w:rPr>
                <w:rFonts w:cstheme="minorHAnsi"/>
                <w:b/>
                <w:lang w:val="en-US"/>
              </w:rPr>
              <w:t>Reason for vaccination</w:t>
            </w:r>
          </w:p>
        </w:tc>
        <w:tc>
          <w:tcPr>
            <w:tcW w:w="1842" w:type="dxa"/>
            <w:shd w:val="clear" w:color="auto" w:fill="FFFFFF" w:themeFill="background1"/>
          </w:tcPr>
          <w:p w14:paraId="5E90683D" w14:textId="77777777" w:rsidR="00ED2B9F" w:rsidRPr="00713C63" w:rsidRDefault="00ED2B9F" w:rsidP="00896199">
            <w:pPr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64FBE817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all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F03A4D4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without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9D73720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with</w:t>
            </w:r>
          </w:p>
        </w:tc>
      </w:tr>
      <w:tr w:rsidR="00ED2B9F" w:rsidRPr="00713C63" w14:paraId="39FE3B34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669BD97" w14:textId="77777777" w:rsidR="00ED2B9F" w:rsidRPr="00713C63" w:rsidRDefault="00ED2B9F" w:rsidP="0089619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19B2D7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Total (n)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AE48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1378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DC36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1148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EC3E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ED2B9F" w:rsidRPr="00713C63" w14:paraId="6F2AB728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931FBE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P</w:t>
            </w:r>
            <w:r w:rsidRPr="00713C63">
              <w:rPr>
                <w:rFonts w:cstheme="minorHAnsi"/>
                <w:color w:val="000000"/>
                <w:lang w:val="en-US"/>
              </w:rPr>
              <w:t>rotection of own family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D99BEB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missing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3708C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53 (3.8%)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8123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45 (3.9%)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F4E4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 (3.5%)</w:t>
            </w:r>
          </w:p>
        </w:tc>
      </w:tr>
      <w:tr w:rsidR="00ED2B9F" w:rsidRPr="00713C63" w14:paraId="3893C71C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54C170AB" w14:textId="77777777" w:rsidR="00ED2B9F" w:rsidRPr="00713C63" w:rsidRDefault="00ED2B9F" w:rsidP="00896199">
            <w:pPr>
              <w:rPr>
                <w:rFonts w:cstheme="minorHAnsi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C0C22C5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EA07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797 (57.8%)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7E678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670 (58.4%)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629F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 (55.2%)</w:t>
            </w:r>
          </w:p>
        </w:tc>
      </w:tr>
      <w:tr w:rsidR="00ED2B9F" w:rsidRPr="00713C63" w14:paraId="7A43A224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84A5EBB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820F27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1AFF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 (13.1%)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88B8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 (12.5%)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E342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 (16.5%)</w:t>
            </w:r>
          </w:p>
        </w:tc>
      </w:tr>
      <w:tr w:rsidR="00ED2B9F" w:rsidRPr="00713C63" w14:paraId="4D06BB3E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FB0477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8B1D0B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17A7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209 (15.2%)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4DE4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 (15.5%)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F637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 (13.5%)</w:t>
            </w:r>
          </w:p>
        </w:tc>
      </w:tr>
      <w:tr w:rsidR="00ED2B9F" w:rsidRPr="00713C63" w14:paraId="0838BEEC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64A2799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DDC58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0186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 (4.4%)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3DB2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 (4.0%)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BAE4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 (6.5%)</w:t>
            </w:r>
          </w:p>
        </w:tc>
      </w:tr>
      <w:tr w:rsidR="00ED2B9F" w:rsidRPr="00713C63" w14:paraId="503DFD97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0105FB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64F2209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D9816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 (5.6%)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6D10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 (5.7%)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D7CE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 (4.8%)</w:t>
            </w:r>
          </w:p>
        </w:tc>
      </w:tr>
      <w:tr w:rsidR="00ED2B9F" w:rsidRPr="00713C63" w14:paraId="12DF443F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53668F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S</w:t>
            </w:r>
            <w:r w:rsidRPr="00713C63">
              <w:rPr>
                <w:rFonts w:cstheme="minorHAnsi"/>
                <w:color w:val="000000"/>
                <w:lang w:val="en-US"/>
              </w:rPr>
              <w:t>elf-protection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364AC49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missing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231F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 (2.5%)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42C4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 (2.4%)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334D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 (2.6%)</w:t>
            </w:r>
          </w:p>
        </w:tc>
      </w:tr>
      <w:tr w:rsidR="00ED2B9F" w:rsidRPr="00713C63" w14:paraId="28C13484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A49EF7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73A8A1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18F58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969 (70.3%)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F984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818 (71.3%)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2A99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 (65.7%)</w:t>
            </w:r>
          </w:p>
        </w:tc>
      </w:tr>
      <w:tr w:rsidR="00ED2B9F" w:rsidRPr="00713C63" w14:paraId="2BA52F7A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7086EF1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994D5D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DD4F9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165 (12.0%)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3E2B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 (11.7%)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D9EE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 (13.5%)</w:t>
            </w:r>
          </w:p>
        </w:tc>
      </w:tr>
      <w:tr w:rsidR="00ED2B9F" w:rsidRPr="00713C63" w14:paraId="35BFB921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7B1B19F5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9BFC68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F68D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 (9.3%)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573A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101 (8.8%)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33B1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 (11.7%)</w:t>
            </w:r>
          </w:p>
        </w:tc>
      </w:tr>
      <w:tr w:rsidR="00ED2B9F" w:rsidRPr="00713C63" w14:paraId="5E39BB95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72DE88E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73F409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DB2C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 (2.9%)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F5E0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 (2.8%)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7B43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 (3.5%)</w:t>
            </w:r>
          </w:p>
        </w:tc>
      </w:tr>
      <w:tr w:rsidR="00ED2B9F" w:rsidRPr="00713C63" w14:paraId="662542F0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DE2AE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120CFB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D534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 (3.0%)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FD22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 (3.0%)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E37F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 (3.0%)</w:t>
            </w:r>
          </w:p>
        </w:tc>
      </w:tr>
      <w:tr w:rsidR="00ED2B9F" w:rsidRPr="00713C63" w14:paraId="31435FDE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E85CD2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T</w:t>
            </w:r>
            <w:r w:rsidRPr="00713C63">
              <w:rPr>
                <w:rFonts w:cstheme="minorHAnsi"/>
                <w:color w:val="000000"/>
                <w:lang w:val="en-US"/>
              </w:rPr>
              <w:t>rave</w:t>
            </w:r>
            <w:r>
              <w:rPr>
                <w:rFonts w:cstheme="minorHAnsi"/>
                <w:color w:val="000000"/>
                <w:lang w:val="en-US"/>
              </w:rPr>
              <w:t>l</w:t>
            </w:r>
            <w:r w:rsidRPr="00713C63">
              <w:rPr>
                <w:rFonts w:cstheme="minorHAnsi"/>
                <w:color w:val="000000"/>
                <w:lang w:val="en-US"/>
              </w:rPr>
              <w:t>ling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E1B199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missing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1B54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 (5.8%)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5706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 (6.1%)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66EB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 (4.3%)</w:t>
            </w:r>
          </w:p>
        </w:tc>
      </w:tr>
      <w:tr w:rsidR="00ED2B9F" w:rsidRPr="00713C63" w14:paraId="56833387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0C1904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CC7E7D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57E2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495 (35.9%)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607E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406 (35.4%)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A2DF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 (38.7%)</w:t>
            </w:r>
          </w:p>
        </w:tc>
      </w:tr>
      <w:tr w:rsidR="00ED2B9F" w:rsidRPr="00713C63" w14:paraId="7CD20261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025C9C1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DD9E6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208F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 (9.7%)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FDEA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 (9.1%)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C7E9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 (13.0%)</w:t>
            </w:r>
          </w:p>
        </w:tc>
      </w:tr>
      <w:tr w:rsidR="00ED2B9F" w:rsidRPr="00713C63" w14:paraId="30762045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1FB2500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6B5021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D4B1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248 (18.0%)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6E0C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207 (18.0%)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97B2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 (17.8%)</w:t>
            </w:r>
          </w:p>
        </w:tc>
      </w:tr>
      <w:tr w:rsidR="00ED2B9F" w:rsidRPr="00713C63" w14:paraId="2E359BFE" w14:textId="77777777" w:rsidTr="00896199">
        <w:tc>
          <w:tcPr>
            <w:tcW w:w="1555" w:type="dxa"/>
            <w:vMerge/>
            <w:shd w:val="clear" w:color="auto" w:fill="FFFFFF" w:themeFill="background1"/>
            <w:vAlign w:val="center"/>
          </w:tcPr>
          <w:p w14:paraId="3EC0CB2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53DCFE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E017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205 (14.9%)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A708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 (15.5%)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B6CB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 (11.7%)</w:t>
            </w:r>
          </w:p>
        </w:tc>
      </w:tr>
      <w:tr w:rsidR="00ED2B9F" w:rsidRPr="00713C63" w14:paraId="1679E753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AE230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881E55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8C7E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216 (15.7%)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9955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183 (15.9%)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36C9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 (14.3%)</w:t>
            </w:r>
          </w:p>
        </w:tc>
      </w:tr>
      <w:tr w:rsidR="00ED2B9F" w:rsidRPr="00713C63" w14:paraId="0C3BA3E0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DAC286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L</w:t>
            </w:r>
            <w:r w:rsidRPr="00713C63">
              <w:rPr>
                <w:rFonts w:cstheme="minorHAnsi"/>
                <w:color w:val="000000"/>
                <w:lang w:val="en-US"/>
              </w:rPr>
              <w:t>eisure activities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096DBA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missing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630A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 (2.8%)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6128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 (2.5%)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06E1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 (3.9%)</w:t>
            </w:r>
          </w:p>
        </w:tc>
      </w:tr>
      <w:tr w:rsidR="00ED2B9F" w:rsidRPr="00713C63" w14:paraId="39FE9E93" w14:textId="77777777" w:rsidTr="00896199">
        <w:tc>
          <w:tcPr>
            <w:tcW w:w="1555" w:type="dxa"/>
            <w:vMerge/>
            <w:shd w:val="clear" w:color="auto" w:fill="FFFFFF" w:themeFill="background1"/>
            <w:vAlign w:val="bottom"/>
          </w:tcPr>
          <w:p w14:paraId="670A7B4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8272CE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26DE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873 (63.4%)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F753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720 (62.7%)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166B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 (66.5%)</w:t>
            </w:r>
          </w:p>
        </w:tc>
      </w:tr>
      <w:tr w:rsidR="00ED2B9F" w:rsidRPr="00713C63" w14:paraId="1619BD53" w14:textId="77777777" w:rsidTr="00896199">
        <w:tc>
          <w:tcPr>
            <w:tcW w:w="1555" w:type="dxa"/>
            <w:vMerge/>
            <w:shd w:val="clear" w:color="auto" w:fill="FFFFFF" w:themeFill="background1"/>
            <w:vAlign w:val="bottom"/>
          </w:tcPr>
          <w:p w14:paraId="78163F4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88734E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56A2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 (13.5%)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5DA5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 (14.1%)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53D3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 (10.4%)</w:t>
            </w:r>
          </w:p>
        </w:tc>
      </w:tr>
      <w:tr w:rsidR="00ED2B9F" w:rsidRPr="00713C63" w14:paraId="6D850DE7" w14:textId="77777777" w:rsidTr="00896199">
        <w:tc>
          <w:tcPr>
            <w:tcW w:w="1555" w:type="dxa"/>
            <w:vMerge/>
            <w:shd w:val="clear" w:color="auto" w:fill="FFFFFF" w:themeFill="background1"/>
            <w:vAlign w:val="bottom"/>
          </w:tcPr>
          <w:p w14:paraId="7480CCE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C428DA5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0BBF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 (10.4%)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9034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 (11.1%)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0568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 (7.4%)</w:t>
            </w:r>
          </w:p>
        </w:tc>
      </w:tr>
      <w:tr w:rsidR="00ED2B9F" w:rsidRPr="00713C63" w14:paraId="7CA3A43A" w14:textId="77777777" w:rsidTr="00896199">
        <w:tc>
          <w:tcPr>
            <w:tcW w:w="1555" w:type="dxa"/>
            <w:vMerge/>
            <w:shd w:val="clear" w:color="auto" w:fill="FFFFFF" w:themeFill="background1"/>
            <w:vAlign w:val="bottom"/>
          </w:tcPr>
          <w:p w14:paraId="247336F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7310E99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D23D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69 (5.0%)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5942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58 (5.1%)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015EE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 (4.8%)</w:t>
            </w:r>
          </w:p>
        </w:tc>
      </w:tr>
      <w:tr w:rsidR="00ED2B9F" w:rsidRPr="00713C63" w14:paraId="3D3E44A0" w14:textId="77777777" w:rsidTr="00896199">
        <w:tc>
          <w:tcPr>
            <w:tcW w:w="1555" w:type="dxa"/>
            <w:vMerge/>
            <w:shd w:val="clear" w:color="auto" w:fill="FFFFFF" w:themeFill="background1"/>
            <w:vAlign w:val="bottom"/>
          </w:tcPr>
          <w:p w14:paraId="2CE0481F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33B9B4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0368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 (4.9%)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9979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 (4.5%)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84F1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 (7.0%)</w:t>
            </w:r>
          </w:p>
        </w:tc>
      </w:tr>
    </w:tbl>
    <w:p w14:paraId="18DB74DC" w14:textId="77777777" w:rsidR="00ED2B9F" w:rsidRDefault="00ED2B9F" w:rsidP="00ED2B9F">
      <w:pPr>
        <w:pStyle w:val="p"/>
        <w:shd w:val="clear" w:color="auto" w:fill="FFFFFF"/>
        <w:spacing w:before="166" w:beforeAutospacing="0" w:after="166" w:afterAutospacing="0"/>
        <w:rPr>
          <w:rFonts w:asciiTheme="minorHAnsi" w:hAnsiTheme="minorHAnsi" w:cstheme="minorHAnsi"/>
          <w:color w:val="000000"/>
          <w:lang w:val="en-US"/>
        </w:rPr>
      </w:pPr>
    </w:p>
    <w:p w14:paraId="361EE162" w14:textId="77777777" w:rsidR="00ED2B9F" w:rsidRDefault="00ED2B9F" w:rsidP="00ED2B9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59B92EB0" w14:textId="77777777" w:rsidR="00ED2B9F" w:rsidRPr="00ED2B9F" w:rsidRDefault="00ED2B9F" w:rsidP="00ED2B9F">
      <w:pPr>
        <w:jc w:val="both"/>
        <w:rPr>
          <w:rFonts w:cstheme="minorHAnsi"/>
          <w:b/>
          <w:color w:val="000000"/>
          <w:lang w:val="en-US"/>
        </w:rPr>
      </w:pPr>
      <w:r w:rsidRPr="00ED2B9F">
        <w:rPr>
          <w:rFonts w:cstheme="minorHAnsi"/>
          <w:b/>
          <w:color w:val="000000"/>
          <w:lang w:val="en-US"/>
        </w:rPr>
        <w:lastRenderedPageBreak/>
        <w:t>Table S2:</w:t>
      </w:r>
      <w:r w:rsidRPr="00ED2B9F">
        <w:rPr>
          <w:rFonts w:cstheme="minorHAnsi"/>
          <w:bCs/>
          <w:color w:val="000000"/>
          <w:lang w:val="en-US"/>
        </w:rPr>
        <w:t xml:space="preserve"> Reasons for accepting a COVID-19 vaccination of the adolescents as answered by the parents stratified by migration background.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701"/>
        <w:gridCol w:w="1559"/>
        <w:gridCol w:w="1418"/>
      </w:tblGrid>
      <w:tr w:rsidR="00ED2B9F" w:rsidRPr="00713C63" w14:paraId="68CA4E46" w14:textId="77777777" w:rsidTr="00896199">
        <w:tc>
          <w:tcPr>
            <w:tcW w:w="1555" w:type="dxa"/>
            <w:shd w:val="clear" w:color="auto" w:fill="auto"/>
          </w:tcPr>
          <w:p w14:paraId="3040F7B8" w14:textId="77777777" w:rsidR="00ED2B9F" w:rsidRPr="00713C63" w:rsidRDefault="00ED2B9F" w:rsidP="00896199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6C2942" w14:textId="77777777" w:rsidR="00ED2B9F" w:rsidRPr="00713C63" w:rsidRDefault="00ED2B9F" w:rsidP="00896199">
            <w:pPr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B779388" w14:textId="77777777" w:rsidR="00ED2B9F" w:rsidRPr="00713C63" w:rsidRDefault="00ED2B9F" w:rsidP="00896199">
            <w:pPr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556397FB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>
              <w:rPr>
                <w:rFonts w:cstheme="minorHAnsi"/>
                <w:b/>
                <w:color w:val="000000" w:themeColor="text1"/>
                <w:lang w:val="en-US"/>
              </w:rPr>
              <w:t>First-generation m</w:t>
            </w: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igration background</w:t>
            </w:r>
          </w:p>
        </w:tc>
      </w:tr>
      <w:tr w:rsidR="00ED2B9F" w:rsidRPr="00713C63" w14:paraId="31C8FBBE" w14:textId="77777777" w:rsidTr="00896199">
        <w:tc>
          <w:tcPr>
            <w:tcW w:w="1555" w:type="dxa"/>
            <w:vMerge w:val="restart"/>
            <w:shd w:val="clear" w:color="auto" w:fill="auto"/>
          </w:tcPr>
          <w:p w14:paraId="3429C852" w14:textId="77777777" w:rsidR="00ED2B9F" w:rsidRPr="00713C63" w:rsidRDefault="00ED2B9F" w:rsidP="00896199">
            <w:pPr>
              <w:rPr>
                <w:rFonts w:cstheme="minorHAnsi"/>
                <w:b/>
                <w:lang w:val="en-US"/>
              </w:rPr>
            </w:pPr>
            <w:r w:rsidRPr="00713C63">
              <w:rPr>
                <w:rFonts w:cstheme="minorHAnsi"/>
                <w:b/>
                <w:lang w:val="en-US"/>
              </w:rPr>
              <w:t>Reason for vaccination</w:t>
            </w:r>
          </w:p>
        </w:tc>
        <w:tc>
          <w:tcPr>
            <w:tcW w:w="1701" w:type="dxa"/>
            <w:shd w:val="clear" w:color="auto" w:fill="auto"/>
          </w:tcPr>
          <w:p w14:paraId="41F6B30D" w14:textId="77777777" w:rsidR="00ED2B9F" w:rsidRPr="00713C63" w:rsidRDefault="00ED2B9F" w:rsidP="00896199">
            <w:pPr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14:paraId="303FDB95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all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14:paraId="1CD79F26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without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</w:tcPr>
          <w:p w14:paraId="17013B3D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with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254A631C" w14:textId="77777777" w:rsidR="00ED2B9F" w:rsidRPr="00713C63" w:rsidRDefault="00ED2B9F" w:rsidP="00896199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713C63">
              <w:rPr>
                <w:rFonts w:cstheme="minorHAnsi"/>
                <w:b/>
                <w:color w:val="000000" w:themeColor="text1"/>
                <w:lang w:val="en-US"/>
              </w:rPr>
              <w:t>unknown</w:t>
            </w:r>
          </w:p>
        </w:tc>
      </w:tr>
      <w:tr w:rsidR="00ED2B9F" w:rsidRPr="00713C63" w14:paraId="02EAD41D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66E884F" w14:textId="77777777" w:rsidR="00ED2B9F" w:rsidRPr="00713C63" w:rsidRDefault="00ED2B9F" w:rsidP="00896199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001D5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Total (n)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33EF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45E5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498D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8F48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</w:tr>
      <w:tr w:rsidR="00ED2B9F" w:rsidRPr="00713C63" w14:paraId="4E70F48F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D81EE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Protection of the adolescent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71B0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4BD7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(1.1%)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5584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(0.9%)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91BD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D3AA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36D78B3D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5E62F980" w14:textId="77777777" w:rsidR="00ED2B9F" w:rsidRPr="00713C63" w:rsidRDefault="00ED2B9F" w:rsidP="00896199">
            <w:pPr>
              <w:rPr>
                <w:rFonts w:cstheme="minorHAnsi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0A7E6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9F827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704 (85.9%)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CFBA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 (85.8%)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F092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 (86.0%)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E6AE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 (86.2%)</w:t>
            </w:r>
          </w:p>
        </w:tc>
      </w:tr>
      <w:tr w:rsidR="00ED2B9F" w:rsidRPr="00713C63" w14:paraId="776932BD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060577E8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D5C37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8915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 (6.0%)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B5EC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 (6.0%)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1269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(5.3%)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2E85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(6.4%)</w:t>
            </w:r>
          </w:p>
        </w:tc>
      </w:tr>
      <w:tr w:rsidR="00ED2B9F" w:rsidRPr="00713C63" w14:paraId="0955F970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19CC7FA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49572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20D5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(4.9%)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6EB6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 (5.5%)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24AD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(3.5%)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E650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24ADEC8C" w14:textId="77777777" w:rsidTr="00896199">
        <w:tc>
          <w:tcPr>
            <w:tcW w:w="1555" w:type="dxa"/>
            <w:vMerge/>
            <w:shd w:val="clear" w:color="auto" w:fill="auto"/>
          </w:tcPr>
          <w:p w14:paraId="424EECE4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E2D14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84551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(1.1%)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0E5D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(0.9%)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F23F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(3.5%)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32B3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(0.9%)</w:t>
            </w:r>
          </w:p>
        </w:tc>
      </w:tr>
      <w:tr w:rsidR="00ED2B9F" w:rsidRPr="00713C63" w14:paraId="3D852C5E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F586B3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6B55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87F1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(1.1%)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041B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(0.9%)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5D15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CB19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(2.8%)</w:t>
            </w:r>
          </w:p>
        </w:tc>
      </w:tr>
      <w:tr w:rsidR="00ED2B9F" w:rsidRPr="00713C63" w14:paraId="2DC3B7B9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03F59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Protection of the family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10A0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A918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(2.2%)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D998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(2.3%)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727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2AE4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543D90A0" w14:textId="77777777" w:rsidTr="00896199">
        <w:tc>
          <w:tcPr>
            <w:tcW w:w="1555" w:type="dxa"/>
            <w:vMerge/>
            <w:shd w:val="clear" w:color="auto" w:fill="auto"/>
            <w:vAlign w:val="center"/>
          </w:tcPr>
          <w:p w14:paraId="486C1251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078CA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C041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554 (67.6%)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4BD8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437 (66.8%)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84E4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 (66.7%)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F7F9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 (72.5%)</w:t>
            </w:r>
          </w:p>
        </w:tc>
      </w:tr>
      <w:tr w:rsidR="00ED2B9F" w:rsidRPr="00713C63" w14:paraId="796D1E3C" w14:textId="77777777" w:rsidTr="00896199">
        <w:tc>
          <w:tcPr>
            <w:tcW w:w="1555" w:type="dxa"/>
            <w:vMerge/>
            <w:shd w:val="clear" w:color="auto" w:fill="auto"/>
            <w:vAlign w:val="center"/>
          </w:tcPr>
          <w:p w14:paraId="58E237BE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816A4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657F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 (8.3%)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89D0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 (8.6%)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D05B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(10.5%)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0EDB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(5.5%)</w:t>
            </w:r>
          </w:p>
        </w:tc>
      </w:tr>
      <w:tr w:rsidR="00ED2B9F" w:rsidRPr="00713C63" w14:paraId="6E5710AA" w14:textId="77777777" w:rsidTr="00896199">
        <w:tc>
          <w:tcPr>
            <w:tcW w:w="1555" w:type="dxa"/>
            <w:vMerge/>
            <w:shd w:val="clear" w:color="auto" w:fill="auto"/>
            <w:vAlign w:val="center"/>
          </w:tcPr>
          <w:p w14:paraId="6A2DD503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51BF9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0B69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 (13.3%)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A711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 (13.8%)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140D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(8.8%)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16ED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(12.8%)</w:t>
            </w:r>
          </w:p>
        </w:tc>
      </w:tr>
      <w:tr w:rsidR="00ED2B9F" w:rsidRPr="00713C63" w14:paraId="5E2E3E7D" w14:textId="77777777" w:rsidTr="00896199">
        <w:trPr>
          <w:trHeight w:val="75"/>
        </w:trPr>
        <w:tc>
          <w:tcPr>
            <w:tcW w:w="1555" w:type="dxa"/>
            <w:vMerge/>
            <w:shd w:val="clear" w:color="auto" w:fill="auto"/>
            <w:vAlign w:val="center"/>
          </w:tcPr>
          <w:p w14:paraId="1D2737AE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8FD3AC" w14:textId="77777777" w:rsidR="00ED2B9F" w:rsidRPr="00713C63" w:rsidRDefault="00ED2B9F" w:rsidP="00896199">
            <w:pPr>
              <w:rPr>
                <w:rFonts w:cstheme="minorHAnsi"/>
                <w:color w:val="000000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82F9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 (4.8%)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5D5D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 (4.7%)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8B4B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(5.3%)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927F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(4.6%)</w:t>
            </w:r>
          </w:p>
        </w:tc>
      </w:tr>
      <w:tr w:rsidR="00ED2B9F" w:rsidRPr="00713C63" w14:paraId="6208642C" w14:textId="77777777" w:rsidTr="00896199">
        <w:trPr>
          <w:trHeight w:val="75"/>
        </w:trPr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2017A7" w14:textId="77777777" w:rsidR="00ED2B9F" w:rsidRPr="00713C63" w:rsidRDefault="00ED2B9F" w:rsidP="00896199">
            <w:pPr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83E2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4575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 (3.9%)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88BA3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 (3.8%)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BCC2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 (7.0%)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4ED8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 (2.8%)</w:t>
            </w:r>
          </w:p>
        </w:tc>
      </w:tr>
      <w:tr w:rsidR="00ED2B9F" w:rsidRPr="00713C63" w14:paraId="12A42153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F7E4E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Protection of the parents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5EBA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E4F3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 (2.7%)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2D4B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(2.8%)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840F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81D3B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(2.8%)</w:t>
            </w:r>
          </w:p>
        </w:tc>
      </w:tr>
      <w:tr w:rsidR="00ED2B9F" w:rsidRPr="00713C63" w14:paraId="3F1DBBC4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3D9F1AB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D07C61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05AE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 (45.4%)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E6B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 (43.9%)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C42F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(57.9%)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2C07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 (47.7%)</w:t>
            </w:r>
          </w:p>
        </w:tc>
      </w:tr>
      <w:tr w:rsidR="00ED2B9F" w:rsidRPr="00713C63" w14:paraId="349999F2" w14:textId="77777777" w:rsidTr="00896199">
        <w:trPr>
          <w:trHeight w:val="208"/>
        </w:trPr>
        <w:tc>
          <w:tcPr>
            <w:tcW w:w="1555" w:type="dxa"/>
            <w:vMerge/>
            <w:shd w:val="clear" w:color="auto" w:fill="auto"/>
            <w:vAlign w:val="bottom"/>
          </w:tcPr>
          <w:p w14:paraId="72B92CD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F9F76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495A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 (7.3%)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E688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 (7.8%)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D181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(7.0%)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1759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(4.6%)</w:t>
            </w:r>
          </w:p>
        </w:tc>
      </w:tr>
      <w:tr w:rsidR="00ED2B9F" w:rsidRPr="00713C63" w14:paraId="7C7B5EAC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03B39C3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7C2EB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8E25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 (13.3%)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F345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 (13.5%)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7AB3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(10.5%)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F82D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(13.8%)</w:t>
            </w:r>
          </w:p>
        </w:tc>
      </w:tr>
      <w:tr w:rsidR="00ED2B9F" w:rsidRPr="00713C63" w14:paraId="24CBF51C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23EBF44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06408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71A0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 (14.3%)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DFF8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 (14.7%)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052A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(5.3%)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FB97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(16.5%)</w:t>
            </w:r>
          </w:p>
        </w:tc>
      </w:tr>
      <w:tr w:rsidR="00ED2B9F" w:rsidRPr="00713C63" w14:paraId="45BF2E3C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F8700F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C3E1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69F0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 (17.1%)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F522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 (17.4%)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FFCD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(17.5%)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26C3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 (14.7%)</w:t>
            </w:r>
          </w:p>
        </w:tc>
      </w:tr>
      <w:tr w:rsidR="00ED2B9F" w:rsidRPr="00713C63" w14:paraId="103532AF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5D97F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Trave</w:t>
            </w:r>
            <w:r>
              <w:rPr>
                <w:rFonts w:cstheme="minorHAnsi"/>
                <w:color w:val="000000"/>
                <w:lang w:val="en-US"/>
              </w:rPr>
              <w:t>l</w:t>
            </w:r>
            <w:r w:rsidRPr="00713C63">
              <w:rPr>
                <w:rFonts w:cstheme="minorHAnsi"/>
                <w:color w:val="000000"/>
                <w:lang w:val="en-US"/>
              </w:rPr>
              <w:t>ling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9C260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C2DC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 (2.8%)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2493D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 (3.1%)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487E9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2C43E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7B9EDA5D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63E6278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8782F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73F0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361 (44.0%)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F9C37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 (41.9%)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C707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 (61.4%)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04578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 (47.7%)</w:t>
            </w:r>
          </w:p>
        </w:tc>
      </w:tr>
      <w:tr w:rsidR="00ED2B9F" w:rsidRPr="00713C63" w14:paraId="3233F4C5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182C197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D91E5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D564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 (10.4%)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93D30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 (10.6%)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2DF2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(10.5%)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08871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(9.2%)</w:t>
            </w:r>
          </w:p>
        </w:tc>
      </w:tr>
      <w:tr w:rsidR="00ED2B9F" w:rsidRPr="00713C63" w14:paraId="08D44BCC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0E41FADE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41CD3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9D9F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 (15.1%)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CD58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 (16.4%)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8068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(5.3%)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1FB0F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(12.8%)</w:t>
            </w:r>
          </w:p>
        </w:tc>
      </w:tr>
      <w:tr w:rsidR="00ED2B9F" w:rsidRPr="00713C63" w14:paraId="13C72992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536C8BB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3853E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F6B04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 (12.8%)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4C5C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 (13.8%)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4D33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(8.8%)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17AFF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(9.2%)</w:t>
            </w:r>
          </w:p>
        </w:tc>
      </w:tr>
      <w:tr w:rsidR="00ED2B9F" w:rsidRPr="00713C63" w14:paraId="4F233A86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A928367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7FD8E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7031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 (14.9%)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E15F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 (14.4%)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CAC2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(12.3%)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5E3DC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 (19.3%)</w:t>
            </w:r>
          </w:p>
        </w:tc>
      </w:tr>
      <w:tr w:rsidR="00ED2B9F" w:rsidRPr="00713C63" w14:paraId="2226FB04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890B1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Leisure activities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B0DC1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B78E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(1.0%)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952C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(0.9%)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9DD4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BF5F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26EE0DEB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4C788179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0BE19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92CA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615 (75.0%)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92C64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488 (74.6%)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C7F4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(80.7%)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CCF6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 (74.3%)</w:t>
            </w:r>
          </w:p>
        </w:tc>
      </w:tr>
      <w:tr w:rsidR="00ED2B9F" w:rsidRPr="00713C63" w14:paraId="06CCDF56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1598C63E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F9F225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B4312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 (11.7%)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8C3E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 (11.9%)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0883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(12.3%)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D6F6F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(10.1%)</w:t>
            </w:r>
          </w:p>
        </w:tc>
      </w:tr>
      <w:tr w:rsidR="00ED2B9F" w:rsidRPr="00713C63" w14:paraId="060948C9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7CA0A0E8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49ED1A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9CBF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(7.9%)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3CF6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 (8.1%)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286D20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(3.5%)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F1BC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(9.2%)</w:t>
            </w:r>
          </w:p>
        </w:tc>
      </w:tr>
      <w:tr w:rsidR="00ED2B9F" w:rsidRPr="00713C63" w14:paraId="3F90D8DF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2D39EFEF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B65E0C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42AB0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 (2.4%)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72B7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(2.6%)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C4A5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D46C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7892782B" w14:textId="77777777" w:rsidTr="00896199">
        <w:tc>
          <w:tcPr>
            <w:tcW w:w="1555" w:type="dxa"/>
            <w:vMerge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DCACAB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D8E4CD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6DA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 (2.0%)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1900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(1.8%)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7AF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A6F09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(2.8%)</w:t>
            </w:r>
          </w:p>
        </w:tc>
      </w:tr>
      <w:tr w:rsidR="00ED2B9F" w:rsidRPr="00713C63" w14:paraId="75F42E01" w14:textId="77777777" w:rsidTr="00896199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1909E6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Schooling of the child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D953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 xml:space="preserve">missing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1746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(1.0%)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C94E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(0.9%)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3A105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91444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  <w:tr w:rsidR="00ED2B9F" w:rsidRPr="00713C63" w14:paraId="4599018D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3395C5A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CBE00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D150D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699 (85.2%)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D5E4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 (85.6%)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6995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 (77.2%)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6813E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 (87.2%)</w:t>
            </w:r>
          </w:p>
        </w:tc>
      </w:tr>
      <w:tr w:rsidR="00ED2B9F" w:rsidRPr="00713C63" w14:paraId="1885CD45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19DD4E19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09E0AF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D7DFA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 (7.2%)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6C8F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 (6.9%)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7BFAF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(14.0%)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17943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(5.5%)</w:t>
            </w:r>
          </w:p>
        </w:tc>
      </w:tr>
      <w:tr w:rsidR="00ED2B9F" w:rsidRPr="00713C63" w14:paraId="0136A948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60207FF2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D9436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partly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FA994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 (3.8%)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D65B9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 (3.7%)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43E7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(7.0%)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D454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(2.8%)</w:t>
            </w:r>
          </w:p>
        </w:tc>
      </w:tr>
      <w:tr w:rsidR="00ED2B9F" w:rsidRPr="00713C63" w14:paraId="70B85819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2908DA64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AF00C0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rather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CA398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(1.2%)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CFEA6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(1.4%)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1E6AB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(0.0%)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B0915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(0.9%)</w:t>
            </w:r>
          </w:p>
        </w:tc>
      </w:tr>
      <w:tr w:rsidR="00ED2B9F" w:rsidRPr="00713C63" w14:paraId="1F677841" w14:textId="77777777" w:rsidTr="00896199">
        <w:tc>
          <w:tcPr>
            <w:tcW w:w="1555" w:type="dxa"/>
            <w:vMerge/>
            <w:shd w:val="clear" w:color="auto" w:fill="auto"/>
            <w:vAlign w:val="bottom"/>
          </w:tcPr>
          <w:p w14:paraId="6B189F61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A74673" w14:textId="77777777" w:rsidR="00ED2B9F" w:rsidRPr="00713C63" w:rsidRDefault="00ED2B9F" w:rsidP="00896199">
            <w:pPr>
              <w:rPr>
                <w:rFonts w:cstheme="minorHAnsi"/>
                <w:color w:val="000000"/>
                <w:lang w:val="en-US"/>
              </w:rPr>
            </w:pPr>
            <w:r w:rsidRPr="00713C63">
              <w:rPr>
                <w:rFonts w:cstheme="minorHAnsi"/>
                <w:color w:val="000000"/>
                <w:lang w:val="en-US"/>
              </w:rPr>
              <w:t>totally disagree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466724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(1.6%)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FC737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(1.5%)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A5BA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(1.8%)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9F061" w14:textId="77777777" w:rsidR="00ED2B9F" w:rsidRPr="00713C63" w:rsidRDefault="00ED2B9F" w:rsidP="0089619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(1.8%)</w:t>
            </w:r>
          </w:p>
        </w:tc>
      </w:tr>
    </w:tbl>
    <w:p w14:paraId="60C853B7" w14:textId="77777777" w:rsidR="00ED2B9F" w:rsidRDefault="00ED2B9F" w:rsidP="001417B2">
      <w:pPr>
        <w:spacing w:line="480" w:lineRule="auto"/>
        <w:rPr>
          <w:rFonts w:asciiTheme="minorHAnsi" w:eastAsiaTheme="minorHAnsi" w:hAnsiTheme="minorHAnsi" w:cstheme="minorHAnsi"/>
          <w:b/>
          <w:bCs/>
          <w:color w:val="000000"/>
          <w:lang w:val="en-US" w:eastAsia="en-US"/>
        </w:rPr>
      </w:pPr>
    </w:p>
    <w:sectPr w:rsidR="00ED2B9F" w:rsidSect="0049121C">
      <w:footerReference w:type="even" r:id="rId12"/>
      <w:footerReference w:type="default" r:id="rId13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A1CE6" w14:textId="77777777" w:rsidR="00DA6690" w:rsidRDefault="00DA6690" w:rsidP="001A4C38">
      <w:r>
        <w:separator/>
      </w:r>
    </w:p>
  </w:endnote>
  <w:endnote w:type="continuationSeparator" w:id="0">
    <w:p w14:paraId="407C86CE" w14:textId="77777777" w:rsidR="00DA6690" w:rsidRDefault="00DA6690" w:rsidP="001A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632349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50E04E" w14:textId="66E8F49B" w:rsidR="001A4C38" w:rsidRDefault="001A4C38" w:rsidP="002C63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7C157C" w14:textId="77777777" w:rsidR="001A4C38" w:rsidRDefault="001A4C38" w:rsidP="001A4C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47326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9587C3" w14:textId="0B7B90C9" w:rsidR="001A4C38" w:rsidRDefault="001A4C38" w:rsidP="002C63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989E14F" w14:textId="77777777" w:rsidR="001A4C38" w:rsidRDefault="001A4C38" w:rsidP="001A4C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C5485" w14:textId="77777777" w:rsidR="00DA6690" w:rsidRDefault="00DA6690" w:rsidP="001A4C38">
      <w:r>
        <w:separator/>
      </w:r>
    </w:p>
  </w:footnote>
  <w:footnote w:type="continuationSeparator" w:id="0">
    <w:p w14:paraId="2DF5EAB6" w14:textId="77777777" w:rsidR="00DA6690" w:rsidRDefault="00DA6690" w:rsidP="001A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D12EE"/>
    <w:multiLevelType w:val="hybridMultilevel"/>
    <w:tmpl w:val="995CCE44"/>
    <w:lvl w:ilvl="0" w:tplc="6420B71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C499D"/>
    <w:multiLevelType w:val="hybridMultilevel"/>
    <w:tmpl w:val="C77A05BE"/>
    <w:lvl w:ilvl="0" w:tplc="FB2EA5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3627E"/>
    <w:multiLevelType w:val="multilevel"/>
    <w:tmpl w:val="7712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2MDa2sDAxszQyNTNW0lEKTi0uzszPAykwNK4FABE3TJUtAAAA"/>
  </w:docVars>
  <w:rsids>
    <w:rsidRoot w:val="00D938A9"/>
    <w:rsid w:val="00000D7B"/>
    <w:rsid w:val="00000FC8"/>
    <w:rsid w:val="00001D19"/>
    <w:rsid w:val="00002698"/>
    <w:rsid w:val="000031BD"/>
    <w:rsid w:val="00004A57"/>
    <w:rsid w:val="00004BAA"/>
    <w:rsid w:val="00006D7F"/>
    <w:rsid w:val="0000738C"/>
    <w:rsid w:val="000076A4"/>
    <w:rsid w:val="0001119A"/>
    <w:rsid w:val="00011409"/>
    <w:rsid w:val="000127F2"/>
    <w:rsid w:val="00012CDC"/>
    <w:rsid w:val="00013D8D"/>
    <w:rsid w:val="00014627"/>
    <w:rsid w:val="000158F9"/>
    <w:rsid w:val="00024203"/>
    <w:rsid w:val="00024AF3"/>
    <w:rsid w:val="00027BD6"/>
    <w:rsid w:val="00030D30"/>
    <w:rsid w:val="000312C0"/>
    <w:rsid w:val="00032A9F"/>
    <w:rsid w:val="00033871"/>
    <w:rsid w:val="000342DD"/>
    <w:rsid w:val="000402B8"/>
    <w:rsid w:val="0004057A"/>
    <w:rsid w:val="00041D8B"/>
    <w:rsid w:val="00043BDE"/>
    <w:rsid w:val="0004427F"/>
    <w:rsid w:val="00045012"/>
    <w:rsid w:val="00046646"/>
    <w:rsid w:val="00047665"/>
    <w:rsid w:val="0005036C"/>
    <w:rsid w:val="00052095"/>
    <w:rsid w:val="00053409"/>
    <w:rsid w:val="0005632E"/>
    <w:rsid w:val="00057E3A"/>
    <w:rsid w:val="000602B1"/>
    <w:rsid w:val="00060381"/>
    <w:rsid w:val="000618A9"/>
    <w:rsid w:val="00066771"/>
    <w:rsid w:val="000674C7"/>
    <w:rsid w:val="0006766D"/>
    <w:rsid w:val="00071715"/>
    <w:rsid w:val="00071AA1"/>
    <w:rsid w:val="00073F6A"/>
    <w:rsid w:val="00076A3E"/>
    <w:rsid w:val="000818BF"/>
    <w:rsid w:val="00081918"/>
    <w:rsid w:val="0008287F"/>
    <w:rsid w:val="00082F05"/>
    <w:rsid w:val="000905ED"/>
    <w:rsid w:val="00091A2C"/>
    <w:rsid w:val="000939EA"/>
    <w:rsid w:val="00095BBB"/>
    <w:rsid w:val="000A1EF2"/>
    <w:rsid w:val="000A1EF9"/>
    <w:rsid w:val="000A2F80"/>
    <w:rsid w:val="000A3E84"/>
    <w:rsid w:val="000A3EEF"/>
    <w:rsid w:val="000A7B61"/>
    <w:rsid w:val="000B2409"/>
    <w:rsid w:val="000B3ACC"/>
    <w:rsid w:val="000B481C"/>
    <w:rsid w:val="000B5515"/>
    <w:rsid w:val="000B65F9"/>
    <w:rsid w:val="000C0944"/>
    <w:rsid w:val="000C135B"/>
    <w:rsid w:val="000C2436"/>
    <w:rsid w:val="000C2A17"/>
    <w:rsid w:val="000C37AE"/>
    <w:rsid w:val="000C41DD"/>
    <w:rsid w:val="000C52FB"/>
    <w:rsid w:val="000C6B36"/>
    <w:rsid w:val="000C6CE6"/>
    <w:rsid w:val="000D265F"/>
    <w:rsid w:val="000D2BBB"/>
    <w:rsid w:val="000D3F32"/>
    <w:rsid w:val="000D463B"/>
    <w:rsid w:val="000E2472"/>
    <w:rsid w:val="000E2CD1"/>
    <w:rsid w:val="000E2D50"/>
    <w:rsid w:val="000E437C"/>
    <w:rsid w:val="000E6F51"/>
    <w:rsid w:val="000E715D"/>
    <w:rsid w:val="000F17EA"/>
    <w:rsid w:val="000F2BCA"/>
    <w:rsid w:val="000F3BAA"/>
    <w:rsid w:val="000F5DEC"/>
    <w:rsid w:val="000F6DCE"/>
    <w:rsid w:val="00101333"/>
    <w:rsid w:val="001021D5"/>
    <w:rsid w:val="00103153"/>
    <w:rsid w:val="001040A0"/>
    <w:rsid w:val="00106825"/>
    <w:rsid w:val="00106935"/>
    <w:rsid w:val="00106F84"/>
    <w:rsid w:val="0010720F"/>
    <w:rsid w:val="00107506"/>
    <w:rsid w:val="00110326"/>
    <w:rsid w:val="0011060A"/>
    <w:rsid w:val="00110A1A"/>
    <w:rsid w:val="00110C66"/>
    <w:rsid w:val="001136BC"/>
    <w:rsid w:val="001151F6"/>
    <w:rsid w:val="0011626A"/>
    <w:rsid w:val="001175E3"/>
    <w:rsid w:val="00121BEF"/>
    <w:rsid w:val="001220E9"/>
    <w:rsid w:val="00122918"/>
    <w:rsid w:val="0012523D"/>
    <w:rsid w:val="001261D3"/>
    <w:rsid w:val="001269BD"/>
    <w:rsid w:val="00133852"/>
    <w:rsid w:val="001417B2"/>
    <w:rsid w:val="00141903"/>
    <w:rsid w:val="001419F1"/>
    <w:rsid w:val="00141FF8"/>
    <w:rsid w:val="001477DD"/>
    <w:rsid w:val="001517B3"/>
    <w:rsid w:val="00152D20"/>
    <w:rsid w:val="00155EA8"/>
    <w:rsid w:val="001575D7"/>
    <w:rsid w:val="00157E9B"/>
    <w:rsid w:val="00160D37"/>
    <w:rsid w:val="00164C35"/>
    <w:rsid w:val="0017080E"/>
    <w:rsid w:val="00171965"/>
    <w:rsid w:val="00171B9A"/>
    <w:rsid w:val="00174E0E"/>
    <w:rsid w:val="00175460"/>
    <w:rsid w:val="001772A7"/>
    <w:rsid w:val="001804E6"/>
    <w:rsid w:val="001806E6"/>
    <w:rsid w:val="001816E0"/>
    <w:rsid w:val="00181F0C"/>
    <w:rsid w:val="00184F3A"/>
    <w:rsid w:val="00185B49"/>
    <w:rsid w:val="001877A5"/>
    <w:rsid w:val="00187B6E"/>
    <w:rsid w:val="001904C5"/>
    <w:rsid w:val="00190D8B"/>
    <w:rsid w:val="00192D45"/>
    <w:rsid w:val="00192D82"/>
    <w:rsid w:val="00193099"/>
    <w:rsid w:val="00196413"/>
    <w:rsid w:val="001978CA"/>
    <w:rsid w:val="001A4C38"/>
    <w:rsid w:val="001A536D"/>
    <w:rsid w:val="001A5BB7"/>
    <w:rsid w:val="001A78A1"/>
    <w:rsid w:val="001B2292"/>
    <w:rsid w:val="001B23A4"/>
    <w:rsid w:val="001B39EA"/>
    <w:rsid w:val="001B3C78"/>
    <w:rsid w:val="001B43E7"/>
    <w:rsid w:val="001B6A8A"/>
    <w:rsid w:val="001B6AA2"/>
    <w:rsid w:val="001B6EDA"/>
    <w:rsid w:val="001C2626"/>
    <w:rsid w:val="001C2AF3"/>
    <w:rsid w:val="001C2D46"/>
    <w:rsid w:val="001C44CF"/>
    <w:rsid w:val="001C730A"/>
    <w:rsid w:val="001D263B"/>
    <w:rsid w:val="001D288D"/>
    <w:rsid w:val="001D2A84"/>
    <w:rsid w:val="001D5561"/>
    <w:rsid w:val="001D5630"/>
    <w:rsid w:val="001D6692"/>
    <w:rsid w:val="001D6C4D"/>
    <w:rsid w:val="001D6E0D"/>
    <w:rsid w:val="001D72DF"/>
    <w:rsid w:val="001D78C8"/>
    <w:rsid w:val="001D7EFF"/>
    <w:rsid w:val="001E1DD8"/>
    <w:rsid w:val="001E27F8"/>
    <w:rsid w:val="001E6B14"/>
    <w:rsid w:val="001E78D2"/>
    <w:rsid w:val="001E7941"/>
    <w:rsid w:val="001F14B0"/>
    <w:rsid w:val="001F25B5"/>
    <w:rsid w:val="001F3833"/>
    <w:rsid w:val="001F46D3"/>
    <w:rsid w:val="001F57DB"/>
    <w:rsid w:val="001F6656"/>
    <w:rsid w:val="001F7A98"/>
    <w:rsid w:val="0020237D"/>
    <w:rsid w:val="00202711"/>
    <w:rsid w:val="0020300D"/>
    <w:rsid w:val="0020321A"/>
    <w:rsid w:val="00203659"/>
    <w:rsid w:val="00211539"/>
    <w:rsid w:val="002115C4"/>
    <w:rsid w:val="00211C93"/>
    <w:rsid w:val="00214C27"/>
    <w:rsid w:val="002179F2"/>
    <w:rsid w:val="002200B6"/>
    <w:rsid w:val="0022025B"/>
    <w:rsid w:val="00220599"/>
    <w:rsid w:val="0022146E"/>
    <w:rsid w:val="0022266E"/>
    <w:rsid w:val="00226600"/>
    <w:rsid w:val="00227C98"/>
    <w:rsid w:val="0023009F"/>
    <w:rsid w:val="00230E1B"/>
    <w:rsid w:val="0023163C"/>
    <w:rsid w:val="00235B1A"/>
    <w:rsid w:val="002372AB"/>
    <w:rsid w:val="002373DF"/>
    <w:rsid w:val="00240852"/>
    <w:rsid w:val="00240920"/>
    <w:rsid w:val="00241883"/>
    <w:rsid w:val="00241E5F"/>
    <w:rsid w:val="00243B5F"/>
    <w:rsid w:val="00244CF3"/>
    <w:rsid w:val="00245094"/>
    <w:rsid w:val="00245612"/>
    <w:rsid w:val="00246B18"/>
    <w:rsid w:val="002479CB"/>
    <w:rsid w:val="002509E9"/>
    <w:rsid w:val="002517E1"/>
    <w:rsid w:val="0025483D"/>
    <w:rsid w:val="00255DE5"/>
    <w:rsid w:val="00255F36"/>
    <w:rsid w:val="00256142"/>
    <w:rsid w:val="00260A46"/>
    <w:rsid w:val="0026170E"/>
    <w:rsid w:val="00262599"/>
    <w:rsid w:val="00262BC2"/>
    <w:rsid w:val="00263C04"/>
    <w:rsid w:val="002652E8"/>
    <w:rsid w:val="0026562B"/>
    <w:rsid w:val="0026691A"/>
    <w:rsid w:val="00266AE8"/>
    <w:rsid w:val="00267345"/>
    <w:rsid w:val="00270E79"/>
    <w:rsid w:val="00272A27"/>
    <w:rsid w:val="0027318B"/>
    <w:rsid w:val="00274B68"/>
    <w:rsid w:val="00280261"/>
    <w:rsid w:val="00281082"/>
    <w:rsid w:val="002819A3"/>
    <w:rsid w:val="00285FDC"/>
    <w:rsid w:val="0028772B"/>
    <w:rsid w:val="002945A6"/>
    <w:rsid w:val="00295B78"/>
    <w:rsid w:val="00295BE9"/>
    <w:rsid w:val="002A12D2"/>
    <w:rsid w:val="002A15E7"/>
    <w:rsid w:val="002A1859"/>
    <w:rsid w:val="002A1E83"/>
    <w:rsid w:val="002A76D8"/>
    <w:rsid w:val="002B04AF"/>
    <w:rsid w:val="002B0EFF"/>
    <w:rsid w:val="002B13EF"/>
    <w:rsid w:val="002B4684"/>
    <w:rsid w:val="002B4D70"/>
    <w:rsid w:val="002B5488"/>
    <w:rsid w:val="002B6204"/>
    <w:rsid w:val="002B6F96"/>
    <w:rsid w:val="002B7FDA"/>
    <w:rsid w:val="002C1509"/>
    <w:rsid w:val="002C2BEC"/>
    <w:rsid w:val="002C7867"/>
    <w:rsid w:val="002D1833"/>
    <w:rsid w:val="002D27AB"/>
    <w:rsid w:val="002E0A8A"/>
    <w:rsid w:val="002E12A4"/>
    <w:rsid w:val="002E337C"/>
    <w:rsid w:val="002F1178"/>
    <w:rsid w:val="002F2C92"/>
    <w:rsid w:val="002F3165"/>
    <w:rsid w:val="002F6B63"/>
    <w:rsid w:val="002F6FB3"/>
    <w:rsid w:val="002F7032"/>
    <w:rsid w:val="002F79C6"/>
    <w:rsid w:val="00300EBE"/>
    <w:rsid w:val="00302A62"/>
    <w:rsid w:val="003030D0"/>
    <w:rsid w:val="0030392D"/>
    <w:rsid w:val="00303965"/>
    <w:rsid w:val="00303EDE"/>
    <w:rsid w:val="00304D64"/>
    <w:rsid w:val="003066D0"/>
    <w:rsid w:val="00307033"/>
    <w:rsid w:val="00314CA7"/>
    <w:rsid w:val="00315E50"/>
    <w:rsid w:val="003174AF"/>
    <w:rsid w:val="00317F26"/>
    <w:rsid w:val="0032007F"/>
    <w:rsid w:val="00320262"/>
    <w:rsid w:val="00322968"/>
    <w:rsid w:val="00323F6B"/>
    <w:rsid w:val="003248DE"/>
    <w:rsid w:val="00324C30"/>
    <w:rsid w:val="003254E6"/>
    <w:rsid w:val="00325757"/>
    <w:rsid w:val="00327DBD"/>
    <w:rsid w:val="00332A4C"/>
    <w:rsid w:val="00332A7A"/>
    <w:rsid w:val="00333412"/>
    <w:rsid w:val="003343CD"/>
    <w:rsid w:val="00336FFC"/>
    <w:rsid w:val="00340664"/>
    <w:rsid w:val="003407C7"/>
    <w:rsid w:val="00342766"/>
    <w:rsid w:val="00343B1E"/>
    <w:rsid w:val="003458B2"/>
    <w:rsid w:val="00345D33"/>
    <w:rsid w:val="003472A0"/>
    <w:rsid w:val="003508BB"/>
    <w:rsid w:val="00352022"/>
    <w:rsid w:val="00352542"/>
    <w:rsid w:val="00353596"/>
    <w:rsid w:val="003563A7"/>
    <w:rsid w:val="00357A4A"/>
    <w:rsid w:val="00360596"/>
    <w:rsid w:val="00360E3C"/>
    <w:rsid w:val="003624A6"/>
    <w:rsid w:val="00363995"/>
    <w:rsid w:val="00363BAA"/>
    <w:rsid w:val="003658A2"/>
    <w:rsid w:val="00366B8F"/>
    <w:rsid w:val="00367976"/>
    <w:rsid w:val="00367C4E"/>
    <w:rsid w:val="00370F98"/>
    <w:rsid w:val="00371ECD"/>
    <w:rsid w:val="003731C9"/>
    <w:rsid w:val="00373F56"/>
    <w:rsid w:val="0037522F"/>
    <w:rsid w:val="00377D49"/>
    <w:rsid w:val="003800A6"/>
    <w:rsid w:val="0038289B"/>
    <w:rsid w:val="003832B6"/>
    <w:rsid w:val="00383688"/>
    <w:rsid w:val="00384671"/>
    <w:rsid w:val="00384F4B"/>
    <w:rsid w:val="00387B6C"/>
    <w:rsid w:val="00391CC5"/>
    <w:rsid w:val="00393091"/>
    <w:rsid w:val="00393BEB"/>
    <w:rsid w:val="00395A06"/>
    <w:rsid w:val="003961D8"/>
    <w:rsid w:val="00397949"/>
    <w:rsid w:val="003A01F7"/>
    <w:rsid w:val="003A0ADA"/>
    <w:rsid w:val="003A1031"/>
    <w:rsid w:val="003A2A2E"/>
    <w:rsid w:val="003A3B57"/>
    <w:rsid w:val="003A56BF"/>
    <w:rsid w:val="003A6C90"/>
    <w:rsid w:val="003B08DF"/>
    <w:rsid w:val="003B2B0E"/>
    <w:rsid w:val="003B4006"/>
    <w:rsid w:val="003B4309"/>
    <w:rsid w:val="003B6685"/>
    <w:rsid w:val="003B6B44"/>
    <w:rsid w:val="003C0E1C"/>
    <w:rsid w:val="003C2DE0"/>
    <w:rsid w:val="003C402C"/>
    <w:rsid w:val="003C4212"/>
    <w:rsid w:val="003C6381"/>
    <w:rsid w:val="003C70EC"/>
    <w:rsid w:val="003D1275"/>
    <w:rsid w:val="003D2F2E"/>
    <w:rsid w:val="003D6EEB"/>
    <w:rsid w:val="003D73B7"/>
    <w:rsid w:val="003E040D"/>
    <w:rsid w:val="003E3819"/>
    <w:rsid w:val="003E3FE6"/>
    <w:rsid w:val="003E626D"/>
    <w:rsid w:val="003E7982"/>
    <w:rsid w:val="003E7DD5"/>
    <w:rsid w:val="003F0DC8"/>
    <w:rsid w:val="003F0DF0"/>
    <w:rsid w:val="003F23D4"/>
    <w:rsid w:val="003F2AD8"/>
    <w:rsid w:val="003F431D"/>
    <w:rsid w:val="003F6C70"/>
    <w:rsid w:val="003F7C35"/>
    <w:rsid w:val="00403F55"/>
    <w:rsid w:val="0040579D"/>
    <w:rsid w:val="004074D2"/>
    <w:rsid w:val="00407D79"/>
    <w:rsid w:val="004100C5"/>
    <w:rsid w:val="0041063F"/>
    <w:rsid w:val="00410788"/>
    <w:rsid w:val="0041606D"/>
    <w:rsid w:val="004166B6"/>
    <w:rsid w:val="00417007"/>
    <w:rsid w:val="00417A73"/>
    <w:rsid w:val="00420663"/>
    <w:rsid w:val="00420949"/>
    <w:rsid w:val="00420F0E"/>
    <w:rsid w:val="00422F4C"/>
    <w:rsid w:val="004232CA"/>
    <w:rsid w:val="004233A3"/>
    <w:rsid w:val="00423FED"/>
    <w:rsid w:val="00426648"/>
    <w:rsid w:val="004300A0"/>
    <w:rsid w:val="00433556"/>
    <w:rsid w:val="0043515A"/>
    <w:rsid w:val="004446D0"/>
    <w:rsid w:val="0045392B"/>
    <w:rsid w:val="00454BB9"/>
    <w:rsid w:val="00462208"/>
    <w:rsid w:val="004628C3"/>
    <w:rsid w:val="00463519"/>
    <w:rsid w:val="004658BA"/>
    <w:rsid w:val="004677B7"/>
    <w:rsid w:val="0047006F"/>
    <w:rsid w:val="004717E0"/>
    <w:rsid w:val="004725AB"/>
    <w:rsid w:val="00472F1B"/>
    <w:rsid w:val="00473413"/>
    <w:rsid w:val="004744D1"/>
    <w:rsid w:val="00474630"/>
    <w:rsid w:val="004766FE"/>
    <w:rsid w:val="0047720B"/>
    <w:rsid w:val="00481524"/>
    <w:rsid w:val="00481ED7"/>
    <w:rsid w:val="004833B2"/>
    <w:rsid w:val="004839E0"/>
    <w:rsid w:val="0048468B"/>
    <w:rsid w:val="0049121C"/>
    <w:rsid w:val="004939BF"/>
    <w:rsid w:val="00493A0D"/>
    <w:rsid w:val="0049434D"/>
    <w:rsid w:val="0049507C"/>
    <w:rsid w:val="004962BC"/>
    <w:rsid w:val="00496995"/>
    <w:rsid w:val="004972F7"/>
    <w:rsid w:val="004A077D"/>
    <w:rsid w:val="004A2563"/>
    <w:rsid w:val="004A6448"/>
    <w:rsid w:val="004A6614"/>
    <w:rsid w:val="004B1AB7"/>
    <w:rsid w:val="004B3094"/>
    <w:rsid w:val="004B48C1"/>
    <w:rsid w:val="004B5F19"/>
    <w:rsid w:val="004B70D6"/>
    <w:rsid w:val="004B74CC"/>
    <w:rsid w:val="004C0959"/>
    <w:rsid w:val="004C3FC0"/>
    <w:rsid w:val="004C53BC"/>
    <w:rsid w:val="004C5F93"/>
    <w:rsid w:val="004D0E80"/>
    <w:rsid w:val="004D1103"/>
    <w:rsid w:val="004D463B"/>
    <w:rsid w:val="004D4A74"/>
    <w:rsid w:val="004D734C"/>
    <w:rsid w:val="004E061F"/>
    <w:rsid w:val="004E10B3"/>
    <w:rsid w:val="004E349C"/>
    <w:rsid w:val="004E3695"/>
    <w:rsid w:val="004E38E3"/>
    <w:rsid w:val="004E41F6"/>
    <w:rsid w:val="004E4E69"/>
    <w:rsid w:val="004E63BB"/>
    <w:rsid w:val="004E7FD3"/>
    <w:rsid w:val="004F075C"/>
    <w:rsid w:val="004F13C4"/>
    <w:rsid w:val="004F1FB9"/>
    <w:rsid w:val="004F20EF"/>
    <w:rsid w:val="004F34BB"/>
    <w:rsid w:val="004F4D87"/>
    <w:rsid w:val="004F5851"/>
    <w:rsid w:val="005006BD"/>
    <w:rsid w:val="00500D1F"/>
    <w:rsid w:val="00505E10"/>
    <w:rsid w:val="0050748F"/>
    <w:rsid w:val="005117F7"/>
    <w:rsid w:val="00511E42"/>
    <w:rsid w:val="0051278F"/>
    <w:rsid w:val="00512CFD"/>
    <w:rsid w:val="005157EC"/>
    <w:rsid w:val="00516813"/>
    <w:rsid w:val="00517FEE"/>
    <w:rsid w:val="0052273B"/>
    <w:rsid w:val="0052318B"/>
    <w:rsid w:val="00524CD0"/>
    <w:rsid w:val="0052507F"/>
    <w:rsid w:val="00530335"/>
    <w:rsid w:val="00532083"/>
    <w:rsid w:val="005341E0"/>
    <w:rsid w:val="005406F0"/>
    <w:rsid w:val="0054112F"/>
    <w:rsid w:val="00542955"/>
    <w:rsid w:val="00543C8A"/>
    <w:rsid w:val="005453E1"/>
    <w:rsid w:val="00545D42"/>
    <w:rsid w:val="00550D45"/>
    <w:rsid w:val="005576A7"/>
    <w:rsid w:val="00560B99"/>
    <w:rsid w:val="00560EBD"/>
    <w:rsid w:val="00562908"/>
    <w:rsid w:val="00565D66"/>
    <w:rsid w:val="005669EB"/>
    <w:rsid w:val="00566F85"/>
    <w:rsid w:val="00567E45"/>
    <w:rsid w:val="005729F8"/>
    <w:rsid w:val="00572EF5"/>
    <w:rsid w:val="0057316C"/>
    <w:rsid w:val="005759AB"/>
    <w:rsid w:val="00576C48"/>
    <w:rsid w:val="00577560"/>
    <w:rsid w:val="00577650"/>
    <w:rsid w:val="00582275"/>
    <w:rsid w:val="00582A39"/>
    <w:rsid w:val="00584A5B"/>
    <w:rsid w:val="00584E22"/>
    <w:rsid w:val="005900B2"/>
    <w:rsid w:val="005902CE"/>
    <w:rsid w:val="00590B8F"/>
    <w:rsid w:val="005911E2"/>
    <w:rsid w:val="00591B39"/>
    <w:rsid w:val="005935DB"/>
    <w:rsid w:val="005946F9"/>
    <w:rsid w:val="005960BE"/>
    <w:rsid w:val="005A12BD"/>
    <w:rsid w:val="005A2228"/>
    <w:rsid w:val="005A2994"/>
    <w:rsid w:val="005A2DF7"/>
    <w:rsid w:val="005A4DBC"/>
    <w:rsid w:val="005A653F"/>
    <w:rsid w:val="005A7CBB"/>
    <w:rsid w:val="005B0277"/>
    <w:rsid w:val="005B55EB"/>
    <w:rsid w:val="005B6899"/>
    <w:rsid w:val="005B70AA"/>
    <w:rsid w:val="005C010B"/>
    <w:rsid w:val="005C121B"/>
    <w:rsid w:val="005C1B81"/>
    <w:rsid w:val="005C33CD"/>
    <w:rsid w:val="005C3BD1"/>
    <w:rsid w:val="005C71A4"/>
    <w:rsid w:val="005D3CE9"/>
    <w:rsid w:val="005D4B05"/>
    <w:rsid w:val="005D6715"/>
    <w:rsid w:val="005D7D46"/>
    <w:rsid w:val="005E07A4"/>
    <w:rsid w:val="005E26C3"/>
    <w:rsid w:val="005E5768"/>
    <w:rsid w:val="005F1BC5"/>
    <w:rsid w:val="005F22E1"/>
    <w:rsid w:val="005F3D51"/>
    <w:rsid w:val="005F54D1"/>
    <w:rsid w:val="005F66C7"/>
    <w:rsid w:val="005F7EFA"/>
    <w:rsid w:val="00600566"/>
    <w:rsid w:val="00603444"/>
    <w:rsid w:val="00605CEA"/>
    <w:rsid w:val="006063A6"/>
    <w:rsid w:val="00607DB3"/>
    <w:rsid w:val="0061147E"/>
    <w:rsid w:val="006115E2"/>
    <w:rsid w:val="0061161E"/>
    <w:rsid w:val="00612EC8"/>
    <w:rsid w:val="00615F2F"/>
    <w:rsid w:val="00617F9E"/>
    <w:rsid w:val="00621093"/>
    <w:rsid w:val="00622964"/>
    <w:rsid w:val="00622E3E"/>
    <w:rsid w:val="006231C6"/>
    <w:rsid w:val="0062419A"/>
    <w:rsid w:val="00631310"/>
    <w:rsid w:val="0063243A"/>
    <w:rsid w:val="00632924"/>
    <w:rsid w:val="00632D4F"/>
    <w:rsid w:val="00633094"/>
    <w:rsid w:val="006334B4"/>
    <w:rsid w:val="00633E0E"/>
    <w:rsid w:val="00636CE7"/>
    <w:rsid w:val="00637CF1"/>
    <w:rsid w:val="00640070"/>
    <w:rsid w:val="006407EA"/>
    <w:rsid w:val="0064178A"/>
    <w:rsid w:val="00642DC9"/>
    <w:rsid w:val="00643E7C"/>
    <w:rsid w:val="006440A2"/>
    <w:rsid w:val="00644C62"/>
    <w:rsid w:val="00644E7A"/>
    <w:rsid w:val="00646D1D"/>
    <w:rsid w:val="0064790B"/>
    <w:rsid w:val="00654A82"/>
    <w:rsid w:val="00655E31"/>
    <w:rsid w:val="00656DC9"/>
    <w:rsid w:val="00656F1E"/>
    <w:rsid w:val="006576D5"/>
    <w:rsid w:val="00666231"/>
    <w:rsid w:val="006715CC"/>
    <w:rsid w:val="00672683"/>
    <w:rsid w:val="006758CB"/>
    <w:rsid w:val="00675B02"/>
    <w:rsid w:val="0068091E"/>
    <w:rsid w:val="00680EFA"/>
    <w:rsid w:val="006811B9"/>
    <w:rsid w:val="006816BD"/>
    <w:rsid w:val="006823DF"/>
    <w:rsid w:val="0068252A"/>
    <w:rsid w:val="0068364D"/>
    <w:rsid w:val="00686534"/>
    <w:rsid w:val="00686DBA"/>
    <w:rsid w:val="00687A9F"/>
    <w:rsid w:val="006921F3"/>
    <w:rsid w:val="0069792B"/>
    <w:rsid w:val="006A0506"/>
    <w:rsid w:val="006A1ABD"/>
    <w:rsid w:val="006A28AE"/>
    <w:rsid w:val="006A44B0"/>
    <w:rsid w:val="006A7CFE"/>
    <w:rsid w:val="006B26E1"/>
    <w:rsid w:val="006B62C8"/>
    <w:rsid w:val="006B70A8"/>
    <w:rsid w:val="006C0FA3"/>
    <w:rsid w:val="006C309A"/>
    <w:rsid w:val="006C60DC"/>
    <w:rsid w:val="006C7C1D"/>
    <w:rsid w:val="006D0913"/>
    <w:rsid w:val="006D16BB"/>
    <w:rsid w:val="006D17CA"/>
    <w:rsid w:val="006D1CE0"/>
    <w:rsid w:val="006D2FD4"/>
    <w:rsid w:val="006D4595"/>
    <w:rsid w:val="006D60F7"/>
    <w:rsid w:val="006D6461"/>
    <w:rsid w:val="006D76BC"/>
    <w:rsid w:val="006E0706"/>
    <w:rsid w:val="006E0D28"/>
    <w:rsid w:val="006E31A5"/>
    <w:rsid w:val="006E346B"/>
    <w:rsid w:val="006E6ACD"/>
    <w:rsid w:val="006F0ED9"/>
    <w:rsid w:val="006F1310"/>
    <w:rsid w:val="006F13F2"/>
    <w:rsid w:val="006F14EE"/>
    <w:rsid w:val="006F33FC"/>
    <w:rsid w:val="006F75B0"/>
    <w:rsid w:val="006F79A0"/>
    <w:rsid w:val="007013BD"/>
    <w:rsid w:val="007036C0"/>
    <w:rsid w:val="00703FCB"/>
    <w:rsid w:val="00704FB8"/>
    <w:rsid w:val="0070778D"/>
    <w:rsid w:val="00710B7E"/>
    <w:rsid w:val="00712E57"/>
    <w:rsid w:val="00713961"/>
    <w:rsid w:val="00716272"/>
    <w:rsid w:val="007177D2"/>
    <w:rsid w:val="007202F5"/>
    <w:rsid w:val="00722525"/>
    <w:rsid w:val="00723496"/>
    <w:rsid w:val="0072461B"/>
    <w:rsid w:val="007253E7"/>
    <w:rsid w:val="00725D3B"/>
    <w:rsid w:val="00731A5A"/>
    <w:rsid w:val="00731B47"/>
    <w:rsid w:val="00736109"/>
    <w:rsid w:val="00736327"/>
    <w:rsid w:val="00737CB1"/>
    <w:rsid w:val="00740E52"/>
    <w:rsid w:val="00741623"/>
    <w:rsid w:val="00741635"/>
    <w:rsid w:val="00741999"/>
    <w:rsid w:val="007424A0"/>
    <w:rsid w:val="00743DD1"/>
    <w:rsid w:val="007453BB"/>
    <w:rsid w:val="00745D51"/>
    <w:rsid w:val="007479E4"/>
    <w:rsid w:val="00754B24"/>
    <w:rsid w:val="00755BB1"/>
    <w:rsid w:val="00757D70"/>
    <w:rsid w:val="00757F65"/>
    <w:rsid w:val="00760412"/>
    <w:rsid w:val="0076137F"/>
    <w:rsid w:val="00762BC6"/>
    <w:rsid w:val="00763696"/>
    <w:rsid w:val="00763FC9"/>
    <w:rsid w:val="0076614C"/>
    <w:rsid w:val="00766628"/>
    <w:rsid w:val="0077127D"/>
    <w:rsid w:val="00773E02"/>
    <w:rsid w:val="00777890"/>
    <w:rsid w:val="007778B6"/>
    <w:rsid w:val="00780D53"/>
    <w:rsid w:val="007836E3"/>
    <w:rsid w:val="00783B7D"/>
    <w:rsid w:val="00784368"/>
    <w:rsid w:val="007863E4"/>
    <w:rsid w:val="007926B7"/>
    <w:rsid w:val="00792EE6"/>
    <w:rsid w:val="00792F5A"/>
    <w:rsid w:val="00793A56"/>
    <w:rsid w:val="00794FE7"/>
    <w:rsid w:val="00796100"/>
    <w:rsid w:val="0079712A"/>
    <w:rsid w:val="00797749"/>
    <w:rsid w:val="007A1E76"/>
    <w:rsid w:val="007A446A"/>
    <w:rsid w:val="007A5AA7"/>
    <w:rsid w:val="007A682A"/>
    <w:rsid w:val="007A739B"/>
    <w:rsid w:val="007B2D38"/>
    <w:rsid w:val="007B3926"/>
    <w:rsid w:val="007B555B"/>
    <w:rsid w:val="007B6400"/>
    <w:rsid w:val="007B6442"/>
    <w:rsid w:val="007B705B"/>
    <w:rsid w:val="007C1071"/>
    <w:rsid w:val="007C3C29"/>
    <w:rsid w:val="007C5AC0"/>
    <w:rsid w:val="007C5EBA"/>
    <w:rsid w:val="007D1117"/>
    <w:rsid w:val="007D2D03"/>
    <w:rsid w:val="007D2F03"/>
    <w:rsid w:val="007D3B17"/>
    <w:rsid w:val="007D42B3"/>
    <w:rsid w:val="007D46C1"/>
    <w:rsid w:val="007D598D"/>
    <w:rsid w:val="007D621B"/>
    <w:rsid w:val="007D7C7D"/>
    <w:rsid w:val="007D7EEF"/>
    <w:rsid w:val="007E078A"/>
    <w:rsid w:val="007E0BAE"/>
    <w:rsid w:val="007E0C40"/>
    <w:rsid w:val="007F0883"/>
    <w:rsid w:val="007F1311"/>
    <w:rsid w:val="007F3694"/>
    <w:rsid w:val="007F4194"/>
    <w:rsid w:val="007F5BE0"/>
    <w:rsid w:val="007F5CAD"/>
    <w:rsid w:val="007F64ED"/>
    <w:rsid w:val="007F7788"/>
    <w:rsid w:val="0080064B"/>
    <w:rsid w:val="00807788"/>
    <w:rsid w:val="00811E11"/>
    <w:rsid w:val="00813306"/>
    <w:rsid w:val="0081447D"/>
    <w:rsid w:val="00815E34"/>
    <w:rsid w:val="00816C7E"/>
    <w:rsid w:val="008176DF"/>
    <w:rsid w:val="00822FB6"/>
    <w:rsid w:val="00822FC8"/>
    <w:rsid w:val="008259AD"/>
    <w:rsid w:val="0083003F"/>
    <w:rsid w:val="008311A4"/>
    <w:rsid w:val="00831998"/>
    <w:rsid w:val="0083380D"/>
    <w:rsid w:val="008345CD"/>
    <w:rsid w:val="00834A5F"/>
    <w:rsid w:val="00843169"/>
    <w:rsid w:val="00845C83"/>
    <w:rsid w:val="008506B2"/>
    <w:rsid w:val="008523CE"/>
    <w:rsid w:val="0085530B"/>
    <w:rsid w:val="0085614B"/>
    <w:rsid w:val="00861B7F"/>
    <w:rsid w:val="00863B56"/>
    <w:rsid w:val="0086481C"/>
    <w:rsid w:val="00864974"/>
    <w:rsid w:val="0086589D"/>
    <w:rsid w:val="00866F9A"/>
    <w:rsid w:val="0087013B"/>
    <w:rsid w:val="0087098C"/>
    <w:rsid w:val="00870D59"/>
    <w:rsid w:val="008719AC"/>
    <w:rsid w:val="00874338"/>
    <w:rsid w:val="008764F4"/>
    <w:rsid w:val="00877A85"/>
    <w:rsid w:val="008807FF"/>
    <w:rsid w:val="00884FF9"/>
    <w:rsid w:val="00887AC3"/>
    <w:rsid w:val="008904A1"/>
    <w:rsid w:val="00892450"/>
    <w:rsid w:val="008948D1"/>
    <w:rsid w:val="00894D8A"/>
    <w:rsid w:val="00896596"/>
    <w:rsid w:val="00897754"/>
    <w:rsid w:val="008A18F8"/>
    <w:rsid w:val="008A2210"/>
    <w:rsid w:val="008A256E"/>
    <w:rsid w:val="008A563B"/>
    <w:rsid w:val="008A60DD"/>
    <w:rsid w:val="008A780D"/>
    <w:rsid w:val="008B03A1"/>
    <w:rsid w:val="008B1C94"/>
    <w:rsid w:val="008B2E8F"/>
    <w:rsid w:val="008B4DA7"/>
    <w:rsid w:val="008B7B9F"/>
    <w:rsid w:val="008C040C"/>
    <w:rsid w:val="008C0F52"/>
    <w:rsid w:val="008C4183"/>
    <w:rsid w:val="008C481A"/>
    <w:rsid w:val="008C56A8"/>
    <w:rsid w:val="008C7686"/>
    <w:rsid w:val="008D0DB5"/>
    <w:rsid w:val="008D35EE"/>
    <w:rsid w:val="008D594F"/>
    <w:rsid w:val="008D66C0"/>
    <w:rsid w:val="008D7353"/>
    <w:rsid w:val="008E0AB7"/>
    <w:rsid w:val="008E114F"/>
    <w:rsid w:val="008E2DDC"/>
    <w:rsid w:val="008E335A"/>
    <w:rsid w:val="008E3D23"/>
    <w:rsid w:val="008E609E"/>
    <w:rsid w:val="008F0188"/>
    <w:rsid w:val="008F1353"/>
    <w:rsid w:val="008F2271"/>
    <w:rsid w:val="008F2684"/>
    <w:rsid w:val="008F52C0"/>
    <w:rsid w:val="00900068"/>
    <w:rsid w:val="00900D2F"/>
    <w:rsid w:val="00902582"/>
    <w:rsid w:val="00902A31"/>
    <w:rsid w:val="00903F70"/>
    <w:rsid w:val="00904F90"/>
    <w:rsid w:val="0090528A"/>
    <w:rsid w:val="009054C5"/>
    <w:rsid w:val="00907679"/>
    <w:rsid w:val="00907B31"/>
    <w:rsid w:val="0091059D"/>
    <w:rsid w:val="00914106"/>
    <w:rsid w:val="009141E6"/>
    <w:rsid w:val="009142F6"/>
    <w:rsid w:val="00914CCE"/>
    <w:rsid w:val="0092154A"/>
    <w:rsid w:val="00923437"/>
    <w:rsid w:val="009234CE"/>
    <w:rsid w:val="0092402F"/>
    <w:rsid w:val="009248B5"/>
    <w:rsid w:val="009302A7"/>
    <w:rsid w:val="00930A6B"/>
    <w:rsid w:val="009312E2"/>
    <w:rsid w:val="009324BA"/>
    <w:rsid w:val="00932CC0"/>
    <w:rsid w:val="00932D8E"/>
    <w:rsid w:val="00933DB9"/>
    <w:rsid w:val="0093471B"/>
    <w:rsid w:val="00934A9E"/>
    <w:rsid w:val="00935F9E"/>
    <w:rsid w:val="00936552"/>
    <w:rsid w:val="00940F2E"/>
    <w:rsid w:val="0094219E"/>
    <w:rsid w:val="00942267"/>
    <w:rsid w:val="009428AD"/>
    <w:rsid w:val="0094369A"/>
    <w:rsid w:val="00943AC8"/>
    <w:rsid w:val="009442DD"/>
    <w:rsid w:val="00945D70"/>
    <w:rsid w:val="00947D15"/>
    <w:rsid w:val="00951EFB"/>
    <w:rsid w:val="009521DB"/>
    <w:rsid w:val="00952F57"/>
    <w:rsid w:val="00953885"/>
    <w:rsid w:val="00960989"/>
    <w:rsid w:val="00960DC4"/>
    <w:rsid w:val="0096149E"/>
    <w:rsid w:val="00964DC2"/>
    <w:rsid w:val="009657B1"/>
    <w:rsid w:val="00966034"/>
    <w:rsid w:val="009706D0"/>
    <w:rsid w:val="00970E9B"/>
    <w:rsid w:val="00971664"/>
    <w:rsid w:val="00973067"/>
    <w:rsid w:val="009750C2"/>
    <w:rsid w:val="0097522C"/>
    <w:rsid w:val="00975D29"/>
    <w:rsid w:val="009765C3"/>
    <w:rsid w:val="00977C73"/>
    <w:rsid w:val="00977D4A"/>
    <w:rsid w:val="00982CC5"/>
    <w:rsid w:val="00983DF9"/>
    <w:rsid w:val="0098716C"/>
    <w:rsid w:val="009919A1"/>
    <w:rsid w:val="0099334B"/>
    <w:rsid w:val="009A02A8"/>
    <w:rsid w:val="009A0ABF"/>
    <w:rsid w:val="009A1A10"/>
    <w:rsid w:val="009A3A48"/>
    <w:rsid w:val="009A43E8"/>
    <w:rsid w:val="009A5139"/>
    <w:rsid w:val="009A602D"/>
    <w:rsid w:val="009A714A"/>
    <w:rsid w:val="009B2FB3"/>
    <w:rsid w:val="009B31E0"/>
    <w:rsid w:val="009B3F73"/>
    <w:rsid w:val="009B4B97"/>
    <w:rsid w:val="009B4DCD"/>
    <w:rsid w:val="009B7048"/>
    <w:rsid w:val="009C071F"/>
    <w:rsid w:val="009C13C3"/>
    <w:rsid w:val="009C3BAB"/>
    <w:rsid w:val="009C5A61"/>
    <w:rsid w:val="009C6189"/>
    <w:rsid w:val="009C66D3"/>
    <w:rsid w:val="009C7E71"/>
    <w:rsid w:val="009D083D"/>
    <w:rsid w:val="009D083F"/>
    <w:rsid w:val="009D1B74"/>
    <w:rsid w:val="009D1C6A"/>
    <w:rsid w:val="009D4146"/>
    <w:rsid w:val="009D5189"/>
    <w:rsid w:val="009D6D5A"/>
    <w:rsid w:val="009D7DB0"/>
    <w:rsid w:val="009E1F29"/>
    <w:rsid w:val="009E20B9"/>
    <w:rsid w:val="009E242B"/>
    <w:rsid w:val="009E292D"/>
    <w:rsid w:val="009E35F5"/>
    <w:rsid w:val="009E5CF8"/>
    <w:rsid w:val="009E62DD"/>
    <w:rsid w:val="009F42CD"/>
    <w:rsid w:val="009F496C"/>
    <w:rsid w:val="009F4F59"/>
    <w:rsid w:val="009F51D4"/>
    <w:rsid w:val="009F5EDA"/>
    <w:rsid w:val="009F74F1"/>
    <w:rsid w:val="009F7A37"/>
    <w:rsid w:val="00A01608"/>
    <w:rsid w:val="00A016F0"/>
    <w:rsid w:val="00A01F52"/>
    <w:rsid w:val="00A03B54"/>
    <w:rsid w:val="00A03E81"/>
    <w:rsid w:val="00A043C8"/>
    <w:rsid w:val="00A07384"/>
    <w:rsid w:val="00A11119"/>
    <w:rsid w:val="00A1688B"/>
    <w:rsid w:val="00A16D71"/>
    <w:rsid w:val="00A172E0"/>
    <w:rsid w:val="00A20220"/>
    <w:rsid w:val="00A263F0"/>
    <w:rsid w:val="00A26630"/>
    <w:rsid w:val="00A27E4F"/>
    <w:rsid w:val="00A3569F"/>
    <w:rsid w:val="00A37F3A"/>
    <w:rsid w:val="00A43802"/>
    <w:rsid w:val="00A44CA0"/>
    <w:rsid w:val="00A45934"/>
    <w:rsid w:val="00A46D7E"/>
    <w:rsid w:val="00A46EDF"/>
    <w:rsid w:val="00A5016E"/>
    <w:rsid w:val="00A504EE"/>
    <w:rsid w:val="00A50C47"/>
    <w:rsid w:val="00A522EC"/>
    <w:rsid w:val="00A54222"/>
    <w:rsid w:val="00A54BE2"/>
    <w:rsid w:val="00A574E4"/>
    <w:rsid w:val="00A601BF"/>
    <w:rsid w:val="00A627E9"/>
    <w:rsid w:val="00A6513E"/>
    <w:rsid w:val="00A658D3"/>
    <w:rsid w:val="00A65C80"/>
    <w:rsid w:val="00A66003"/>
    <w:rsid w:val="00A67554"/>
    <w:rsid w:val="00A71439"/>
    <w:rsid w:val="00A71A52"/>
    <w:rsid w:val="00A71E7A"/>
    <w:rsid w:val="00A7306F"/>
    <w:rsid w:val="00A740DA"/>
    <w:rsid w:val="00A75A61"/>
    <w:rsid w:val="00A75B89"/>
    <w:rsid w:val="00A82C36"/>
    <w:rsid w:val="00A83958"/>
    <w:rsid w:val="00A83E54"/>
    <w:rsid w:val="00A84473"/>
    <w:rsid w:val="00A85586"/>
    <w:rsid w:val="00A86325"/>
    <w:rsid w:val="00A87174"/>
    <w:rsid w:val="00A90357"/>
    <w:rsid w:val="00A9260A"/>
    <w:rsid w:val="00A939F3"/>
    <w:rsid w:val="00A94245"/>
    <w:rsid w:val="00A96D1D"/>
    <w:rsid w:val="00A96DF1"/>
    <w:rsid w:val="00AA4012"/>
    <w:rsid w:val="00AA4985"/>
    <w:rsid w:val="00AA5189"/>
    <w:rsid w:val="00AA72EC"/>
    <w:rsid w:val="00AB14B2"/>
    <w:rsid w:val="00AB2E9E"/>
    <w:rsid w:val="00AB54DD"/>
    <w:rsid w:val="00AC0083"/>
    <w:rsid w:val="00AC467A"/>
    <w:rsid w:val="00AC5040"/>
    <w:rsid w:val="00AC588D"/>
    <w:rsid w:val="00AC68EE"/>
    <w:rsid w:val="00AC7DDD"/>
    <w:rsid w:val="00AD0F57"/>
    <w:rsid w:val="00AD4E45"/>
    <w:rsid w:val="00AD73E3"/>
    <w:rsid w:val="00AE354F"/>
    <w:rsid w:val="00AE7CF8"/>
    <w:rsid w:val="00AF3E47"/>
    <w:rsid w:val="00AF46A7"/>
    <w:rsid w:val="00AF5D17"/>
    <w:rsid w:val="00AF7171"/>
    <w:rsid w:val="00AF74DF"/>
    <w:rsid w:val="00B00FE7"/>
    <w:rsid w:val="00B0179E"/>
    <w:rsid w:val="00B05AE5"/>
    <w:rsid w:val="00B05C98"/>
    <w:rsid w:val="00B05F8F"/>
    <w:rsid w:val="00B07189"/>
    <w:rsid w:val="00B133E0"/>
    <w:rsid w:val="00B142FE"/>
    <w:rsid w:val="00B15D9C"/>
    <w:rsid w:val="00B171E8"/>
    <w:rsid w:val="00B171FA"/>
    <w:rsid w:val="00B17DCB"/>
    <w:rsid w:val="00B21328"/>
    <w:rsid w:val="00B234F4"/>
    <w:rsid w:val="00B23832"/>
    <w:rsid w:val="00B25B5B"/>
    <w:rsid w:val="00B26059"/>
    <w:rsid w:val="00B26CC4"/>
    <w:rsid w:val="00B26D98"/>
    <w:rsid w:val="00B270A4"/>
    <w:rsid w:val="00B31465"/>
    <w:rsid w:val="00B31562"/>
    <w:rsid w:val="00B31F80"/>
    <w:rsid w:val="00B321EB"/>
    <w:rsid w:val="00B3563A"/>
    <w:rsid w:val="00B37700"/>
    <w:rsid w:val="00B40B11"/>
    <w:rsid w:val="00B41C45"/>
    <w:rsid w:val="00B4299C"/>
    <w:rsid w:val="00B42E82"/>
    <w:rsid w:val="00B43539"/>
    <w:rsid w:val="00B44F9C"/>
    <w:rsid w:val="00B46611"/>
    <w:rsid w:val="00B502A2"/>
    <w:rsid w:val="00B51540"/>
    <w:rsid w:val="00B52DAE"/>
    <w:rsid w:val="00B5382F"/>
    <w:rsid w:val="00B55458"/>
    <w:rsid w:val="00B569C4"/>
    <w:rsid w:val="00B57FA2"/>
    <w:rsid w:val="00B6002E"/>
    <w:rsid w:val="00B60826"/>
    <w:rsid w:val="00B619DA"/>
    <w:rsid w:val="00B6264A"/>
    <w:rsid w:val="00B65E76"/>
    <w:rsid w:val="00B6759E"/>
    <w:rsid w:val="00B709AC"/>
    <w:rsid w:val="00B73C31"/>
    <w:rsid w:val="00B73DF2"/>
    <w:rsid w:val="00B74502"/>
    <w:rsid w:val="00B75E6D"/>
    <w:rsid w:val="00B80DB6"/>
    <w:rsid w:val="00B84189"/>
    <w:rsid w:val="00B856E9"/>
    <w:rsid w:val="00B86C48"/>
    <w:rsid w:val="00B94889"/>
    <w:rsid w:val="00B96F68"/>
    <w:rsid w:val="00B973CC"/>
    <w:rsid w:val="00BA09A2"/>
    <w:rsid w:val="00BA2429"/>
    <w:rsid w:val="00BA2FFD"/>
    <w:rsid w:val="00BA3D06"/>
    <w:rsid w:val="00BB1C70"/>
    <w:rsid w:val="00BB309B"/>
    <w:rsid w:val="00BB3727"/>
    <w:rsid w:val="00BB4DCA"/>
    <w:rsid w:val="00BB5DC0"/>
    <w:rsid w:val="00BB6CD7"/>
    <w:rsid w:val="00BB6D72"/>
    <w:rsid w:val="00BC057A"/>
    <w:rsid w:val="00BC1A10"/>
    <w:rsid w:val="00BC5417"/>
    <w:rsid w:val="00BC5E4F"/>
    <w:rsid w:val="00BD1833"/>
    <w:rsid w:val="00BD23F6"/>
    <w:rsid w:val="00BD4DC5"/>
    <w:rsid w:val="00BD53B8"/>
    <w:rsid w:val="00BD5A0D"/>
    <w:rsid w:val="00BD63DE"/>
    <w:rsid w:val="00BD6896"/>
    <w:rsid w:val="00BD7AD1"/>
    <w:rsid w:val="00BE17A6"/>
    <w:rsid w:val="00BE1963"/>
    <w:rsid w:val="00BE2584"/>
    <w:rsid w:val="00BE34EC"/>
    <w:rsid w:val="00BE36C2"/>
    <w:rsid w:val="00BE4FB3"/>
    <w:rsid w:val="00BE6064"/>
    <w:rsid w:val="00BE61C6"/>
    <w:rsid w:val="00BF0DB6"/>
    <w:rsid w:val="00BF156D"/>
    <w:rsid w:val="00BF238B"/>
    <w:rsid w:val="00BF367E"/>
    <w:rsid w:val="00C01B4D"/>
    <w:rsid w:val="00C020E9"/>
    <w:rsid w:val="00C02D86"/>
    <w:rsid w:val="00C06092"/>
    <w:rsid w:val="00C066A1"/>
    <w:rsid w:val="00C13834"/>
    <w:rsid w:val="00C13E44"/>
    <w:rsid w:val="00C15EF0"/>
    <w:rsid w:val="00C20B77"/>
    <w:rsid w:val="00C21EC1"/>
    <w:rsid w:val="00C22417"/>
    <w:rsid w:val="00C23A9C"/>
    <w:rsid w:val="00C24003"/>
    <w:rsid w:val="00C2402C"/>
    <w:rsid w:val="00C25C03"/>
    <w:rsid w:val="00C30345"/>
    <w:rsid w:val="00C31DC4"/>
    <w:rsid w:val="00C32150"/>
    <w:rsid w:val="00C32DC8"/>
    <w:rsid w:val="00C33349"/>
    <w:rsid w:val="00C3343C"/>
    <w:rsid w:val="00C33560"/>
    <w:rsid w:val="00C36A07"/>
    <w:rsid w:val="00C376FF"/>
    <w:rsid w:val="00C37E31"/>
    <w:rsid w:val="00C409EF"/>
    <w:rsid w:val="00C41CE6"/>
    <w:rsid w:val="00C44969"/>
    <w:rsid w:val="00C53D40"/>
    <w:rsid w:val="00C53E22"/>
    <w:rsid w:val="00C55004"/>
    <w:rsid w:val="00C57DAE"/>
    <w:rsid w:val="00C57FD3"/>
    <w:rsid w:val="00C631E1"/>
    <w:rsid w:val="00C63533"/>
    <w:rsid w:val="00C64994"/>
    <w:rsid w:val="00C6794D"/>
    <w:rsid w:val="00C70AD6"/>
    <w:rsid w:val="00C72483"/>
    <w:rsid w:val="00C72EAA"/>
    <w:rsid w:val="00C761C9"/>
    <w:rsid w:val="00C76D94"/>
    <w:rsid w:val="00C76F93"/>
    <w:rsid w:val="00C83B5A"/>
    <w:rsid w:val="00C83F07"/>
    <w:rsid w:val="00C8437D"/>
    <w:rsid w:val="00C8573D"/>
    <w:rsid w:val="00C869D3"/>
    <w:rsid w:val="00C87014"/>
    <w:rsid w:val="00C872D0"/>
    <w:rsid w:val="00C87BD3"/>
    <w:rsid w:val="00C92B63"/>
    <w:rsid w:val="00C936F7"/>
    <w:rsid w:val="00C940E6"/>
    <w:rsid w:val="00CA1465"/>
    <w:rsid w:val="00CA6087"/>
    <w:rsid w:val="00CA6C56"/>
    <w:rsid w:val="00CA7092"/>
    <w:rsid w:val="00CB13A1"/>
    <w:rsid w:val="00CB2B4F"/>
    <w:rsid w:val="00CB77BF"/>
    <w:rsid w:val="00CB787F"/>
    <w:rsid w:val="00CC187C"/>
    <w:rsid w:val="00CC2AB2"/>
    <w:rsid w:val="00CC442D"/>
    <w:rsid w:val="00CC6F53"/>
    <w:rsid w:val="00CC700D"/>
    <w:rsid w:val="00CD3F8E"/>
    <w:rsid w:val="00CD47A2"/>
    <w:rsid w:val="00CD4F95"/>
    <w:rsid w:val="00CD5685"/>
    <w:rsid w:val="00CD58F9"/>
    <w:rsid w:val="00CD5B11"/>
    <w:rsid w:val="00CD6AFA"/>
    <w:rsid w:val="00CE5A57"/>
    <w:rsid w:val="00CF1F31"/>
    <w:rsid w:val="00CF4A94"/>
    <w:rsid w:val="00CF5641"/>
    <w:rsid w:val="00CF571A"/>
    <w:rsid w:val="00CF5912"/>
    <w:rsid w:val="00CF730C"/>
    <w:rsid w:val="00D0067A"/>
    <w:rsid w:val="00D02DD7"/>
    <w:rsid w:val="00D0403F"/>
    <w:rsid w:val="00D1067C"/>
    <w:rsid w:val="00D10D14"/>
    <w:rsid w:val="00D11717"/>
    <w:rsid w:val="00D13E5C"/>
    <w:rsid w:val="00D13FEF"/>
    <w:rsid w:val="00D148EC"/>
    <w:rsid w:val="00D1625B"/>
    <w:rsid w:val="00D16DCA"/>
    <w:rsid w:val="00D204BE"/>
    <w:rsid w:val="00D24A25"/>
    <w:rsid w:val="00D25CFE"/>
    <w:rsid w:val="00D25FE0"/>
    <w:rsid w:val="00D263F2"/>
    <w:rsid w:val="00D26B9E"/>
    <w:rsid w:val="00D3059D"/>
    <w:rsid w:val="00D32698"/>
    <w:rsid w:val="00D33FF8"/>
    <w:rsid w:val="00D364C8"/>
    <w:rsid w:val="00D36ADB"/>
    <w:rsid w:val="00D36E16"/>
    <w:rsid w:val="00D373F2"/>
    <w:rsid w:val="00D408F4"/>
    <w:rsid w:val="00D40B46"/>
    <w:rsid w:val="00D42909"/>
    <w:rsid w:val="00D43342"/>
    <w:rsid w:val="00D43699"/>
    <w:rsid w:val="00D446E4"/>
    <w:rsid w:val="00D45B30"/>
    <w:rsid w:val="00D46189"/>
    <w:rsid w:val="00D46CE5"/>
    <w:rsid w:val="00D47BB6"/>
    <w:rsid w:val="00D539C4"/>
    <w:rsid w:val="00D53B17"/>
    <w:rsid w:val="00D53CC9"/>
    <w:rsid w:val="00D57AEE"/>
    <w:rsid w:val="00D57E0F"/>
    <w:rsid w:val="00D609A3"/>
    <w:rsid w:val="00D60A10"/>
    <w:rsid w:val="00D60D4A"/>
    <w:rsid w:val="00D60E30"/>
    <w:rsid w:val="00D61256"/>
    <w:rsid w:val="00D645A2"/>
    <w:rsid w:val="00D650BA"/>
    <w:rsid w:val="00D67427"/>
    <w:rsid w:val="00D6752B"/>
    <w:rsid w:val="00D7001F"/>
    <w:rsid w:val="00D72813"/>
    <w:rsid w:val="00D75669"/>
    <w:rsid w:val="00D75BD1"/>
    <w:rsid w:val="00D769CB"/>
    <w:rsid w:val="00D80E45"/>
    <w:rsid w:val="00D81AF4"/>
    <w:rsid w:val="00D83AE6"/>
    <w:rsid w:val="00D84DD1"/>
    <w:rsid w:val="00D859AB"/>
    <w:rsid w:val="00D867A1"/>
    <w:rsid w:val="00D8689B"/>
    <w:rsid w:val="00D869DF"/>
    <w:rsid w:val="00D86CD3"/>
    <w:rsid w:val="00D870B1"/>
    <w:rsid w:val="00D8785C"/>
    <w:rsid w:val="00D90A07"/>
    <w:rsid w:val="00D90C5D"/>
    <w:rsid w:val="00D91445"/>
    <w:rsid w:val="00D938A9"/>
    <w:rsid w:val="00D94862"/>
    <w:rsid w:val="00D950DD"/>
    <w:rsid w:val="00DA3FC2"/>
    <w:rsid w:val="00DA425A"/>
    <w:rsid w:val="00DA6145"/>
    <w:rsid w:val="00DA65AB"/>
    <w:rsid w:val="00DA6690"/>
    <w:rsid w:val="00DA747A"/>
    <w:rsid w:val="00DB164F"/>
    <w:rsid w:val="00DB2A9E"/>
    <w:rsid w:val="00DB4295"/>
    <w:rsid w:val="00DB5C61"/>
    <w:rsid w:val="00DB7981"/>
    <w:rsid w:val="00DC1115"/>
    <w:rsid w:val="00DC1DE8"/>
    <w:rsid w:val="00DC7D08"/>
    <w:rsid w:val="00DD25F7"/>
    <w:rsid w:val="00DD39B9"/>
    <w:rsid w:val="00DD4433"/>
    <w:rsid w:val="00DD4723"/>
    <w:rsid w:val="00DD7237"/>
    <w:rsid w:val="00DD7C1D"/>
    <w:rsid w:val="00DD7C4A"/>
    <w:rsid w:val="00DE1E63"/>
    <w:rsid w:val="00DE3A67"/>
    <w:rsid w:val="00DE56A2"/>
    <w:rsid w:val="00DE5B8F"/>
    <w:rsid w:val="00DF001F"/>
    <w:rsid w:val="00DF0EEF"/>
    <w:rsid w:val="00DF1281"/>
    <w:rsid w:val="00DF3A50"/>
    <w:rsid w:val="00DF45EE"/>
    <w:rsid w:val="00DF4C85"/>
    <w:rsid w:val="00DF64C9"/>
    <w:rsid w:val="00E0210B"/>
    <w:rsid w:val="00E1127D"/>
    <w:rsid w:val="00E1250E"/>
    <w:rsid w:val="00E1488C"/>
    <w:rsid w:val="00E15F92"/>
    <w:rsid w:val="00E2043A"/>
    <w:rsid w:val="00E22BD3"/>
    <w:rsid w:val="00E244AB"/>
    <w:rsid w:val="00E245AB"/>
    <w:rsid w:val="00E257AF"/>
    <w:rsid w:val="00E30547"/>
    <w:rsid w:val="00E30ADF"/>
    <w:rsid w:val="00E313E1"/>
    <w:rsid w:val="00E37050"/>
    <w:rsid w:val="00E37E77"/>
    <w:rsid w:val="00E41B70"/>
    <w:rsid w:val="00E42931"/>
    <w:rsid w:val="00E43BAF"/>
    <w:rsid w:val="00E4444F"/>
    <w:rsid w:val="00E4730D"/>
    <w:rsid w:val="00E47834"/>
    <w:rsid w:val="00E54310"/>
    <w:rsid w:val="00E54C5B"/>
    <w:rsid w:val="00E552B5"/>
    <w:rsid w:val="00E6034E"/>
    <w:rsid w:val="00E607E4"/>
    <w:rsid w:val="00E62956"/>
    <w:rsid w:val="00E64F12"/>
    <w:rsid w:val="00E7198D"/>
    <w:rsid w:val="00E71F5D"/>
    <w:rsid w:val="00E73030"/>
    <w:rsid w:val="00E81CE2"/>
    <w:rsid w:val="00E849C9"/>
    <w:rsid w:val="00E85015"/>
    <w:rsid w:val="00E85499"/>
    <w:rsid w:val="00E85582"/>
    <w:rsid w:val="00E86569"/>
    <w:rsid w:val="00E86EFC"/>
    <w:rsid w:val="00E879D6"/>
    <w:rsid w:val="00E9410F"/>
    <w:rsid w:val="00E94252"/>
    <w:rsid w:val="00E949C0"/>
    <w:rsid w:val="00E9593D"/>
    <w:rsid w:val="00E9765D"/>
    <w:rsid w:val="00EA0400"/>
    <w:rsid w:val="00EA1486"/>
    <w:rsid w:val="00EA157D"/>
    <w:rsid w:val="00EA1F75"/>
    <w:rsid w:val="00EA22E8"/>
    <w:rsid w:val="00EA3A9E"/>
    <w:rsid w:val="00EA5FCB"/>
    <w:rsid w:val="00EA6190"/>
    <w:rsid w:val="00EB3367"/>
    <w:rsid w:val="00EB3CAC"/>
    <w:rsid w:val="00EB4692"/>
    <w:rsid w:val="00EB4DE0"/>
    <w:rsid w:val="00EB4E92"/>
    <w:rsid w:val="00EB5273"/>
    <w:rsid w:val="00EB6135"/>
    <w:rsid w:val="00EB6141"/>
    <w:rsid w:val="00EB659E"/>
    <w:rsid w:val="00EB760D"/>
    <w:rsid w:val="00EB7FDF"/>
    <w:rsid w:val="00EC0C55"/>
    <w:rsid w:val="00EC1647"/>
    <w:rsid w:val="00EC226A"/>
    <w:rsid w:val="00EC226E"/>
    <w:rsid w:val="00EC32F1"/>
    <w:rsid w:val="00EC39C3"/>
    <w:rsid w:val="00EC6EBE"/>
    <w:rsid w:val="00ED2B9F"/>
    <w:rsid w:val="00ED36A4"/>
    <w:rsid w:val="00ED7D33"/>
    <w:rsid w:val="00EE609A"/>
    <w:rsid w:val="00EF1999"/>
    <w:rsid w:val="00EF1E5F"/>
    <w:rsid w:val="00EF4849"/>
    <w:rsid w:val="00EF4C5A"/>
    <w:rsid w:val="00EF6591"/>
    <w:rsid w:val="00F0150D"/>
    <w:rsid w:val="00F01942"/>
    <w:rsid w:val="00F03606"/>
    <w:rsid w:val="00F10EA7"/>
    <w:rsid w:val="00F11B96"/>
    <w:rsid w:val="00F12840"/>
    <w:rsid w:val="00F14B7D"/>
    <w:rsid w:val="00F2062D"/>
    <w:rsid w:val="00F208BE"/>
    <w:rsid w:val="00F22B1F"/>
    <w:rsid w:val="00F238B8"/>
    <w:rsid w:val="00F3037B"/>
    <w:rsid w:val="00F31850"/>
    <w:rsid w:val="00F31E76"/>
    <w:rsid w:val="00F3299F"/>
    <w:rsid w:val="00F34B39"/>
    <w:rsid w:val="00F34FBD"/>
    <w:rsid w:val="00F3518B"/>
    <w:rsid w:val="00F358DA"/>
    <w:rsid w:val="00F37964"/>
    <w:rsid w:val="00F44C16"/>
    <w:rsid w:val="00F44D31"/>
    <w:rsid w:val="00F460F3"/>
    <w:rsid w:val="00F5059E"/>
    <w:rsid w:val="00F60585"/>
    <w:rsid w:val="00F61E3D"/>
    <w:rsid w:val="00F62031"/>
    <w:rsid w:val="00F62DDE"/>
    <w:rsid w:val="00F636AE"/>
    <w:rsid w:val="00F640BE"/>
    <w:rsid w:val="00F66556"/>
    <w:rsid w:val="00F714B0"/>
    <w:rsid w:val="00F76370"/>
    <w:rsid w:val="00F767FC"/>
    <w:rsid w:val="00F76B03"/>
    <w:rsid w:val="00F828F7"/>
    <w:rsid w:val="00F856C5"/>
    <w:rsid w:val="00F85BA3"/>
    <w:rsid w:val="00F864B6"/>
    <w:rsid w:val="00F87B4D"/>
    <w:rsid w:val="00F95448"/>
    <w:rsid w:val="00F96090"/>
    <w:rsid w:val="00F963AC"/>
    <w:rsid w:val="00F96A05"/>
    <w:rsid w:val="00F97EA3"/>
    <w:rsid w:val="00FA1618"/>
    <w:rsid w:val="00FA2001"/>
    <w:rsid w:val="00FA205C"/>
    <w:rsid w:val="00FA2695"/>
    <w:rsid w:val="00FA4F15"/>
    <w:rsid w:val="00FA5111"/>
    <w:rsid w:val="00FA53EA"/>
    <w:rsid w:val="00FA6044"/>
    <w:rsid w:val="00FA75B7"/>
    <w:rsid w:val="00FA77B8"/>
    <w:rsid w:val="00FB1F27"/>
    <w:rsid w:val="00FB27CB"/>
    <w:rsid w:val="00FB374D"/>
    <w:rsid w:val="00FB6552"/>
    <w:rsid w:val="00FB705D"/>
    <w:rsid w:val="00FC02F4"/>
    <w:rsid w:val="00FC0BBE"/>
    <w:rsid w:val="00FC26D5"/>
    <w:rsid w:val="00FC3593"/>
    <w:rsid w:val="00FC3E02"/>
    <w:rsid w:val="00FD0C57"/>
    <w:rsid w:val="00FD26C9"/>
    <w:rsid w:val="00FD2A24"/>
    <w:rsid w:val="00FD5827"/>
    <w:rsid w:val="00FD6196"/>
    <w:rsid w:val="00FD7384"/>
    <w:rsid w:val="00FD7E3A"/>
    <w:rsid w:val="00FE494B"/>
    <w:rsid w:val="00FE556E"/>
    <w:rsid w:val="00FE7461"/>
    <w:rsid w:val="00FE7B78"/>
    <w:rsid w:val="00FF037B"/>
    <w:rsid w:val="00FF1800"/>
    <w:rsid w:val="00FF1D5D"/>
    <w:rsid w:val="00FF44CB"/>
    <w:rsid w:val="00FF4F1D"/>
    <w:rsid w:val="00FF505A"/>
    <w:rsid w:val="00FF6080"/>
    <w:rsid w:val="00FF6DFA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DC35D"/>
  <w15:chartTrackingRefBased/>
  <w15:docId w15:val="{B61AA5E0-8CC4-4B71-987B-A6EB8925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link w:val="pZchn"/>
    <w:rsid w:val="00D938A9"/>
    <w:pPr>
      <w:spacing w:before="100" w:beforeAutospacing="1" w:after="100" w:afterAutospacing="1"/>
    </w:pPr>
  </w:style>
  <w:style w:type="character" w:customStyle="1" w:styleId="pZchn">
    <w:name w:val="p Zchn"/>
    <w:basedOn w:val="DefaultParagraphFont"/>
    <w:link w:val="p"/>
    <w:rsid w:val="00D938A9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93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8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8A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ormalWeb">
    <w:name w:val="Normal (Web)"/>
    <w:basedOn w:val="Normal"/>
    <w:uiPriority w:val="99"/>
    <w:unhideWhenUsed/>
    <w:rsid w:val="00FD5827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788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table" w:styleId="TableGrid">
    <w:name w:val="Table Grid"/>
    <w:basedOn w:val="TableNormal"/>
    <w:uiPriority w:val="39"/>
    <w:rsid w:val="00EB4DE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423FED"/>
  </w:style>
  <w:style w:type="character" w:styleId="Hyperlink">
    <w:name w:val="Hyperlink"/>
    <w:basedOn w:val="DefaultParagraphFont"/>
    <w:uiPriority w:val="99"/>
    <w:unhideWhenUsed/>
    <w:rsid w:val="00423F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FE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4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Literaturverzeichnis1">
    <w:name w:val="Literaturverzeichnis1"/>
    <w:basedOn w:val="Normal"/>
    <w:link w:val="BibliographyZchn"/>
    <w:rsid w:val="00914CCE"/>
    <w:pPr>
      <w:shd w:val="clear" w:color="auto" w:fill="FFFFFF"/>
      <w:spacing w:before="166"/>
      <w:ind w:left="720" w:hanging="720"/>
    </w:pPr>
    <w:rPr>
      <w:rFonts w:ascii="Arial" w:hAnsi="Arial" w:cs="Arial"/>
      <w:color w:val="000000"/>
    </w:rPr>
  </w:style>
  <w:style w:type="character" w:customStyle="1" w:styleId="BibliographyZchn">
    <w:name w:val="Bibliography Zchn"/>
    <w:basedOn w:val="pZchn"/>
    <w:link w:val="Literaturverzeichnis1"/>
    <w:rsid w:val="00914CCE"/>
    <w:rPr>
      <w:rFonts w:ascii="Arial" w:eastAsia="Times New Roman" w:hAnsi="Arial" w:cs="Arial"/>
      <w:color w:val="000000"/>
      <w:sz w:val="24"/>
      <w:szCs w:val="24"/>
      <w:shd w:val="clear" w:color="auto" w:fill="FFFFFF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914C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4BE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ListParagraph">
    <w:name w:val="List Paragraph"/>
    <w:basedOn w:val="Normal"/>
    <w:uiPriority w:val="34"/>
    <w:qFormat/>
    <w:rsid w:val="00DF45EE"/>
    <w:pPr>
      <w:ind w:left="720"/>
      <w:contextualSpacing/>
    </w:pPr>
  </w:style>
  <w:style w:type="paragraph" w:customStyle="1" w:styleId="Literaturverzeichnis2">
    <w:name w:val="Literaturverzeichnis2"/>
    <w:basedOn w:val="Normal"/>
    <w:link w:val="BibliographyZchn1"/>
    <w:rsid w:val="00B0179E"/>
    <w:pPr>
      <w:widowControl w:val="0"/>
      <w:autoSpaceDE w:val="0"/>
      <w:autoSpaceDN w:val="0"/>
      <w:adjustRightInd w:val="0"/>
      <w:spacing w:after="240"/>
    </w:pPr>
    <w:rPr>
      <w:rFonts w:ascii="Calibri" w:hAnsi="Calibri" w:cs="Calibri"/>
      <w:noProof/>
      <w:lang w:val="en-US"/>
    </w:rPr>
  </w:style>
  <w:style w:type="character" w:customStyle="1" w:styleId="BibliographyZchn1">
    <w:name w:val="Bibliography Zchn1"/>
    <w:basedOn w:val="DefaultParagraphFont"/>
    <w:link w:val="Literaturverzeichnis2"/>
    <w:rsid w:val="00B0179E"/>
    <w:rPr>
      <w:rFonts w:ascii="Calibri" w:eastAsia="Times New Roman" w:hAnsi="Calibri" w:cs="Calibri"/>
      <w:noProof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1A4C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C3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uiPriority w:val="99"/>
    <w:semiHidden/>
    <w:unhideWhenUsed/>
    <w:rsid w:val="001A4C38"/>
  </w:style>
  <w:style w:type="character" w:styleId="LineNumber">
    <w:name w:val="line number"/>
    <w:basedOn w:val="DefaultParagraphFont"/>
    <w:uiPriority w:val="99"/>
    <w:semiHidden/>
    <w:unhideWhenUsed/>
    <w:rsid w:val="00214C27"/>
  </w:style>
  <w:style w:type="character" w:customStyle="1" w:styleId="doi">
    <w:name w:val="doi"/>
    <w:basedOn w:val="DefaultParagraphFont"/>
    <w:rsid w:val="00ED7D33"/>
  </w:style>
  <w:style w:type="character" w:styleId="FollowedHyperlink">
    <w:name w:val="FollowedHyperlink"/>
    <w:basedOn w:val="DefaultParagraphFont"/>
    <w:uiPriority w:val="99"/>
    <w:semiHidden/>
    <w:unhideWhenUsed/>
    <w:rsid w:val="00ED7D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7204d7-7bf2-4fc8-921a-3503309383fd">
      <Terms xmlns="http://schemas.microsoft.com/office/infopath/2007/PartnerControls"/>
    </lcf76f155ced4ddcb4097134ff3c332f>
    <TaxCatchAll xmlns="a2844a46-b000-48ab-9088-ff0be3db25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E3893EEAE3E246824ADE02A767C377" ma:contentTypeVersion="11" ma:contentTypeDescription="Ein neues Dokument erstellen." ma:contentTypeScope="" ma:versionID="397eeeea25f1b0a019aa25ab04cf33ad">
  <xsd:schema xmlns:xsd="http://www.w3.org/2001/XMLSchema" xmlns:xs="http://www.w3.org/2001/XMLSchema" xmlns:p="http://schemas.microsoft.com/office/2006/metadata/properties" xmlns:ns2="f67204d7-7bf2-4fc8-921a-3503309383fd" xmlns:ns3="a2844a46-b000-48ab-9088-ff0be3db256a" targetNamespace="http://schemas.microsoft.com/office/2006/metadata/properties" ma:root="true" ma:fieldsID="0704d41d52a57c16b17d56c6a9b687cd" ns2:_="" ns3:_="">
    <xsd:import namespace="f67204d7-7bf2-4fc8-921a-3503309383fd"/>
    <xsd:import namespace="a2844a46-b000-48ab-9088-ff0be3db2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04d7-7bf2-4fc8-921a-350330938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ee3e8a42-d8d5-46ca-a5bf-92f41e721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44a46-b000-48ab-9088-ff0be3db25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b320c1-1a2a-482a-9acd-d953c3b2241d}" ma:internalName="TaxCatchAll" ma:showField="CatchAllData" ma:web="a2844a46-b000-48ab-9088-ff0be3db2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0695D1-2D39-44BB-92AC-A129F0F123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6BD63-5051-4BD7-B3B7-4BA1BB28E730}">
  <ds:schemaRefs>
    <ds:schemaRef ds:uri="http://schemas.microsoft.com/office/2006/metadata/properties"/>
    <ds:schemaRef ds:uri="http://schemas.microsoft.com/office/infopath/2007/PartnerControls"/>
    <ds:schemaRef ds:uri="f67204d7-7bf2-4fc8-921a-3503309383fd"/>
    <ds:schemaRef ds:uri="a2844a46-b000-48ab-9088-ff0be3db256a"/>
  </ds:schemaRefs>
</ds:datastoreItem>
</file>

<file path=customXml/itemProps3.xml><?xml version="1.0" encoding="utf-8"?>
<ds:datastoreItem xmlns:ds="http://schemas.openxmlformats.org/officeDocument/2006/customXml" ds:itemID="{57611265-3E69-42BE-8C21-C857679257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D1FE5-58E0-4BEA-BBEA-82A563FDA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204d7-7bf2-4fc8-921a-3503309383fd"/>
    <ds:schemaRef ds:uri="a2844a46-b000-48ab-9088-ff0be3db2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Links>
    <vt:vector size="24" baseType="variant">
      <vt:variant>
        <vt:i4>2883646</vt:i4>
      </vt:variant>
      <vt:variant>
        <vt:i4>39</vt:i4>
      </vt:variant>
      <vt:variant>
        <vt:i4>0</vt:i4>
      </vt:variant>
      <vt:variant>
        <vt:i4>5</vt:i4>
      </vt:variant>
      <vt:variant>
        <vt:lpwstr>https://github.com/robert-koch-institut/COVID-19-Impfungen_in_Deutschland</vt:lpwstr>
      </vt:variant>
      <vt:variant>
        <vt:lpwstr/>
      </vt:variant>
      <vt:variant>
        <vt:i4>4325469</vt:i4>
      </vt:variant>
      <vt:variant>
        <vt:i4>33</vt:i4>
      </vt:variant>
      <vt:variant>
        <vt:i4>0</vt:i4>
      </vt:variant>
      <vt:variant>
        <vt:i4>5</vt:i4>
      </vt:variant>
      <vt:variant>
        <vt:lpwstr>https://survstat.rki.de/</vt:lpwstr>
      </vt:variant>
      <vt:variant>
        <vt:lpwstr/>
      </vt:variant>
      <vt:variant>
        <vt:i4>3276909</vt:i4>
      </vt:variant>
      <vt:variant>
        <vt:i4>3</vt:i4>
      </vt:variant>
      <vt:variant>
        <vt:i4>0</vt:i4>
      </vt:variant>
      <vt:variant>
        <vt:i4>5</vt:i4>
      </vt:variant>
      <vt:variant>
        <vt:lpwstr>https://doi.org/10.3390/children9111724</vt:lpwstr>
      </vt:variant>
      <vt:variant>
        <vt:lpwstr/>
      </vt:variant>
      <vt:variant>
        <vt:i4>3670122</vt:i4>
      </vt:variant>
      <vt:variant>
        <vt:i4>0</vt:i4>
      </vt:variant>
      <vt:variant>
        <vt:i4>0</vt:i4>
      </vt:variant>
      <vt:variant>
        <vt:i4>5</vt:i4>
      </vt:variant>
      <vt:variant>
        <vt:lpwstr>https://doi.org/10.3390/children9060780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Selzer</dc:creator>
  <cp:keywords/>
  <dc:description/>
  <cp:lastModifiedBy>Trupti Sudge</cp:lastModifiedBy>
  <cp:revision>2</cp:revision>
  <dcterms:created xsi:type="dcterms:W3CDTF">2023-05-18T20:06:00Z</dcterms:created>
  <dcterms:modified xsi:type="dcterms:W3CDTF">2023-05-18T20:06:00Z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http://www.zotero.org/styles/diabetologia</vt:lpwstr>
  </property>
  <property fmtid="{D5CDD505-2E9C-101B-9397-08002B2CF9AE}" pid="9" name="Mendeley Recent Style Name 3_1">
    <vt:lpwstr>Diabetologia</vt:lpwstr>
  </property>
  <property fmtid="{D5CDD505-2E9C-101B-9397-08002B2CF9AE}" pid="10" name="Mendeley Recent Style Id 4_1">
    <vt:lpwstr>http://www.zotero.org/styles/european-heart-journal</vt:lpwstr>
  </property>
  <property fmtid="{D5CDD505-2E9C-101B-9397-08002B2CF9AE}" pid="11" name="Mendeley Recent Style Name 4_1">
    <vt:lpwstr>European Heart Journal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http://www.zotero.org/styles/vaccine</vt:lpwstr>
  </property>
  <property fmtid="{D5CDD505-2E9C-101B-9397-08002B2CF9AE}" pid="19" name="Mendeley Recent Style Name 8_1">
    <vt:lpwstr>Vaccine</vt:lpwstr>
  </property>
  <property fmtid="{D5CDD505-2E9C-101B-9397-08002B2CF9AE}" pid="20" name="Mendeley Recent Style Id 9_1">
    <vt:lpwstr>http://www.zotero.org/styles/viruses</vt:lpwstr>
  </property>
  <property fmtid="{D5CDD505-2E9C-101B-9397-08002B2CF9AE}" pid="21" name="Mendeley Recent Style Name 9_1">
    <vt:lpwstr>Viruses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83f5affc-ae3a-3edf-9dea-3d9cfd085a5d</vt:lpwstr>
  </property>
  <property fmtid="{D5CDD505-2E9C-101B-9397-08002B2CF9AE}" pid="24" name="Mendeley Citation Style_1">
    <vt:lpwstr>http://www.zotero.org/styles/vaccine</vt:lpwstr>
  </property>
  <property fmtid="{D5CDD505-2E9C-101B-9397-08002B2CF9AE}" pid="25" name="ContentTypeId">
    <vt:lpwstr>0x010100FFE3893EEAE3E246824ADE02A767C377</vt:lpwstr>
  </property>
  <property fmtid="{D5CDD505-2E9C-101B-9397-08002B2CF9AE}" pid="26" name="MediaServiceImageTags">
    <vt:lpwstr/>
  </property>
  <property fmtid="{D5CDD505-2E9C-101B-9397-08002B2CF9AE}" pid="27" name="ZOTERO_PREF_1">
    <vt:lpwstr>&lt;data data-version="3" zotero-version="6.0.23"&gt;&lt;session id="MrbYHB0Y"/&gt;&lt;style id="http://www.zotero.org/styles/bmc-public-health" hasBibliography="1" bibliographyStyleHasBeenSet="1"/&gt;&lt;prefs&gt;&lt;pref name="fieldType" value="Field"/&gt;&lt;/prefs&gt;&lt;/data&gt;</vt:lpwstr>
  </property>
</Properties>
</file>