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afchunk.mht" ContentType="message/rfc822"/>
</Types>
</file>

<file path=_rels/.rels><?xml version="1.0" encoding="UTF-8" standalone="yes"?>
<Relationships xmlns="http://schemas.openxmlformats.org/package/2006/relationships">
  <Relationship
      Type="http://schemas.openxmlformats.org/officeDocument/2006/relationships/officeDocument"
      Target="/word/document.xml" Id="R09c83fafc067488e" />
</Relationships>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body>
    <w:altChunk r:id="htmlChunk"/>
    <w:sectPr>
      <w:pgSz w:w="12240" w:h="15840" w:orient="portrait"/>
      <w:pgMar w:top="720" w:right="720" w:bottom="720" w:left="720" w:header="720" w:footer="720" w:gutter="0"/>
    </w:sectPr>
  </w:body>
</w:document>
</file>

<file path=word/_rels/document.xml.rels><?xml version="1.0" encoding="UTF-8" standalone="yes"?>
<Relationships xmlns="http://schemas.openxmlformats.org/package/2006/relationships">
  <Relationship Type="http://schemas.openxmlformats.org/officeDocument/2006/relationships/aFChunk"
    Target="/word/afchunk.mht" Id="htmlChunk" />
</Relationships>

</file>