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4C632" w14:textId="2699CB4D" w:rsidR="00275565" w:rsidRPr="00411E5E" w:rsidRDefault="00411E5E" w:rsidP="00411E5E">
      <w:pPr>
        <w:rPr>
          <w:rFonts w:ascii="Times New Roman" w:hAnsi="Times New Roman" w:cs="Times New Roman"/>
          <w:b/>
          <w:bCs/>
          <w:u w:val="single"/>
          <w:lang w:val="en"/>
        </w:rPr>
      </w:pPr>
      <w:bookmarkStart w:id="0" w:name="_Hlk116921598"/>
      <w:r w:rsidRPr="00411E5E">
        <w:rPr>
          <w:rFonts w:ascii="Times New Roman" w:hAnsi="Times New Roman" w:cs="Times New Roman"/>
          <w:b/>
          <w:bCs/>
          <w:lang w:val="en"/>
        </w:rPr>
        <w:t>Salt and Sugar Intakes of Adults in the Central Division of Fiji – Findings from a Nutrition Survey of</w:t>
      </w:r>
      <w:r w:rsidR="003E0CB8">
        <w:rPr>
          <w:rFonts w:ascii="Times New Roman" w:hAnsi="Times New Roman" w:cs="Times New Roman"/>
          <w:b/>
          <w:bCs/>
          <w:lang w:val="en"/>
        </w:rPr>
        <w:t xml:space="preserve"> over</w:t>
      </w:r>
      <w:r w:rsidRPr="00411E5E">
        <w:rPr>
          <w:rFonts w:ascii="Times New Roman" w:hAnsi="Times New Roman" w:cs="Times New Roman"/>
          <w:b/>
          <w:bCs/>
          <w:lang w:val="en"/>
        </w:rPr>
        <w:t xml:space="preserve"> 500 People </w:t>
      </w:r>
      <w:r w:rsidR="00156FF0" w:rsidRPr="00156FF0">
        <w:rPr>
          <w:rFonts w:ascii="Times New Roman" w:hAnsi="Times New Roman" w:cs="Times New Roman"/>
          <w:b/>
          <w:bCs/>
          <w:u w:val="single"/>
          <w:lang w:val="en"/>
        </w:rPr>
        <w:t xml:space="preserve"> </w:t>
      </w:r>
    </w:p>
    <w:bookmarkEnd w:id="0"/>
    <w:p w14:paraId="06A93A66" w14:textId="319B523B" w:rsidR="00AD7A87" w:rsidRPr="00BC0742" w:rsidRDefault="00AD7A87" w:rsidP="00AD7A87">
      <w:pPr>
        <w:rPr>
          <w:rFonts w:ascii="Times New Roman" w:hAnsi="Times New Roman" w:cs="Times New Roman"/>
          <w:b/>
          <w:bCs/>
          <w:u w:val="single"/>
          <w:lang w:val="en"/>
        </w:rPr>
      </w:pPr>
      <w:r w:rsidRPr="00BC0742">
        <w:rPr>
          <w:rFonts w:ascii="Times New Roman" w:hAnsi="Times New Roman" w:cs="Times New Roman"/>
          <w:b/>
          <w:bCs/>
          <w:u w:val="single"/>
          <w:lang w:val="en"/>
        </w:rPr>
        <w:t xml:space="preserve">Supplementary tables </w:t>
      </w:r>
    </w:p>
    <w:p w14:paraId="25322250" w14:textId="58AC1A35" w:rsidR="00AD7A87" w:rsidRPr="00AD7A87" w:rsidRDefault="00AD7A87" w:rsidP="00AD7A87">
      <w:pPr>
        <w:rPr>
          <w:rFonts w:ascii="Times New Roman" w:hAnsi="Times New Roman" w:cs="Times New Roman"/>
          <w:lang w:val="en"/>
        </w:rPr>
      </w:pPr>
      <w:r w:rsidRPr="00BC0742">
        <w:rPr>
          <w:rFonts w:ascii="Times New Roman" w:hAnsi="Times New Roman" w:cs="Times New Roman"/>
          <w:b/>
          <w:bCs/>
          <w:lang w:val="en"/>
        </w:rPr>
        <w:t>Supplementary Table 1.</w:t>
      </w:r>
      <w:r w:rsidRPr="00AD7A87">
        <w:rPr>
          <w:rFonts w:ascii="Times New Roman" w:hAnsi="Times New Roman" w:cs="Times New Roman"/>
          <w:lang w:val="en"/>
        </w:rPr>
        <w:t xml:space="preserve"> </w:t>
      </w:r>
      <w:r w:rsidR="00C95FBA" w:rsidRPr="00C95FBA">
        <w:rPr>
          <w:rFonts w:ascii="Times New Roman" w:hAnsi="Times New Roman" w:cs="Times New Roman"/>
        </w:rPr>
        <w:t>Salt intake estimates overall and by subgroups, g/day (weighted mean, 95% CI)</w:t>
      </w:r>
    </w:p>
    <w:p w14:paraId="0F5B26F0" w14:textId="398F28E3" w:rsidR="00AD7A87" w:rsidRPr="00AD7A87" w:rsidRDefault="00AD7A87" w:rsidP="00AD7A87">
      <w:pPr>
        <w:rPr>
          <w:rFonts w:ascii="Times New Roman" w:hAnsi="Times New Roman" w:cs="Times New Roman"/>
          <w:lang w:val="en"/>
        </w:rPr>
      </w:pPr>
      <w:r w:rsidRPr="00BC0742">
        <w:rPr>
          <w:rFonts w:ascii="Times New Roman" w:hAnsi="Times New Roman" w:cs="Times New Roman"/>
          <w:b/>
          <w:bCs/>
          <w:lang w:val="en"/>
        </w:rPr>
        <w:t>Supplementary Table 2.</w:t>
      </w:r>
      <w:r w:rsidRPr="00AD7A87">
        <w:rPr>
          <w:rFonts w:ascii="Times New Roman" w:hAnsi="Times New Roman" w:cs="Times New Roman"/>
          <w:lang w:val="en"/>
        </w:rPr>
        <w:t xml:space="preserve"> </w:t>
      </w:r>
      <w:r w:rsidR="00C95FBA" w:rsidRPr="00C95FBA">
        <w:rPr>
          <w:rFonts w:ascii="Times New Roman" w:hAnsi="Times New Roman" w:cs="Times New Roman"/>
        </w:rPr>
        <w:t>Sugar and energy intake estimates overall and by subgroups, g/day (weighted mean, 95% CI)</w:t>
      </w:r>
    </w:p>
    <w:p w14:paraId="6C4C79C9" w14:textId="3A60EECA" w:rsidR="00AD7A87" w:rsidRPr="00AD7A87" w:rsidRDefault="00AD7A87" w:rsidP="00AD7A87">
      <w:pPr>
        <w:rPr>
          <w:rFonts w:ascii="Times New Roman" w:hAnsi="Times New Roman" w:cs="Times New Roman"/>
          <w:lang w:val="en"/>
        </w:rPr>
      </w:pPr>
      <w:bookmarkStart w:id="1" w:name="_Hlk115792901"/>
      <w:r w:rsidRPr="00BC0742">
        <w:rPr>
          <w:rFonts w:ascii="Times New Roman" w:hAnsi="Times New Roman" w:cs="Times New Roman"/>
          <w:b/>
          <w:bCs/>
          <w:lang w:val="en"/>
        </w:rPr>
        <w:t>Supplementary Table 3.</w:t>
      </w:r>
      <w:r w:rsidRPr="00AD7A87">
        <w:rPr>
          <w:rFonts w:ascii="Times New Roman" w:hAnsi="Times New Roman" w:cs="Times New Roman"/>
          <w:lang w:val="en"/>
        </w:rPr>
        <w:t xml:space="preserve"> Major food categories by demographic characteristics, salt </w:t>
      </w:r>
    </w:p>
    <w:bookmarkEnd w:id="1"/>
    <w:p w14:paraId="568DB783" w14:textId="226895EB" w:rsidR="00BC0742" w:rsidRDefault="00256B50" w:rsidP="00AD7A87">
      <w:pPr>
        <w:rPr>
          <w:rFonts w:ascii="Times New Roman" w:hAnsi="Times New Roman" w:cs="Times New Roman"/>
          <w:lang w:val="en"/>
        </w:rPr>
      </w:pPr>
      <w:r w:rsidRPr="00644D2F">
        <w:rPr>
          <w:rFonts w:ascii="Times New Roman" w:hAnsi="Times New Roman" w:cs="Times New Roman"/>
          <w:b/>
          <w:bCs/>
          <w:lang w:val="en"/>
        </w:rPr>
        <w:t xml:space="preserve">Supplementary Table 4. </w:t>
      </w:r>
      <w:r w:rsidRPr="00644D2F">
        <w:rPr>
          <w:rFonts w:ascii="Times New Roman" w:hAnsi="Times New Roman" w:cs="Times New Roman"/>
          <w:lang w:val="en"/>
        </w:rPr>
        <w:t>Major food categories by demographic characteristics, sugar</w:t>
      </w:r>
    </w:p>
    <w:p w14:paraId="69D8C59C" w14:textId="77777777" w:rsidR="00256B50" w:rsidRDefault="00256B50" w:rsidP="00AD7A87">
      <w:pPr>
        <w:rPr>
          <w:rFonts w:ascii="Times New Roman" w:hAnsi="Times New Roman" w:cs="Times New Roman"/>
          <w:lang w:val="en"/>
        </w:rPr>
      </w:pPr>
    </w:p>
    <w:p w14:paraId="1E6EA7E2" w14:textId="15C60C76" w:rsidR="00256B50" w:rsidRDefault="00256B50" w:rsidP="00AD7A87">
      <w:pPr>
        <w:rPr>
          <w:rFonts w:ascii="Times New Roman" w:hAnsi="Times New Roman" w:cs="Times New Roman"/>
          <w:lang w:val="en"/>
        </w:rPr>
        <w:sectPr w:rsidR="00256B50">
          <w:head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49C53C" w14:textId="34B4F1A9" w:rsidR="00BC0742" w:rsidRPr="00BC0742" w:rsidRDefault="00BC0742" w:rsidP="00BC0742">
      <w:pPr>
        <w:rPr>
          <w:rFonts w:ascii="Times New Roman" w:hAnsi="Times New Roman" w:cs="Times New Roman"/>
          <w:lang w:val="en"/>
        </w:rPr>
      </w:pPr>
      <w:r w:rsidRPr="00BC0742">
        <w:rPr>
          <w:rFonts w:ascii="Times New Roman" w:hAnsi="Times New Roman" w:cs="Times New Roman"/>
          <w:b/>
          <w:bCs/>
          <w:lang w:val="en"/>
        </w:rPr>
        <w:lastRenderedPageBreak/>
        <w:t>Supplementary Table 1.</w:t>
      </w:r>
      <w:r w:rsidRPr="00BC0742">
        <w:rPr>
          <w:rFonts w:ascii="Times New Roman" w:hAnsi="Times New Roman" w:cs="Times New Roman"/>
          <w:lang w:val="en"/>
        </w:rPr>
        <w:t xml:space="preserve"> </w:t>
      </w:r>
      <w:r w:rsidR="00287E87" w:rsidRPr="00287E87">
        <w:rPr>
          <w:rFonts w:ascii="Times New Roman" w:hAnsi="Times New Roman" w:cs="Times New Roman"/>
        </w:rPr>
        <w:t>Salt intake estimates overall and by subgroups, g/day (weighted mean, 95% CI)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8"/>
        <w:gridCol w:w="1408"/>
        <w:gridCol w:w="1408"/>
        <w:gridCol w:w="1568"/>
        <w:gridCol w:w="1408"/>
        <w:gridCol w:w="1408"/>
        <w:gridCol w:w="1408"/>
        <w:gridCol w:w="1408"/>
        <w:gridCol w:w="1408"/>
        <w:gridCol w:w="1408"/>
      </w:tblGrid>
      <w:tr w:rsidR="00D7561B" w:rsidRPr="00032FB8" w14:paraId="3C8209ED" w14:textId="11570518" w:rsidTr="00032FB8">
        <w:trPr>
          <w:trHeight w:val="405"/>
          <w:tblHeader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2E1A163" w14:textId="77777777" w:rsidR="002F08C6" w:rsidRPr="000A24E2" w:rsidRDefault="002F08C6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MEASURE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4F92C35" w14:textId="77777777" w:rsidR="002F08C6" w:rsidRPr="000A24E2" w:rsidRDefault="002F08C6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21AD8B" w14:textId="77777777" w:rsidR="002F08C6" w:rsidRPr="000A24E2" w:rsidRDefault="002F08C6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SEX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50B817D" w14:textId="77777777" w:rsidR="002F08C6" w:rsidRPr="000A24E2" w:rsidRDefault="002F08C6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AGE GROUP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5738A01" w14:textId="77777777" w:rsidR="002F08C6" w:rsidRPr="000A24E2" w:rsidRDefault="002F08C6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AREA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26B24FC" w14:textId="743EE0D3" w:rsidR="002F08C6" w:rsidRPr="00032FB8" w:rsidRDefault="002F08C6" w:rsidP="000A24E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F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ETHNICITY</w:t>
            </w:r>
          </w:p>
        </w:tc>
      </w:tr>
      <w:tr w:rsidR="00D7561B" w:rsidRPr="00032FB8" w14:paraId="4F051E08" w14:textId="604A72BD" w:rsidTr="00032FB8">
        <w:trPr>
          <w:trHeight w:val="405"/>
          <w:tblHeader/>
          <w:jc w:val="center"/>
        </w:trPr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3C3A076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FC720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3B704EC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449399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44DF2175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to 44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36D48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years and up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7542C95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Deuba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3F50A2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Waidamudamu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5C448B" w14:textId="77777777" w:rsidR="00B34632" w:rsidRPr="00032FB8" w:rsidRDefault="00B34632" w:rsidP="000A24E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F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ITaukei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320A0C4" w14:textId="46F078A6" w:rsidR="00B34632" w:rsidRPr="00032FB8" w:rsidRDefault="00DC228F" w:rsidP="000A24E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F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FID and FOD</w:t>
            </w:r>
          </w:p>
        </w:tc>
      </w:tr>
      <w:tr w:rsidR="00D7561B" w:rsidRPr="00032FB8" w14:paraId="7D2150B9" w14:textId="4ABB17E1" w:rsidTr="00032FB8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25E082E" w14:textId="5A7FC2B8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 xml:space="preserve">24-hour urine collection </w:t>
            </w:r>
            <w:r w:rsidRPr="000A24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1,2,3</w:t>
            </w:r>
            <w:r w:rsidR="00A163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3C6C7612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5.36 (4.98 to 5.75)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27FA7492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4.54 (3.58 to 5.50)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4E56CB52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5.72 (5.36 to 6.08)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72C2F129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5.75 (5.22 to 6.28)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3BAAB312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4.66 (4.16 to 5.17)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1EA49913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5.67 (5.27 to 6.07)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2B913815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4.53 (3.61 to 5.46)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F339434" w14:textId="18D93268" w:rsidR="00B34632" w:rsidRPr="00032FB8" w:rsidRDefault="00526A55" w:rsidP="000A24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FB8">
              <w:rPr>
                <w:rFonts w:ascii="Times New Roman" w:hAnsi="Times New Roman" w:cs="Times New Roman"/>
                <w:sz w:val="16"/>
                <w:szCs w:val="16"/>
              </w:rPr>
              <w:t>4.76 (3.96 to 5.56)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68FEEC1" w14:textId="3EF6A7F2" w:rsidR="00B34632" w:rsidRPr="00032FB8" w:rsidRDefault="00245906" w:rsidP="000A24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FB8">
              <w:rPr>
                <w:rFonts w:ascii="Times New Roman" w:hAnsi="Times New Roman" w:cs="Times New Roman"/>
                <w:sz w:val="16"/>
                <w:szCs w:val="16"/>
              </w:rPr>
              <w:t>5.68 (5.27 to 6.09)</w:t>
            </w:r>
          </w:p>
        </w:tc>
      </w:tr>
      <w:tr w:rsidR="00D7561B" w:rsidRPr="00032FB8" w14:paraId="13536A95" w14:textId="3571905F" w:rsidTr="00032FB8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222B3E9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 xml:space="preserve">24-hour food recall </w:t>
            </w:r>
            <w:r w:rsidRPr="000A24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085C97F0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5.53 (5.23 to 5.82)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633D7EB2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5.05 (4.67 to 5.43)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49325F73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6.00 (5.56 to 6.45)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2C84A5CE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5.91 (5.50 to 6.32)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77D9A04E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4.86 (4.50 to 5.21)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72E7D3AF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5.57 (5.16 to 5.98)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42B0CA73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5.46 (5.07 to 5.85)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8CFFFAD" w14:textId="3D1117BB" w:rsidR="00B34632" w:rsidRPr="00032FB8" w:rsidRDefault="008F2948" w:rsidP="000A24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FB8">
              <w:rPr>
                <w:rFonts w:ascii="Times New Roman" w:hAnsi="Times New Roman" w:cs="Times New Roman"/>
                <w:sz w:val="16"/>
                <w:szCs w:val="16"/>
              </w:rPr>
              <w:t>5.55 (5.08 to 6.03)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60BC653A" w14:textId="4D1BA635" w:rsidR="00B34632" w:rsidRPr="00032FB8" w:rsidRDefault="00DD136A" w:rsidP="000A24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FB8">
              <w:rPr>
                <w:rFonts w:ascii="Times New Roman" w:hAnsi="Times New Roman" w:cs="Times New Roman"/>
                <w:sz w:val="16"/>
                <w:szCs w:val="16"/>
              </w:rPr>
              <w:t>5.50 (5.14 to 5.85)</w:t>
            </w:r>
          </w:p>
        </w:tc>
      </w:tr>
      <w:tr w:rsidR="00D7561B" w:rsidRPr="00032FB8" w14:paraId="7EFC0675" w14:textId="148842E1" w:rsidTr="00032FB8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6E61194" w14:textId="77777777" w:rsidR="00D7561B" w:rsidRDefault="00D7561B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Spot urine </w:t>
            </w:r>
          </w:p>
          <w:p w14:paraId="222E6D6D" w14:textId="53469C46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 xml:space="preserve">INTERSALT with K </w:t>
            </w:r>
            <w:r w:rsidRPr="000A24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1,2</w:t>
            </w:r>
            <w:r w:rsidR="002606E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28BFAB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8.84 (8.67 to 9.02)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84DF17E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7.65 (7.44 to 7.87)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36379B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10.07 (9.80 to 10.35)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7FFFE11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9.06 (8.83 to 9.30)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C293F6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8.47 (8.23 to 8.71)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DB330A4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8.84 (8.59 to 9.08)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5DC930" w14:textId="77777777" w:rsidR="00B34632" w:rsidRPr="000A24E2" w:rsidRDefault="00B34632" w:rsidP="000A24E2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24E2">
              <w:rPr>
                <w:rFonts w:ascii="Times New Roman" w:hAnsi="Times New Roman" w:cs="Times New Roman"/>
                <w:sz w:val="16"/>
                <w:szCs w:val="16"/>
              </w:rPr>
              <w:t>8.85 (8.63 to 9.08)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F98FC4A" w14:textId="2BC7D247" w:rsidR="00B34632" w:rsidRPr="00032FB8" w:rsidRDefault="00CF6E85" w:rsidP="000A24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FB8">
              <w:rPr>
                <w:rFonts w:ascii="Times New Roman" w:hAnsi="Times New Roman" w:cs="Times New Roman"/>
                <w:sz w:val="16"/>
                <w:szCs w:val="16"/>
              </w:rPr>
              <w:t>9.11 (8.84 to 9.38)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4A7A643D" w14:textId="4A8A8186" w:rsidR="00B34632" w:rsidRPr="00032FB8" w:rsidRDefault="007900B9" w:rsidP="000A24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FB8">
              <w:rPr>
                <w:rFonts w:ascii="Times New Roman" w:hAnsi="Times New Roman" w:cs="Times New Roman"/>
                <w:sz w:val="16"/>
                <w:szCs w:val="16"/>
              </w:rPr>
              <w:t>8.62 (8.40 to 8.85)</w:t>
            </w:r>
          </w:p>
        </w:tc>
      </w:tr>
    </w:tbl>
    <w:p w14:paraId="63908DF8" w14:textId="77777777" w:rsidR="000510E2" w:rsidRPr="00E22820" w:rsidRDefault="000510E2" w:rsidP="000510E2">
      <w:pPr>
        <w:tabs>
          <w:tab w:val="left" w:pos="5529"/>
        </w:tabs>
        <w:spacing w:after="0" w:line="288" w:lineRule="auto"/>
        <w:ind w:right="9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24-hour u</w:t>
      </w:r>
      <w:r w:rsidRPr="00E22820">
        <w:rPr>
          <w:rFonts w:ascii="Times New Roman" w:hAnsi="Times New Roman" w:cs="Times New Roman"/>
          <w:sz w:val="18"/>
          <w:szCs w:val="18"/>
        </w:rPr>
        <w:t>rine exclusions applied: volume &lt;500 ml/24h; creatinine &lt;4 or &gt;25 mmol/24h for females; creatinine &lt;6 or &gt;30 mmol/24h for males</w:t>
      </w:r>
    </w:p>
    <w:p w14:paraId="3BA35390" w14:textId="77777777" w:rsidR="000510E2" w:rsidRPr="00E22820" w:rsidRDefault="000510E2" w:rsidP="000510E2">
      <w:pPr>
        <w:spacing w:after="0" w:line="312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E22820">
        <w:rPr>
          <w:rFonts w:ascii="Times New Roman" w:hAnsi="Times New Roman" w:cs="Times New Roman"/>
          <w:sz w:val="18"/>
          <w:szCs w:val="18"/>
        </w:rPr>
        <w:t xml:space="preserve"> Significant difference by sex </w:t>
      </w:r>
    </w:p>
    <w:p w14:paraId="03C98772" w14:textId="77777777" w:rsidR="000510E2" w:rsidRPr="00E22820" w:rsidRDefault="000510E2" w:rsidP="000510E2">
      <w:pPr>
        <w:spacing w:after="0" w:line="312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E22820">
        <w:rPr>
          <w:rFonts w:ascii="Times New Roman" w:hAnsi="Times New Roman" w:cs="Times New Roman"/>
          <w:sz w:val="18"/>
          <w:szCs w:val="18"/>
        </w:rPr>
        <w:t xml:space="preserve"> Significant difference by age</w:t>
      </w:r>
    </w:p>
    <w:p w14:paraId="655DC281" w14:textId="77777777" w:rsidR="000510E2" w:rsidRDefault="000510E2" w:rsidP="000510E2">
      <w:pPr>
        <w:spacing w:after="0" w:line="312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E22820">
        <w:rPr>
          <w:rFonts w:ascii="Times New Roman" w:hAnsi="Times New Roman" w:cs="Times New Roman"/>
          <w:sz w:val="18"/>
          <w:szCs w:val="18"/>
        </w:rPr>
        <w:t xml:space="preserve"> Significant difference by area</w:t>
      </w:r>
    </w:p>
    <w:p w14:paraId="27B8277D" w14:textId="77777777" w:rsidR="001B71C9" w:rsidRPr="001B71C9" w:rsidRDefault="001B71C9" w:rsidP="001B71C9">
      <w:pPr>
        <w:spacing w:after="0" w:line="312" w:lineRule="auto"/>
        <w:rPr>
          <w:rFonts w:ascii="Times New Roman" w:hAnsi="Times New Roman" w:cs="Times New Roman"/>
          <w:sz w:val="18"/>
          <w:szCs w:val="18"/>
        </w:rPr>
      </w:pPr>
      <w:r w:rsidRPr="001B71C9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1B71C9">
        <w:rPr>
          <w:rFonts w:ascii="Times New Roman" w:hAnsi="Times New Roman" w:cs="Times New Roman"/>
          <w:sz w:val="18"/>
          <w:szCs w:val="18"/>
        </w:rPr>
        <w:t xml:space="preserve"> Significant difference by ethnicity</w:t>
      </w:r>
    </w:p>
    <w:p w14:paraId="2189CC78" w14:textId="0B60126A" w:rsidR="001B71C9" w:rsidRDefault="001B71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89864BC" w14:textId="5B18CB30" w:rsidR="00B6488C" w:rsidRPr="00B6488C" w:rsidRDefault="00256B50" w:rsidP="00B648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 t</w:t>
      </w:r>
      <w:r w:rsidR="00B6488C" w:rsidRPr="00B6488C">
        <w:rPr>
          <w:rFonts w:ascii="Times New Roman" w:hAnsi="Times New Roman" w:cs="Times New Roman"/>
          <w:b/>
          <w:bCs/>
        </w:rPr>
        <w:t xml:space="preserve">able </w:t>
      </w:r>
      <w:r w:rsidR="00B6488C">
        <w:rPr>
          <w:rFonts w:ascii="Times New Roman" w:hAnsi="Times New Roman" w:cs="Times New Roman"/>
          <w:b/>
          <w:bCs/>
        </w:rPr>
        <w:t>2</w:t>
      </w:r>
      <w:r w:rsidR="00156FF0">
        <w:rPr>
          <w:rFonts w:ascii="Times New Roman" w:hAnsi="Times New Roman" w:cs="Times New Roman"/>
          <w:b/>
          <w:bCs/>
        </w:rPr>
        <w:t>.</w:t>
      </w:r>
      <w:r w:rsidR="00B6488C" w:rsidRPr="00B6488C">
        <w:rPr>
          <w:rFonts w:ascii="Times New Roman" w:hAnsi="Times New Roman" w:cs="Times New Roman"/>
          <w:b/>
          <w:bCs/>
        </w:rPr>
        <w:t xml:space="preserve"> </w:t>
      </w:r>
      <w:r w:rsidR="00B6488C" w:rsidRPr="00B6488C">
        <w:rPr>
          <w:rFonts w:ascii="Times New Roman" w:hAnsi="Times New Roman" w:cs="Times New Roman"/>
        </w:rPr>
        <w:t>Sugar and energy intake estimates overall and by subgroups, g/day (weighted mean, 95% CI)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2"/>
        <w:gridCol w:w="1542"/>
        <w:gridCol w:w="1427"/>
        <w:gridCol w:w="1427"/>
        <w:gridCol w:w="1427"/>
        <w:gridCol w:w="1427"/>
        <w:gridCol w:w="1427"/>
        <w:gridCol w:w="1685"/>
        <w:gridCol w:w="1427"/>
        <w:gridCol w:w="1427"/>
      </w:tblGrid>
      <w:tr w:rsidR="00A16300" w:rsidRPr="0013401A" w14:paraId="488D7D11" w14:textId="0AE8E9D6" w:rsidTr="0013401A">
        <w:trPr>
          <w:trHeight w:val="405"/>
          <w:tblHeader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0BC528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MEASURE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E975776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F033218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SEX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8A58F98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AGE GROUP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282A1FE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AREA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45F62C9" w14:textId="37223EB0" w:rsidR="00A16300" w:rsidRPr="0013401A" w:rsidRDefault="00F5612D" w:rsidP="001340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BY ETHNICITY </w:t>
            </w:r>
          </w:p>
        </w:tc>
      </w:tr>
      <w:tr w:rsidR="00A16300" w:rsidRPr="0013401A" w14:paraId="69565B97" w14:textId="5BD8AE89" w:rsidTr="0013401A">
        <w:trPr>
          <w:trHeight w:val="405"/>
          <w:tblHeader/>
          <w:jc w:val="center"/>
        </w:trPr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7703CF50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351D9B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58BDB2BA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7E673C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0C4B1E39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to 44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D337BE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years and up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A0E3A7F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Deuba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E6DA6D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Waidamudamu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59019B5" w14:textId="785A66F2" w:rsidR="00A16300" w:rsidRPr="0013401A" w:rsidRDefault="00E86E3F" w:rsidP="001340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ITaukei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2ACA998" w14:textId="7CC6DEEB" w:rsidR="00A16300" w:rsidRPr="0013401A" w:rsidRDefault="00CB51B3" w:rsidP="001340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FID and FOD</w:t>
            </w:r>
          </w:p>
        </w:tc>
      </w:tr>
      <w:tr w:rsidR="00A16300" w:rsidRPr="0013401A" w14:paraId="349F09A7" w14:textId="371D4250" w:rsidTr="0013401A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104A173" w14:textId="02FAF82E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 xml:space="preserve">Energy intake, kJ/day </w:t>
            </w:r>
            <w:r w:rsidRPr="00A163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1,2</w:t>
            </w:r>
            <w:r w:rsidR="00E408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19B27A58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7742.97 (7358.78 to 8127.17)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6F0C32F8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7149.83 (6727.33 to 7572.33)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420C4C5B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8341.88 (7698.31 to 8985.45)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6CDA0710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8342.08 (7780.55 to 8903.61)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034DE003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6695.59 (6306.85 to 7084.33)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5D97757B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8017.59 (7451.20 to 8583.97)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1682D7D7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7326.11 (6882.64 to 7769.58)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1751A94" w14:textId="7EB97C57" w:rsidR="00A16300" w:rsidRPr="0013401A" w:rsidRDefault="00DB56A7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8299.50 (7621.64 to 8977.36)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7885C19D" w14:textId="57CFCFED" w:rsidR="00A16300" w:rsidRPr="0013401A" w:rsidRDefault="001C4993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7254.27 (6846.42 to 7662.11)</w:t>
            </w:r>
          </w:p>
        </w:tc>
      </w:tr>
      <w:tr w:rsidR="00A16300" w:rsidRPr="0013401A" w14:paraId="6F07C2EB" w14:textId="1D999E7E" w:rsidTr="0013401A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4422E7F" w14:textId="7F65EFF3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 xml:space="preserve">Energy intake excluding alcohol intake, kJ/day </w:t>
            </w:r>
            <w:r w:rsidRPr="00A163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1,2</w:t>
            </w:r>
            <w:r w:rsidR="00E408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09FEAE62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7648.20 (7292.94 to 8003.46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0A749CD4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7147.31 (6724.99 to 7569.62)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36B11F79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8153.96 (7581.31 to 8726.60)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4411301C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8195.08 (7682.70 to 8707.47)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626F8321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6692.10 (6303.75 to 7080.46)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6B066479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7862.48 (7350.59 to 8374.37)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6F496DD7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7322.92 (6879.73 to 7766.11)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C591BAA" w14:textId="1BA0B5A0" w:rsidR="00A16300" w:rsidRPr="0013401A" w:rsidRDefault="002D71D1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8148.37 (7551.17 to 8745.58)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296200CC" w14:textId="7203A4B0" w:rsidR="00A16300" w:rsidRPr="0013401A" w:rsidRDefault="008F5054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7208.98 (6796.46 to 7621.50)</w:t>
            </w:r>
          </w:p>
        </w:tc>
      </w:tr>
      <w:tr w:rsidR="00A16300" w:rsidRPr="0013401A" w14:paraId="06B51196" w14:textId="3B3052DB" w:rsidTr="0013401A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DAE48" w14:textId="68A9C7B1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 xml:space="preserve">Total sugar intake, g/day </w:t>
            </w:r>
            <w:r w:rsidRPr="00A163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2,3</w:t>
            </w:r>
            <w:r w:rsidR="00E408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3ABD7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81.75 (74.84 to 88.66)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042CF9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80.45 (70.00 to 90.90)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E2C71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83.06 (74.04 to 92.09)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3BB8AC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90.88 (81.02 to 100.73)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8A595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65.80 (57.82 to 73.79)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650BCA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88.01 (77.51 to 98.50)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202E0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72.26 (65.28 to 79.24)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3FDC25C" w14:textId="495C28F0" w:rsidR="00A16300" w:rsidRPr="0013401A" w:rsidRDefault="00887178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99.76 (86.83 to 112.68)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47E76F41" w14:textId="446C1FE2" w:rsidR="00A16300" w:rsidRPr="0013401A" w:rsidRDefault="00A84E06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65.94 (59.66 to 72.22)</w:t>
            </w:r>
          </w:p>
        </w:tc>
      </w:tr>
      <w:tr w:rsidR="00A16300" w:rsidRPr="0013401A" w14:paraId="0C68A448" w14:textId="0E0A85F8" w:rsidTr="0013401A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06289" w14:textId="545EB6E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Total sugar intake, % energy</w:t>
            </w:r>
            <w:r w:rsidR="00E40874" w:rsidRPr="00E408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 w:rsidRPr="00A163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100B4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17.72 (16.66 to 18.78)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4D89F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18.19 (16.58 to 19.80)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746CC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17.24 (15.85 to 18.63)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63BD54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18.34 (16.92 to 19.77)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3025A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16.63 (15.10 to 18.16)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5E116E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18.49 (16.94 to 20.04)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FA7E3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16.55 (15.26 to 17.85)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86EFF49" w14:textId="200CF494" w:rsidR="00A16300" w:rsidRPr="0013401A" w:rsidRDefault="00187790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19.92 (18.15 to 21.69)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44C234DD" w14:textId="2A6E61CA" w:rsidR="00A16300" w:rsidRPr="0013401A" w:rsidRDefault="009642CE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15.79 (14.53 to 17.05)</w:t>
            </w:r>
          </w:p>
        </w:tc>
      </w:tr>
      <w:tr w:rsidR="00A16300" w:rsidRPr="0013401A" w14:paraId="12FE20B6" w14:textId="31BA857C" w:rsidTr="0013401A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31887" w14:textId="7D8D70F8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 xml:space="preserve">Free sugar intake, g/day </w:t>
            </w:r>
            <w:r w:rsidRPr="00A163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2,3</w:t>
            </w:r>
            <w:r w:rsidR="00E408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0B9A0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74.08 (67.49 to 80.66)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5E0D03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71.90 (61.95 to 81.85)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5F66B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76.28 (67.66 to 84.89)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6B47E8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83.17 (73.81 to 92.53)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24B60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58.18 (50.44 to 65.93)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026F46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80.47 (70.42 to 90.53)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3C29F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64.37 (57.90 to 70.84)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C3316A5" w14:textId="4057662B" w:rsidR="00A16300" w:rsidRPr="0013401A" w:rsidRDefault="006C6543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89.72 (77.52 to 101.93)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5B9FBCE3" w14:textId="3004B04C" w:rsidR="00A16300" w:rsidRPr="0013401A" w:rsidRDefault="009D3B70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60.34 (54.17 to 66.51)</w:t>
            </w:r>
          </w:p>
        </w:tc>
      </w:tr>
      <w:tr w:rsidR="00A16300" w:rsidRPr="0013401A" w14:paraId="307C7681" w14:textId="3661CAED" w:rsidTr="0013401A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A399C84" w14:textId="7F9D9818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 xml:space="preserve">Free sugar intake, % energy </w:t>
            </w:r>
            <w:r w:rsidRPr="00A163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4087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3648D9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16.06 (14.99 to 17.12)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0957EF3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16.28 (14.68 to 17.89)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34337A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15.83 (14.44 to 17.23)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7A7AB43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16.90 (15.46 to 18.34)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61D7F3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14.58 (13.09 to 16.08)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2A63801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16.85 (15.31 to 18.39)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BF5713" w14:textId="77777777" w:rsidR="00A16300" w:rsidRPr="00A16300" w:rsidRDefault="00A16300" w:rsidP="0013401A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300">
              <w:rPr>
                <w:rFonts w:ascii="Times New Roman" w:hAnsi="Times New Roman" w:cs="Times New Roman"/>
                <w:sz w:val="16"/>
                <w:szCs w:val="16"/>
              </w:rPr>
              <w:t>14.86 (13.55 to 16.17)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63D9CE6" w14:textId="58FADCD8" w:rsidR="00A16300" w:rsidRPr="0013401A" w:rsidRDefault="00F5612D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17.94 (16.18 to 19.71)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60B2A543" w14:textId="63DE4D5E" w:rsidR="00A16300" w:rsidRPr="0013401A" w:rsidRDefault="0013401A" w:rsidP="00134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01A">
              <w:rPr>
                <w:rFonts w:ascii="Times New Roman" w:hAnsi="Times New Roman" w:cs="Times New Roman"/>
                <w:sz w:val="16"/>
                <w:szCs w:val="16"/>
              </w:rPr>
              <w:t>14.40 (13.14 to 15.67)</w:t>
            </w:r>
          </w:p>
        </w:tc>
      </w:tr>
    </w:tbl>
    <w:p w14:paraId="3DCE62EE" w14:textId="77777777" w:rsidR="00715D09" w:rsidRPr="00715D09" w:rsidRDefault="00715D09" w:rsidP="00715D09">
      <w:pPr>
        <w:rPr>
          <w:rFonts w:ascii="Times New Roman" w:hAnsi="Times New Roman" w:cs="Times New Roman"/>
          <w:sz w:val="16"/>
          <w:szCs w:val="16"/>
        </w:rPr>
      </w:pPr>
      <w:r w:rsidRPr="00715D09">
        <w:rPr>
          <w:rFonts w:ascii="Times New Roman" w:hAnsi="Times New Roman" w:cs="Times New Roman"/>
          <w:sz w:val="16"/>
          <w:szCs w:val="16"/>
        </w:rPr>
        <w:t>Free sugar intake excludes the following minor categories: milk, fruit, and vegetables</w:t>
      </w:r>
    </w:p>
    <w:p w14:paraId="31B60713" w14:textId="77777777" w:rsidR="00715D09" w:rsidRPr="00715D09" w:rsidRDefault="00715D09" w:rsidP="00715D09">
      <w:pPr>
        <w:rPr>
          <w:rFonts w:ascii="Times New Roman" w:hAnsi="Times New Roman" w:cs="Times New Roman"/>
          <w:sz w:val="16"/>
          <w:szCs w:val="16"/>
        </w:rPr>
      </w:pPr>
      <w:r w:rsidRPr="00715D09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715D09">
        <w:rPr>
          <w:rFonts w:ascii="Times New Roman" w:hAnsi="Times New Roman" w:cs="Times New Roman"/>
          <w:sz w:val="16"/>
          <w:szCs w:val="16"/>
        </w:rPr>
        <w:t xml:space="preserve"> Significant difference by sex </w:t>
      </w:r>
    </w:p>
    <w:p w14:paraId="2F3A29BD" w14:textId="77777777" w:rsidR="00715D09" w:rsidRPr="00715D09" w:rsidRDefault="00715D09" w:rsidP="00715D09">
      <w:pPr>
        <w:rPr>
          <w:rFonts w:ascii="Times New Roman" w:hAnsi="Times New Roman" w:cs="Times New Roman"/>
          <w:sz w:val="16"/>
          <w:szCs w:val="16"/>
        </w:rPr>
      </w:pPr>
      <w:r w:rsidRPr="00715D09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715D09">
        <w:rPr>
          <w:rFonts w:ascii="Times New Roman" w:hAnsi="Times New Roman" w:cs="Times New Roman"/>
          <w:sz w:val="16"/>
          <w:szCs w:val="16"/>
        </w:rPr>
        <w:t xml:space="preserve"> Significant difference by age</w:t>
      </w:r>
    </w:p>
    <w:p w14:paraId="655FF639" w14:textId="77777777" w:rsidR="00715D09" w:rsidRPr="00715D09" w:rsidRDefault="00715D09" w:rsidP="00715D09">
      <w:pPr>
        <w:rPr>
          <w:rFonts w:ascii="Times New Roman" w:hAnsi="Times New Roman" w:cs="Times New Roman"/>
          <w:sz w:val="16"/>
          <w:szCs w:val="16"/>
        </w:rPr>
      </w:pPr>
      <w:r w:rsidRPr="00715D09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Pr="00715D09">
        <w:rPr>
          <w:rFonts w:ascii="Times New Roman" w:hAnsi="Times New Roman" w:cs="Times New Roman"/>
          <w:sz w:val="16"/>
          <w:szCs w:val="16"/>
        </w:rPr>
        <w:t xml:space="preserve"> Significant difference by area</w:t>
      </w:r>
    </w:p>
    <w:p w14:paraId="5A8C0368" w14:textId="77777777" w:rsidR="00635CE2" w:rsidRPr="00635CE2" w:rsidRDefault="00635CE2" w:rsidP="00635CE2">
      <w:pPr>
        <w:rPr>
          <w:rFonts w:ascii="Times New Roman" w:hAnsi="Times New Roman" w:cs="Times New Roman"/>
          <w:sz w:val="16"/>
          <w:szCs w:val="16"/>
        </w:rPr>
      </w:pPr>
      <w:r w:rsidRPr="00635CE2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Pr="00635CE2">
        <w:rPr>
          <w:rFonts w:ascii="Times New Roman" w:hAnsi="Times New Roman" w:cs="Times New Roman"/>
          <w:sz w:val="16"/>
          <w:szCs w:val="16"/>
        </w:rPr>
        <w:t xml:space="preserve"> Significant difference by ethnicity</w:t>
      </w:r>
    </w:p>
    <w:p w14:paraId="25634EC5" w14:textId="63FC9CC4" w:rsidR="00CB0DF7" w:rsidRDefault="00CB0D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16F76F" w14:textId="25AA530B" w:rsidR="00BC0742" w:rsidRDefault="00256B50" w:rsidP="00AD7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 t</w:t>
      </w:r>
      <w:r w:rsidR="00CB0DF7" w:rsidRPr="00CB0DF7">
        <w:rPr>
          <w:rFonts w:ascii="Times New Roman" w:hAnsi="Times New Roman" w:cs="Times New Roman"/>
          <w:b/>
          <w:bCs/>
        </w:rPr>
        <w:t xml:space="preserve">able 3. </w:t>
      </w:r>
      <w:r w:rsidR="000E5EB6" w:rsidRPr="000E5EB6">
        <w:rPr>
          <w:rFonts w:ascii="Times New Roman" w:hAnsi="Times New Roman" w:cs="Times New Roman"/>
        </w:rPr>
        <w:t>Percent contribution of food categories to dietary salt intake overall and by subgroups, % (weighted mean, 95% CI)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58"/>
        <w:gridCol w:w="1510"/>
        <w:gridCol w:w="1447"/>
        <w:gridCol w:w="1430"/>
        <w:gridCol w:w="1430"/>
        <w:gridCol w:w="1430"/>
        <w:gridCol w:w="1436"/>
        <w:gridCol w:w="1570"/>
        <w:gridCol w:w="1457"/>
        <w:gridCol w:w="1430"/>
      </w:tblGrid>
      <w:tr w:rsidR="008C342F" w:rsidRPr="00781489" w14:paraId="4159202D" w14:textId="3067EE19" w:rsidTr="00795990">
        <w:trPr>
          <w:trHeight w:val="405"/>
          <w:tblHeader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D9D9D9"/>
          </w:tcPr>
          <w:p w14:paraId="208122D0" w14:textId="77777777" w:rsidR="008C342F" w:rsidRPr="00DA26D6" w:rsidRDefault="008C342F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FOOD CATEGORY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15215451" w14:textId="77777777" w:rsidR="008C342F" w:rsidRPr="00DA26D6" w:rsidRDefault="008C342F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AAC573B" w14:textId="77777777" w:rsidR="008C342F" w:rsidRPr="00DA26D6" w:rsidRDefault="008C342F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SEX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009B47EE" w14:textId="77777777" w:rsidR="008C342F" w:rsidRPr="00DA26D6" w:rsidRDefault="008C342F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AGE GROUP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023329A" w14:textId="77777777" w:rsidR="008C342F" w:rsidRPr="00DA26D6" w:rsidRDefault="008C342F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AREA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E260FAC" w14:textId="6C4EC764" w:rsidR="008C342F" w:rsidRPr="00781489" w:rsidRDefault="008C342F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ETHNICITY</w:t>
            </w:r>
          </w:p>
        </w:tc>
      </w:tr>
      <w:tr w:rsidR="00696E21" w:rsidRPr="00781489" w14:paraId="59D01622" w14:textId="2613083D" w:rsidTr="00795990">
        <w:trPr>
          <w:trHeight w:val="405"/>
          <w:tblHeader/>
          <w:jc w:val="center"/>
        </w:trPr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133448AD" w14:textId="77777777" w:rsidR="00696E21" w:rsidRPr="00DA26D6" w:rsidRDefault="00696E21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57D4BEA8" w14:textId="77777777" w:rsidR="00696E21" w:rsidRPr="00DA26D6" w:rsidRDefault="00696E21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/>
          </w:tcPr>
          <w:p w14:paraId="17A31A83" w14:textId="77777777" w:rsidR="00696E21" w:rsidRPr="00DA26D6" w:rsidRDefault="00696E21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73CC125" w14:textId="77777777" w:rsidR="00696E21" w:rsidRPr="00DA26D6" w:rsidRDefault="00696E21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/>
          </w:tcPr>
          <w:p w14:paraId="20CA9311" w14:textId="77777777" w:rsidR="00696E21" w:rsidRPr="00DA26D6" w:rsidRDefault="00696E21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to 44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1678B8DD" w14:textId="77777777" w:rsidR="00696E21" w:rsidRPr="00DA26D6" w:rsidRDefault="00696E21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years and up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/>
          </w:tcPr>
          <w:p w14:paraId="3058A6EA" w14:textId="77777777" w:rsidR="00696E21" w:rsidRPr="00DA26D6" w:rsidRDefault="00696E21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Deuba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5408346D" w14:textId="77777777" w:rsidR="00696E21" w:rsidRPr="00DA26D6" w:rsidRDefault="00696E21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Waidamudamu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6E9F1E" w14:textId="77777777" w:rsidR="00696E21" w:rsidRPr="00781489" w:rsidRDefault="00696E21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ITaukei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2FDB0F" w14:textId="7114F103" w:rsidR="00696E21" w:rsidRPr="00781489" w:rsidRDefault="00720650" w:rsidP="00DA26D6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FID and FOD</w:t>
            </w:r>
          </w:p>
        </w:tc>
      </w:tr>
      <w:tr w:rsidR="00781489" w:rsidRPr="00781489" w14:paraId="78FB137A" w14:textId="4246FBFF" w:rsidTr="00781489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EEDFCB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Alcohol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2B0463E0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0.07 (0.00 to 0.16)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6278641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0.01 (0.00 to 0.03)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3FA4866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0.14 (0.00 to 0.31)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25C59C53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0.11 (0.00 to 0.24)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290AF3B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0.01 (0.00 to 0.04)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2435A6D4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0.11 (0.00 to 0.26)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394DCE9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0.01 (0.00 to 0.04)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21845AB8" w14:textId="43AF437D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0.08 (0.00 to 0.21)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3E40D3" w14:textId="0BB3C03D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0.07 (0.00 to 0.18)</w:t>
            </w:r>
          </w:p>
        </w:tc>
      </w:tr>
      <w:tr w:rsidR="00781489" w:rsidRPr="00781489" w14:paraId="60C2F1FE" w14:textId="55E76CA2" w:rsidTr="00781489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717FF" w14:textId="5AB589F9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Bread and bakery products</w:t>
            </w:r>
            <w:r w:rsidR="00A11B8A" w:rsidRPr="00A11B8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0620A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28.73 (26.46 to 30.99)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4DC949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28.19 (25.02 to 31.37)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FE370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29.27 (26.04 to 32.50)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352B6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27.61 (24.65 to 30.57)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022C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30.68 (27.22 to 34.13)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D41ED0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27.57 (24.49 to 30.64)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EF391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30.49 (27.22 to 33.77)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1C9064" w14:textId="35BCE7E7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25.22 (21.73 to 28.72)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F5C18" w14:textId="09E28D26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31.81 (28.86 to 34.75)</w:t>
            </w:r>
          </w:p>
        </w:tc>
      </w:tr>
      <w:tr w:rsidR="00781489" w:rsidRPr="00781489" w14:paraId="217A5A20" w14:textId="4154D16F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A81D4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Cereal and grain products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372B7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2.73 (2.05 to 3.41)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4A201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3.18 (2.15 to 4.22)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80429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2.27 (1.38 to 3.15)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4863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2.53 (1.67 to 3.39)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DC65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3.08 (1.96 to 4.19)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4EFA0E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2.36 (1.56 to 3.17)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BCDF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3.28 (2.08 to 4.49)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C00E53" w14:textId="2B196C6D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3.10 (2.00 to 4.21)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3773F" w14:textId="534DABFE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2.40 (1.56 to 3.23)</w:t>
            </w:r>
          </w:p>
        </w:tc>
      </w:tr>
      <w:tr w:rsidR="00781489" w:rsidRPr="00781489" w14:paraId="4752ACB9" w14:textId="37C5BF48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030B9" w14:textId="017AE99B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Coconut products</w:t>
            </w:r>
            <w:r w:rsidR="00A11B8A" w:rsidRPr="00A11B8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A24C3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0.39 (0.09 to 0.69)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213AE9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0.19 (0.03 to 0.35)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DCFF7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0.59 (0.02 to 1.16)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00FF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0.43 (0.03 to 0.82)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183B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0.33 (0.00 to 0.75)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580A87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0.42 (0.00 to 0.83)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8DC93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0.35 (0.00 to 0.74)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35814" w14:textId="09614D78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0.79 (0.16 to 1.42)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80D24" w14:textId="65CC0A29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0.04 (0.00 to 0.09)</w:t>
            </w:r>
          </w:p>
        </w:tc>
      </w:tr>
      <w:tr w:rsidR="00781489" w:rsidRPr="00781489" w14:paraId="6EF2B59E" w14:textId="7BAB4734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90D53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Confectionery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0F401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0.07 (0.00 to 0.18)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DB5C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0.15 (0.00 to 0.36)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4B22D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0.00 (0.00 to 0.00)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841202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0.12 (0.00 to 0.29)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3B044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0.00 (0.00 to 0.00)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DFCDE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0.11 (0.00 to 0.29)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A9429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0.02 (0.00 to 0.04)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52E05F" w14:textId="74E5AD16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0.12 (0.00 to 0.35)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79A23" w14:textId="5FAEAD65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0.03 (0.00 to 0.07)</w:t>
            </w:r>
          </w:p>
        </w:tc>
      </w:tr>
      <w:tr w:rsidR="00781489" w:rsidRPr="00781489" w14:paraId="083EB05B" w14:textId="01D01EC9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E6E99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Convenience foods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5DBB1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4.50 (3.26 to 5.74)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D9F5BC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4.45 (2.81 to 6.08)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4FE5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4.55 (2.68 to 6.42)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F4A84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5.14 (3.39 to 6.88)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A992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3.38 (1.85 to 4.91)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420F8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4.94 (3.05 to 6.83)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BC91A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3.83 (2.60 to 5.05)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AE02B" w14:textId="2A2E238C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5.01 (3.10 to 6.92)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9A850" w14:textId="4B3EE81D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4.05 (2.43 to 5.67)</w:t>
            </w:r>
          </w:p>
        </w:tc>
      </w:tr>
      <w:tr w:rsidR="00781489" w:rsidRPr="00781489" w14:paraId="2E9C93AD" w14:textId="772CDA94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05897" w14:textId="6360921C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  <w:r w:rsidR="00A11B8A" w:rsidRPr="00A11B8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3884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1.14 (0.64 to 1.63)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FC317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1.54 (0.68 to 2.39)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C254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0.73 (0.23 to 1.22)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F8337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0.82 (0.27 to 1.37)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9AE13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1.69 (0.73 to 2.65)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77C141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1.08 (0.39 to 1.76)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B6D9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1.23 (0.53 to 1.92)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47535E" w14:textId="471683C2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1.77 (0.76 to 2.79)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A4C1E" w14:textId="475B7401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0.57 (0.32 to 0.83)</w:t>
            </w:r>
          </w:p>
        </w:tc>
      </w:tr>
      <w:tr w:rsidR="00781489" w:rsidRPr="00781489" w14:paraId="03878A9D" w14:textId="6710A97E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A1C74" w14:textId="0AD21BDC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Edible oil and oil emulsions</w:t>
            </w:r>
            <w:r w:rsidR="00A11B8A" w:rsidRPr="00A11B8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2685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0.69 (0.50 to 0.88)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EA393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0.64 (0.43 to 0.86)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19167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0.74 (0.43 to 1.06)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53EC8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0.71 (0.45 to 0.97)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5647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0.66 (0.41 to 0.91)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0BDAE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0.76 (0.50 to 1.03)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9E08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0.59 (0.33 to 0.84)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A1628E" w14:textId="45C97168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1.22 (0.85 to 1.59)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336CC" w14:textId="1A7E318B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0.23 (0.08 to 0.38)</w:t>
            </w:r>
          </w:p>
        </w:tc>
      </w:tr>
      <w:tr w:rsidR="00781489" w:rsidRPr="00781489" w14:paraId="240B48F5" w14:textId="6F9B42C2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D6E4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Egg and egg products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C209D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1.60 (1.05 to 2.15)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BEED1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1.91 (1.01 to 2.81)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5B93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1.28 (0.65 to 1.92)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7F656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1.30 (0.71 to 1.89)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1BB8C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2.12 (1.01 to 3.23)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64940C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1.82 (1.00 to 2.64)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04DF2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1.26 (0.66 to 1.87)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D0C15" w14:textId="5C108B01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1.28 (0.46 to 2.11)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CFF0B" w14:textId="763F598A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1.88 (1.14 to 2.62)</w:t>
            </w:r>
          </w:p>
        </w:tc>
      </w:tr>
      <w:tr w:rsidR="00781489" w:rsidRPr="00781489" w14:paraId="52B41563" w14:textId="3555CFFD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AA53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Fruit, vegetables, nuts and legumes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0EA07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3.07 (2.27 to 3.87)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3EC71E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2.77 (1.62 to 3.92)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982B2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3.39 (2.27 to 4.50)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C7B45D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2.71 (1.72 to 3.70)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F3B7D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3.71 (2.35 to 5.06)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79ECDE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2.77 (1.76 to 3.79)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1054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3.53 (2.23 to 4.84)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EAA500" w14:textId="01B1989B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2.92 (1.83 to 4.00)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8DDCD" w14:textId="775AFE3D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3.21 (2.05 to 4.38)</w:t>
            </w:r>
          </w:p>
        </w:tc>
      </w:tr>
      <w:tr w:rsidR="00781489" w:rsidRPr="00781489" w14:paraId="0758AE91" w14:textId="0EF20F89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55154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Meat, poultry and meat alternatives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DDF9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5.35 (4.04 to 6.66)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7F9D9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5.05 (3.22 to 6.88)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8F10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5.66 (3.78 to 7.54)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F40C7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5.21 (3.63 to 6.79)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EE00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5.60 (3.28 to 7.92)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68D73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5.26 (3.44 to 7.08)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D1AC4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5.49 (3.68 to 7.30)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79957" w14:textId="153833B9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5.94 (3.80 to 8.08)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AB882" w14:textId="78D854C8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4.84 (3.25 to 6.43)</w:t>
            </w:r>
          </w:p>
        </w:tc>
      </w:tr>
      <w:tr w:rsidR="00781489" w:rsidRPr="00781489" w14:paraId="17583B99" w14:textId="588AA67B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DB09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 xml:space="preserve">Mixed cooked dishes </w:t>
            </w:r>
            <w:r w:rsidRPr="00DA26D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C6860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40.88 (38.22 to 43.54)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9CE45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41.90 (38.19 to 45.61)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0EA0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39.86 (36.05 to 43.67)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EAAC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43.05 (39.49 to 46.60)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AF3A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37.10 (33.27 to 40.94)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623990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41.60 (37.92 to 45.28)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738BC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39.80 (36.09 to 43.50)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ED691" w14:textId="282509A4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40.59 (36.42 to 44.76)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19493" w14:textId="1E3968C8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41.14 (37.74 to 44.54)</w:t>
            </w:r>
          </w:p>
        </w:tc>
      </w:tr>
      <w:tr w:rsidR="00781489" w:rsidRPr="00781489" w14:paraId="6D672CCD" w14:textId="591FB6F2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31202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Non-alcoholic beverages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69DC2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4.53 (3.76 to 5.31)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DEFCD0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4.32 (3.22 to 5.43)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5692A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4.75 (3.66 to 5.84)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05389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3.99 (3.18 to 4.80)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1A28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5.49 (3.89 to 7.08)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52D9A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4.77 (3.65 to 5.89)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31987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4.17 (3.20 to 5.15)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5D250" w14:textId="2FEFA35C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4.35 (3.28 to 5.42)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A3C81" w14:textId="1B757855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4.70 (3.58 to 5.81)</w:t>
            </w:r>
          </w:p>
        </w:tc>
      </w:tr>
      <w:tr w:rsidR="00781489" w:rsidRPr="00781489" w14:paraId="241DCB7E" w14:textId="358D5079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EAFB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 xml:space="preserve">Sauces, dressings, spreads and dips </w:t>
            </w:r>
            <w:r w:rsidRPr="00DA26D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86B21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0.61 (0.34 to 0.88)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2B4C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0.38 (0.13 to 0.63)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EA77D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0.85 (0.36 to 1.33)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C34C9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0.63 (0.27 to 1.00)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1DCB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0.57 (0.18 to 0.96)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CF5D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0.33 (0.03 to 0.63)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08DD3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1.04 (0.52 to 1.55)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F839F" w14:textId="175ABE8A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0.45 (0.07 to 0.82)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507D4" w14:textId="049606C9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0.75 (0.36 to 1.15)</w:t>
            </w:r>
          </w:p>
        </w:tc>
      </w:tr>
      <w:tr w:rsidR="00781489" w:rsidRPr="00781489" w14:paraId="223F3B13" w14:textId="10653BD7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26147392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Seafood and seafood products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A276DC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4.69 (3.58 to 5.81)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8B6D96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4.54 (3.01 to 6.07)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BFD5AE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4.84 (3.23 to 6.46)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F755F0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4.64 (3.20 to 6.07)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CC9D0A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4.79 (3.03 to 6.55)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8B15343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5.17 (3.65 to 6.70)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D407E2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3.96 (2.38 to 5.55)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2FC6D8E" w14:textId="0F4C7DDE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5.89 (4.02 to 7.75)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16B56DB1" w14:textId="0A8EFF73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3.64 (2.34 to 4.95)</w:t>
            </w:r>
          </w:p>
        </w:tc>
      </w:tr>
      <w:tr w:rsidR="00781489" w:rsidRPr="00781489" w14:paraId="7FB53E94" w14:textId="644F4C37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6ECA16CD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 xml:space="preserve">Snack foods </w:t>
            </w:r>
            <w:r w:rsidRPr="00DA26D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D99A93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0.41 (0.15 to 0.67)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C0BED0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0.38 (0.00 to 0.79)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9096B5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0.44 (0.13 to 0.76)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5F278F2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0.59 (0.19 to 0.99)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169190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0.10 (0.00 to 0.21)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6DB1D3F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0.39 (0.03 to 0.74)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FDF538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0.45 (0.09 to 0.81)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75DBB7F" w14:textId="048556F0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0.47 (0.01 to 0.94)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12BBC6F" w14:textId="2AEA9B9F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0.36 (0.09 to 0.62)</w:t>
            </w:r>
          </w:p>
        </w:tc>
      </w:tr>
      <w:tr w:rsidR="00781489" w:rsidRPr="00781489" w14:paraId="2FA80CAB" w14:textId="19E1D606" w:rsidTr="0078148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72EC0C7" w14:textId="40529242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Sugars, honey and related products</w:t>
            </w:r>
            <w:r w:rsidR="00795990" w:rsidRPr="0079599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7A68CCE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0.52 (0.34 to 0.70)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1B746DA4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0.40 (0.20 to 0.60)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5C9EE5E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0.64 (0.35 to 0.94)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56E680AB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0.42 (0.23 to 0.61)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3E31156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0.70 (0.34 to 1.05)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191CFBB1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0.54 (0.30 to 0.78)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7F07AEA" w14:textId="77777777" w:rsidR="00781489" w:rsidRPr="00DA26D6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6D6">
              <w:rPr>
                <w:rFonts w:ascii="Times New Roman" w:hAnsi="Times New Roman" w:cs="Times New Roman"/>
                <w:sz w:val="16"/>
                <w:szCs w:val="16"/>
              </w:rPr>
              <w:t>0.49 (0.24 to 0.75)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1BF66A4A" w14:textId="0A64EBE4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0.79 (0.44 to 1.14)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7DC5A95" w14:textId="0560E920" w:rsidR="00781489" w:rsidRPr="00781489" w:rsidRDefault="00781489" w:rsidP="00781489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1489">
              <w:rPr>
                <w:rFonts w:ascii="Times New Roman" w:hAnsi="Times New Roman" w:cs="Times New Roman"/>
                <w:sz w:val="16"/>
                <w:szCs w:val="16"/>
              </w:rPr>
              <w:t>0.28 (0.16 to 0.41)</w:t>
            </w:r>
          </w:p>
        </w:tc>
      </w:tr>
    </w:tbl>
    <w:p w14:paraId="1735F64F" w14:textId="77777777" w:rsidR="00A11B8A" w:rsidRPr="00A11B8A" w:rsidRDefault="00A11B8A" w:rsidP="00A11B8A">
      <w:pPr>
        <w:rPr>
          <w:rFonts w:ascii="Times New Roman" w:hAnsi="Times New Roman" w:cs="Times New Roman"/>
          <w:sz w:val="16"/>
          <w:szCs w:val="16"/>
        </w:rPr>
      </w:pPr>
      <w:r w:rsidRPr="00A11B8A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A11B8A">
        <w:rPr>
          <w:rFonts w:ascii="Times New Roman" w:hAnsi="Times New Roman" w:cs="Times New Roman"/>
          <w:sz w:val="16"/>
          <w:szCs w:val="16"/>
        </w:rPr>
        <w:t xml:space="preserve"> Significant difference by sex </w:t>
      </w:r>
    </w:p>
    <w:p w14:paraId="0C37004E" w14:textId="77777777" w:rsidR="00A11B8A" w:rsidRPr="00A11B8A" w:rsidRDefault="00A11B8A" w:rsidP="00A11B8A">
      <w:pPr>
        <w:rPr>
          <w:rFonts w:ascii="Times New Roman" w:hAnsi="Times New Roman" w:cs="Times New Roman"/>
          <w:sz w:val="16"/>
          <w:szCs w:val="16"/>
        </w:rPr>
      </w:pPr>
      <w:r w:rsidRPr="00A11B8A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A11B8A">
        <w:rPr>
          <w:rFonts w:ascii="Times New Roman" w:hAnsi="Times New Roman" w:cs="Times New Roman"/>
          <w:sz w:val="16"/>
          <w:szCs w:val="16"/>
        </w:rPr>
        <w:t xml:space="preserve"> Significant difference by age</w:t>
      </w:r>
    </w:p>
    <w:p w14:paraId="35136E61" w14:textId="77777777" w:rsidR="00A11B8A" w:rsidRDefault="00A11B8A" w:rsidP="00A11B8A">
      <w:pPr>
        <w:rPr>
          <w:rFonts w:ascii="Times New Roman" w:hAnsi="Times New Roman" w:cs="Times New Roman"/>
          <w:sz w:val="16"/>
          <w:szCs w:val="16"/>
        </w:rPr>
      </w:pPr>
      <w:r w:rsidRPr="00A11B8A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Pr="00A11B8A">
        <w:rPr>
          <w:rFonts w:ascii="Times New Roman" w:hAnsi="Times New Roman" w:cs="Times New Roman"/>
          <w:sz w:val="16"/>
          <w:szCs w:val="16"/>
        </w:rPr>
        <w:t xml:space="preserve"> Significant difference by area</w:t>
      </w:r>
    </w:p>
    <w:p w14:paraId="6F4DC552" w14:textId="77777777" w:rsidR="00CA1CD6" w:rsidRPr="00CA1CD6" w:rsidRDefault="00CA1CD6" w:rsidP="00CA1CD6">
      <w:pPr>
        <w:rPr>
          <w:rFonts w:ascii="Times New Roman" w:hAnsi="Times New Roman" w:cs="Times New Roman"/>
          <w:sz w:val="16"/>
          <w:szCs w:val="16"/>
        </w:rPr>
      </w:pPr>
      <w:r w:rsidRPr="00CA1CD6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Pr="00CA1CD6">
        <w:rPr>
          <w:rFonts w:ascii="Times New Roman" w:hAnsi="Times New Roman" w:cs="Times New Roman"/>
          <w:sz w:val="16"/>
          <w:szCs w:val="16"/>
        </w:rPr>
        <w:t xml:space="preserve"> Significant difference by ethnicity</w:t>
      </w:r>
    </w:p>
    <w:p w14:paraId="15F68E31" w14:textId="77777777" w:rsidR="00D96C34" w:rsidRPr="00A11B8A" w:rsidRDefault="00D96C34" w:rsidP="00A11B8A">
      <w:pPr>
        <w:rPr>
          <w:rFonts w:ascii="Times New Roman" w:hAnsi="Times New Roman" w:cs="Times New Roman"/>
          <w:sz w:val="16"/>
          <w:szCs w:val="16"/>
        </w:rPr>
      </w:pPr>
    </w:p>
    <w:p w14:paraId="3CF1F00E" w14:textId="77777777" w:rsidR="00DA26D6" w:rsidRDefault="00DA26D6" w:rsidP="00AD7A87">
      <w:pPr>
        <w:rPr>
          <w:rFonts w:ascii="Times New Roman" w:hAnsi="Times New Roman" w:cs="Times New Roman"/>
        </w:rPr>
      </w:pPr>
    </w:p>
    <w:p w14:paraId="2FE378E8" w14:textId="44A23033" w:rsidR="00DA26D6" w:rsidRDefault="00DA26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3697BB" w14:textId="6E405811" w:rsidR="00256B50" w:rsidRPr="00256B50" w:rsidRDefault="00256B50" w:rsidP="00256B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4.</w:t>
      </w:r>
      <w:r w:rsidRPr="00256B50">
        <w:rPr>
          <w:rFonts w:ascii="Times New Roman" w:hAnsi="Times New Roman" w:cs="Times New Roman"/>
          <w:b/>
          <w:bCs/>
        </w:rPr>
        <w:t xml:space="preserve"> </w:t>
      </w:r>
      <w:r w:rsidRPr="00256B50">
        <w:rPr>
          <w:rFonts w:ascii="Times New Roman" w:hAnsi="Times New Roman" w:cs="Times New Roman"/>
        </w:rPr>
        <w:t>Percent contribution of food categories to total sugar intake overall and by subgroups, % (weighted mean, 95% CI)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2231"/>
        <w:gridCol w:w="1513"/>
        <w:gridCol w:w="1451"/>
        <w:gridCol w:w="1433"/>
        <w:gridCol w:w="1433"/>
        <w:gridCol w:w="1433"/>
        <w:gridCol w:w="1440"/>
        <w:gridCol w:w="1571"/>
        <w:gridCol w:w="1460"/>
        <w:gridCol w:w="1433"/>
      </w:tblGrid>
      <w:tr w:rsidR="00C365DE" w:rsidRPr="00D96C34" w14:paraId="0DEAAD23" w14:textId="163FB0DD" w:rsidTr="00D96C34">
        <w:trPr>
          <w:trHeight w:val="405"/>
          <w:tblHeader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D9D9D9"/>
          </w:tcPr>
          <w:p w14:paraId="55227A32" w14:textId="77777777" w:rsidR="00C365DE" w:rsidRPr="002B2798" w:rsidRDefault="00C365DE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FOOD CATEGORY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26B6A882" w14:textId="77777777" w:rsidR="00C365DE" w:rsidRPr="002B2798" w:rsidRDefault="00C365DE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86B3C9F" w14:textId="77777777" w:rsidR="00C365DE" w:rsidRPr="002B2798" w:rsidRDefault="00C365DE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SEX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5017ED8" w14:textId="77777777" w:rsidR="00C365DE" w:rsidRPr="002B2798" w:rsidRDefault="00C365DE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AGE GROUP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56C1191" w14:textId="77777777" w:rsidR="00C365DE" w:rsidRPr="002B2798" w:rsidRDefault="00C365DE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AREA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470C3DC" w14:textId="4850BB49" w:rsidR="00C365DE" w:rsidRPr="00D96C34" w:rsidRDefault="00EC08DC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BY ETHNICITY</w:t>
            </w:r>
          </w:p>
        </w:tc>
      </w:tr>
      <w:tr w:rsidR="00CE0C13" w:rsidRPr="00D96C34" w14:paraId="15DCB0FA" w14:textId="57D32216" w:rsidTr="00D96C34">
        <w:trPr>
          <w:trHeight w:val="405"/>
          <w:tblHeader/>
          <w:jc w:val="center"/>
        </w:trPr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F00D9CC" w14:textId="77777777" w:rsidR="00CE0C13" w:rsidRPr="002B2798" w:rsidRDefault="00CE0C13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5EB06F41" w14:textId="77777777" w:rsidR="00CE0C13" w:rsidRPr="002B2798" w:rsidRDefault="00CE0C13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/>
          </w:tcPr>
          <w:p w14:paraId="31A8EC1A" w14:textId="77777777" w:rsidR="00CE0C13" w:rsidRPr="002B2798" w:rsidRDefault="00CE0C13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387672F8" w14:textId="77777777" w:rsidR="00CE0C13" w:rsidRPr="002B2798" w:rsidRDefault="00CE0C13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/>
          </w:tcPr>
          <w:p w14:paraId="33255F8C" w14:textId="77777777" w:rsidR="00CE0C13" w:rsidRPr="002B2798" w:rsidRDefault="00CE0C13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to 44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3BCF5454" w14:textId="77777777" w:rsidR="00CE0C13" w:rsidRPr="002B2798" w:rsidRDefault="00CE0C13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years and up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2F2F2"/>
          </w:tcPr>
          <w:p w14:paraId="1BE2E585" w14:textId="77777777" w:rsidR="00CE0C13" w:rsidRPr="002B2798" w:rsidRDefault="00CE0C13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Deuba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A8BF256" w14:textId="77777777" w:rsidR="00CE0C13" w:rsidRPr="002B2798" w:rsidRDefault="00CE0C13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Waidamudamu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401FBA" w14:textId="1EFE1B80" w:rsidR="00CE0C13" w:rsidRPr="00D96C34" w:rsidRDefault="00604EA4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ITaukei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9CF823A" w14:textId="1F00774D" w:rsidR="00CE0C13" w:rsidRPr="00D96C34" w:rsidRDefault="00544678" w:rsidP="002B2798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FID and FOD</w:t>
            </w:r>
          </w:p>
        </w:tc>
      </w:tr>
      <w:tr w:rsidR="00D96C34" w:rsidRPr="00D96C34" w14:paraId="060CD0B0" w14:textId="7532293F" w:rsidTr="00D96C34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E7E113B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Alcohol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5567D6EE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0.46 (0.00 to 1.09)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0BAD41C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0.01 (0.00 to 0.02)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10C1368E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0.91 (0.00 to 2.19)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5F568F18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0.71 (0.00 to 1.71)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16BC7DB0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0.01 (0.00 to 0.03)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582E86FA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0.75 (0.00 to 1.81)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14:paraId="0BFD0DF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0.01 (0.00 to 0.03)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14:paraId="2CF94683" w14:textId="7AA67DFC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0.30 (0.00 to 0.81)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0654A67" w14:textId="7C263777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0.59 (0.00 to 1.70)</w:t>
            </w:r>
          </w:p>
        </w:tc>
      </w:tr>
      <w:tr w:rsidR="00D96C34" w:rsidRPr="00D96C34" w14:paraId="2C397F3D" w14:textId="18246C50" w:rsidTr="00D96C34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EA643" w14:textId="62F9E706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 xml:space="preserve">Bread and bakery products </w:t>
            </w:r>
            <w:r w:rsidRPr="002B279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CA1CD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,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D2644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18.04 (16.19 to 19.88)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21D4F1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16.43 (14.08 to 18.77)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3245F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19.66 (16.81 to 22.51)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C75668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16.17 (13.82 to 18.52)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AC46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21.30 (18.33 to 24.27)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5D5732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17.10 (14.57 to 19.63)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6E058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19.46 (16.86 to 22.06)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0716B7" w14:textId="603C3750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13.17 (10.69 to 15.65)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BEB1D" w14:textId="612AB934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22.31 (19.62 to 25.00)</w:t>
            </w:r>
          </w:p>
        </w:tc>
      </w:tr>
      <w:tr w:rsidR="00D96C34" w:rsidRPr="00D96C34" w14:paraId="6AAD56B7" w14:textId="3FD8B671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316E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 xml:space="preserve">Cereal and grain products </w:t>
            </w:r>
            <w:r w:rsidRPr="002B279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1C022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1.95 (1.28 to 2.62)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D49EA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2.63 (1.39 to 3.87)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6953A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1.27 (0.78 to 1.76)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27ACE2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1.55 (0.83 to 2.27)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039A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2.65 (1.32 to 3.99)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4FEC65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1.56 (0.74 to 2.39)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CB1CA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2.54 (1.42 to 3.66)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76D76" w14:textId="0122E131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1.32 (0.69 to 1.96)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BF559" w14:textId="3F0FEC2A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2.50 (1.38 to 3.63)</w:t>
            </w:r>
          </w:p>
        </w:tc>
      </w:tr>
      <w:tr w:rsidR="00D96C34" w:rsidRPr="00D96C34" w14:paraId="0BD6C812" w14:textId="5C649E75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49D80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Coconut products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AE402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0.31 (0.11 to 0.51)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89F686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0.43 (0.05 to 0.81)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32556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0.19 (0.05 to 0.33)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BFFA0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0.27 (0.10 to 0.43)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A7D7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0.39 (0.00 to 0.87)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7CC82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0.36 (0.04 to 0.68)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74C4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0.23 (0.07 to 0.40)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55A576" w14:textId="3225C235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0.39 (0.16 to 0.62)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FD815" w14:textId="60E3CCCA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0.24 (0.00 to 0.57)</w:t>
            </w:r>
          </w:p>
        </w:tc>
      </w:tr>
      <w:tr w:rsidR="00D96C34" w:rsidRPr="00D96C34" w14:paraId="7F6BC54A" w14:textId="2772AFE7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60074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 xml:space="preserve">Confectionery </w:t>
            </w:r>
            <w:r w:rsidRPr="002B279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C3888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0.46 (0.06 to 0.86)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1A3CF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0.89 (0.10 to 1.69)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5ECFA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0.03 (0.00 to 0.09)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71162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0.73 (0.10 to 1.36)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C90A4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0.00 (0.00 to 0.01)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5CAC1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0.38 (0.00 to 0.88)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02C9A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0.60 (0.00 to 1.25)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34D75" w14:textId="6D9847F0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0.36 (0.00 to 0.88)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2F207" w14:textId="1E3450CE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0.56 (0.00 to 1.15)</w:t>
            </w:r>
          </w:p>
        </w:tc>
      </w:tr>
      <w:tr w:rsidR="00D96C34" w:rsidRPr="00D96C34" w14:paraId="36905C97" w14:textId="393A9E7A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CB4A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Convenience foods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C1004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1.15 (0.52 to 1.79)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6F21A5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1.17 (0.13 to 2.21)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ABFF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1.14 (0.42 to 1.85)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5408ED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1.27 (0.41 to 2.13)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758E5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0.95 (0.08 to 1.82)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4A1924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1.41 (0.40 to 2.42)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34CA6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0.76 (0.35 to 1.18)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223344" w14:textId="060CC1FB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1.03 (0.00 to 2.12)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E8551" w14:textId="580CA622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1.26 (0.54 to 1.97)</w:t>
            </w:r>
          </w:p>
        </w:tc>
      </w:tr>
      <w:tr w:rsidR="00D96C34" w:rsidRPr="00D96C34" w14:paraId="12703BE1" w14:textId="555D04B2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CCFFD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 xml:space="preserve">Dairy </w:t>
            </w:r>
            <w:r w:rsidRPr="002B279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41386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2.65 (1.89 to 3.41)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6DC3C4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3.86 (2.49 to 5.22)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BDFA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1.43 (0.78 to 2.07)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F5B3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1.87 (1.09 to 2.66)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B2625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4.00 (2.44 to 5.56)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33921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2.43 (1.56 to 3.31)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358BD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2.97 (1.60 to 4.34)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FE892" w14:textId="327A78C0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3.30 (1.99 to 4.61)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9FF25" w14:textId="784E4223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2.07 (1.23 to 2.92)</w:t>
            </w:r>
          </w:p>
        </w:tc>
      </w:tr>
      <w:tr w:rsidR="00D96C34" w:rsidRPr="00D96C34" w14:paraId="65021BA8" w14:textId="116254B2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5EBD2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Edible oil and oil emulsions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4C34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0.25 (0.00 to 0.52)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3B170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0.23 (0.00 to 0.59)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AF632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0.27 (0.00 to 0.68)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E3B434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0.19 (0.00 to 0.51)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51924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0.35 (0.00 to 0.85)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24349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0.39 (0.00 to 0.85)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C0CC1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0.03 (0.01 to 0.06)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7E908" w14:textId="1F772AEE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0.52 (0.00 to 1.11)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7E1E5" w14:textId="6D4C261C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0.01 (0.00 to 0.02)</w:t>
            </w:r>
          </w:p>
        </w:tc>
      </w:tr>
      <w:tr w:rsidR="00D96C34" w:rsidRPr="00D96C34" w14:paraId="40AEB0E2" w14:textId="6CDB6A38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BEA2E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 xml:space="preserve">Egg and egg products </w:t>
            </w:r>
            <w:r w:rsidRPr="002B279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39AA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0.25 (0.15 to 0.36)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D03455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0.39 (0.19 to 0.60)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487E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0.11 (0.05 to 0.17)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E9FC1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0.16 (0.07 to 0.24)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38C19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0.42 (0.16 to 0.67)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7284E2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0.30 (0.14 to 0.46)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097DD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0.18 (0.08 to 0.28)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90D842" w14:textId="39B6A362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0.24 (0.06 to 0.41)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6CF05" w14:textId="1D5EE182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0.27 (0.14 to 0.39)</w:t>
            </w:r>
          </w:p>
        </w:tc>
      </w:tr>
      <w:tr w:rsidR="00D96C34" w:rsidRPr="00D96C34" w14:paraId="603CA8F1" w14:textId="4CFD268E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49F67" w14:textId="37E260C1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Fruit, vegetables, nuts and legumes</w:t>
            </w:r>
            <w:r w:rsidR="006106E5" w:rsidRPr="006106E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3E8F6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11.40 (9.82 to 12.98)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AD2E8F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12.56 (10.23 to 14.90)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01444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10.22 (8.09 to 12.36)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76594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10.28 (8.22 to 12.34)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B09A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13.35 (10.91 to 15.79)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EFD60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11.72 (9.51 to 13.93)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B294F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10.91 (8.76 to 13.06)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DEF62" w14:textId="2EA6C5E9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13.29 (10.68 to 15.90)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D0156" w14:textId="5BFDE9E7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9.73 (7.84 to 11.62)</w:t>
            </w:r>
          </w:p>
        </w:tc>
      </w:tr>
      <w:tr w:rsidR="00D96C34" w:rsidRPr="00D96C34" w14:paraId="3A0EEDEF" w14:textId="3A00F131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A1F76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Meat, poultry and meat alternatives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5B9A5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0.02 (0.00 to 0.05)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AFEF9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0.03 (0.00 to 0.08)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76F6A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0.01 (0.00 to 0.03)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9FD36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0.03 (0.00 to 0.07)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3FA4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0.00 (0.00 to 0.00)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A6353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0.03 (0.00 to 0.08)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43F59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0.00 (0.00 to 0.00)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F9F63E" w14:textId="4F035748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0.03 (0.00 to 0.08)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1B2F3" w14:textId="37032D2B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0.01 (0.00 to 0.03)</w:t>
            </w:r>
          </w:p>
        </w:tc>
      </w:tr>
      <w:tr w:rsidR="00D96C34" w:rsidRPr="00D96C34" w14:paraId="5D08D8E1" w14:textId="17C13540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AB0EE" w14:textId="02A69BB1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Mixed cooked dishes</w:t>
            </w:r>
            <w:r w:rsidR="006106E5" w:rsidRPr="006106E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 w:rsidRPr="002B279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282C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16.04 (14.36 to 17.73)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F46B0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15.40 (13.13 to 17.67)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78B3A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16.70 (14.22 to 19.17)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5203D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15.59 (13.45 to 17.73)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29AC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16.84 (14.13 to 19.55)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A89D3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15.13 (12.87 to 17.40)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4D19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17.43 (14.96 to 19.90)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6637BA" w14:textId="4E38449D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12.65 (10.38 to 14.92)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490E5" w14:textId="0FE893D4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19.03 (16.58 to 21.48)</w:t>
            </w:r>
          </w:p>
        </w:tc>
      </w:tr>
      <w:tr w:rsidR="00D96C34" w:rsidRPr="00D96C34" w14:paraId="12F54476" w14:textId="3BECE439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51FD5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 xml:space="preserve">Non-alcoholic beverages </w:t>
            </w:r>
            <w:r w:rsidRPr="002B279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2FE08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21.44 (18.84 to 24.03)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82F9B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20.44 (16.94 to 23.94)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717B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22.44 (18.61 to 26.27)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D5891F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24.11 (20.52 to 27.70)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A223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16.76 (13.37 to 20.15)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002592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22.78 (19.09 to 26.48)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E40B6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19.39 (16.04 to 22.74)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2EE0A" w14:textId="5FAD249C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20.53 (16.79 to 24.27)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C4404" w14:textId="687BF13F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22.23 (18.63 to 25.83)</w:t>
            </w:r>
          </w:p>
        </w:tc>
      </w:tr>
      <w:tr w:rsidR="00D96C34" w:rsidRPr="00D96C34" w14:paraId="5D1484D4" w14:textId="3847A55C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01B2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 xml:space="preserve">Sauces, dressings, spreads and dips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DF75E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1.02 (0.59 to 1.45)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788F8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1.27 (0.50 to 2.04)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E784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0.77 (0.39 to 1.16)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9CC28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1.07 (0.48 to 1.67)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9FE7D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0.94 (0.36 to 1.51)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4C0BA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0.83 (0.22 to 1.44)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265B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1.31 (0.74 to 1.88)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24BBCE" w14:textId="10624BE4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1.10 (0.31 to 1.89)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F8474" w14:textId="75E2F7CB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0.96 (0.54 to 1.37)</w:t>
            </w:r>
          </w:p>
        </w:tc>
      </w:tr>
      <w:tr w:rsidR="00D96C34" w:rsidRPr="00D96C34" w14:paraId="08156623" w14:textId="0F725E21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77389C25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Seafood and seafood products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CB1D31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0.17 (0.09 to 0.25)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82BD469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0.16 (0.06 to 0.25)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80CAC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0.18 (0.05 to 0.30)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BEF762E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0.13 (0.06 to 0.20)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95864C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0.23 (0.06 to 0.40)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F4DE54E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0.15 (0.07 to 0.23)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62B70F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0.20 (0.05 to 0.34)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2033511" w14:textId="26062DCA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0.14 (0.06 to 0.23)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191CB8A" w14:textId="1F4914E5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0.19 (0.06 to 0.31)</w:t>
            </w:r>
          </w:p>
        </w:tc>
      </w:tr>
      <w:tr w:rsidR="00D96C34" w:rsidRPr="00D96C34" w14:paraId="387DA7F5" w14:textId="7F5C7D20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7FBFC38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 xml:space="preserve">Snack foods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07D05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0.12 (0.03 to 0.22)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BCFF425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0.06 (0.00 to 0.13)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D5E9D0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0.18 (0.00 to 0.36)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0779726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0.12 (0.03 to 0.22)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EE4453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0.12 (0.00 to 0.31)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DC014D9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0.03 (0.00 to 0.07)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EC8381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0.26 (0.02 to 0.49)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CFE6B8D" w14:textId="56176E8E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0.04 (0.00 to 0.09)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1A39234C" w14:textId="51B34944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0.19 (0.02 to 0.36)</w:t>
            </w:r>
          </w:p>
        </w:tc>
      </w:tr>
      <w:tr w:rsidR="00D96C34" w:rsidRPr="00D96C34" w14:paraId="7A7D5012" w14:textId="6FD1FE2E" w:rsidTr="00D96C3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7A12F68" w14:textId="4CAF8508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Sugars, honey and related products</w:t>
            </w:r>
            <w:r w:rsidR="006106E5" w:rsidRPr="006106E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DA4749D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24.26 (21.74 to 26.78)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791A579D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24.03 (20.44 to 27.63)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2A0252A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24.49 (20.96 to 28.02)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54BE6AF0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25.73 (22.39 to 29.07)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8195940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21.69 (17.97 to 25.42)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6F81B17B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24.62 (21.18 to 28.06)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5D82B597" w14:textId="77777777" w:rsidR="00D96C34" w:rsidRPr="002B2798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B2798">
              <w:rPr>
                <w:rFonts w:ascii="Times New Roman" w:hAnsi="Times New Roman" w:cs="Times New Roman"/>
                <w:sz w:val="16"/>
                <w:szCs w:val="16"/>
              </w:rPr>
              <w:t>23.71 (20.11 to 27.31)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41A5F5B2" w14:textId="5BF9250F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31.57 (27.36 to 35.77)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6112FA2" w14:textId="660E98C2" w:rsidR="00D96C34" w:rsidRPr="00D96C34" w:rsidRDefault="00D96C34" w:rsidP="00D96C34">
            <w:pPr>
              <w:spacing w:line="31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6C34">
              <w:rPr>
                <w:rFonts w:ascii="Times New Roman" w:hAnsi="Times New Roman" w:cs="Times New Roman"/>
                <w:sz w:val="16"/>
                <w:szCs w:val="16"/>
              </w:rPr>
              <w:t>17.85 (14.89 to 20.81)</w:t>
            </w:r>
          </w:p>
        </w:tc>
      </w:tr>
    </w:tbl>
    <w:p w14:paraId="2F8CF874" w14:textId="77777777" w:rsidR="006106E5" w:rsidRPr="006106E5" w:rsidRDefault="006106E5" w:rsidP="006106E5">
      <w:pPr>
        <w:rPr>
          <w:rFonts w:ascii="Times New Roman" w:hAnsi="Times New Roman" w:cs="Times New Roman"/>
          <w:sz w:val="16"/>
          <w:szCs w:val="16"/>
        </w:rPr>
      </w:pPr>
      <w:r w:rsidRPr="006106E5">
        <w:rPr>
          <w:rFonts w:ascii="Times New Roman" w:hAnsi="Times New Roman" w:cs="Times New Roman"/>
          <w:sz w:val="16"/>
          <w:szCs w:val="16"/>
        </w:rPr>
        <w:t xml:space="preserve">1 Significant difference by sex </w:t>
      </w:r>
    </w:p>
    <w:p w14:paraId="4E244FB5" w14:textId="77777777" w:rsidR="006106E5" w:rsidRPr="006106E5" w:rsidRDefault="006106E5" w:rsidP="006106E5">
      <w:pPr>
        <w:rPr>
          <w:rFonts w:ascii="Times New Roman" w:hAnsi="Times New Roman" w:cs="Times New Roman"/>
          <w:sz w:val="16"/>
          <w:szCs w:val="16"/>
        </w:rPr>
      </w:pPr>
      <w:r w:rsidRPr="006106E5">
        <w:rPr>
          <w:rFonts w:ascii="Times New Roman" w:hAnsi="Times New Roman" w:cs="Times New Roman"/>
          <w:sz w:val="16"/>
          <w:szCs w:val="16"/>
        </w:rPr>
        <w:t>2 Significant difference by age</w:t>
      </w:r>
    </w:p>
    <w:p w14:paraId="6212BD3A" w14:textId="77777777" w:rsidR="006106E5" w:rsidRPr="006106E5" w:rsidRDefault="006106E5" w:rsidP="006106E5">
      <w:pPr>
        <w:rPr>
          <w:rFonts w:ascii="Times New Roman" w:hAnsi="Times New Roman" w:cs="Times New Roman"/>
          <w:sz w:val="16"/>
          <w:szCs w:val="16"/>
        </w:rPr>
      </w:pPr>
      <w:r w:rsidRPr="006106E5">
        <w:rPr>
          <w:rFonts w:ascii="Times New Roman" w:hAnsi="Times New Roman" w:cs="Times New Roman"/>
          <w:sz w:val="16"/>
          <w:szCs w:val="16"/>
        </w:rPr>
        <w:t>3 Significant difference by area</w:t>
      </w:r>
    </w:p>
    <w:p w14:paraId="1D1FFF27" w14:textId="03F2382F" w:rsidR="00DA26D6" w:rsidRDefault="006106E5" w:rsidP="006106E5">
      <w:pPr>
        <w:rPr>
          <w:rFonts w:ascii="Times New Roman" w:hAnsi="Times New Roman" w:cs="Times New Roman"/>
          <w:sz w:val="16"/>
          <w:szCs w:val="16"/>
        </w:rPr>
      </w:pPr>
      <w:r w:rsidRPr="006106E5">
        <w:rPr>
          <w:rFonts w:ascii="Times New Roman" w:hAnsi="Times New Roman" w:cs="Times New Roman"/>
          <w:sz w:val="16"/>
          <w:szCs w:val="16"/>
        </w:rPr>
        <w:t>4 Significant difference by ethnicity</w:t>
      </w:r>
    </w:p>
    <w:p w14:paraId="5D8DC6C8" w14:textId="22BD815E" w:rsidR="00507E57" w:rsidRPr="00156FF0" w:rsidRDefault="00507E57" w:rsidP="006106E5">
      <w:pPr>
        <w:rPr>
          <w:rFonts w:ascii="Times New Roman" w:hAnsi="Times New Roman" w:cs="Times New Roman"/>
          <w:sz w:val="16"/>
          <w:szCs w:val="16"/>
        </w:rPr>
      </w:pPr>
    </w:p>
    <w:sectPr w:rsidR="00507E57" w:rsidRPr="00156FF0" w:rsidSect="000A24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07BAD" w14:textId="77777777" w:rsidR="00D62D75" w:rsidRDefault="00D62D75" w:rsidP="00C548F5">
      <w:pPr>
        <w:spacing w:after="0" w:line="240" w:lineRule="auto"/>
      </w:pPr>
      <w:r>
        <w:separator/>
      </w:r>
    </w:p>
  </w:endnote>
  <w:endnote w:type="continuationSeparator" w:id="0">
    <w:p w14:paraId="3EF56D5E" w14:textId="77777777" w:rsidR="00D62D75" w:rsidRDefault="00D62D75" w:rsidP="00C5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E1B0" w14:textId="77777777" w:rsidR="00D62D75" w:rsidRDefault="00D62D75" w:rsidP="00C548F5">
      <w:pPr>
        <w:spacing w:after="0" w:line="240" w:lineRule="auto"/>
      </w:pPr>
      <w:r>
        <w:separator/>
      </w:r>
    </w:p>
  </w:footnote>
  <w:footnote w:type="continuationSeparator" w:id="0">
    <w:p w14:paraId="3491B10A" w14:textId="77777777" w:rsidR="00D62D75" w:rsidRDefault="00D62D75" w:rsidP="00C5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2416" w14:textId="0D9DAFA2" w:rsidR="00156FF0" w:rsidRPr="00156FF0" w:rsidRDefault="00156FF0">
    <w:pPr>
      <w:rPr>
        <w:lang w:val="fr-FR"/>
      </w:rPr>
    </w:pPr>
    <w:r w:rsidRPr="00156FF0">
      <w:rPr>
        <w:rFonts w:ascii="Times New Roman" w:hAnsi="Times New Roman" w:cs="Times New Roman"/>
        <w:lang w:val="fr-FR"/>
      </w:rPr>
      <w:t>Moala Silatolu A,</w:t>
    </w:r>
    <w:r>
      <w:rPr>
        <w:rFonts w:ascii="Times New Roman" w:hAnsi="Times New Roman" w:cs="Times New Roman"/>
        <w:lang w:val="fr-FR"/>
      </w:rPr>
      <w:t xml:space="preserve"> </w:t>
    </w:r>
    <w:r w:rsidRPr="00156FF0">
      <w:rPr>
        <w:rFonts w:ascii="Times New Roman" w:hAnsi="Times New Roman" w:cs="Times New Roman"/>
        <w:lang w:val="fr-FR"/>
      </w:rPr>
      <w:t>Santos JA, Palu</w:t>
    </w:r>
    <w:r w:rsidRPr="00156FF0">
      <w:rPr>
        <w:rFonts w:ascii="Times New Roman" w:hAnsi="Times New Roman" w:cs="Times New Roman"/>
        <w:vertAlign w:val="superscript"/>
        <w:lang w:val="fr-FR"/>
      </w:rPr>
      <w:t xml:space="preserve"> </w:t>
    </w:r>
    <w:r w:rsidRPr="00156FF0">
      <w:rPr>
        <w:rFonts w:ascii="Times New Roman" w:hAnsi="Times New Roman" w:cs="Times New Roman"/>
        <w:lang w:val="fr-FR"/>
      </w:rPr>
      <w:t xml:space="preserve">A, et al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04E1A"/>
    <w:multiLevelType w:val="hybridMultilevel"/>
    <w:tmpl w:val="31AE4B9C"/>
    <w:lvl w:ilvl="0" w:tplc="2C44718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D4431"/>
    <w:multiLevelType w:val="hybridMultilevel"/>
    <w:tmpl w:val="A3E6565C"/>
    <w:lvl w:ilvl="0" w:tplc="FFDAFFA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037373">
    <w:abstractNumId w:val="1"/>
  </w:num>
  <w:num w:numId="2" w16cid:durableId="185807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8F5"/>
    <w:rsid w:val="00025C7A"/>
    <w:rsid w:val="00027AF0"/>
    <w:rsid w:val="000324CF"/>
    <w:rsid w:val="00032FB8"/>
    <w:rsid w:val="00042150"/>
    <w:rsid w:val="00047853"/>
    <w:rsid w:val="00047F69"/>
    <w:rsid w:val="000510E2"/>
    <w:rsid w:val="000558F1"/>
    <w:rsid w:val="00075581"/>
    <w:rsid w:val="000A24E2"/>
    <w:rsid w:val="000A2FDD"/>
    <w:rsid w:val="000C573B"/>
    <w:rsid w:val="000D2C6C"/>
    <w:rsid w:val="000D36E7"/>
    <w:rsid w:val="000E5EB6"/>
    <w:rsid w:val="000F2777"/>
    <w:rsid w:val="0013401A"/>
    <w:rsid w:val="00156FF0"/>
    <w:rsid w:val="00160A6A"/>
    <w:rsid w:val="00167146"/>
    <w:rsid w:val="00187790"/>
    <w:rsid w:val="001B505B"/>
    <w:rsid w:val="001B71C9"/>
    <w:rsid w:val="001C4993"/>
    <w:rsid w:val="001C6C6F"/>
    <w:rsid w:val="001F5414"/>
    <w:rsid w:val="001F5D74"/>
    <w:rsid w:val="0021102C"/>
    <w:rsid w:val="002169BD"/>
    <w:rsid w:val="00221602"/>
    <w:rsid w:val="0022186D"/>
    <w:rsid w:val="0024560F"/>
    <w:rsid w:val="00245906"/>
    <w:rsid w:val="00256B50"/>
    <w:rsid w:val="002606E3"/>
    <w:rsid w:val="00271E8B"/>
    <w:rsid w:val="002724AA"/>
    <w:rsid w:val="00275565"/>
    <w:rsid w:val="00287E87"/>
    <w:rsid w:val="002A41A7"/>
    <w:rsid w:val="002B2798"/>
    <w:rsid w:val="002B4EA5"/>
    <w:rsid w:val="002B5B8A"/>
    <w:rsid w:val="002B61F9"/>
    <w:rsid w:val="002C186E"/>
    <w:rsid w:val="002D71D1"/>
    <w:rsid w:val="002F08C6"/>
    <w:rsid w:val="002F115E"/>
    <w:rsid w:val="00300C46"/>
    <w:rsid w:val="003156A7"/>
    <w:rsid w:val="003373DC"/>
    <w:rsid w:val="0035063A"/>
    <w:rsid w:val="00377724"/>
    <w:rsid w:val="00380AFC"/>
    <w:rsid w:val="003904FF"/>
    <w:rsid w:val="00392772"/>
    <w:rsid w:val="00394C66"/>
    <w:rsid w:val="003A6147"/>
    <w:rsid w:val="003B3555"/>
    <w:rsid w:val="003C30D0"/>
    <w:rsid w:val="003D5A15"/>
    <w:rsid w:val="003E0CB8"/>
    <w:rsid w:val="003E7557"/>
    <w:rsid w:val="00411E5E"/>
    <w:rsid w:val="004202FD"/>
    <w:rsid w:val="00421131"/>
    <w:rsid w:val="0042182B"/>
    <w:rsid w:val="00454986"/>
    <w:rsid w:val="00454F17"/>
    <w:rsid w:val="00457B75"/>
    <w:rsid w:val="00464D3A"/>
    <w:rsid w:val="004A5DEA"/>
    <w:rsid w:val="004A62CB"/>
    <w:rsid w:val="004D3620"/>
    <w:rsid w:val="00507E57"/>
    <w:rsid w:val="0051711D"/>
    <w:rsid w:val="00526A55"/>
    <w:rsid w:val="00531CAA"/>
    <w:rsid w:val="005359DC"/>
    <w:rsid w:val="00544678"/>
    <w:rsid w:val="00556F73"/>
    <w:rsid w:val="00595357"/>
    <w:rsid w:val="005C4830"/>
    <w:rsid w:val="005C766F"/>
    <w:rsid w:val="00600734"/>
    <w:rsid w:val="00604EA4"/>
    <w:rsid w:val="006106E5"/>
    <w:rsid w:val="00635CE2"/>
    <w:rsid w:val="00644D2F"/>
    <w:rsid w:val="006557AF"/>
    <w:rsid w:val="00696E21"/>
    <w:rsid w:val="006C073B"/>
    <w:rsid w:val="006C6543"/>
    <w:rsid w:val="006D7183"/>
    <w:rsid w:val="00701B60"/>
    <w:rsid w:val="00715D09"/>
    <w:rsid w:val="00717022"/>
    <w:rsid w:val="0072057F"/>
    <w:rsid w:val="00720650"/>
    <w:rsid w:val="0073698B"/>
    <w:rsid w:val="00742E58"/>
    <w:rsid w:val="00772E90"/>
    <w:rsid w:val="00781489"/>
    <w:rsid w:val="007900B9"/>
    <w:rsid w:val="00795990"/>
    <w:rsid w:val="007A540E"/>
    <w:rsid w:val="0080027D"/>
    <w:rsid w:val="00815E20"/>
    <w:rsid w:val="008468FB"/>
    <w:rsid w:val="00887178"/>
    <w:rsid w:val="008B0B2B"/>
    <w:rsid w:val="008C342F"/>
    <w:rsid w:val="008F2948"/>
    <w:rsid w:val="008F5054"/>
    <w:rsid w:val="009035DF"/>
    <w:rsid w:val="00907B13"/>
    <w:rsid w:val="00916849"/>
    <w:rsid w:val="0092135A"/>
    <w:rsid w:val="00946BE5"/>
    <w:rsid w:val="009476AD"/>
    <w:rsid w:val="009528A2"/>
    <w:rsid w:val="009642CE"/>
    <w:rsid w:val="009715B8"/>
    <w:rsid w:val="009769FB"/>
    <w:rsid w:val="0098142D"/>
    <w:rsid w:val="00991AF4"/>
    <w:rsid w:val="009D3B70"/>
    <w:rsid w:val="00A07163"/>
    <w:rsid w:val="00A11B8A"/>
    <w:rsid w:val="00A16300"/>
    <w:rsid w:val="00A27815"/>
    <w:rsid w:val="00A405F2"/>
    <w:rsid w:val="00A4111C"/>
    <w:rsid w:val="00A41D7C"/>
    <w:rsid w:val="00A825C4"/>
    <w:rsid w:val="00A84E06"/>
    <w:rsid w:val="00AC48D0"/>
    <w:rsid w:val="00AD7A87"/>
    <w:rsid w:val="00AF5E68"/>
    <w:rsid w:val="00B0226D"/>
    <w:rsid w:val="00B13C2E"/>
    <w:rsid w:val="00B24CFA"/>
    <w:rsid w:val="00B34632"/>
    <w:rsid w:val="00B6488C"/>
    <w:rsid w:val="00BC0742"/>
    <w:rsid w:val="00BC4CE0"/>
    <w:rsid w:val="00BD633E"/>
    <w:rsid w:val="00BF485B"/>
    <w:rsid w:val="00BF648A"/>
    <w:rsid w:val="00C365DE"/>
    <w:rsid w:val="00C548F5"/>
    <w:rsid w:val="00C95FBA"/>
    <w:rsid w:val="00CA0CD9"/>
    <w:rsid w:val="00CA1CD6"/>
    <w:rsid w:val="00CB0DF7"/>
    <w:rsid w:val="00CB51B3"/>
    <w:rsid w:val="00CE0C13"/>
    <w:rsid w:val="00CF6E85"/>
    <w:rsid w:val="00CF716B"/>
    <w:rsid w:val="00D26A78"/>
    <w:rsid w:val="00D55BC7"/>
    <w:rsid w:val="00D62D75"/>
    <w:rsid w:val="00D71A4F"/>
    <w:rsid w:val="00D736E2"/>
    <w:rsid w:val="00D7561B"/>
    <w:rsid w:val="00D90779"/>
    <w:rsid w:val="00D96C34"/>
    <w:rsid w:val="00DA26D6"/>
    <w:rsid w:val="00DA3B6E"/>
    <w:rsid w:val="00DB56A7"/>
    <w:rsid w:val="00DC228F"/>
    <w:rsid w:val="00DD136A"/>
    <w:rsid w:val="00E40874"/>
    <w:rsid w:val="00E7191C"/>
    <w:rsid w:val="00E84CB9"/>
    <w:rsid w:val="00E86E3F"/>
    <w:rsid w:val="00EB768F"/>
    <w:rsid w:val="00EC08DC"/>
    <w:rsid w:val="00ED40B2"/>
    <w:rsid w:val="00F002F1"/>
    <w:rsid w:val="00F10DCE"/>
    <w:rsid w:val="00F254DE"/>
    <w:rsid w:val="00F5612D"/>
    <w:rsid w:val="00F92865"/>
    <w:rsid w:val="00FA2D3C"/>
    <w:rsid w:val="00FC39EB"/>
    <w:rsid w:val="00FD0DBD"/>
    <w:rsid w:val="00FF2C2B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A41A4"/>
  <w15:chartTrackingRefBased/>
  <w15:docId w15:val="{4539A8A7-4AFB-4EA9-BE31-2A51E41C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75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5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55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58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26D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B279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7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146"/>
  </w:style>
  <w:style w:type="paragraph" w:styleId="Footer">
    <w:name w:val="footer"/>
    <w:basedOn w:val="Normal"/>
    <w:link w:val="FooterChar"/>
    <w:uiPriority w:val="99"/>
    <w:unhideWhenUsed/>
    <w:rsid w:val="00167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146"/>
  </w:style>
  <w:style w:type="paragraph" w:styleId="Revision">
    <w:name w:val="Revision"/>
    <w:hidden/>
    <w:uiPriority w:val="99"/>
    <w:semiHidden/>
    <w:rsid w:val="005C76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B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11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34C654E26BD4BA4D3E93E770914D9" ma:contentTypeVersion="14" ma:contentTypeDescription="Create a new document." ma:contentTypeScope="" ma:versionID="c31ccc6754ad5cd89ee38a068ebdc16c">
  <xsd:schema xmlns:xsd="http://www.w3.org/2001/XMLSchema" xmlns:xs="http://www.w3.org/2001/XMLSchema" xmlns:p="http://schemas.microsoft.com/office/2006/metadata/properties" xmlns:ns3="38e9f4f4-895f-4d05-8587-d77fde2c790d" xmlns:ns4="01d0b4b8-ad09-4667-bf49-7f9f879a2839" targetNamespace="http://schemas.microsoft.com/office/2006/metadata/properties" ma:root="true" ma:fieldsID="09fd98e06e67075783d765c6d95909a3" ns3:_="" ns4:_="">
    <xsd:import namespace="38e9f4f4-895f-4d05-8587-d77fde2c790d"/>
    <xsd:import namespace="01d0b4b8-ad09-4667-bf49-7f9f879a28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9f4f4-895f-4d05-8587-d77fde2c7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0b4b8-ad09-4667-bf49-7f9f879a283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EA25C3-354C-4E11-8815-FF3922609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7BD3DB-0C58-44C3-97F9-E78190381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9f4f4-895f-4d05-8587-d77fde2c790d"/>
    <ds:schemaRef ds:uri="01d0b4b8-ad09-4667-bf49-7f9f879a2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E3837F-5306-41B3-B006-D80774C876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A7D429-FEB3-4A7E-98B4-97772E68E1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Briar McKenzie</dc:creator>
  <cp:keywords/>
  <dc:description/>
  <cp:lastModifiedBy>Briar McKenzie</cp:lastModifiedBy>
  <cp:revision>4</cp:revision>
  <dcterms:created xsi:type="dcterms:W3CDTF">2023-05-05T00:57:00Z</dcterms:created>
  <dcterms:modified xsi:type="dcterms:W3CDTF">2023-05-05T01:00:00Z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8fb6e2cdee37c7bf6587fa1e6db9aa14f0d3500be07863d370743c5993f822be</vt:lpwstr>
  </property>
  <property fmtid="{D5CDD505-2E9C-101B-9397-08002B2CF9AE}" pid="3" name="ContentTypeId">
    <vt:lpwstr>0x01010036D34C654E26BD4BA4D3E93E770914D9</vt:lpwstr>
  </property>
</Properties>
</file>