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38E" w:rsidRPr="0074063C" w:rsidRDefault="008A738E" w:rsidP="008A738E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74063C">
        <w:rPr>
          <w:rFonts w:ascii="Times New Roman" w:hAnsi="Times New Roman" w:cs="Times New Roman"/>
          <w:b/>
          <w:bCs/>
          <w:sz w:val="24"/>
          <w:szCs w:val="24"/>
        </w:rPr>
        <w:t xml:space="preserve">Table S1: Chemical structural information of the training and test set compounds </w:t>
      </w:r>
      <w:r w:rsidRPr="0074063C">
        <w:rPr>
          <w:rFonts w:ascii="Times New Roman" w:hAnsi="Times New Roman" w:cs="Times New Roman"/>
          <w:b/>
          <w:sz w:val="24"/>
          <w:szCs w:val="24"/>
        </w:rPr>
        <w:t>along with their IC</w:t>
      </w:r>
      <w:r w:rsidRPr="0074063C">
        <w:rPr>
          <w:rFonts w:ascii="Times New Roman" w:hAnsi="Times New Roman" w:cs="Times New Roman"/>
          <w:b/>
          <w:sz w:val="24"/>
          <w:szCs w:val="24"/>
          <w:vertAlign w:val="subscript"/>
        </w:rPr>
        <w:t>50</w:t>
      </w:r>
      <w:r w:rsidRPr="0074063C">
        <w:rPr>
          <w:rFonts w:ascii="Times New Roman" w:hAnsi="Times New Roman" w:cs="Times New Roman"/>
          <w:b/>
          <w:sz w:val="24"/>
          <w:szCs w:val="24"/>
        </w:rPr>
        <w:t>.</w:t>
      </w:r>
    </w:p>
    <w:p w:rsidR="008A738E" w:rsidRDefault="008A738E" w:rsidP="008A738E">
      <w:pPr>
        <w:jc w:val="left"/>
      </w:pPr>
      <w:r>
        <w:t xml:space="preserve">                                                          </w:t>
      </w:r>
    </w:p>
    <w:p w:rsidR="008A738E" w:rsidRDefault="008A738E" w:rsidP="008A738E">
      <w:pPr>
        <w:jc w:val="left"/>
      </w:pPr>
    </w:p>
    <w:tbl>
      <w:tblPr>
        <w:tblStyle w:val="TableGrid"/>
        <w:tblW w:w="5000" w:type="pct"/>
        <w:tblLook w:val="04A0"/>
      </w:tblPr>
      <w:tblGrid>
        <w:gridCol w:w="1619"/>
        <w:gridCol w:w="5751"/>
        <w:gridCol w:w="1019"/>
        <w:gridCol w:w="1187"/>
      </w:tblGrid>
      <w:tr w:rsidR="008A738E" w:rsidRPr="007C6F5A" w:rsidTr="002F2A22">
        <w:tc>
          <w:tcPr>
            <w:tcW w:w="845" w:type="pct"/>
          </w:tcPr>
          <w:p w:rsidR="008A738E" w:rsidRPr="00FA12F0" w:rsidRDefault="008A738E" w:rsidP="002F2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2F0">
              <w:rPr>
                <w:rFonts w:ascii="Times New Roman" w:hAnsi="Times New Roman" w:cs="Times New Roman"/>
                <w:b/>
                <w:sz w:val="24"/>
                <w:szCs w:val="24"/>
              </w:rPr>
              <w:t>COMP.NO.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FA12F0" w:rsidRDefault="008A738E" w:rsidP="002F2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2F0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FA12F0" w:rsidRDefault="008A738E" w:rsidP="002F2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MCF-7</w:t>
            </w:r>
            <w:r w:rsidRPr="00FA12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IC</w:t>
            </w:r>
            <w:r w:rsidRPr="00FA12F0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50</w:t>
            </w:r>
            <w:r w:rsidRPr="00FA12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((µM))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Pr="00FA12F0" w:rsidRDefault="008A738E" w:rsidP="002F2A22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A12F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pIC</w:t>
            </w:r>
            <w:r w:rsidRPr="0074063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vertAlign w:val="subscript"/>
              </w:rPr>
              <w:t>50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093" w:dyaOrig="164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2.65pt;height:80.65pt" o:ole="">
                  <v:imagedata r:id="rId4" o:title=""/>
                </v:shape>
                <o:OLEObject Type="Embed" ProgID="ChemDraw.Document.6.0" ShapeID="_x0000_i1025" DrawAspect="Content" ObjectID="_1632918351" r:id="rId5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4.000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344" w:dyaOrig="1651">
                <v:shape id="_x0000_i1026" type="#_x0000_t75" style="width:167.05pt;height:80.65pt" o:ole="">
                  <v:imagedata r:id="rId6" o:title=""/>
                </v:shape>
                <o:OLEObject Type="Embed" ProgID="ChemDraw.Document.6.0" ShapeID="_x0000_i1026" DrawAspect="Content" ObjectID="_1632918352" r:id="rId7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4.000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593" w:dyaOrig="1649">
                <v:shape id="_x0000_i1027" type="#_x0000_t75" style="width:181.45pt;height:80.65pt" o:ole="">
                  <v:imagedata r:id="rId8" o:title=""/>
                </v:shape>
                <o:OLEObject Type="Embed" ProgID="ChemDraw.Document.6.0" ShapeID="_x0000_i1027" DrawAspect="Content" ObjectID="_1632918353" r:id="rId9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4.076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840" w:dyaOrig="1649">
                <v:shape id="_x0000_i1028" type="#_x0000_t75" style="width:192.95pt;height:80.65pt" o:ole="">
                  <v:imagedata r:id="rId10" o:title=""/>
                </v:shape>
                <o:OLEObject Type="Embed" ProgID="ChemDraw.Document.6.0" ShapeID="_x0000_i1028" DrawAspect="Content" ObjectID="_1632918354" r:id="rId11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4.824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093" w:dyaOrig="1649">
                <v:shape id="_x0000_i1029" type="#_x0000_t75" style="width:152.65pt;height:80.65pt" o:ole="">
                  <v:imagedata r:id="rId12" o:title=""/>
                </v:shape>
                <o:OLEObject Type="Embed" ProgID="ChemDraw.Document.6.0" ShapeID="_x0000_i1029" DrawAspect="Content" ObjectID="_1632918355" r:id="rId13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4.000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344" w:dyaOrig="1651">
                <v:shape id="_x0000_i1030" type="#_x0000_t75" style="width:167.05pt;height:80.65pt" o:ole="">
                  <v:imagedata r:id="rId14" o:title=""/>
                </v:shape>
                <o:OLEObject Type="Embed" ProgID="ChemDraw.Document.6.0" ShapeID="_x0000_i1030" DrawAspect="Content" ObjectID="_1632918356" r:id="rId15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4.131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593" w:dyaOrig="1649">
                <v:shape id="_x0000_i1031" type="#_x0000_t75" style="width:181.45pt;height:80.65pt" o:ole="">
                  <v:imagedata r:id="rId16" o:title=""/>
                </v:shape>
                <o:OLEObject Type="Embed" ProgID="ChemDraw.Document.6.0" ShapeID="_x0000_i1031" DrawAspect="Content" ObjectID="_1632918357" r:id="rId17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4.745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840" w:dyaOrig="1649">
                <v:shape id="_x0000_i1032" type="#_x0000_t75" style="width:192.95pt;height:80.65pt" o:ole="">
                  <v:imagedata r:id="rId18" o:title=""/>
                </v:shape>
                <o:OLEObject Type="Embed" ProgID="ChemDraw.Document.6.0" ShapeID="_x0000_i1032" DrawAspect="Content" ObjectID="_1632918358" r:id="rId19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5.620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093" w:dyaOrig="1649">
                <v:shape id="_x0000_i1033" type="#_x0000_t75" style="width:152.65pt;height:80.65pt" o:ole="">
                  <v:imagedata r:id="rId20" o:title=""/>
                </v:shape>
                <o:OLEObject Type="Embed" ProgID="ChemDraw.Document.6.0" ShapeID="_x0000_i1033" DrawAspect="Content" ObjectID="_1632918359" r:id="rId21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4.000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344" w:dyaOrig="1651">
                <v:shape id="_x0000_i1034" type="#_x0000_t75" style="width:167.05pt;height:80.65pt" o:ole="">
                  <v:imagedata r:id="rId22" o:title=""/>
                </v:shape>
                <o:OLEObject Type="Embed" ProgID="ChemDraw.Document.6.0" ShapeID="_x0000_i1034" DrawAspect="Content" ObjectID="_1632918360" r:id="rId23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4.108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602" w:dyaOrig="1654">
                <v:shape id="_x0000_i1035" type="#_x0000_t75" style="width:178.55pt;height:80.65pt" o:ole="">
                  <v:imagedata r:id="rId24" o:title=""/>
                </v:shape>
                <o:OLEObject Type="Embed" ProgID="ChemDraw.Document.6.0" ShapeID="_x0000_i1035" DrawAspect="Content" ObjectID="_1632918361" r:id="rId25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4.824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840" w:dyaOrig="1649">
                <v:shape id="_x0000_i1036" type="#_x0000_t75" style="width:192.95pt;height:80.65pt" o:ole="">
                  <v:imagedata r:id="rId26" o:title=""/>
                </v:shape>
                <o:OLEObject Type="Embed" ProgID="ChemDraw.Document.6.0" ShapeID="_x0000_i1036" DrawAspect="Content" ObjectID="_1632918362" r:id="rId27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0AB6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5.108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093" w:dyaOrig="1649">
                <v:shape id="_x0000_i1037" type="#_x0000_t75" style="width:152.65pt;height:80.65pt" o:ole="">
                  <v:imagedata r:id="rId28" o:title=""/>
                </v:shape>
                <o:OLEObject Type="Embed" ProgID="ChemDraw.Document.6.0" ShapeID="_x0000_i1037" DrawAspect="Content" ObjectID="_1632918363" r:id="rId29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4.071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343" w:dyaOrig="1649">
                <v:shape id="_x0000_i1038" type="#_x0000_t75" style="width:167.05pt;height:80.65pt" o:ole="">
                  <v:imagedata r:id="rId30" o:title=""/>
                </v:shape>
                <o:OLEObject Type="Embed" ProgID="ChemDraw.Document.6.0" ShapeID="_x0000_i1038" DrawAspect="Content" ObjectID="_1632918364" r:id="rId31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4.215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593" w:dyaOrig="1649">
                <v:shape id="_x0000_i1039" type="#_x0000_t75" style="width:181.45pt;height:80.65pt" o:ole="">
                  <v:imagedata r:id="rId32" o:title=""/>
                </v:shape>
                <o:OLEObject Type="Embed" ProgID="ChemDraw.Document.6.0" ShapeID="_x0000_i1039" DrawAspect="Content" ObjectID="_1632918365" r:id="rId33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5.398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840" w:dyaOrig="1649">
                <v:shape id="_x0000_i1040" type="#_x0000_t75" style="width:192.95pt;height:80.65pt" o:ole="">
                  <v:imagedata r:id="rId34" o:title=""/>
                </v:shape>
                <o:OLEObject Type="Embed" ProgID="ChemDraw.Document.6.0" ShapeID="_x0000_i1040" DrawAspect="Content" ObjectID="_1632918366" r:id="rId35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5.770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093" w:dyaOrig="1649">
                <v:shape id="_x0000_i1041" type="#_x0000_t75" style="width:152.65pt;height:80.65pt" o:ole="">
                  <v:imagedata r:id="rId36" o:title=""/>
                </v:shape>
                <o:OLEObject Type="Embed" ProgID="ChemDraw.Document.6.0" ShapeID="_x0000_i1041" DrawAspect="Content" ObjectID="_1632918367" r:id="rId37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4.000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344" w:dyaOrig="1651">
                <v:shape id="_x0000_i1042" type="#_x0000_t75" style="width:167.05pt;height:80.65pt" o:ole="">
                  <v:imagedata r:id="rId38" o:title=""/>
                </v:shape>
                <o:OLEObject Type="Embed" ProgID="ChemDraw.Document.6.0" ShapeID="_x0000_i1042" DrawAspect="Content" ObjectID="_1632918368" r:id="rId39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4.481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593" w:dyaOrig="1649">
                <v:shape id="_x0000_i1043" type="#_x0000_t75" style="width:181.45pt;height:80.65pt" o:ole="">
                  <v:imagedata r:id="rId40" o:title=""/>
                </v:shape>
                <o:OLEObject Type="Embed" ProgID="ChemDraw.Document.6.0" ShapeID="_x0000_i1043" DrawAspect="Content" ObjectID="_1632918369" r:id="rId41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4.770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840" w:dyaOrig="1649">
                <v:shape id="_x0000_i1044" type="#_x0000_t75" style="width:192.95pt;height:80.65pt" o:ole="">
                  <v:imagedata r:id="rId42" o:title=""/>
                </v:shape>
                <o:OLEObject Type="Embed" ProgID="ChemDraw.Document.6.0" ShapeID="_x0000_i1044" DrawAspect="Content" ObjectID="_1632918370" r:id="rId43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5.585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093" w:dyaOrig="1649">
                <v:shape id="_x0000_i1045" type="#_x0000_t75" style="width:152.65pt;height:80.65pt" o:ole="">
                  <v:imagedata r:id="rId44" o:title=""/>
                </v:shape>
                <o:OLEObject Type="Embed" ProgID="ChemDraw.Document.6.0" ShapeID="_x0000_i1045" DrawAspect="Content" ObjectID="_1632918371" r:id="rId45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4.284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344" w:dyaOrig="1651">
                <v:shape id="_x0000_i1046" type="#_x0000_t75" style="width:167.05pt;height:80.65pt" o:ole="">
                  <v:imagedata r:id="rId46" o:title=""/>
                </v:shape>
                <o:OLEObject Type="Embed" ProgID="ChemDraw.Document.6.0" ShapeID="_x0000_i1046" DrawAspect="Content" ObjectID="_1632918372" r:id="rId47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4.444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590" w:dyaOrig="1649">
                <v:shape id="_x0000_i1047" type="#_x0000_t75" style="width:181.45pt;height:80.65pt" o:ole="">
                  <v:imagedata r:id="rId48" o:title=""/>
                </v:shape>
                <o:OLEObject Type="Embed" ProgID="ChemDraw.Document.6.0" ShapeID="_x0000_i1047" DrawAspect="Content" ObjectID="_1632918373" r:id="rId49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5.456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840" w:dyaOrig="1649">
                <v:shape id="_x0000_i1048" type="#_x0000_t75" style="width:192.95pt;height:80.65pt" o:ole="">
                  <v:imagedata r:id="rId50" o:title=""/>
                </v:shape>
                <o:OLEObject Type="Embed" ProgID="ChemDraw.Document.6.0" ShapeID="_x0000_i1048" DrawAspect="Content" ObjectID="_1632918374" r:id="rId51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BD7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6.071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099" w:dyaOrig="2371">
                <v:shape id="_x0000_i1049" type="#_x0000_t75" style="width:207.35pt;height:118.1pt" o:ole="">
                  <v:imagedata r:id="rId52" o:title=""/>
                </v:shape>
                <o:OLEObject Type="Embed" ProgID="ChemDraw.Document.6.0" ShapeID="_x0000_i1049" DrawAspect="Content" ObjectID="_1632918375" r:id="rId53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787">
              <w:rPr>
                <w:rFonts w:ascii="Times New Roman" w:hAnsi="Times New Roman" w:cs="Times New Roman"/>
                <w:sz w:val="24"/>
                <w:szCs w:val="24"/>
              </w:rPr>
              <w:t>11.8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4.928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347" w:dyaOrig="2251">
                <v:shape id="_x0000_i1050" type="#_x0000_t75" style="width:3in;height:112.3pt" o:ole="">
                  <v:imagedata r:id="rId54" o:title=""/>
                </v:shape>
                <o:OLEObject Type="Embed" ProgID="ChemDraw.Document.6.0" ShapeID="_x0000_i1050" DrawAspect="Content" ObjectID="_1632918376" r:id="rId55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787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5.180</w:t>
            </w:r>
          </w:p>
        </w:tc>
      </w:tr>
      <w:tr w:rsidR="008A738E" w:rsidRPr="007C6F5A" w:rsidTr="002F2A22">
        <w:trPr>
          <w:trHeight w:val="98"/>
        </w:trPr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596" w:dyaOrig="2371">
                <v:shape id="_x0000_i1051" type="#_x0000_t75" style="width:230.4pt;height:118.1pt" o:ole="">
                  <v:imagedata r:id="rId56" o:title=""/>
                </v:shape>
                <o:OLEObject Type="Embed" ProgID="ChemDraw.Document.6.0" ShapeID="_x0000_i1051" DrawAspect="Content" ObjectID="_1632918377" r:id="rId57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5.509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858" w:dyaOrig="2259">
                <v:shape id="_x0000_i1052" type="#_x0000_t75" style="width:241.9pt;height:112.3pt" o:ole="">
                  <v:imagedata r:id="rId58" o:title=""/>
                </v:shape>
                <o:OLEObject Type="Embed" ProgID="ChemDraw.Document.6.0" ShapeID="_x0000_i1052" DrawAspect="Content" ObjectID="_1632918378" r:id="rId59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787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5.432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097" w:dyaOrig="2021">
                <v:shape id="_x0000_i1053" type="#_x0000_t75" style="width:207.35pt;height:100.8pt" o:ole="">
                  <v:imagedata r:id="rId60" o:title=""/>
                </v:shape>
                <o:OLEObject Type="Embed" ProgID="ChemDraw.Document.6.0" ShapeID="_x0000_i1053" DrawAspect="Content" ObjectID="_1632918379" r:id="rId61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5.187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347" w:dyaOrig="2021">
                <v:shape id="_x0000_i1054" type="#_x0000_t75" style="width:3in;height:100.8pt" o:ole="">
                  <v:imagedata r:id="rId62" o:title=""/>
                </v:shape>
                <o:OLEObject Type="Embed" ProgID="ChemDraw.Document.6.0" ShapeID="_x0000_i1054" DrawAspect="Content" ObjectID="_1632918380" r:id="rId63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5.201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594" w:dyaOrig="2021">
                <v:shape id="_x0000_i1055" type="#_x0000_t75" style="width:230.4pt;height:100.8pt" o:ole="">
                  <v:imagedata r:id="rId64" o:title=""/>
                </v:shape>
                <o:OLEObject Type="Embed" ProgID="ChemDraw.Document.6.0" ShapeID="_x0000_i1055" DrawAspect="Content" ObjectID="_1632918381" r:id="rId65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5.678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F5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843" w:dyaOrig="2021">
                <v:shape id="_x0000_i1056" type="#_x0000_t75" style="width:241.9pt;height:100.8pt" o:ole="">
                  <v:imagedata r:id="rId66" o:title=""/>
                </v:shape>
                <o:OLEObject Type="Embed" ProgID="ChemDraw.Document.6.0" ShapeID="_x0000_i1056" DrawAspect="Content" ObjectID="_1632918382" r:id="rId67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787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4.939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976" w:dyaOrig="1678">
                <v:shape id="_x0000_i1057" type="#_x0000_t75" style="width:149.75pt;height:83.5pt" o:ole="">
                  <v:imagedata r:id="rId68" o:title=""/>
                </v:shape>
                <o:OLEObject Type="Embed" ProgID="ChemDraw.Document.6.0" ShapeID="_x0000_i1057" DrawAspect="Content" ObjectID="_1632918383" r:id="rId69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2D">
              <w:rPr>
                <w:rFonts w:ascii="Times New Roman" w:hAnsi="Times New Roman" w:cs="Times New Roman"/>
                <w:sz w:val="24"/>
                <w:szCs w:val="24"/>
              </w:rPr>
              <w:t>17.86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4.748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602" w:dyaOrig="1882">
                <v:shape id="_x0000_i1058" type="#_x0000_t75" style="width:129.6pt;height:95.05pt" o:ole="">
                  <v:imagedata r:id="rId70" o:title=""/>
                </v:shape>
                <o:OLEObject Type="Embed" ProgID="ChemDraw.Document.6.0" ShapeID="_x0000_i1058" DrawAspect="Content" ObjectID="_1632918384" r:id="rId71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5D2D">
              <w:rPr>
                <w:rFonts w:ascii="Times New Roman" w:hAnsi="Times New Roman" w:cs="Times New Roman"/>
                <w:sz w:val="24"/>
                <w:szCs w:val="24"/>
              </w:rPr>
              <w:t>10.82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4.966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602" w:dyaOrig="1644">
                <v:shape id="_x0000_i1059" type="#_x0000_t75" style="width:129.6pt;height:80.65pt" o:ole="">
                  <v:imagedata r:id="rId72" o:title=""/>
                </v:shape>
                <o:OLEObject Type="Embed" ProgID="ChemDraw.Document.6.0" ShapeID="_x0000_i1059" DrawAspect="Content" ObjectID="_1632918385" r:id="rId73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77D6">
              <w:rPr>
                <w:rFonts w:ascii="Times New Roman" w:hAnsi="Times New Roman" w:cs="Times New Roman"/>
                <w:sz w:val="24"/>
                <w:szCs w:val="24"/>
              </w:rPr>
              <w:t>8.88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5.052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473" w:dyaOrig="1678">
                <v:shape id="_x0000_i1060" type="#_x0000_t75" style="width:172.8pt;height:83.5pt" o:ole="">
                  <v:imagedata r:id="rId74" o:title=""/>
                </v:shape>
                <o:OLEObject Type="Embed" ProgID="ChemDraw.Document.6.0" ShapeID="_x0000_i1060" DrawAspect="Content" ObjectID="_1632918386" r:id="rId75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AF1">
              <w:rPr>
                <w:rFonts w:ascii="Times New Roman" w:hAnsi="Times New Roman" w:cs="Times New Roman"/>
                <w:sz w:val="24"/>
                <w:szCs w:val="24"/>
              </w:rPr>
              <w:t>5.32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5.274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096" w:dyaOrig="1644">
                <v:shape id="_x0000_i1061" type="#_x0000_t75" style="width:152.65pt;height:80.65pt" o:ole="">
                  <v:imagedata r:id="rId76" o:title=""/>
                </v:shape>
                <o:OLEObject Type="Embed" ProgID="ChemDraw.Document.6.0" ShapeID="_x0000_i1061" DrawAspect="Content" ObjectID="_1632918387" r:id="rId77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AF1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5.951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096" w:dyaOrig="1644">
                <v:shape id="_x0000_i1062" type="#_x0000_t75" style="width:152.65pt;height:80.65pt" o:ole="">
                  <v:imagedata r:id="rId78" o:title=""/>
                </v:shape>
                <o:OLEObject Type="Embed" ProgID="ChemDraw.Document.6.0" ShapeID="_x0000_i1062" DrawAspect="Content" ObjectID="_1632918388" r:id="rId79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AF1"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5.529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4219" w:dyaOrig="1805">
                <v:shape id="_x0000_i1063" type="#_x0000_t75" style="width:210.25pt;height:92.15pt" o:ole="">
                  <v:imagedata r:id="rId80" o:title=""/>
                </v:shape>
                <o:OLEObject Type="Embed" ProgID="ChemDraw.Document.6.0" ShapeID="_x0000_i1063" DrawAspect="Content" ObjectID="_1632918389" r:id="rId81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AF1">
              <w:rPr>
                <w:rFonts w:ascii="Times New Roman" w:hAnsi="Times New Roman" w:cs="Times New Roman"/>
                <w:sz w:val="24"/>
                <w:szCs w:val="24"/>
              </w:rPr>
              <w:t>16.79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4.775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842" w:dyaOrig="2028">
                <v:shape id="_x0000_i1064" type="#_x0000_t75" style="width:192.95pt;height:100.8pt" o:ole="">
                  <v:imagedata r:id="rId82" o:title=""/>
                </v:shape>
                <o:OLEObject Type="Embed" ProgID="ChemDraw.Document.6.0" ShapeID="_x0000_i1064" DrawAspect="Content" ObjectID="_1632918390" r:id="rId83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AF1">
              <w:rPr>
                <w:rFonts w:ascii="Times New Roman" w:hAnsi="Times New Roman" w:cs="Times New Roman"/>
                <w:sz w:val="24"/>
                <w:szCs w:val="24"/>
              </w:rPr>
              <w:t>13.77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4.861</w:t>
            </w:r>
          </w:p>
        </w:tc>
      </w:tr>
      <w:tr w:rsidR="008A738E" w:rsidRPr="007C6F5A" w:rsidTr="002F2A22">
        <w:tc>
          <w:tcPr>
            <w:tcW w:w="845" w:type="pct"/>
          </w:tcPr>
          <w:p w:rsidR="008A738E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003" w:type="pct"/>
            <w:tcBorders>
              <w:right w:val="single" w:sz="4" w:space="0" w:color="auto"/>
            </w:tcBorders>
          </w:tcPr>
          <w:p w:rsidR="008A738E" w:rsidRDefault="008A738E" w:rsidP="002F2A22">
            <w:r>
              <w:object w:dxaOrig="3845" w:dyaOrig="1767">
                <v:shape id="_x0000_i1065" type="#_x0000_t75" style="width:192.95pt;height:89.3pt" o:ole="">
                  <v:imagedata r:id="rId84" o:title=""/>
                </v:shape>
                <o:OLEObject Type="Embed" ProgID="ChemDraw.Document.6.0" ShapeID="_x0000_i1065" DrawAspect="Content" ObjectID="_1632918391" r:id="rId85"/>
              </w:object>
            </w:r>
          </w:p>
        </w:tc>
        <w:tc>
          <w:tcPr>
            <w:tcW w:w="532" w:type="pct"/>
            <w:tcBorders>
              <w:right w:val="single" w:sz="4" w:space="0" w:color="auto"/>
            </w:tcBorders>
          </w:tcPr>
          <w:p w:rsidR="008A738E" w:rsidRPr="007C6F5A" w:rsidRDefault="008A738E" w:rsidP="002F2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3AF1">
              <w:rPr>
                <w:rFonts w:ascii="Times New Roman" w:hAnsi="Times New Roman" w:cs="Times New Roman"/>
                <w:sz w:val="24"/>
                <w:szCs w:val="24"/>
              </w:rPr>
              <w:t>6.96</w:t>
            </w:r>
          </w:p>
        </w:tc>
        <w:tc>
          <w:tcPr>
            <w:tcW w:w="620" w:type="pct"/>
            <w:tcBorders>
              <w:left w:val="single" w:sz="4" w:space="0" w:color="auto"/>
            </w:tcBorders>
          </w:tcPr>
          <w:p w:rsidR="008A738E" w:rsidRDefault="008A738E" w:rsidP="002F2A2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5.157</w:t>
            </w:r>
          </w:p>
        </w:tc>
      </w:tr>
    </w:tbl>
    <w:p w:rsidR="008A738E" w:rsidRDefault="008A738E" w:rsidP="008A738E"/>
    <w:p w:rsidR="008A738E" w:rsidRDefault="008A738E" w:rsidP="008A73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A738E" w:rsidRDefault="008A738E" w:rsidP="008A738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A738E" w:rsidRPr="000C3ED5" w:rsidRDefault="008A738E" w:rsidP="008A738E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3ED5">
        <w:rPr>
          <w:rFonts w:ascii="Times New Roman" w:hAnsi="Times New Roman" w:cs="Times New Roman"/>
          <w:b/>
          <w:sz w:val="24"/>
          <w:szCs w:val="24"/>
        </w:rPr>
        <w:t>Table S2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5000" w:type="pct"/>
        <w:tblLook w:val="04A0"/>
      </w:tblPr>
      <w:tblGrid>
        <w:gridCol w:w="1285"/>
        <w:gridCol w:w="1002"/>
        <w:gridCol w:w="1735"/>
        <w:gridCol w:w="1735"/>
        <w:gridCol w:w="2063"/>
        <w:gridCol w:w="1756"/>
      </w:tblGrid>
      <w:tr w:rsidR="008A738E" w:rsidRPr="00530CDD" w:rsidTr="002F2A22">
        <w:trPr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Name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Fit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530C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Est</w:t>
            </w:r>
            <w:proofErr w:type="spellEnd"/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/>
              </w:rPr>
              <w:t>Act</w:t>
            </w:r>
          </w:p>
        </w:tc>
        <w:tc>
          <w:tcPr>
            <w:tcW w:w="1994" w:type="pct"/>
            <w:gridSpan w:val="2"/>
          </w:tcPr>
          <w:p w:rsidR="008A738E" w:rsidRPr="004D52C1" w:rsidRDefault="008A738E" w:rsidP="002F2A22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D52C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Results</w:t>
            </w:r>
          </w:p>
        </w:tc>
      </w:tr>
      <w:tr w:rsidR="008A738E" w:rsidRPr="00530CDD" w:rsidTr="002F2A22">
        <w:trPr>
          <w:trHeight w:val="98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24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6.44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1.40E-05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8.50E-07</w:t>
            </w:r>
          </w:p>
        </w:tc>
        <w:tc>
          <w:tcPr>
            <w:tcW w:w="1077" w:type="pct"/>
          </w:tcPr>
          <w:p w:rsidR="008A738E" w:rsidRPr="004D52C1" w:rsidRDefault="008A738E" w:rsidP="002F2A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52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Maximum Fit</w:t>
            </w:r>
          </w:p>
        </w:tc>
        <w:tc>
          <w:tcPr>
            <w:tcW w:w="917" w:type="pct"/>
          </w:tcPr>
          <w:p w:rsidR="008A738E" w:rsidRPr="004D52C1" w:rsidRDefault="008A738E" w:rsidP="002F2A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52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9.7785</w:t>
            </w:r>
          </w:p>
        </w:tc>
      </w:tr>
      <w:tr w:rsidR="008A738E" w:rsidRPr="00530CDD" w:rsidTr="002F2A22">
        <w:trPr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37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6.74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7.00E-06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1.10E-06</w:t>
            </w:r>
          </w:p>
        </w:tc>
        <w:tc>
          <w:tcPr>
            <w:tcW w:w="1077" w:type="pct"/>
          </w:tcPr>
          <w:p w:rsidR="008A738E" w:rsidRPr="004D52C1" w:rsidRDefault="008A738E" w:rsidP="002F2A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52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Cost</w:t>
            </w:r>
          </w:p>
        </w:tc>
        <w:tc>
          <w:tcPr>
            <w:tcW w:w="917" w:type="pct"/>
          </w:tcPr>
          <w:p w:rsidR="008A738E" w:rsidRPr="004D52C1" w:rsidRDefault="008A738E" w:rsidP="002F2A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52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D52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.7673</w:t>
            </w:r>
          </w:p>
        </w:tc>
      </w:tr>
      <w:tr w:rsidR="008A738E" w:rsidRPr="00530CDD" w:rsidTr="002F2A22">
        <w:trPr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16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6.75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6.90E-06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1.70E-06</w:t>
            </w:r>
          </w:p>
        </w:tc>
        <w:tc>
          <w:tcPr>
            <w:tcW w:w="1077" w:type="pct"/>
          </w:tcPr>
          <w:p w:rsidR="008A738E" w:rsidRPr="004D52C1" w:rsidRDefault="008A738E" w:rsidP="002F2A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52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RMS</w:t>
            </w:r>
          </w:p>
        </w:tc>
        <w:tc>
          <w:tcPr>
            <w:tcW w:w="917" w:type="pct"/>
          </w:tcPr>
          <w:p w:rsidR="008A738E" w:rsidRPr="004D52C1" w:rsidRDefault="008A738E" w:rsidP="002F2A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52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0.919189</w:t>
            </w:r>
          </w:p>
        </w:tc>
      </w:tr>
      <w:tr w:rsidR="008A738E" w:rsidRPr="00530CDD" w:rsidTr="002F2A22">
        <w:trPr>
          <w:trHeight w:val="266"/>
        </w:trPr>
        <w:tc>
          <w:tcPr>
            <w:tcW w:w="671" w:type="pct"/>
            <w:noWrap/>
            <w:hideMark/>
          </w:tcPr>
          <w:p w:rsidR="008A738E" w:rsidRPr="00000C95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0C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31</w:t>
            </w:r>
          </w:p>
        </w:tc>
        <w:tc>
          <w:tcPr>
            <w:tcW w:w="523" w:type="pct"/>
            <w:noWrap/>
            <w:hideMark/>
          </w:tcPr>
          <w:p w:rsidR="008A738E" w:rsidRPr="00000C95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0C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7.62</w:t>
            </w:r>
          </w:p>
        </w:tc>
        <w:tc>
          <w:tcPr>
            <w:tcW w:w="906" w:type="pct"/>
            <w:noWrap/>
            <w:hideMark/>
          </w:tcPr>
          <w:p w:rsidR="008A738E" w:rsidRPr="00000C95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000C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9.30E-07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2.10E-06</w:t>
            </w:r>
          </w:p>
        </w:tc>
        <w:tc>
          <w:tcPr>
            <w:tcW w:w="1077" w:type="pct"/>
          </w:tcPr>
          <w:p w:rsidR="008A738E" w:rsidRPr="004D52C1" w:rsidRDefault="008A738E" w:rsidP="002F2A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52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Correlation</w:t>
            </w:r>
          </w:p>
        </w:tc>
        <w:tc>
          <w:tcPr>
            <w:tcW w:w="917" w:type="pct"/>
          </w:tcPr>
          <w:p w:rsidR="008A738E" w:rsidRPr="004D52C1" w:rsidRDefault="008A738E" w:rsidP="002F2A2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52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0.76517</w:t>
            </w:r>
          </w:p>
        </w:tc>
      </w:tr>
      <w:tr w:rsidR="008A738E" w:rsidRPr="00530CDD" w:rsidTr="002F2A22">
        <w:trPr>
          <w:gridAfter w:val="2"/>
          <w:wAfter w:w="1994" w:type="pct"/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6.53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1.10E-05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2.40E-06</w:t>
            </w:r>
          </w:p>
        </w:tc>
      </w:tr>
      <w:tr w:rsidR="008A738E" w:rsidRPr="00530CDD" w:rsidTr="002F2A22">
        <w:trPr>
          <w:gridAfter w:val="2"/>
          <w:wAfter w:w="1994" w:type="pct"/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20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6.32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1.80E-05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2.60E-06</w:t>
            </w:r>
          </w:p>
        </w:tc>
      </w:tr>
      <w:tr w:rsidR="008A738E" w:rsidRPr="00530CDD" w:rsidTr="002F2A22">
        <w:trPr>
          <w:gridAfter w:val="2"/>
          <w:wAfter w:w="1994" w:type="pct"/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38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6.82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5.80E-06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3.00E-06</w:t>
            </w:r>
          </w:p>
        </w:tc>
      </w:tr>
      <w:tr w:rsidR="008A738E" w:rsidRPr="00530CDD" w:rsidTr="002F2A22">
        <w:trPr>
          <w:gridAfter w:val="2"/>
          <w:wAfter w:w="1994" w:type="pct"/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27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6.85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5.50E-06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3.10E-06</w:t>
            </w:r>
          </w:p>
        </w:tc>
      </w:tr>
      <w:tr w:rsidR="008A738E" w:rsidRPr="00530CDD" w:rsidTr="002F2A22">
        <w:trPr>
          <w:gridAfter w:val="2"/>
          <w:wAfter w:w="1994" w:type="pct"/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23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6.53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1.10E-05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3.50E-06</w:t>
            </w:r>
          </w:p>
        </w:tc>
      </w:tr>
      <w:tr w:rsidR="008A738E" w:rsidRPr="00530CDD" w:rsidTr="002F2A22">
        <w:trPr>
          <w:gridAfter w:val="2"/>
          <w:wAfter w:w="1994" w:type="pct"/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28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6.52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1.10E-05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3.70E-06</w:t>
            </w:r>
          </w:p>
        </w:tc>
      </w:tr>
      <w:tr w:rsidR="008A738E" w:rsidRPr="00530CDD" w:rsidTr="002F2A22">
        <w:trPr>
          <w:gridAfter w:val="2"/>
          <w:wAfter w:w="1994" w:type="pct"/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15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6.44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1.40E-05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4.00E-06</w:t>
            </w:r>
          </w:p>
        </w:tc>
      </w:tr>
      <w:tr w:rsidR="008A738E" w:rsidRPr="00530CDD" w:rsidTr="002F2A22">
        <w:trPr>
          <w:gridAfter w:val="2"/>
          <w:wAfter w:w="1994" w:type="pct"/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36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6.71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7.60E-06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5.30E-06</w:t>
            </w:r>
          </w:p>
        </w:tc>
      </w:tr>
      <w:tr w:rsidR="008A738E" w:rsidRPr="00530CDD" w:rsidTr="002F2A22">
        <w:trPr>
          <w:gridAfter w:val="2"/>
          <w:wAfter w:w="1994" w:type="pct"/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30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6.69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7.90E-06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6.30E-06</w:t>
            </w:r>
          </w:p>
        </w:tc>
      </w:tr>
      <w:tr w:rsidR="008A738E" w:rsidRPr="00530CDD" w:rsidTr="002F2A22">
        <w:trPr>
          <w:gridAfter w:val="2"/>
          <w:wAfter w:w="1994" w:type="pct"/>
          <w:trHeight w:val="175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29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6.81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6.00E-06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6.50E-06</w:t>
            </w:r>
          </w:p>
        </w:tc>
      </w:tr>
      <w:tr w:rsidR="008A738E" w:rsidRPr="00530CDD" w:rsidTr="002F2A22">
        <w:trPr>
          <w:gridAfter w:val="2"/>
          <w:wAfter w:w="1994" w:type="pct"/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26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3.50E-06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6.60E-06</w:t>
            </w:r>
          </w:p>
        </w:tc>
      </w:tr>
      <w:tr w:rsidR="008A738E" w:rsidRPr="00530CDD" w:rsidTr="002F2A22">
        <w:trPr>
          <w:gridAfter w:val="2"/>
          <w:wAfter w:w="1994" w:type="pct"/>
          <w:trHeight w:val="279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41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6.31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1.90E-05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7.00E-06</w:t>
            </w:r>
          </w:p>
        </w:tc>
      </w:tr>
      <w:tr w:rsidR="008A738E" w:rsidRPr="00530CDD" w:rsidTr="002F2A22">
        <w:trPr>
          <w:gridAfter w:val="2"/>
          <w:wAfter w:w="1994" w:type="pct"/>
          <w:trHeight w:val="250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12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6.36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1.70E-05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7.80E-06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35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6.89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4.90E-06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8.90E-06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34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6.89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5.00E-06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1.10E-05</w:t>
            </w:r>
          </w:p>
        </w:tc>
      </w:tr>
      <w:tr w:rsidR="008A738E" w:rsidRPr="00530CDD" w:rsidTr="002F2A22">
        <w:trPr>
          <w:gridAfter w:val="2"/>
          <w:wAfter w:w="1994" w:type="pct"/>
          <w:trHeight w:val="267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32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6.89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4.90E-06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1.20E-05</w:t>
            </w:r>
          </w:p>
        </w:tc>
      </w:tr>
      <w:tr w:rsidR="008A738E" w:rsidRPr="00530CDD" w:rsidTr="002F2A22">
        <w:trPr>
          <w:gridAfter w:val="2"/>
          <w:wAfter w:w="1994" w:type="pct"/>
          <w:trHeight w:val="250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25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6.43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1.40E-05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1.20E-05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40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6.41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1.40E-05</w:t>
            </w:r>
          </w:p>
        </w:tc>
      </w:tr>
      <w:tr w:rsidR="008A738E" w:rsidRPr="00530CDD" w:rsidTr="002F2A22">
        <w:trPr>
          <w:gridAfter w:val="2"/>
          <w:wAfter w:w="1994" w:type="pct"/>
          <w:trHeight w:val="158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6.61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9.40E-06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1.50E-05</w:t>
            </w:r>
          </w:p>
        </w:tc>
      </w:tr>
      <w:tr w:rsidR="008A738E" w:rsidRPr="00530CDD" w:rsidTr="002F2A22">
        <w:trPr>
          <w:gridAfter w:val="2"/>
          <w:wAfter w:w="1994" w:type="pct"/>
          <w:trHeight w:val="124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11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6.27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2.10E-05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1.50E-05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39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6.44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1.40E-05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1.70E-05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19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6.31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1.90E-05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1.70E-05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33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6.88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5.00E-06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1.80E-05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6.46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1.30E-05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1.80E-05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18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6.26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2.10E-05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3.30E-05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22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6.26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2.10E-05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3.60E-05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21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6.2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2.40E-05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5.20E-05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14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3.40E-05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6.10E-05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3.40E-05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7.40E-05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10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6.04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3.50E-05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7.80E-05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6.04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3.50E-05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8.40E-05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13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5.99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4.00E-05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8.50E-05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6.04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3.50E-05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1.00E-04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9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6.17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2.60E-05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1.00E-04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6.03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3.60E-05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1.00E-04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5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6.1</w:t>
            </w:r>
            <w:r w:rsidRPr="004D52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1.00E-04</w:t>
            </w:r>
          </w:p>
        </w:tc>
      </w:tr>
      <w:tr w:rsidR="008A738E" w:rsidRPr="00530CDD" w:rsidTr="002F2A22">
        <w:trPr>
          <w:gridAfter w:val="2"/>
          <w:wAfter w:w="1994" w:type="pct"/>
          <w:trHeight w:val="52"/>
        </w:trPr>
        <w:tc>
          <w:tcPr>
            <w:tcW w:w="671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17</w:t>
            </w:r>
          </w:p>
        </w:tc>
        <w:tc>
          <w:tcPr>
            <w:tcW w:w="523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6.11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3.00E-05</w:t>
            </w:r>
          </w:p>
        </w:tc>
        <w:tc>
          <w:tcPr>
            <w:tcW w:w="906" w:type="pct"/>
            <w:noWrap/>
            <w:hideMark/>
          </w:tcPr>
          <w:p w:rsidR="008A738E" w:rsidRPr="00530CDD" w:rsidRDefault="008A738E" w:rsidP="002F2A22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530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1.00E-04</w:t>
            </w:r>
          </w:p>
        </w:tc>
      </w:tr>
    </w:tbl>
    <w:p w:rsidR="00FC68DA" w:rsidRDefault="00FC68DA"/>
    <w:sectPr w:rsidR="00FC68DA" w:rsidSect="00FC68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6"/>
  <w:proofState w:spelling="clean" w:grammar="clean"/>
  <w:defaultTabStop w:val="720"/>
  <w:characterSpacingControl w:val="doNotCompress"/>
  <w:compat/>
  <w:rsids>
    <w:rsidRoot w:val="008A738E"/>
    <w:rsid w:val="00015C59"/>
    <w:rsid w:val="00051200"/>
    <w:rsid w:val="00051407"/>
    <w:rsid w:val="00064351"/>
    <w:rsid w:val="0007461D"/>
    <w:rsid w:val="0008313A"/>
    <w:rsid w:val="000C38A6"/>
    <w:rsid w:val="000F77B0"/>
    <w:rsid w:val="0011130D"/>
    <w:rsid w:val="00163CFE"/>
    <w:rsid w:val="001A006B"/>
    <w:rsid w:val="001C05C9"/>
    <w:rsid w:val="001C2632"/>
    <w:rsid w:val="001D1463"/>
    <w:rsid w:val="001E6157"/>
    <w:rsid w:val="00216769"/>
    <w:rsid w:val="00224313"/>
    <w:rsid w:val="00224C7E"/>
    <w:rsid w:val="00233545"/>
    <w:rsid w:val="0024483A"/>
    <w:rsid w:val="002C49CA"/>
    <w:rsid w:val="002E64C2"/>
    <w:rsid w:val="0031145E"/>
    <w:rsid w:val="00317DE8"/>
    <w:rsid w:val="003338F8"/>
    <w:rsid w:val="00387316"/>
    <w:rsid w:val="003A2CED"/>
    <w:rsid w:val="003A5901"/>
    <w:rsid w:val="003B0BED"/>
    <w:rsid w:val="003B1F11"/>
    <w:rsid w:val="003B40BB"/>
    <w:rsid w:val="003E7C66"/>
    <w:rsid w:val="004126E2"/>
    <w:rsid w:val="00430511"/>
    <w:rsid w:val="00444333"/>
    <w:rsid w:val="0045009E"/>
    <w:rsid w:val="004648BA"/>
    <w:rsid w:val="004B1D55"/>
    <w:rsid w:val="00504680"/>
    <w:rsid w:val="00517DF6"/>
    <w:rsid w:val="00520CF6"/>
    <w:rsid w:val="005216E5"/>
    <w:rsid w:val="00522577"/>
    <w:rsid w:val="00524978"/>
    <w:rsid w:val="00547AD2"/>
    <w:rsid w:val="00576A56"/>
    <w:rsid w:val="005A76C9"/>
    <w:rsid w:val="005C7936"/>
    <w:rsid w:val="005D0B27"/>
    <w:rsid w:val="005D5428"/>
    <w:rsid w:val="005D7D4A"/>
    <w:rsid w:val="00617684"/>
    <w:rsid w:val="00620D6E"/>
    <w:rsid w:val="00643F04"/>
    <w:rsid w:val="0067226D"/>
    <w:rsid w:val="00672455"/>
    <w:rsid w:val="00677271"/>
    <w:rsid w:val="006A31F4"/>
    <w:rsid w:val="006D1793"/>
    <w:rsid w:val="006E4153"/>
    <w:rsid w:val="006E4E6C"/>
    <w:rsid w:val="006F0AF1"/>
    <w:rsid w:val="007258D8"/>
    <w:rsid w:val="00730178"/>
    <w:rsid w:val="00731883"/>
    <w:rsid w:val="00776F61"/>
    <w:rsid w:val="00780596"/>
    <w:rsid w:val="00782ABB"/>
    <w:rsid w:val="0078583F"/>
    <w:rsid w:val="007A39A5"/>
    <w:rsid w:val="007A43F9"/>
    <w:rsid w:val="007A5FD3"/>
    <w:rsid w:val="007B1E46"/>
    <w:rsid w:val="007E5C79"/>
    <w:rsid w:val="007F5826"/>
    <w:rsid w:val="00815AEB"/>
    <w:rsid w:val="008160FB"/>
    <w:rsid w:val="00821FD1"/>
    <w:rsid w:val="00825A46"/>
    <w:rsid w:val="00853FCF"/>
    <w:rsid w:val="008554EC"/>
    <w:rsid w:val="0087130C"/>
    <w:rsid w:val="008A301C"/>
    <w:rsid w:val="008A738E"/>
    <w:rsid w:val="008B6E98"/>
    <w:rsid w:val="0092326A"/>
    <w:rsid w:val="00927562"/>
    <w:rsid w:val="00927C51"/>
    <w:rsid w:val="00930B83"/>
    <w:rsid w:val="00940C0F"/>
    <w:rsid w:val="00947B9B"/>
    <w:rsid w:val="00962D7A"/>
    <w:rsid w:val="0097308E"/>
    <w:rsid w:val="00A0472D"/>
    <w:rsid w:val="00A312C9"/>
    <w:rsid w:val="00A41CB9"/>
    <w:rsid w:val="00A4505D"/>
    <w:rsid w:val="00A97ED2"/>
    <w:rsid w:val="00AC0712"/>
    <w:rsid w:val="00AC50B0"/>
    <w:rsid w:val="00AC74ED"/>
    <w:rsid w:val="00AD7D97"/>
    <w:rsid w:val="00AE0629"/>
    <w:rsid w:val="00B01749"/>
    <w:rsid w:val="00B05C11"/>
    <w:rsid w:val="00B2368A"/>
    <w:rsid w:val="00B25A7B"/>
    <w:rsid w:val="00B45461"/>
    <w:rsid w:val="00B47B33"/>
    <w:rsid w:val="00B5116C"/>
    <w:rsid w:val="00B817CC"/>
    <w:rsid w:val="00B87566"/>
    <w:rsid w:val="00BD7079"/>
    <w:rsid w:val="00C01320"/>
    <w:rsid w:val="00C04BB2"/>
    <w:rsid w:val="00C2422E"/>
    <w:rsid w:val="00C35EED"/>
    <w:rsid w:val="00C957B1"/>
    <w:rsid w:val="00CB1BB2"/>
    <w:rsid w:val="00CE4E85"/>
    <w:rsid w:val="00CE56C3"/>
    <w:rsid w:val="00D0768A"/>
    <w:rsid w:val="00D86DF3"/>
    <w:rsid w:val="00D92C9E"/>
    <w:rsid w:val="00DA148C"/>
    <w:rsid w:val="00DC62BF"/>
    <w:rsid w:val="00DE4B9C"/>
    <w:rsid w:val="00DF1EB7"/>
    <w:rsid w:val="00DF4C7C"/>
    <w:rsid w:val="00E04CE8"/>
    <w:rsid w:val="00E10842"/>
    <w:rsid w:val="00E2278C"/>
    <w:rsid w:val="00E53F3F"/>
    <w:rsid w:val="00E54365"/>
    <w:rsid w:val="00E579D8"/>
    <w:rsid w:val="00E610A1"/>
    <w:rsid w:val="00EF39FC"/>
    <w:rsid w:val="00F026BB"/>
    <w:rsid w:val="00F318B3"/>
    <w:rsid w:val="00F558B0"/>
    <w:rsid w:val="00F72E70"/>
    <w:rsid w:val="00F867FF"/>
    <w:rsid w:val="00F94F74"/>
    <w:rsid w:val="00F95E30"/>
    <w:rsid w:val="00FA59EE"/>
    <w:rsid w:val="00FB7799"/>
    <w:rsid w:val="00FC6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3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738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emf"/><Relationship Id="rId76" Type="http://schemas.openxmlformats.org/officeDocument/2006/relationships/image" Target="media/image37.emf"/><Relationship Id="rId84" Type="http://schemas.openxmlformats.org/officeDocument/2006/relationships/image" Target="media/image41.e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emf"/><Relationship Id="rId66" Type="http://schemas.openxmlformats.org/officeDocument/2006/relationships/image" Target="media/image32.emf"/><Relationship Id="rId74" Type="http://schemas.openxmlformats.org/officeDocument/2006/relationships/image" Target="media/image36.emf"/><Relationship Id="rId79" Type="http://schemas.openxmlformats.org/officeDocument/2006/relationships/oleObject" Target="embeddings/oleObject38.bin"/><Relationship Id="rId87" Type="http://schemas.openxmlformats.org/officeDocument/2006/relationships/theme" Target="theme/theme1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image" Target="media/image27.emf"/><Relationship Id="rId64" Type="http://schemas.openxmlformats.org/officeDocument/2006/relationships/image" Target="media/image31.e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emf"/><Relationship Id="rId80" Type="http://schemas.openxmlformats.org/officeDocument/2006/relationships/image" Target="media/image39.emf"/><Relationship Id="rId85" Type="http://schemas.openxmlformats.org/officeDocument/2006/relationships/oleObject" Target="embeddings/oleObject41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62" Type="http://schemas.openxmlformats.org/officeDocument/2006/relationships/image" Target="media/image30.emf"/><Relationship Id="rId70" Type="http://schemas.openxmlformats.org/officeDocument/2006/relationships/image" Target="media/image34.e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Relationship Id="rId60" Type="http://schemas.openxmlformats.org/officeDocument/2006/relationships/image" Target="media/image29.e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emf"/><Relationship Id="rId81" Type="http://schemas.openxmlformats.org/officeDocument/2006/relationships/oleObject" Target="embeddings/oleObject39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503</Words>
  <Characters>2868</Characters>
  <Application>Microsoft Office Word</Application>
  <DocSecurity>0</DocSecurity>
  <Lines>23</Lines>
  <Paragraphs>6</Paragraphs>
  <ScaleCrop>false</ScaleCrop>
  <Company/>
  <LinksUpToDate>false</LinksUpToDate>
  <CharactersWithSpaces>3365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2019-10-18T09:57:00Z</dcterms:created>
  <dcterms:modified xsi:type="dcterms:W3CDTF">2019-10-18T09:59:00Z</dcterms:modified>
</cp:coreProperties>
</file>