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82F7DA" w14:textId="77777777" w:rsidR="00A265AD" w:rsidRDefault="00A265AD" w:rsidP="00C05961">
      <w:pPr>
        <w:widowControl/>
        <w:spacing w:line="480" w:lineRule="auto"/>
        <w:jc w:val="left"/>
        <w:rPr>
          <w:rFonts w:ascii="Times New Roman" w:eastAsia="宋体" w:hAnsi="Times New Roman" w:cs="Times New Roman"/>
          <w:b/>
          <w:bCs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sz w:val="24"/>
          <w:szCs w:val="24"/>
        </w:rPr>
        <w:t>Global trends of</w:t>
      </w:r>
      <w:r w:rsidRPr="00AC6D77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and perspectives</w:t>
      </w:r>
      <w:r w:rsidRPr="00BE4C93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b/>
          <w:bCs/>
          <w:sz w:val="24"/>
          <w:szCs w:val="24"/>
        </w:rPr>
        <w:t>on</w:t>
      </w:r>
      <w:r w:rsidRPr="00BE4C93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intercropping research: A </w:t>
      </w:r>
      <w:r w:rsidRPr="00710157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bibliometric </w:t>
      </w:r>
      <w:r>
        <w:rPr>
          <w:rFonts w:ascii="Times New Roman" w:eastAsia="宋体" w:hAnsi="Times New Roman" w:cs="Times New Roman"/>
          <w:b/>
          <w:bCs/>
          <w:sz w:val="24"/>
          <w:szCs w:val="24"/>
        </w:rPr>
        <w:t>review</w:t>
      </w:r>
    </w:p>
    <w:p w14:paraId="7E6B1BEA" w14:textId="77777777" w:rsidR="00A265AD" w:rsidRPr="00CA73B9" w:rsidRDefault="00A265AD" w:rsidP="00C05961">
      <w:pPr>
        <w:widowControl/>
        <w:spacing w:line="480" w:lineRule="auto"/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6E1AE946" w14:textId="77777777" w:rsidR="00A265AD" w:rsidRPr="007A1470" w:rsidRDefault="00A265AD" w:rsidP="00C05961">
      <w:pPr>
        <w:widowControl/>
        <w:spacing w:line="480" w:lineRule="auto"/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D2553D">
        <w:rPr>
          <w:rFonts w:ascii="Times New Roman" w:eastAsia="宋体" w:hAnsi="Times New Roman" w:cs="Times New Roman"/>
          <w:sz w:val="24"/>
          <w:szCs w:val="24"/>
        </w:rPr>
        <w:t>Yurui Tang</w:t>
      </w:r>
      <w:r>
        <w:rPr>
          <w:rFonts w:ascii="Times New Roman" w:eastAsia="宋体" w:hAnsi="Times New Roman" w:cs="Times New Roman"/>
          <w:sz w:val="24"/>
          <w:szCs w:val="24"/>
          <w:vertAlign w:val="superscript"/>
        </w:rPr>
        <w:t>a,</w:t>
      </w:r>
      <w:r w:rsidRPr="00D2553D">
        <w:rPr>
          <w:rFonts w:ascii="Times New Roman" w:eastAsia="宋体" w:hAnsi="Times New Roman" w:cs="Times New Roman"/>
          <w:sz w:val="24"/>
          <w:szCs w:val="24"/>
          <w:vertAlign w:val="superscript"/>
        </w:rPr>
        <w:t>1</w:t>
      </w:r>
      <w:r w:rsidRPr="00D2553D">
        <w:rPr>
          <w:rFonts w:ascii="Times New Roman" w:eastAsia="宋体" w:hAnsi="Times New Roman" w:cs="Times New Roman"/>
          <w:sz w:val="24"/>
          <w:szCs w:val="24"/>
        </w:rPr>
        <w:t>, Yurong Qiu</w:t>
      </w:r>
      <w:r>
        <w:rPr>
          <w:rFonts w:ascii="Times New Roman" w:eastAsia="宋体" w:hAnsi="Times New Roman" w:cs="Times New Roman"/>
          <w:sz w:val="24"/>
          <w:szCs w:val="24"/>
          <w:vertAlign w:val="superscript"/>
        </w:rPr>
        <w:t>a,d,</w:t>
      </w:r>
      <w:r w:rsidRPr="00D2553D">
        <w:rPr>
          <w:rFonts w:ascii="Times New Roman" w:eastAsia="宋体" w:hAnsi="Times New Roman" w:cs="Times New Roman"/>
          <w:sz w:val="24"/>
          <w:szCs w:val="24"/>
          <w:vertAlign w:val="superscript"/>
        </w:rPr>
        <w:t>1</w:t>
      </w:r>
      <w:r w:rsidRPr="00D2553D">
        <w:rPr>
          <w:rFonts w:ascii="Times New Roman" w:eastAsia="宋体" w:hAnsi="Times New Roman" w:cs="Times New Roman"/>
          <w:sz w:val="24"/>
          <w:szCs w:val="24"/>
        </w:rPr>
        <w:t>, Xiao-Fei Li</w:t>
      </w:r>
      <w:r>
        <w:rPr>
          <w:rFonts w:ascii="Times New Roman" w:eastAsia="宋体" w:hAnsi="Times New Roman" w:cs="Times New Roman"/>
          <w:sz w:val="24"/>
          <w:szCs w:val="24"/>
          <w:vertAlign w:val="superscript"/>
        </w:rPr>
        <w:t>a,b,2,</w:t>
      </w:r>
      <w:r w:rsidRPr="00D2553D">
        <w:rPr>
          <w:rFonts w:ascii="Times New Roman" w:eastAsia="宋体" w:hAnsi="Times New Roman" w:cs="Times New Roman"/>
          <w:sz w:val="24"/>
          <w:szCs w:val="24"/>
          <w:vertAlign w:val="superscript"/>
        </w:rPr>
        <w:t>*</w:t>
      </w:r>
      <w:r w:rsidRPr="00D2553D">
        <w:rPr>
          <w:rFonts w:ascii="Times New Roman" w:eastAsia="宋体" w:hAnsi="Times New Roman" w:cs="Times New Roman"/>
          <w:sz w:val="24"/>
          <w:szCs w:val="24"/>
        </w:rPr>
        <w:t>, Yabing Li</w:t>
      </w:r>
      <w:r>
        <w:rPr>
          <w:rFonts w:ascii="Times New Roman" w:eastAsia="宋体" w:hAnsi="Times New Roman" w:cs="Times New Roman"/>
          <w:sz w:val="24"/>
          <w:szCs w:val="24"/>
          <w:vertAlign w:val="superscript"/>
        </w:rPr>
        <w:t>a,b</w:t>
      </w:r>
      <w:r w:rsidRPr="00D2553D">
        <w:rPr>
          <w:rFonts w:ascii="Times New Roman" w:eastAsia="宋体" w:hAnsi="Times New Roman" w:cs="Times New Roman"/>
          <w:sz w:val="24"/>
          <w:szCs w:val="24"/>
          <w:vertAlign w:val="superscript"/>
        </w:rPr>
        <w:t>,*</w:t>
      </w:r>
      <w:r w:rsidRPr="00D2553D">
        <w:rPr>
          <w:rFonts w:ascii="Times New Roman" w:eastAsia="宋体" w:hAnsi="Times New Roman" w:cs="Times New Roman"/>
          <w:sz w:val="24"/>
          <w:szCs w:val="24"/>
        </w:rPr>
        <w:t>, Huasen Xu</w:t>
      </w:r>
      <w:r>
        <w:rPr>
          <w:rFonts w:ascii="Times New Roman" w:eastAsia="宋体" w:hAnsi="Times New Roman" w:cs="Times New Roman"/>
          <w:sz w:val="24"/>
          <w:szCs w:val="24"/>
          <w:vertAlign w:val="superscript"/>
        </w:rPr>
        <w:t>c</w:t>
      </w:r>
    </w:p>
    <w:p w14:paraId="197419A5" w14:textId="77777777" w:rsidR="00A265AD" w:rsidRPr="00D2553D" w:rsidRDefault="00A265AD" w:rsidP="00C05961">
      <w:pPr>
        <w:widowControl/>
        <w:spacing w:line="480" w:lineRule="auto"/>
        <w:jc w:val="left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1608821F" w14:textId="77777777" w:rsidR="00A265AD" w:rsidRPr="00D2553D" w:rsidRDefault="00A265AD" w:rsidP="00C05961">
      <w:pPr>
        <w:spacing w:line="480" w:lineRule="auto"/>
        <w:jc w:val="left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  <w:vertAlign w:val="superscript"/>
        </w:rPr>
        <w:t>a</w:t>
      </w:r>
      <w:r w:rsidRPr="00D2553D">
        <w:rPr>
          <w:rFonts w:ascii="Times New Roman" w:hAnsi="Times New Roman" w:cs="Times New Roman"/>
          <w:iCs/>
          <w:sz w:val="24"/>
          <w:szCs w:val="24"/>
        </w:rPr>
        <w:t xml:space="preserve"> State Key Laboratory of Cotton Biology, Chinese Academy of Agricultural Sciences</w:t>
      </w:r>
      <w:r w:rsidRPr="0074591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2553D">
        <w:rPr>
          <w:rFonts w:ascii="Times New Roman" w:hAnsi="Times New Roman" w:cs="Times New Roman"/>
          <w:iCs/>
          <w:sz w:val="24"/>
          <w:szCs w:val="24"/>
        </w:rPr>
        <w:t>Cotton Research</w:t>
      </w:r>
      <w:r w:rsidRPr="0074591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2553D">
        <w:rPr>
          <w:rFonts w:ascii="Times New Roman" w:hAnsi="Times New Roman" w:cs="Times New Roman"/>
          <w:iCs/>
          <w:sz w:val="24"/>
          <w:szCs w:val="24"/>
        </w:rPr>
        <w:t>Institute, Anyang 455000, China</w:t>
      </w:r>
    </w:p>
    <w:p w14:paraId="5F74950F" w14:textId="77777777" w:rsidR="00A265AD" w:rsidRPr="00D2553D" w:rsidRDefault="00A265AD" w:rsidP="00C05961">
      <w:pPr>
        <w:spacing w:line="480" w:lineRule="auto"/>
        <w:jc w:val="left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  <w:vertAlign w:val="superscript"/>
        </w:rPr>
        <w:t>b</w:t>
      </w:r>
      <w:r w:rsidRPr="00D2553D">
        <w:rPr>
          <w:rFonts w:ascii="Times New Roman" w:hAnsi="Times New Roman" w:cs="Times New Roman"/>
          <w:iCs/>
          <w:sz w:val="24"/>
          <w:szCs w:val="24"/>
        </w:rPr>
        <w:t xml:space="preserve"> Zhengzhou Research Base, State Key Laboratory of Cotton Biology, School of Agricultural Sciences, Zhengzhou University, Zhengzhou 450001, China</w:t>
      </w:r>
    </w:p>
    <w:p w14:paraId="16874A53" w14:textId="77777777" w:rsidR="00A265AD" w:rsidRPr="00D2553D" w:rsidRDefault="00A265AD" w:rsidP="00C05961">
      <w:pPr>
        <w:spacing w:line="480" w:lineRule="auto"/>
        <w:jc w:val="left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  <w:vertAlign w:val="superscript"/>
        </w:rPr>
        <w:t>c</w:t>
      </w:r>
      <w:r w:rsidRPr="00D2553D">
        <w:rPr>
          <w:rFonts w:ascii="Times New Roman" w:hAnsi="Times New Roman" w:cs="Times New Roman"/>
          <w:iCs/>
          <w:sz w:val="24"/>
          <w:szCs w:val="24"/>
        </w:rPr>
        <w:t xml:space="preserve"> College of Resources and Environmental Sciences, Hebei Agricultural University, Baoding 071001, China</w:t>
      </w:r>
    </w:p>
    <w:p w14:paraId="5F3B1EE1" w14:textId="77777777" w:rsidR="00A265AD" w:rsidRDefault="00A265AD" w:rsidP="00C05961">
      <w:pPr>
        <w:spacing w:line="480" w:lineRule="auto"/>
        <w:jc w:val="left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  <w:vertAlign w:val="superscript"/>
        </w:rPr>
        <w:t>d</w:t>
      </w:r>
      <w:r w:rsidRPr="00D2553D">
        <w:rPr>
          <w:rFonts w:ascii="Times New Roman" w:hAnsi="Times New Roman" w:cs="Times New Roman"/>
          <w:iCs/>
          <w:sz w:val="24"/>
          <w:szCs w:val="24"/>
        </w:rPr>
        <w:t xml:space="preserve"> Cotton Research Institute, Shanxi Agricultural University, Yuncheng 044000, China</w:t>
      </w:r>
    </w:p>
    <w:p w14:paraId="7A1C7793" w14:textId="77777777" w:rsidR="00A265AD" w:rsidRPr="0067620C" w:rsidRDefault="00A265AD" w:rsidP="00C05961">
      <w:pPr>
        <w:spacing w:line="480" w:lineRule="auto"/>
        <w:jc w:val="left"/>
        <w:rPr>
          <w:rFonts w:ascii="Times New Roman" w:hAnsi="Times New Roman" w:cs="Times New Roman"/>
          <w:iCs/>
          <w:sz w:val="24"/>
          <w:szCs w:val="24"/>
        </w:rPr>
      </w:pPr>
    </w:p>
    <w:p w14:paraId="31243A70" w14:textId="77777777" w:rsidR="00A265AD" w:rsidRPr="004347F3" w:rsidRDefault="00A265AD" w:rsidP="00C05961">
      <w:pPr>
        <w:spacing w:line="480" w:lineRule="auto"/>
        <w:jc w:val="left"/>
        <w:rPr>
          <w:rFonts w:ascii="Times New Roman" w:eastAsiaTheme="minorHAnsi" w:hAnsi="Times New Roman" w:cs="Times New Roman"/>
          <w:sz w:val="24"/>
          <w:szCs w:val="24"/>
        </w:rPr>
      </w:pPr>
      <w:bookmarkStart w:id="0" w:name="_Hlk82100364"/>
      <w:r w:rsidRPr="00D2553D">
        <w:rPr>
          <w:rFonts w:ascii="Times New Roman" w:eastAsiaTheme="minorHAnsi" w:hAnsi="Times New Roman" w:cs="Times New Roman"/>
          <w:sz w:val="24"/>
          <w:szCs w:val="24"/>
          <w:vertAlign w:val="superscript"/>
        </w:rPr>
        <w:t>*</w:t>
      </w:r>
      <w:r w:rsidRPr="00D2553D">
        <w:rPr>
          <w:rFonts w:ascii="Times New Roman" w:eastAsiaTheme="minorHAnsi" w:hAnsi="Times New Roman" w:cs="Times New Roman"/>
          <w:sz w:val="24"/>
          <w:szCs w:val="24"/>
        </w:rPr>
        <w:t xml:space="preserve"> Corresponding authors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at </w:t>
      </w:r>
      <w:r w:rsidRPr="004347F3">
        <w:rPr>
          <w:rFonts w:ascii="Times New Roman" w:eastAsiaTheme="minorHAnsi" w:hAnsi="Times New Roman" w:cs="Times New Roman"/>
          <w:sz w:val="24"/>
          <w:szCs w:val="24"/>
        </w:rPr>
        <w:t>Chinese Academy of Agricultural Sciences</w:t>
      </w:r>
      <w:r w:rsidRPr="007B2B82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4347F3">
        <w:rPr>
          <w:rFonts w:ascii="Times New Roman" w:eastAsiaTheme="minorHAnsi" w:hAnsi="Times New Roman" w:cs="Times New Roman"/>
          <w:sz w:val="24"/>
          <w:szCs w:val="24"/>
        </w:rPr>
        <w:t>Cotton Research</w:t>
      </w:r>
      <w:r w:rsidRPr="007B2B82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4347F3">
        <w:rPr>
          <w:rFonts w:ascii="Times New Roman" w:eastAsiaTheme="minorHAnsi" w:hAnsi="Times New Roman" w:cs="Times New Roman"/>
          <w:sz w:val="24"/>
          <w:szCs w:val="24"/>
        </w:rPr>
        <w:t>Institute, No. 38, Huanghe Avenue, Kaifa District, Anyang, Henan, 455000, China</w:t>
      </w:r>
      <w:r>
        <w:rPr>
          <w:rFonts w:ascii="Times New Roman" w:eastAsiaTheme="minorHAnsi" w:hAnsi="Times New Roman" w:cs="Times New Roman"/>
          <w:sz w:val="24"/>
          <w:szCs w:val="24"/>
        </w:rPr>
        <w:t>.</w:t>
      </w:r>
    </w:p>
    <w:p w14:paraId="7528F13B" w14:textId="5C49FC65" w:rsidR="00A265AD" w:rsidRDefault="0036407B" w:rsidP="00C05961">
      <w:pPr>
        <w:spacing w:line="480" w:lineRule="auto"/>
        <w:jc w:val="left"/>
        <w:rPr>
          <w:rFonts w:ascii="Times New Roman" w:eastAsiaTheme="minorHAnsi" w:hAnsi="Times New Roman" w:cs="Times New Roman"/>
          <w:sz w:val="24"/>
          <w:szCs w:val="24"/>
        </w:rPr>
      </w:pPr>
      <w:r w:rsidRPr="0036407B">
        <w:rPr>
          <w:rFonts w:ascii="Times New Roman" w:eastAsiaTheme="minorHAnsi" w:hAnsi="Times New Roman" w:cs="Times New Roman"/>
          <w:i/>
          <w:iCs/>
          <w:sz w:val="24"/>
          <w:szCs w:val="24"/>
        </w:rPr>
        <w:t xml:space="preserve">E-mail addresses: </w:t>
      </w:r>
      <w:hyperlink r:id="rId6" w:history="1">
        <w:r w:rsidR="00445F8E" w:rsidRPr="00FC6BEB">
          <w:rPr>
            <w:rStyle w:val="a7"/>
            <w:rFonts w:ascii="Times New Roman" w:eastAsiaTheme="minorHAnsi" w:hAnsi="Times New Roman" w:cs="Times New Roman"/>
            <w:sz w:val="24"/>
            <w:szCs w:val="24"/>
          </w:rPr>
          <w:t>lixiaofei01@caas.cn</w:t>
        </w:r>
      </w:hyperlink>
      <w:r w:rsidR="00445F8E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1E6ACA">
        <w:rPr>
          <w:rFonts w:ascii="Times New Roman" w:eastAsiaTheme="minorHAnsi" w:hAnsi="Times New Roman" w:cs="Times New Roman"/>
          <w:sz w:val="24"/>
          <w:szCs w:val="24"/>
        </w:rPr>
        <w:t xml:space="preserve">(X-F Li), </w:t>
      </w:r>
      <w:hyperlink r:id="rId7" w:history="1">
        <w:r w:rsidR="00445F8E" w:rsidRPr="00FC6BEB">
          <w:rPr>
            <w:rStyle w:val="a7"/>
            <w:rFonts w:ascii="Times New Roman" w:eastAsiaTheme="minorHAnsi" w:hAnsi="Times New Roman" w:cs="Times New Roman"/>
            <w:sz w:val="24"/>
            <w:szCs w:val="24"/>
          </w:rPr>
          <w:t>criliyabing1@163.com</w:t>
        </w:r>
      </w:hyperlink>
      <w:r w:rsidR="00445F8E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1E6ACA">
        <w:rPr>
          <w:rFonts w:ascii="Times New Roman" w:eastAsiaTheme="minorHAnsi" w:hAnsi="Times New Roman" w:cs="Times New Roman"/>
          <w:sz w:val="24"/>
          <w:szCs w:val="24"/>
        </w:rPr>
        <w:t>(Y Li).</w:t>
      </w:r>
    </w:p>
    <w:p w14:paraId="1D5AA95A" w14:textId="77777777" w:rsidR="00985322" w:rsidRPr="001E6ACA" w:rsidRDefault="00985322" w:rsidP="00C05961">
      <w:pPr>
        <w:spacing w:line="480" w:lineRule="auto"/>
        <w:jc w:val="left"/>
        <w:rPr>
          <w:rFonts w:ascii="Times New Roman" w:eastAsiaTheme="minorHAnsi" w:hAnsi="Times New Roman" w:cs="Times New Roman"/>
          <w:sz w:val="24"/>
          <w:szCs w:val="24"/>
        </w:rPr>
      </w:pPr>
    </w:p>
    <w:bookmarkEnd w:id="0"/>
    <w:p w14:paraId="3EBB4E4F" w14:textId="77777777" w:rsidR="00A265AD" w:rsidRDefault="00A265AD" w:rsidP="00C05961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These authors</w:t>
      </w:r>
      <w:r w:rsidRPr="00D2553D">
        <w:rPr>
          <w:rFonts w:ascii="Times New Roman" w:hAnsi="Times New Roman" w:cs="Times New Roman"/>
          <w:sz w:val="24"/>
          <w:szCs w:val="24"/>
        </w:rPr>
        <w:t xml:space="preserve"> contributed equally to this work.</w:t>
      </w:r>
    </w:p>
    <w:p w14:paraId="56EB844E" w14:textId="38096267" w:rsidR="00A265AD" w:rsidRPr="00D2553D" w:rsidRDefault="00A265AD" w:rsidP="00C05961">
      <w:pPr>
        <w:spacing w:line="480" w:lineRule="auto"/>
        <w:jc w:val="left"/>
        <w:rPr>
          <w:rFonts w:ascii="Times New Roman" w:eastAsia="宋体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7B65CF">
        <w:rPr>
          <w:rFonts w:ascii="Times New Roman" w:hAnsi="Times New Roman" w:cs="Times New Roman"/>
          <w:iCs/>
          <w:sz w:val="24"/>
          <w:szCs w:val="24"/>
        </w:rPr>
        <w:t>Lead contact</w:t>
      </w:r>
      <w:r w:rsidR="00482E45">
        <w:rPr>
          <w:rFonts w:ascii="Times New Roman" w:hAnsi="Times New Roman" w:cs="Times New Roman"/>
          <w:iCs/>
          <w:sz w:val="24"/>
          <w:szCs w:val="24"/>
        </w:rPr>
        <w:t>.</w:t>
      </w:r>
    </w:p>
    <w:p w14:paraId="5EC27B23" w14:textId="77777777" w:rsidR="003C7121" w:rsidRDefault="003C7121" w:rsidP="00C05961">
      <w:pPr>
        <w:spacing w:line="48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sz w:val="24"/>
          <w:szCs w:val="24"/>
        </w:rPr>
        <w:br w:type="page"/>
      </w:r>
    </w:p>
    <w:p w14:paraId="05089263" w14:textId="3EB271BF" w:rsidR="00895F6B" w:rsidRPr="00C92369" w:rsidRDefault="00895F6B" w:rsidP="008C08B9">
      <w:pPr>
        <w:rPr>
          <w:rFonts w:ascii="Times New Roman" w:eastAsia="宋体" w:hAnsi="Times New Roman" w:cs="Times New Roman"/>
          <w:sz w:val="24"/>
          <w:szCs w:val="24"/>
        </w:rPr>
      </w:pPr>
      <w:r w:rsidRPr="00C92369">
        <w:rPr>
          <w:rFonts w:ascii="Times New Roman" w:eastAsia="宋体" w:hAnsi="Times New Roman" w:cs="Times New Roman"/>
          <w:b/>
          <w:bCs/>
          <w:sz w:val="24"/>
          <w:szCs w:val="24"/>
        </w:rPr>
        <w:lastRenderedPageBreak/>
        <w:t xml:space="preserve">Table </w:t>
      </w:r>
      <w:r w:rsidR="000F1D2C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S</w:t>
      </w:r>
      <w:r w:rsidR="002F58FD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1 </w:t>
      </w:r>
      <w:r w:rsidR="002F58FD" w:rsidRPr="00186C64">
        <w:rPr>
          <w:rFonts w:ascii="Times New Roman" w:eastAsia="宋体" w:hAnsi="Times New Roman" w:cs="Times New Roman"/>
          <w:sz w:val="24"/>
          <w:szCs w:val="24"/>
        </w:rPr>
        <w:t xml:space="preserve">Search strategy </w:t>
      </w:r>
      <w:r w:rsidR="002F58FD">
        <w:rPr>
          <w:rFonts w:ascii="Times New Roman" w:eastAsia="宋体" w:hAnsi="Times New Roman" w:cs="Times New Roman"/>
          <w:sz w:val="24"/>
          <w:szCs w:val="24"/>
        </w:rPr>
        <w:t>used to locate</w:t>
      </w:r>
      <w:r w:rsidR="002F58FD" w:rsidRPr="00186C64">
        <w:rPr>
          <w:rFonts w:ascii="Times New Roman" w:eastAsia="宋体" w:hAnsi="Times New Roman" w:cs="Times New Roman"/>
          <w:sz w:val="24"/>
          <w:szCs w:val="24"/>
        </w:rPr>
        <w:t xml:space="preserve"> intercropping research</w:t>
      </w:r>
    </w:p>
    <w:tbl>
      <w:tblPr>
        <w:tblStyle w:val="a9"/>
        <w:tblW w:w="50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0"/>
        <w:gridCol w:w="6120"/>
        <w:gridCol w:w="1025"/>
        <w:gridCol w:w="1311"/>
      </w:tblGrid>
      <w:tr w:rsidR="00895F6B" w:rsidRPr="00C92369" w14:paraId="16AD6AED" w14:textId="77777777" w:rsidTr="0028071A">
        <w:trPr>
          <w:jc w:val="center"/>
        </w:trPr>
        <w:tc>
          <w:tcPr>
            <w:tcW w:w="316" w:type="pct"/>
            <w:tcBorders>
              <w:top w:val="single" w:sz="4" w:space="0" w:color="auto"/>
              <w:bottom w:val="single" w:sz="4" w:space="0" w:color="auto"/>
            </w:tcBorders>
          </w:tcPr>
          <w:p w14:paraId="3F74EDAC" w14:textId="77777777" w:rsidR="00895F6B" w:rsidRPr="00C92369" w:rsidRDefault="00895F6B" w:rsidP="00950F19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92369">
              <w:rPr>
                <w:rFonts w:ascii="Times New Roman" w:eastAsia="宋体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3390" w:type="pct"/>
            <w:tcBorders>
              <w:top w:val="single" w:sz="4" w:space="0" w:color="auto"/>
              <w:bottom w:val="single" w:sz="4" w:space="0" w:color="auto"/>
            </w:tcBorders>
          </w:tcPr>
          <w:p w14:paraId="03CEB6A1" w14:textId="77777777" w:rsidR="00895F6B" w:rsidRPr="00C92369" w:rsidRDefault="00895F6B" w:rsidP="00950F19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92369">
              <w:rPr>
                <w:rFonts w:ascii="Times New Roman" w:eastAsia="宋体" w:hAnsi="Times New Roman" w:cs="Times New Roman"/>
                <w:sz w:val="24"/>
                <w:szCs w:val="24"/>
              </w:rPr>
              <w:t>Search strategy</w:t>
            </w:r>
          </w:p>
        </w:tc>
        <w:tc>
          <w:tcPr>
            <w:tcW w:w="568" w:type="pct"/>
            <w:tcBorders>
              <w:top w:val="single" w:sz="4" w:space="0" w:color="auto"/>
              <w:bottom w:val="single" w:sz="4" w:space="0" w:color="auto"/>
            </w:tcBorders>
          </w:tcPr>
          <w:p w14:paraId="2C40FB7B" w14:textId="77777777" w:rsidR="00895F6B" w:rsidRPr="00C92369" w:rsidRDefault="00895F6B" w:rsidP="00950F19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92369">
              <w:rPr>
                <w:rFonts w:ascii="Times New Roman" w:eastAsia="宋体" w:hAnsi="Times New Roman" w:cs="Times New Roman"/>
                <w:sz w:val="24"/>
                <w:szCs w:val="24"/>
              </w:rPr>
              <w:t>Period</w:t>
            </w:r>
          </w:p>
        </w:tc>
        <w:tc>
          <w:tcPr>
            <w:tcW w:w="726" w:type="pct"/>
            <w:tcBorders>
              <w:top w:val="single" w:sz="4" w:space="0" w:color="auto"/>
              <w:bottom w:val="single" w:sz="4" w:space="0" w:color="auto"/>
            </w:tcBorders>
          </w:tcPr>
          <w:p w14:paraId="53FC71FA" w14:textId="77777777" w:rsidR="00895F6B" w:rsidRPr="00C92369" w:rsidRDefault="00895F6B" w:rsidP="00950F19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92369">
              <w:rPr>
                <w:rFonts w:ascii="Times New Roman" w:eastAsia="宋体" w:hAnsi="Times New Roman" w:cs="Times New Roman"/>
                <w:sz w:val="24"/>
                <w:szCs w:val="24"/>
              </w:rPr>
              <w:t>Documents</w:t>
            </w:r>
          </w:p>
        </w:tc>
      </w:tr>
      <w:tr w:rsidR="00895F6B" w:rsidRPr="00C92369" w14:paraId="4D3608E7" w14:textId="77777777" w:rsidTr="0028071A">
        <w:trPr>
          <w:jc w:val="center"/>
        </w:trPr>
        <w:tc>
          <w:tcPr>
            <w:tcW w:w="316" w:type="pct"/>
            <w:tcBorders>
              <w:top w:val="single" w:sz="4" w:space="0" w:color="auto"/>
              <w:bottom w:val="nil"/>
            </w:tcBorders>
          </w:tcPr>
          <w:p w14:paraId="15EBB72E" w14:textId="77777777" w:rsidR="00895F6B" w:rsidRPr="00C92369" w:rsidRDefault="00895F6B" w:rsidP="00950F19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92369">
              <w:rPr>
                <w:rFonts w:ascii="Times New Roman" w:eastAsia="宋体" w:hAnsi="Times New Roman" w:cs="Times New Roman"/>
                <w:sz w:val="24"/>
                <w:szCs w:val="24"/>
              </w:rPr>
              <w:t>#1</w:t>
            </w:r>
          </w:p>
        </w:tc>
        <w:tc>
          <w:tcPr>
            <w:tcW w:w="3390" w:type="pct"/>
            <w:tcBorders>
              <w:top w:val="single" w:sz="4" w:space="0" w:color="auto"/>
              <w:bottom w:val="nil"/>
            </w:tcBorders>
          </w:tcPr>
          <w:p w14:paraId="0EDF1237" w14:textId="77777777" w:rsidR="00895F6B" w:rsidRPr="00C92369" w:rsidRDefault="00895F6B" w:rsidP="00950F19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92369">
              <w:rPr>
                <w:rFonts w:ascii="Times New Roman" w:eastAsia="宋体" w:hAnsi="Times New Roman" w:cs="Times New Roman"/>
                <w:sz w:val="24"/>
                <w:szCs w:val="24"/>
              </w:rPr>
              <w:t>Topic = intercrop* NOT Topic = “livestock*” OR mari* OR pond* OR aqua* OR *fish* OR shrimp* OR crab* OR carp*</w:t>
            </w:r>
          </w:p>
        </w:tc>
        <w:tc>
          <w:tcPr>
            <w:tcW w:w="568" w:type="pct"/>
            <w:tcBorders>
              <w:top w:val="single" w:sz="4" w:space="0" w:color="auto"/>
              <w:bottom w:val="nil"/>
            </w:tcBorders>
          </w:tcPr>
          <w:p w14:paraId="1ECA8BCB" w14:textId="77777777" w:rsidR="00895F6B" w:rsidRPr="00C92369" w:rsidRDefault="00895F6B" w:rsidP="00950F19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92369">
              <w:rPr>
                <w:rFonts w:ascii="Times New Roman" w:eastAsia="宋体" w:hAnsi="Times New Roman" w:cs="Times New Roman"/>
                <w:sz w:val="24"/>
                <w:szCs w:val="24"/>
              </w:rPr>
              <w:t>199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5</w:t>
            </w:r>
            <w:r w:rsidRPr="00C92369">
              <w:rPr>
                <w:rFonts w:ascii="Times New Roman" w:eastAsia="宋体" w:hAnsi="Times New Roman" w:cs="Times New Roman"/>
                <w:sz w:val="24"/>
                <w:szCs w:val="24"/>
              </w:rPr>
              <w:t>–2021</w:t>
            </w:r>
          </w:p>
        </w:tc>
        <w:tc>
          <w:tcPr>
            <w:tcW w:w="726" w:type="pct"/>
            <w:tcBorders>
              <w:top w:val="single" w:sz="4" w:space="0" w:color="auto"/>
              <w:bottom w:val="nil"/>
            </w:tcBorders>
          </w:tcPr>
          <w:p w14:paraId="5B61ACFB" w14:textId="77777777" w:rsidR="00895F6B" w:rsidRPr="00C92369" w:rsidRDefault="00895F6B" w:rsidP="00950F19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92369">
              <w:rPr>
                <w:rFonts w:ascii="Times New Roman" w:eastAsia="宋体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419</w:t>
            </w:r>
          </w:p>
        </w:tc>
      </w:tr>
      <w:tr w:rsidR="00895F6B" w:rsidRPr="00C92369" w14:paraId="3F7EB5B4" w14:textId="77777777" w:rsidTr="0028071A">
        <w:trPr>
          <w:jc w:val="center"/>
        </w:trPr>
        <w:tc>
          <w:tcPr>
            <w:tcW w:w="316" w:type="pct"/>
            <w:tcBorders>
              <w:top w:val="nil"/>
              <w:bottom w:val="nil"/>
            </w:tcBorders>
          </w:tcPr>
          <w:p w14:paraId="2D005917" w14:textId="77777777" w:rsidR="00895F6B" w:rsidRPr="00C92369" w:rsidRDefault="00895F6B" w:rsidP="00950F19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92369">
              <w:rPr>
                <w:rFonts w:ascii="Times New Roman" w:eastAsia="宋体" w:hAnsi="Times New Roman" w:cs="Times New Roman"/>
                <w:sz w:val="24"/>
                <w:szCs w:val="24"/>
              </w:rPr>
              <w:t>#2</w:t>
            </w:r>
          </w:p>
        </w:tc>
        <w:tc>
          <w:tcPr>
            <w:tcW w:w="3390" w:type="pct"/>
            <w:tcBorders>
              <w:top w:val="nil"/>
              <w:bottom w:val="nil"/>
            </w:tcBorders>
          </w:tcPr>
          <w:p w14:paraId="016692AA" w14:textId="77777777" w:rsidR="00895F6B" w:rsidRPr="00C92369" w:rsidRDefault="00895F6B" w:rsidP="00950F19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92369">
              <w:rPr>
                <w:rFonts w:ascii="Times New Roman" w:eastAsia="宋体" w:hAnsi="Times New Roman" w:cs="Times New Roman"/>
                <w:sz w:val="24"/>
                <w:szCs w:val="24"/>
              </w:rPr>
              <w:t>Topic = “mixed crop*” NOT Topic = “livestock*” OR mari* OR pond* OR aqua* OR *fish* OR shrimp* OR crab* OR carp*</w:t>
            </w:r>
          </w:p>
        </w:tc>
        <w:tc>
          <w:tcPr>
            <w:tcW w:w="568" w:type="pct"/>
            <w:tcBorders>
              <w:top w:val="nil"/>
              <w:bottom w:val="nil"/>
            </w:tcBorders>
          </w:tcPr>
          <w:p w14:paraId="571525ED" w14:textId="77777777" w:rsidR="00895F6B" w:rsidRPr="00C92369" w:rsidRDefault="00895F6B" w:rsidP="00950F19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34D82">
              <w:rPr>
                <w:rFonts w:ascii="Times New Roman" w:eastAsia="宋体" w:hAnsi="Times New Roman" w:cs="Times New Roman"/>
                <w:sz w:val="24"/>
                <w:szCs w:val="24"/>
              </w:rPr>
              <w:t>1995–2021</w:t>
            </w:r>
          </w:p>
        </w:tc>
        <w:tc>
          <w:tcPr>
            <w:tcW w:w="726" w:type="pct"/>
            <w:tcBorders>
              <w:top w:val="nil"/>
              <w:bottom w:val="nil"/>
            </w:tcBorders>
          </w:tcPr>
          <w:p w14:paraId="615CC858" w14:textId="77777777" w:rsidR="00895F6B" w:rsidRPr="00C92369" w:rsidRDefault="00895F6B" w:rsidP="00950F19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92369">
              <w:rPr>
                <w:rFonts w:ascii="Times New Roman" w:eastAsia="宋体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46</w:t>
            </w:r>
          </w:p>
        </w:tc>
      </w:tr>
      <w:tr w:rsidR="00895F6B" w:rsidRPr="00C92369" w14:paraId="3CF896AB" w14:textId="77777777" w:rsidTr="0028071A">
        <w:trPr>
          <w:jc w:val="center"/>
        </w:trPr>
        <w:tc>
          <w:tcPr>
            <w:tcW w:w="316" w:type="pct"/>
            <w:tcBorders>
              <w:top w:val="nil"/>
              <w:bottom w:val="nil"/>
            </w:tcBorders>
          </w:tcPr>
          <w:p w14:paraId="7B0D9D25" w14:textId="77777777" w:rsidR="00895F6B" w:rsidRPr="00C92369" w:rsidRDefault="00895F6B" w:rsidP="00950F19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92369">
              <w:rPr>
                <w:rFonts w:ascii="Times New Roman" w:eastAsia="宋体" w:hAnsi="Times New Roman" w:cs="Times New Roman"/>
                <w:sz w:val="24"/>
                <w:szCs w:val="24"/>
              </w:rPr>
              <w:t>#3</w:t>
            </w:r>
          </w:p>
        </w:tc>
        <w:tc>
          <w:tcPr>
            <w:tcW w:w="3390" w:type="pct"/>
            <w:tcBorders>
              <w:top w:val="nil"/>
              <w:bottom w:val="nil"/>
            </w:tcBorders>
          </w:tcPr>
          <w:p w14:paraId="54527DB7" w14:textId="77777777" w:rsidR="00895F6B" w:rsidRPr="00C92369" w:rsidRDefault="00895F6B" w:rsidP="00950F19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92369">
              <w:rPr>
                <w:rFonts w:ascii="Times New Roman" w:eastAsia="宋体" w:hAnsi="Times New Roman" w:cs="Times New Roman"/>
                <w:sz w:val="24"/>
                <w:szCs w:val="24"/>
              </w:rPr>
              <w:t>Topic = “crop mixture*” NOT Topic = “livestock*” OR mari* OR pond* OR aqua* OR *fish* OR shrimp* OR crab* OR carp*</w:t>
            </w:r>
          </w:p>
        </w:tc>
        <w:tc>
          <w:tcPr>
            <w:tcW w:w="568" w:type="pct"/>
            <w:tcBorders>
              <w:top w:val="nil"/>
              <w:bottom w:val="nil"/>
            </w:tcBorders>
          </w:tcPr>
          <w:p w14:paraId="7BADB742" w14:textId="77777777" w:rsidR="00895F6B" w:rsidRPr="00C92369" w:rsidRDefault="00895F6B" w:rsidP="00950F19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34D82">
              <w:rPr>
                <w:rFonts w:ascii="Times New Roman" w:eastAsia="宋体" w:hAnsi="Times New Roman" w:cs="Times New Roman"/>
                <w:sz w:val="24"/>
                <w:szCs w:val="24"/>
              </w:rPr>
              <w:t>1995–2021</w:t>
            </w:r>
          </w:p>
        </w:tc>
        <w:tc>
          <w:tcPr>
            <w:tcW w:w="726" w:type="pct"/>
            <w:tcBorders>
              <w:top w:val="nil"/>
              <w:bottom w:val="nil"/>
            </w:tcBorders>
          </w:tcPr>
          <w:p w14:paraId="525C60C0" w14:textId="77777777" w:rsidR="00895F6B" w:rsidRPr="00C92369" w:rsidRDefault="00895F6B" w:rsidP="00950F19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92369">
              <w:rPr>
                <w:rFonts w:ascii="Times New Roman" w:eastAsia="宋体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17</w:t>
            </w:r>
          </w:p>
        </w:tc>
      </w:tr>
      <w:tr w:rsidR="00895F6B" w:rsidRPr="00C92369" w14:paraId="77C776FA" w14:textId="77777777" w:rsidTr="0028071A">
        <w:trPr>
          <w:jc w:val="center"/>
        </w:trPr>
        <w:tc>
          <w:tcPr>
            <w:tcW w:w="316" w:type="pct"/>
            <w:tcBorders>
              <w:top w:val="nil"/>
              <w:bottom w:val="nil"/>
            </w:tcBorders>
          </w:tcPr>
          <w:p w14:paraId="27B8EDB2" w14:textId="77777777" w:rsidR="00895F6B" w:rsidRPr="00C92369" w:rsidRDefault="00895F6B" w:rsidP="00950F19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92369">
              <w:rPr>
                <w:rFonts w:ascii="Times New Roman" w:eastAsia="宋体" w:hAnsi="Times New Roman" w:cs="Times New Roman"/>
                <w:sz w:val="24"/>
                <w:szCs w:val="24"/>
              </w:rPr>
              <w:t>#4</w:t>
            </w:r>
          </w:p>
        </w:tc>
        <w:tc>
          <w:tcPr>
            <w:tcW w:w="3390" w:type="pct"/>
            <w:tcBorders>
              <w:top w:val="nil"/>
              <w:bottom w:val="nil"/>
            </w:tcBorders>
          </w:tcPr>
          <w:p w14:paraId="7C839BC1" w14:textId="77777777" w:rsidR="00895F6B" w:rsidRPr="00C92369" w:rsidRDefault="00895F6B" w:rsidP="00950F19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92369">
              <w:rPr>
                <w:rFonts w:ascii="Times New Roman" w:eastAsia="宋体" w:hAnsi="Times New Roman" w:cs="Times New Roman"/>
                <w:sz w:val="24"/>
                <w:szCs w:val="24"/>
              </w:rPr>
              <w:t>Topic = “mixed cultivation*” NOT Topic = “livestock*” OR mari* OR pond* OR aqua* OR *fish* OR shrimp* OR crab* OR carp*</w:t>
            </w:r>
          </w:p>
        </w:tc>
        <w:tc>
          <w:tcPr>
            <w:tcW w:w="568" w:type="pct"/>
            <w:tcBorders>
              <w:top w:val="nil"/>
              <w:bottom w:val="nil"/>
            </w:tcBorders>
          </w:tcPr>
          <w:p w14:paraId="5FFB3000" w14:textId="77777777" w:rsidR="00895F6B" w:rsidRPr="00C92369" w:rsidRDefault="00895F6B" w:rsidP="00950F19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34D82">
              <w:rPr>
                <w:rFonts w:ascii="Times New Roman" w:eastAsia="宋体" w:hAnsi="Times New Roman" w:cs="Times New Roman"/>
                <w:sz w:val="24"/>
                <w:szCs w:val="24"/>
              </w:rPr>
              <w:t>1995–2021</w:t>
            </w:r>
          </w:p>
        </w:tc>
        <w:tc>
          <w:tcPr>
            <w:tcW w:w="726" w:type="pct"/>
            <w:tcBorders>
              <w:top w:val="nil"/>
              <w:bottom w:val="nil"/>
            </w:tcBorders>
          </w:tcPr>
          <w:p w14:paraId="426D57A0" w14:textId="77777777" w:rsidR="00895F6B" w:rsidRPr="00C92369" w:rsidRDefault="00895F6B" w:rsidP="00950F19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92369">
              <w:rPr>
                <w:rFonts w:ascii="Times New Roman" w:eastAsia="宋体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</w:t>
            </w:r>
          </w:p>
        </w:tc>
      </w:tr>
      <w:tr w:rsidR="00895F6B" w:rsidRPr="00C92369" w14:paraId="1F675ADE" w14:textId="77777777" w:rsidTr="0028071A">
        <w:trPr>
          <w:jc w:val="center"/>
        </w:trPr>
        <w:tc>
          <w:tcPr>
            <w:tcW w:w="316" w:type="pct"/>
            <w:tcBorders>
              <w:top w:val="nil"/>
              <w:bottom w:val="nil"/>
            </w:tcBorders>
          </w:tcPr>
          <w:p w14:paraId="3A2C5D91" w14:textId="77777777" w:rsidR="00895F6B" w:rsidRPr="00C92369" w:rsidRDefault="00895F6B" w:rsidP="00950F19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92369">
              <w:rPr>
                <w:rFonts w:ascii="Times New Roman" w:eastAsia="宋体" w:hAnsi="Times New Roman" w:cs="Times New Roman"/>
                <w:sz w:val="24"/>
                <w:szCs w:val="24"/>
              </w:rPr>
              <w:t>#5</w:t>
            </w:r>
          </w:p>
        </w:tc>
        <w:tc>
          <w:tcPr>
            <w:tcW w:w="3390" w:type="pct"/>
            <w:tcBorders>
              <w:top w:val="nil"/>
              <w:bottom w:val="nil"/>
            </w:tcBorders>
          </w:tcPr>
          <w:p w14:paraId="530E4A2F" w14:textId="77777777" w:rsidR="00895F6B" w:rsidRPr="00C92369" w:rsidRDefault="00895F6B" w:rsidP="00950F19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92369">
              <w:rPr>
                <w:rFonts w:ascii="Times New Roman" w:eastAsia="宋体" w:hAnsi="Times New Roman" w:cs="Times New Roman"/>
                <w:sz w:val="24"/>
                <w:szCs w:val="24"/>
              </w:rPr>
              <w:t>Topic = polyculture NOT Topic = “livestock*” OR mari* OR pond* OR aqua* OR *fish* OR shrimp* OR crab* OR carp*</w:t>
            </w:r>
          </w:p>
        </w:tc>
        <w:tc>
          <w:tcPr>
            <w:tcW w:w="568" w:type="pct"/>
            <w:tcBorders>
              <w:top w:val="nil"/>
              <w:bottom w:val="nil"/>
            </w:tcBorders>
          </w:tcPr>
          <w:p w14:paraId="6640C3FD" w14:textId="77777777" w:rsidR="00895F6B" w:rsidRPr="00C92369" w:rsidRDefault="00895F6B" w:rsidP="00950F19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34D82">
              <w:rPr>
                <w:rFonts w:ascii="Times New Roman" w:eastAsia="宋体" w:hAnsi="Times New Roman" w:cs="Times New Roman"/>
                <w:sz w:val="24"/>
                <w:szCs w:val="24"/>
              </w:rPr>
              <w:t>1995–2021</w:t>
            </w:r>
          </w:p>
        </w:tc>
        <w:tc>
          <w:tcPr>
            <w:tcW w:w="726" w:type="pct"/>
            <w:tcBorders>
              <w:top w:val="nil"/>
              <w:bottom w:val="nil"/>
            </w:tcBorders>
          </w:tcPr>
          <w:p w14:paraId="5DABB5B9" w14:textId="77777777" w:rsidR="00895F6B" w:rsidRPr="00C92369" w:rsidRDefault="00895F6B" w:rsidP="00950F19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92369">
              <w:rPr>
                <w:rFonts w:ascii="Times New Roman" w:eastAsia="宋体" w:hAnsi="Times New Roman" w:cs="Times New Roman"/>
                <w:sz w:val="24"/>
                <w:szCs w:val="24"/>
              </w:rPr>
              <w:t>43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</w:t>
            </w:r>
          </w:p>
        </w:tc>
      </w:tr>
      <w:tr w:rsidR="00895F6B" w:rsidRPr="00C92369" w14:paraId="3A423C79" w14:textId="77777777" w:rsidTr="0028071A">
        <w:trPr>
          <w:jc w:val="center"/>
        </w:trPr>
        <w:tc>
          <w:tcPr>
            <w:tcW w:w="316" w:type="pct"/>
            <w:tcBorders>
              <w:top w:val="nil"/>
              <w:bottom w:val="single" w:sz="4" w:space="0" w:color="auto"/>
            </w:tcBorders>
          </w:tcPr>
          <w:p w14:paraId="5B15B643" w14:textId="77777777" w:rsidR="00895F6B" w:rsidRPr="00C92369" w:rsidRDefault="00895F6B" w:rsidP="00950F19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92369">
              <w:rPr>
                <w:rFonts w:ascii="Times New Roman" w:eastAsia="宋体" w:hAnsi="Times New Roman" w:cs="Times New Roman"/>
                <w:sz w:val="24"/>
                <w:szCs w:val="24"/>
              </w:rPr>
              <w:t>#6</w:t>
            </w:r>
          </w:p>
        </w:tc>
        <w:tc>
          <w:tcPr>
            <w:tcW w:w="3390" w:type="pct"/>
            <w:tcBorders>
              <w:top w:val="nil"/>
              <w:bottom w:val="single" w:sz="4" w:space="0" w:color="auto"/>
            </w:tcBorders>
          </w:tcPr>
          <w:p w14:paraId="6AFE0A58" w14:textId="77777777" w:rsidR="00895F6B" w:rsidRPr="00C92369" w:rsidRDefault="00895F6B" w:rsidP="00950F19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92369">
              <w:rPr>
                <w:rFonts w:ascii="Times New Roman" w:eastAsia="宋体" w:hAnsi="Times New Roman" w:cs="Times New Roman"/>
                <w:sz w:val="24"/>
                <w:szCs w:val="24"/>
              </w:rPr>
              <w:t>#1 OR #2 OR #3 OR #4 OR #5</w:t>
            </w:r>
          </w:p>
        </w:tc>
        <w:tc>
          <w:tcPr>
            <w:tcW w:w="568" w:type="pct"/>
            <w:tcBorders>
              <w:top w:val="nil"/>
              <w:bottom w:val="single" w:sz="4" w:space="0" w:color="auto"/>
            </w:tcBorders>
          </w:tcPr>
          <w:p w14:paraId="2EDFC24A" w14:textId="77777777" w:rsidR="00895F6B" w:rsidRPr="00C92369" w:rsidRDefault="00895F6B" w:rsidP="00950F19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34D82">
              <w:rPr>
                <w:rFonts w:ascii="Times New Roman" w:eastAsia="宋体" w:hAnsi="Times New Roman" w:cs="Times New Roman"/>
                <w:sz w:val="24"/>
                <w:szCs w:val="24"/>
              </w:rPr>
              <w:t>1995–2021</w:t>
            </w:r>
          </w:p>
        </w:tc>
        <w:tc>
          <w:tcPr>
            <w:tcW w:w="726" w:type="pct"/>
            <w:tcBorders>
              <w:top w:val="nil"/>
              <w:bottom w:val="single" w:sz="4" w:space="0" w:color="auto"/>
            </w:tcBorders>
          </w:tcPr>
          <w:p w14:paraId="592D4F26" w14:textId="77777777" w:rsidR="00895F6B" w:rsidRPr="00C92369" w:rsidRDefault="00895F6B" w:rsidP="00950F19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574</w:t>
            </w:r>
          </w:p>
        </w:tc>
      </w:tr>
    </w:tbl>
    <w:p w14:paraId="1A16B55E" w14:textId="183118B1" w:rsidR="00895F6B" w:rsidRPr="00C92369" w:rsidRDefault="00895F6B" w:rsidP="00C05961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</w:p>
    <w:sectPr w:rsidR="00895F6B" w:rsidRPr="00C92369" w:rsidSect="0011160C">
      <w:footerReference w:type="default" r:id="rId8"/>
      <w:pgSz w:w="11906" w:h="16838"/>
      <w:pgMar w:top="1440" w:right="1440" w:bottom="1440" w:left="144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671979" w14:textId="77777777" w:rsidR="000D1F5C" w:rsidRDefault="000D1F5C" w:rsidP="004304D4">
      <w:r>
        <w:separator/>
      </w:r>
    </w:p>
  </w:endnote>
  <w:endnote w:type="continuationSeparator" w:id="0">
    <w:p w14:paraId="66174CA8" w14:textId="77777777" w:rsidR="000D1F5C" w:rsidRDefault="000D1F5C" w:rsidP="004304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3930512"/>
      <w:docPartObj>
        <w:docPartGallery w:val="Page Numbers (Bottom of Page)"/>
        <w:docPartUnique/>
      </w:docPartObj>
    </w:sdtPr>
    <w:sdtContent>
      <w:p w14:paraId="2B31E8DF" w14:textId="33493BD8" w:rsidR="003C1DBE" w:rsidRDefault="003C1DB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1FC3C43D" w14:textId="77777777" w:rsidR="00372772" w:rsidRDefault="0037277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42D90A" w14:textId="77777777" w:rsidR="000D1F5C" w:rsidRDefault="000D1F5C" w:rsidP="004304D4">
      <w:r>
        <w:separator/>
      </w:r>
    </w:p>
  </w:footnote>
  <w:footnote w:type="continuationSeparator" w:id="0">
    <w:p w14:paraId="1F76528E" w14:textId="77777777" w:rsidR="000D1F5C" w:rsidRDefault="000D1F5C" w:rsidP="004304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B0F"/>
    <w:rsid w:val="00005D95"/>
    <w:rsid w:val="00026355"/>
    <w:rsid w:val="00031FE4"/>
    <w:rsid w:val="00041956"/>
    <w:rsid w:val="00051BE8"/>
    <w:rsid w:val="000A414B"/>
    <w:rsid w:val="000B785B"/>
    <w:rsid w:val="000D1F5C"/>
    <w:rsid w:val="000D204D"/>
    <w:rsid w:val="000F1D2C"/>
    <w:rsid w:val="0011160C"/>
    <w:rsid w:val="0017353C"/>
    <w:rsid w:val="0017797C"/>
    <w:rsid w:val="001E6ACA"/>
    <w:rsid w:val="00204F14"/>
    <w:rsid w:val="00217415"/>
    <w:rsid w:val="0022571A"/>
    <w:rsid w:val="00241976"/>
    <w:rsid w:val="0025707D"/>
    <w:rsid w:val="0028071A"/>
    <w:rsid w:val="002B49A5"/>
    <w:rsid w:val="002C0325"/>
    <w:rsid w:val="002C537D"/>
    <w:rsid w:val="002C7ED5"/>
    <w:rsid w:val="002F2C0C"/>
    <w:rsid w:val="002F58FD"/>
    <w:rsid w:val="003309F4"/>
    <w:rsid w:val="00331630"/>
    <w:rsid w:val="0036407B"/>
    <w:rsid w:val="00372772"/>
    <w:rsid w:val="003C1DBE"/>
    <w:rsid w:val="003C7121"/>
    <w:rsid w:val="004304D4"/>
    <w:rsid w:val="00434DA9"/>
    <w:rsid w:val="004434E3"/>
    <w:rsid w:val="00445F8E"/>
    <w:rsid w:val="00446A42"/>
    <w:rsid w:val="00480F38"/>
    <w:rsid w:val="00482E45"/>
    <w:rsid w:val="004D79C3"/>
    <w:rsid w:val="004F5A81"/>
    <w:rsid w:val="00511BBB"/>
    <w:rsid w:val="00517545"/>
    <w:rsid w:val="0053489D"/>
    <w:rsid w:val="00557C94"/>
    <w:rsid w:val="005611C5"/>
    <w:rsid w:val="005A5294"/>
    <w:rsid w:val="005C444E"/>
    <w:rsid w:val="005C671E"/>
    <w:rsid w:val="005D55FC"/>
    <w:rsid w:val="005F16B2"/>
    <w:rsid w:val="006738DB"/>
    <w:rsid w:val="00682AFA"/>
    <w:rsid w:val="006E0DF5"/>
    <w:rsid w:val="006E7C98"/>
    <w:rsid w:val="0070071A"/>
    <w:rsid w:val="007125A2"/>
    <w:rsid w:val="00723117"/>
    <w:rsid w:val="007F317E"/>
    <w:rsid w:val="00814017"/>
    <w:rsid w:val="0081566C"/>
    <w:rsid w:val="008403A4"/>
    <w:rsid w:val="0085382F"/>
    <w:rsid w:val="00867001"/>
    <w:rsid w:val="008933CF"/>
    <w:rsid w:val="00895F6B"/>
    <w:rsid w:val="008C08B9"/>
    <w:rsid w:val="008F45F6"/>
    <w:rsid w:val="0091316B"/>
    <w:rsid w:val="00950F19"/>
    <w:rsid w:val="00953173"/>
    <w:rsid w:val="00953EE7"/>
    <w:rsid w:val="00965C6E"/>
    <w:rsid w:val="00985322"/>
    <w:rsid w:val="00985F73"/>
    <w:rsid w:val="00991D23"/>
    <w:rsid w:val="009D1004"/>
    <w:rsid w:val="009D59E8"/>
    <w:rsid w:val="009F0D54"/>
    <w:rsid w:val="00A05D65"/>
    <w:rsid w:val="00A07EBB"/>
    <w:rsid w:val="00A265AD"/>
    <w:rsid w:val="00A47879"/>
    <w:rsid w:val="00B2317D"/>
    <w:rsid w:val="00B543C2"/>
    <w:rsid w:val="00B57BD0"/>
    <w:rsid w:val="00B834C5"/>
    <w:rsid w:val="00C05961"/>
    <w:rsid w:val="00C93DBB"/>
    <w:rsid w:val="00D00F7C"/>
    <w:rsid w:val="00D012F8"/>
    <w:rsid w:val="00DA42B7"/>
    <w:rsid w:val="00DD416A"/>
    <w:rsid w:val="00E11E46"/>
    <w:rsid w:val="00E50B37"/>
    <w:rsid w:val="00EA0D60"/>
    <w:rsid w:val="00EA6D3E"/>
    <w:rsid w:val="00EB55BC"/>
    <w:rsid w:val="00EF1004"/>
    <w:rsid w:val="00EF5132"/>
    <w:rsid w:val="00F37B0F"/>
    <w:rsid w:val="00F4615E"/>
    <w:rsid w:val="00F4665E"/>
    <w:rsid w:val="00F66958"/>
    <w:rsid w:val="00F969BF"/>
    <w:rsid w:val="00FA3D9D"/>
    <w:rsid w:val="00FD3E3D"/>
    <w:rsid w:val="00FD48DE"/>
    <w:rsid w:val="00FE320C"/>
    <w:rsid w:val="00FF2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05B8CE"/>
  <w15:chartTrackingRefBased/>
  <w15:docId w15:val="{C7CDF027-5842-435F-B90F-1E1EECB1C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04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04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304D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304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304D4"/>
    <w:rPr>
      <w:sz w:val="18"/>
      <w:szCs w:val="18"/>
    </w:rPr>
  </w:style>
  <w:style w:type="character" w:styleId="a7">
    <w:name w:val="Hyperlink"/>
    <w:basedOn w:val="a0"/>
    <w:uiPriority w:val="99"/>
    <w:unhideWhenUsed/>
    <w:rsid w:val="00EF1004"/>
    <w:rPr>
      <w:color w:val="0563C1" w:themeColor="hyperlink"/>
      <w:u w:val="single"/>
    </w:rPr>
  </w:style>
  <w:style w:type="character" w:styleId="a8">
    <w:name w:val="line number"/>
    <w:basedOn w:val="a0"/>
    <w:uiPriority w:val="99"/>
    <w:semiHidden/>
    <w:unhideWhenUsed/>
    <w:rsid w:val="0011160C"/>
  </w:style>
  <w:style w:type="table" w:styleId="a9">
    <w:name w:val="Table Grid"/>
    <w:basedOn w:val="a1"/>
    <w:uiPriority w:val="39"/>
    <w:rsid w:val="008F45F6"/>
    <w:pPr>
      <w:widowControl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Unresolved Mention"/>
    <w:basedOn w:val="a0"/>
    <w:uiPriority w:val="99"/>
    <w:semiHidden/>
    <w:unhideWhenUsed/>
    <w:rsid w:val="00445F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criliyabing1@163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ixiaofei01@caas.cn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273</Words>
  <Characters>1560</Characters>
  <Application>Microsoft Office Word</Application>
  <DocSecurity>0</DocSecurity>
  <Lines>13</Lines>
  <Paragraphs>3</Paragraphs>
  <ScaleCrop>false</ScaleCrop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Lix</dc:creator>
  <cp:keywords/>
  <dc:description/>
  <cp:lastModifiedBy>Lenovo</cp:lastModifiedBy>
  <cp:revision>127</cp:revision>
  <dcterms:created xsi:type="dcterms:W3CDTF">2023-02-28T06:28:00Z</dcterms:created>
  <dcterms:modified xsi:type="dcterms:W3CDTF">2023-05-04T02:52:00Z</dcterms:modified>
</cp:coreProperties>
</file>