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305546A" w14:textId="77777777" w:rsidR="000023D0" w:rsidRPr="00151227" w:rsidRDefault="000023D0" w:rsidP="008B2117">
      <w:pPr>
        <w:spacing w:line="600" w:lineRule="auto"/>
        <w:jc w:val="both"/>
        <w:rPr>
          <w:rFonts w:ascii="Times New Roman" w:hAnsi="Times New Roman" w:cs="Times New Roman"/>
          <w:iCs/>
          <w:sz w:val="24"/>
          <w:szCs w:val="24"/>
          <w:lang w:val="en-GB"/>
        </w:rPr>
      </w:pPr>
      <w:bookmarkStart w:id="0" w:name="_GoBack"/>
      <w:bookmarkEnd w:id="0"/>
      <w:r w:rsidRPr="00151227">
        <w:rPr>
          <w:rFonts w:ascii="Times New Roman" w:hAnsi="Times New Roman" w:cs="Times New Roman"/>
          <w:b/>
          <w:iCs/>
          <w:sz w:val="24"/>
          <w:szCs w:val="24"/>
          <w:lang w:val="en-GB"/>
        </w:rPr>
        <w:t xml:space="preserve">Supplementary table 2. </w:t>
      </w:r>
      <w:proofErr w:type="spellStart"/>
      <w:r w:rsidRPr="00151227">
        <w:rPr>
          <w:rFonts w:ascii="Times New Roman" w:hAnsi="Times New Roman" w:cs="Times New Roman"/>
          <w:iCs/>
          <w:sz w:val="24"/>
          <w:szCs w:val="24"/>
          <w:lang w:val="en-GB"/>
        </w:rPr>
        <w:t>A</w:t>
      </w:r>
      <w:r w:rsidRPr="00151227">
        <w:rPr>
          <w:rFonts w:ascii="Times New Roman" w:hAnsi="Times New Roman" w:cs="Times New Roman"/>
          <w:sz w:val="24"/>
          <w:szCs w:val="24"/>
          <w:lang w:val="en-GB" w:eastAsia="it-IT"/>
        </w:rPr>
        <w:t>mminoacidic</w:t>
      </w:r>
      <w:proofErr w:type="spellEnd"/>
      <w:r w:rsidRPr="00151227">
        <w:rPr>
          <w:rFonts w:ascii="Times New Roman" w:hAnsi="Times New Roman" w:cs="Times New Roman"/>
          <w:sz w:val="24"/>
          <w:szCs w:val="24"/>
          <w:lang w:val="en-GB" w:eastAsia="it-IT"/>
        </w:rPr>
        <w:t xml:space="preserve"> division of CACNAIC </w:t>
      </w:r>
      <w:proofErr w:type="spellStart"/>
      <w:r w:rsidRPr="00151227">
        <w:rPr>
          <w:rFonts w:ascii="Times New Roman" w:hAnsi="Times New Roman" w:cs="Times New Roman"/>
          <w:sz w:val="24"/>
          <w:szCs w:val="24"/>
          <w:lang w:val="en-GB" w:eastAsia="it-IT"/>
        </w:rPr>
        <w:t>proteic</w:t>
      </w:r>
      <w:proofErr w:type="spellEnd"/>
      <w:r w:rsidRPr="00151227">
        <w:rPr>
          <w:rFonts w:ascii="Times New Roman" w:hAnsi="Times New Roman" w:cs="Times New Roman"/>
          <w:sz w:val="24"/>
          <w:szCs w:val="24"/>
          <w:lang w:val="en-GB" w:eastAsia="it-IT"/>
        </w:rPr>
        <w:t xml:space="preserve"> domain</w:t>
      </w: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2169"/>
        <w:gridCol w:w="3205"/>
        <w:gridCol w:w="3686"/>
      </w:tblGrid>
      <w:tr w:rsidR="000023D0" w:rsidRPr="00151227" w14:paraId="3F485B20" w14:textId="77777777" w:rsidTr="00C3555F">
        <w:tc>
          <w:tcPr>
            <w:tcW w:w="2223" w:type="dxa"/>
          </w:tcPr>
          <w:p w14:paraId="1E8424ED" w14:textId="77777777" w:rsidR="000023D0" w:rsidRPr="00151227" w:rsidRDefault="000023D0" w:rsidP="008B2117">
            <w:pPr>
              <w:spacing w:line="60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</w:pPr>
            <w:r w:rsidRPr="00151227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>Domains</w:t>
            </w:r>
          </w:p>
        </w:tc>
        <w:tc>
          <w:tcPr>
            <w:tcW w:w="3450" w:type="dxa"/>
          </w:tcPr>
          <w:p w14:paraId="4E895756" w14:textId="77777777" w:rsidR="000023D0" w:rsidRPr="00151227" w:rsidRDefault="000023D0" w:rsidP="008B2117">
            <w:pPr>
              <w:spacing w:line="60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</w:pPr>
            <w:r w:rsidRPr="00151227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>Description</w:t>
            </w:r>
          </w:p>
        </w:tc>
        <w:tc>
          <w:tcPr>
            <w:tcW w:w="3955" w:type="dxa"/>
          </w:tcPr>
          <w:p w14:paraId="05E863C6" w14:textId="77777777" w:rsidR="000023D0" w:rsidRPr="00151227" w:rsidRDefault="000023D0" w:rsidP="008B2117">
            <w:pPr>
              <w:spacing w:line="600" w:lineRule="auto"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  <w:lang w:val="en-GB"/>
              </w:rPr>
            </w:pPr>
            <w:proofErr w:type="spellStart"/>
            <w:r w:rsidRPr="00151227">
              <w:rPr>
                <w:rFonts w:ascii="Times New Roman" w:hAnsi="Times New Roman" w:cs="Times New Roman"/>
                <w:b/>
                <w:iCs/>
                <w:sz w:val="24"/>
                <w:szCs w:val="24"/>
                <w:lang w:val="en-GB"/>
              </w:rPr>
              <w:t>A</w:t>
            </w:r>
            <w:r w:rsidRPr="00151227">
              <w:rPr>
                <w:rFonts w:ascii="Times New Roman" w:hAnsi="Times New Roman" w:cs="Times New Roman"/>
                <w:b/>
                <w:sz w:val="24"/>
                <w:szCs w:val="24"/>
                <w:lang w:val="en-GB" w:eastAsia="it-IT"/>
              </w:rPr>
              <w:t>mminoacidic</w:t>
            </w:r>
            <w:proofErr w:type="spellEnd"/>
            <w:r w:rsidRPr="00151227">
              <w:rPr>
                <w:rFonts w:ascii="Times New Roman" w:hAnsi="Times New Roman" w:cs="Times New Roman"/>
                <w:b/>
                <w:sz w:val="24"/>
                <w:szCs w:val="24"/>
                <w:lang w:val="en-GB" w:eastAsia="it-IT"/>
              </w:rPr>
              <w:t xml:space="preserve"> position</w:t>
            </w:r>
            <w:r w:rsidRPr="00151227">
              <w:rPr>
                <w:rFonts w:ascii="Times New Roman" w:hAnsi="Times New Roman" w:cs="Times New Roman"/>
                <w:b/>
                <w:i/>
                <w:sz w:val="24"/>
                <w:szCs w:val="24"/>
                <w:lang w:val="en-GB"/>
              </w:rPr>
              <w:t xml:space="preserve"> (aa)</w:t>
            </w:r>
          </w:p>
        </w:tc>
      </w:tr>
      <w:tr w:rsidR="000023D0" w:rsidRPr="00151227" w14:paraId="47BBB1DA" w14:textId="77777777" w:rsidTr="00C3555F">
        <w:tc>
          <w:tcPr>
            <w:tcW w:w="2223" w:type="dxa"/>
          </w:tcPr>
          <w:p w14:paraId="55DCBD4E" w14:textId="77777777" w:rsidR="000023D0" w:rsidRPr="00151227" w:rsidRDefault="000023D0" w:rsidP="008B2117">
            <w:pPr>
              <w:spacing w:line="60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  <w:lang w:val="en-GB"/>
              </w:rPr>
            </w:pPr>
            <w:r w:rsidRPr="001512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it-IT"/>
              </w:rPr>
              <w:t>N-terminal, cytoplasmic</w:t>
            </w:r>
          </w:p>
        </w:tc>
        <w:tc>
          <w:tcPr>
            <w:tcW w:w="3450" w:type="dxa"/>
          </w:tcPr>
          <w:p w14:paraId="10573BA5" w14:textId="77777777" w:rsidR="000023D0" w:rsidRPr="00151227" w:rsidRDefault="000023D0" w:rsidP="008B2117">
            <w:pPr>
              <w:spacing w:line="60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it-IT"/>
              </w:rPr>
            </w:pPr>
            <w:r w:rsidRPr="001512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it-IT"/>
              </w:rPr>
              <w:t>-</w:t>
            </w:r>
          </w:p>
        </w:tc>
        <w:tc>
          <w:tcPr>
            <w:tcW w:w="3955" w:type="dxa"/>
          </w:tcPr>
          <w:p w14:paraId="7D97E867" w14:textId="77777777" w:rsidR="000023D0" w:rsidRPr="00151227" w:rsidRDefault="000023D0" w:rsidP="008B2117">
            <w:pPr>
              <w:spacing w:line="600" w:lineRule="auto"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  <w:lang w:val="en-GB"/>
              </w:rPr>
            </w:pPr>
            <w:r w:rsidRPr="001512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it-IT"/>
              </w:rPr>
              <w:t>1-124</w:t>
            </w:r>
          </w:p>
        </w:tc>
      </w:tr>
      <w:tr w:rsidR="000023D0" w:rsidRPr="00151227" w14:paraId="2BF5A4D7" w14:textId="77777777" w:rsidTr="00C3555F">
        <w:tc>
          <w:tcPr>
            <w:tcW w:w="2223" w:type="dxa"/>
          </w:tcPr>
          <w:p w14:paraId="06A2CA8C" w14:textId="77777777" w:rsidR="000023D0" w:rsidRPr="00151227" w:rsidRDefault="000023D0" w:rsidP="008B2117">
            <w:pPr>
              <w:spacing w:line="60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  <w:lang w:val="en-GB"/>
              </w:rPr>
            </w:pPr>
            <w:r w:rsidRPr="001512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Transmembrane</w:t>
            </w:r>
          </w:p>
        </w:tc>
        <w:tc>
          <w:tcPr>
            <w:tcW w:w="3450" w:type="dxa"/>
          </w:tcPr>
          <w:p w14:paraId="2E4101E0" w14:textId="77777777" w:rsidR="000023D0" w:rsidRPr="00151227" w:rsidRDefault="000023D0" w:rsidP="008B2117">
            <w:pPr>
              <w:spacing w:line="60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1512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Helical S1 of repeat I</w:t>
            </w:r>
          </w:p>
          <w:p w14:paraId="0EF1BDE1" w14:textId="77777777" w:rsidR="000023D0" w:rsidRPr="00151227" w:rsidRDefault="000023D0" w:rsidP="008B2117">
            <w:pPr>
              <w:spacing w:line="60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1512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Helical S2 of repeat I</w:t>
            </w:r>
          </w:p>
          <w:p w14:paraId="6B0E097F" w14:textId="77777777" w:rsidR="000023D0" w:rsidRPr="00151227" w:rsidRDefault="000023D0" w:rsidP="008B2117">
            <w:pPr>
              <w:spacing w:line="60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1512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Helical S3 of repeat I</w:t>
            </w:r>
          </w:p>
          <w:p w14:paraId="148F4626" w14:textId="77777777" w:rsidR="000023D0" w:rsidRPr="00151227" w:rsidRDefault="000023D0" w:rsidP="008B2117">
            <w:pPr>
              <w:spacing w:line="60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1512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Helical S4 of repeat I</w:t>
            </w:r>
          </w:p>
          <w:p w14:paraId="5782E0C4" w14:textId="77777777" w:rsidR="000023D0" w:rsidRPr="00151227" w:rsidRDefault="000023D0" w:rsidP="008B2117">
            <w:pPr>
              <w:spacing w:line="60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1512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Helical S5 of repeat I</w:t>
            </w:r>
          </w:p>
          <w:p w14:paraId="52F5AB8C" w14:textId="77777777" w:rsidR="000023D0" w:rsidRPr="00151227" w:rsidRDefault="000023D0" w:rsidP="008B2117">
            <w:pPr>
              <w:spacing w:line="60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1512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Helical S6 of repeat I</w:t>
            </w:r>
          </w:p>
          <w:p w14:paraId="35C30CBA" w14:textId="77777777" w:rsidR="000023D0" w:rsidRPr="00151227" w:rsidRDefault="000023D0" w:rsidP="008B2117">
            <w:pPr>
              <w:spacing w:line="60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1512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Helical S1 of repeat II</w:t>
            </w:r>
          </w:p>
          <w:p w14:paraId="16CC0082" w14:textId="77777777" w:rsidR="000023D0" w:rsidRPr="00151227" w:rsidRDefault="000023D0" w:rsidP="008B2117">
            <w:pPr>
              <w:spacing w:line="60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1512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Helical S2 of repeat II</w:t>
            </w:r>
          </w:p>
          <w:p w14:paraId="2B3C32E6" w14:textId="77777777" w:rsidR="000023D0" w:rsidRPr="00151227" w:rsidRDefault="000023D0" w:rsidP="008B2117">
            <w:pPr>
              <w:spacing w:line="60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1512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Helical S3 of repeat II</w:t>
            </w:r>
          </w:p>
          <w:p w14:paraId="3F7979D2" w14:textId="77777777" w:rsidR="000023D0" w:rsidRPr="00151227" w:rsidRDefault="000023D0" w:rsidP="008B2117">
            <w:pPr>
              <w:spacing w:line="60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1512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Helical S4 of repeat II</w:t>
            </w:r>
          </w:p>
          <w:p w14:paraId="32434615" w14:textId="77777777" w:rsidR="000023D0" w:rsidRPr="00151227" w:rsidRDefault="000023D0" w:rsidP="008B2117">
            <w:pPr>
              <w:spacing w:line="60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1512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Helical S5 of repeat II</w:t>
            </w:r>
          </w:p>
          <w:p w14:paraId="59E45078" w14:textId="77777777" w:rsidR="000023D0" w:rsidRPr="00151227" w:rsidRDefault="000023D0" w:rsidP="008B2117">
            <w:pPr>
              <w:spacing w:line="60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1512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Helical S6 of repeat II</w:t>
            </w:r>
          </w:p>
          <w:p w14:paraId="26EFF851" w14:textId="77777777" w:rsidR="000023D0" w:rsidRPr="00151227" w:rsidRDefault="000023D0" w:rsidP="008B2117">
            <w:pPr>
              <w:spacing w:line="60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1512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Helical S1 of repeat III</w:t>
            </w:r>
          </w:p>
          <w:p w14:paraId="5F160468" w14:textId="77777777" w:rsidR="000023D0" w:rsidRPr="00151227" w:rsidRDefault="000023D0" w:rsidP="008B2117">
            <w:pPr>
              <w:spacing w:line="60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1512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Helical S2 of repeat III</w:t>
            </w:r>
          </w:p>
          <w:p w14:paraId="6AB3E079" w14:textId="77777777" w:rsidR="000023D0" w:rsidRPr="00151227" w:rsidRDefault="000023D0" w:rsidP="008B2117">
            <w:pPr>
              <w:spacing w:line="60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1512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Helical S3 of repeat III</w:t>
            </w:r>
          </w:p>
          <w:p w14:paraId="11B761DE" w14:textId="77777777" w:rsidR="000023D0" w:rsidRPr="00151227" w:rsidRDefault="000023D0" w:rsidP="008B2117">
            <w:pPr>
              <w:spacing w:line="60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1512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Helical S4 of repeat III</w:t>
            </w:r>
          </w:p>
          <w:p w14:paraId="4332484E" w14:textId="77777777" w:rsidR="000023D0" w:rsidRPr="00151227" w:rsidRDefault="000023D0" w:rsidP="008B2117">
            <w:pPr>
              <w:spacing w:line="60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1512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lastRenderedPageBreak/>
              <w:t>Helical S5 of repeat III</w:t>
            </w:r>
          </w:p>
          <w:p w14:paraId="7B0CBD30" w14:textId="77777777" w:rsidR="000023D0" w:rsidRPr="00151227" w:rsidRDefault="000023D0" w:rsidP="008B2117">
            <w:pPr>
              <w:spacing w:line="60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1512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Helical S6 of repeat III</w:t>
            </w:r>
          </w:p>
          <w:p w14:paraId="32C2C702" w14:textId="77777777" w:rsidR="000023D0" w:rsidRPr="00151227" w:rsidRDefault="000023D0" w:rsidP="008B2117">
            <w:pPr>
              <w:spacing w:line="60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1512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Helical S1 of repeat IV</w:t>
            </w:r>
          </w:p>
          <w:p w14:paraId="75597935" w14:textId="77777777" w:rsidR="000023D0" w:rsidRPr="00151227" w:rsidRDefault="000023D0" w:rsidP="008B2117">
            <w:pPr>
              <w:spacing w:line="60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1512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Helical S2 of repeat IV</w:t>
            </w:r>
          </w:p>
          <w:p w14:paraId="048BCC29" w14:textId="77777777" w:rsidR="000023D0" w:rsidRPr="00151227" w:rsidRDefault="000023D0" w:rsidP="008B2117">
            <w:pPr>
              <w:spacing w:line="60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1512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Helical S3 of repeat IV</w:t>
            </w:r>
          </w:p>
          <w:p w14:paraId="0223F593" w14:textId="77777777" w:rsidR="000023D0" w:rsidRPr="00151227" w:rsidRDefault="000023D0" w:rsidP="008B2117">
            <w:pPr>
              <w:spacing w:line="60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1512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Helical S4 of repeat IV</w:t>
            </w:r>
          </w:p>
          <w:p w14:paraId="3890B01D" w14:textId="77777777" w:rsidR="000023D0" w:rsidRPr="00151227" w:rsidRDefault="000023D0" w:rsidP="008B2117">
            <w:pPr>
              <w:spacing w:line="60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1512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Helical S5 of repeat IV</w:t>
            </w:r>
          </w:p>
          <w:p w14:paraId="21C12CB8" w14:textId="77777777" w:rsidR="000023D0" w:rsidRPr="00151227" w:rsidRDefault="000023D0" w:rsidP="008B2117">
            <w:pPr>
              <w:spacing w:line="60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1512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Helical S6 of repeat IV</w:t>
            </w:r>
          </w:p>
        </w:tc>
        <w:tc>
          <w:tcPr>
            <w:tcW w:w="3955" w:type="dxa"/>
          </w:tcPr>
          <w:p w14:paraId="0ADD53B5" w14:textId="77777777" w:rsidR="000023D0" w:rsidRPr="00151227" w:rsidRDefault="000023D0" w:rsidP="008B2117">
            <w:pPr>
              <w:spacing w:line="60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1512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lastRenderedPageBreak/>
              <w:t>125-143</w:t>
            </w:r>
          </w:p>
          <w:p w14:paraId="67E0F775" w14:textId="77777777" w:rsidR="000023D0" w:rsidRPr="00151227" w:rsidRDefault="000023D0" w:rsidP="008B2117">
            <w:pPr>
              <w:spacing w:line="60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1512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159-179</w:t>
            </w:r>
          </w:p>
          <w:p w14:paraId="3C821FE4" w14:textId="77777777" w:rsidR="000023D0" w:rsidRPr="00151227" w:rsidRDefault="000023D0" w:rsidP="008B2117">
            <w:pPr>
              <w:spacing w:line="60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1512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189-209</w:t>
            </w:r>
          </w:p>
          <w:p w14:paraId="670E463E" w14:textId="77777777" w:rsidR="000023D0" w:rsidRPr="00151227" w:rsidRDefault="000023D0" w:rsidP="008B2117">
            <w:pPr>
              <w:spacing w:line="60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1512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233-251</w:t>
            </w:r>
          </w:p>
          <w:p w14:paraId="29A99F40" w14:textId="77777777" w:rsidR="000023D0" w:rsidRPr="00151227" w:rsidRDefault="000023D0" w:rsidP="008B2117">
            <w:pPr>
              <w:spacing w:line="60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1512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269-290</w:t>
            </w:r>
          </w:p>
          <w:p w14:paraId="6B4F3536" w14:textId="77777777" w:rsidR="000023D0" w:rsidRPr="00151227" w:rsidRDefault="000023D0" w:rsidP="008B2117">
            <w:pPr>
              <w:spacing w:line="60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1512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381-401</w:t>
            </w:r>
          </w:p>
          <w:p w14:paraId="58B94616" w14:textId="77777777" w:rsidR="000023D0" w:rsidRPr="00151227" w:rsidRDefault="000023D0" w:rsidP="008B2117">
            <w:pPr>
              <w:spacing w:line="60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1512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525-543</w:t>
            </w:r>
          </w:p>
          <w:p w14:paraId="56C2A25E" w14:textId="77777777" w:rsidR="000023D0" w:rsidRPr="00151227" w:rsidRDefault="000023D0" w:rsidP="008B2117">
            <w:pPr>
              <w:spacing w:line="60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1512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555-575</w:t>
            </w:r>
          </w:p>
          <w:p w14:paraId="03DBCAF7" w14:textId="77777777" w:rsidR="000023D0" w:rsidRPr="00151227" w:rsidRDefault="000023D0" w:rsidP="008B2117">
            <w:pPr>
              <w:spacing w:line="60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1512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587-606</w:t>
            </w:r>
          </w:p>
          <w:p w14:paraId="22061EE7" w14:textId="77777777" w:rsidR="000023D0" w:rsidRPr="00151227" w:rsidRDefault="000023D0" w:rsidP="008B2117">
            <w:pPr>
              <w:spacing w:line="60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1512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616-634</w:t>
            </w:r>
          </w:p>
          <w:p w14:paraId="5FDC4E18" w14:textId="77777777" w:rsidR="000023D0" w:rsidRPr="00151227" w:rsidRDefault="000023D0" w:rsidP="008B2117">
            <w:pPr>
              <w:spacing w:line="60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1512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654-673</w:t>
            </w:r>
          </w:p>
          <w:p w14:paraId="21ACE82E" w14:textId="77777777" w:rsidR="000023D0" w:rsidRPr="00151227" w:rsidRDefault="000023D0" w:rsidP="008B2117">
            <w:pPr>
              <w:spacing w:line="60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1512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726-745</w:t>
            </w:r>
          </w:p>
          <w:p w14:paraId="0153F10D" w14:textId="77777777" w:rsidR="000023D0" w:rsidRPr="00151227" w:rsidRDefault="000023D0" w:rsidP="008B2117">
            <w:pPr>
              <w:spacing w:line="60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1512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901-919</w:t>
            </w:r>
          </w:p>
          <w:p w14:paraId="0C532604" w14:textId="77777777" w:rsidR="000023D0" w:rsidRPr="00151227" w:rsidRDefault="000023D0" w:rsidP="008B2117">
            <w:pPr>
              <w:spacing w:line="60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1512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932-952</w:t>
            </w:r>
          </w:p>
          <w:p w14:paraId="6CE613F6" w14:textId="77777777" w:rsidR="000023D0" w:rsidRPr="00151227" w:rsidRDefault="000023D0" w:rsidP="008B2117">
            <w:pPr>
              <w:spacing w:line="60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1512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 xml:space="preserve">988-1006 </w:t>
            </w:r>
          </w:p>
          <w:p w14:paraId="5198A5A9" w14:textId="77777777" w:rsidR="000023D0" w:rsidRPr="00151227" w:rsidRDefault="000023D0" w:rsidP="008B2117">
            <w:pPr>
              <w:spacing w:line="60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1512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1014-1032</w:t>
            </w:r>
          </w:p>
          <w:p w14:paraId="68182C2B" w14:textId="77777777" w:rsidR="000023D0" w:rsidRPr="00151227" w:rsidRDefault="000023D0" w:rsidP="008B2117">
            <w:pPr>
              <w:spacing w:line="60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1512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lastRenderedPageBreak/>
              <w:t>1052-1071</w:t>
            </w:r>
          </w:p>
          <w:p w14:paraId="02635D6B" w14:textId="77777777" w:rsidR="000023D0" w:rsidRPr="00151227" w:rsidRDefault="000023D0" w:rsidP="008B2117">
            <w:pPr>
              <w:spacing w:line="60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1512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1160-1181</w:t>
            </w:r>
          </w:p>
          <w:p w14:paraId="390385A6" w14:textId="77777777" w:rsidR="000023D0" w:rsidRPr="00151227" w:rsidRDefault="000023D0" w:rsidP="008B2117">
            <w:pPr>
              <w:spacing w:line="60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1512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1240-1261</w:t>
            </w:r>
          </w:p>
          <w:p w14:paraId="572AF87D" w14:textId="77777777" w:rsidR="000023D0" w:rsidRPr="00151227" w:rsidRDefault="000023D0" w:rsidP="008B2117">
            <w:pPr>
              <w:spacing w:line="60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1512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1270-1291</w:t>
            </w:r>
          </w:p>
          <w:p w14:paraId="268BB352" w14:textId="77777777" w:rsidR="000023D0" w:rsidRPr="00151227" w:rsidRDefault="000023D0" w:rsidP="008B2117">
            <w:pPr>
              <w:spacing w:line="60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1512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1302-1321</w:t>
            </w:r>
          </w:p>
          <w:p w14:paraId="586B1772" w14:textId="77777777" w:rsidR="000023D0" w:rsidRPr="00151227" w:rsidRDefault="000023D0" w:rsidP="008B2117">
            <w:pPr>
              <w:spacing w:line="60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1512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1373-1391</w:t>
            </w:r>
          </w:p>
          <w:p w14:paraId="1F6F5545" w14:textId="77777777" w:rsidR="000023D0" w:rsidRPr="00151227" w:rsidRDefault="000023D0" w:rsidP="008B2117">
            <w:pPr>
              <w:spacing w:line="60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1512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1410-1430</w:t>
            </w:r>
          </w:p>
          <w:p w14:paraId="0D26FE47" w14:textId="77777777" w:rsidR="000023D0" w:rsidRPr="00151227" w:rsidRDefault="000023D0" w:rsidP="008B2117">
            <w:pPr>
              <w:spacing w:line="60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1512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1500-152</w:t>
            </w:r>
          </w:p>
        </w:tc>
      </w:tr>
      <w:tr w:rsidR="000023D0" w:rsidRPr="00151227" w14:paraId="697B9F6F" w14:textId="77777777" w:rsidTr="00C3555F">
        <w:tc>
          <w:tcPr>
            <w:tcW w:w="2223" w:type="dxa"/>
          </w:tcPr>
          <w:p w14:paraId="09C184AE" w14:textId="77777777" w:rsidR="000023D0" w:rsidRPr="00151227" w:rsidRDefault="000023D0" w:rsidP="008B2117">
            <w:pPr>
              <w:spacing w:line="60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1512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lastRenderedPageBreak/>
              <w:t xml:space="preserve">Extracellular </w:t>
            </w:r>
          </w:p>
          <w:p w14:paraId="600BC001" w14:textId="77777777" w:rsidR="000023D0" w:rsidRPr="00151227" w:rsidRDefault="000023D0" w:rsidP="008B2117">
            <w:pPr>
              <w:spacing w:line="60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  <w:lang w:val="en-GB"/>
              </w:rPr>
            </w:pPr>
          </w:p>
        </w:tc>
        <w:tc>
          <w:tcPr>
            <w:tcW w:w="3450" w:type="dxa"/>
          </w:tcPr>
          <w:p w14:paraId="3DD1DA6D" w14:textId="77777777" w:rsidR="000023D0" w:rsidRPr="00151227" w:rsidRDefault="000023D0" w:rsidP="008B2117">
            <w:pPr>
              <w:spacing w:line="60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1512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-</w:t>
            </w:r>
          </w:p>
        </w:tc>
        <w:tc>
          <w:tcPr>
            <w:tcW w:w="3955" w:type="dxa"/>
          </w:tcPr>
          <w:p w14:paraId="36B56F4D" w14:textId="77777777" w:rsidR="000023D0" w:rsidRPr="00151227" w:rsidRDefault="000023D0" w:rsidP="008B2117">
            <w:pPr>
              <w:spacing w:line="600" w:lineRule="auto"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  <w:lang w:val="en-GB"/>
              </w:rPr>
            </w:pPr>
            <w:r w:rsidRPr="001512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144-158, 210-232, 291-350, 373-380, 544-554, 607-615, 674-693, 716-725, 920-931, 1007-1013, 1072-1121, 1143-1159, 1262-1269, 1322-1372, 1431-1452, 1472-1499</w:t>
            </w:r>
          </w:p>
        </w:tc>
      </w:tr>
      <w:tr w:rsidR="000023D0" w:rsidRPr="00151227" w14:paraId="33E368D5" w14:textId="77777777" w:rsidTr="00C3555F">
        <w:tc>
          <w:tcPr>
            <w:tcW w:w="2223" w:type="dxa"/>
          </w:tcPr>
          <w:p w14:paraId="46A04395" w14:textId="77777777" w:rsidR="000023D0" w:rsidRPr="00151227" w:rsidRDefault="000023D0" w:rsidP="008B2117">
            <w:pPr>
              <w:spacing w:line="60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1512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 xml:space="preserve">Cytoplasmic </w:t>
            </w:r>
          </w:p>
          <w:p w14:paraId="0D4D984E" w14:textId="77777777" w:rsidR="000023D0" w:rsidRPr="00151227" w:rsidRDefault="000023D0" w:rsidP="008B2117">
            <w:pPr>
              <w:spacing w:line="60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  <w:lang w:val="en-GB"/>
              </w:rPr>
            </w:pPr>
          </w:p>
        </w:tc>
        <w:tc>
          <w:tcPr>
            <w:tcW w:w="3450" w:type="dxa"/>
          </w:tcPr>
          <w:p w14:paraId="74D88E66" w14:textId="77777777" w:rsidR="000023D0" w:rsidRPr="00151227" w:rsidRDefault="000023D0" w:rsidP="008B2117">
            <w:pPr>
              <w:spacing w:line="60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1512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-</w:t>
            </w:r>
          </w:p>
        </w:tc>
        <w:tc>
          <w:tcPr>
            <w:tcW w:w="3955" w:type="dxa"/>
          </w:tcPr>
          <w:p w14:paraId="32DBC363" w14:textId="77777777" w:rsidR="000023D0" w:rsidRPr="00151227" w:rsidRDefault="000023D0" w:rsidP="008B2117">
            <w:pPr>
              <w:spacing w:line="600" w:lineRule="auto"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  <w:lang w:val="en-GB"/>
              </w:rPr>
            </w:pPr>
            <w:r w:rsidRPr="001512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180-188, 252-268, 402-524, 576-586, 635-653, 746-900, 953-987, 1033-1051, 1182-1239, 1292-1301, 1392-1409</w:t>
            </w:r>
          </w:p>
        </w:tc>
      </w:tr>
      <w:tr w:rsidR="000023D0" w:rsidRPr="00151227" w14:paraId="4C3A7F24" w14:textId="77777777" w:rsidTr="00C3555F">
        <w:tc>
          <w:tcPr>
            <w:tcW w:w="2223" w:type="dxa"/>
          </w:tcPr>
          <w:p w14:paraId="3639923D" w14:textId="77777777" w:rsidR="000023D0" w:rsidRPr="00151227" w:rsidRDefault="000023D0" w:rsidP="008B2117">
            <w:pPr>
              <w:spacing w:line="60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proofErr w:type="spellStart"/>
            <w:r w:rsidRPr="001512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Intramembrane</w:t>
            </w:r>
            <w:proofErr w:type="spellEnd"/>
            <w:r w:rsidRPr="001512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 xml:space="preserve">, </w:t>
            </w:r>
          </w:p>
          <w:p w14:paraId="59AC0659" w14:textId="77777777" w:rsidR="000023D0" w:rsidRPr="00151227" w:rsidRDefault="000023D0" w:rsidP="008B2117">
            <w:pPr>
              <w:spacing w:line="60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proofErr w:type="spellStart"/>
            <w:r w:rsidRPr="001512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pore-forming</w:t>
            </w:r>
            <w:proofErr w:type="spellEnd"/>
            <w:r w:rsidRPr="001512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 xml:space="preserve"> </w:t>
            </w:r>
          </w:p>
        </w:tc>
        <w:tc>
          <w:tcPr>
            <w:tcW w:w="3450" w:type="dxa"/>
          </w:tcPr>
          <w:p w14:paraId="377C7C85" w14:textId="77777777" w:rsidR="000023D0" w:rsidRPr="00151227" w:rsidRDefault="000023D0" w:rsidP="008B2117">
            <w:pPr>
              <w:spacing w:line="60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1512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-</w:t>
            </w:r>
          </w:p>
        </w:tc>
        <w:tc>
          <w:tcPr>
            <w:tcW w:w="3955" w:type="dxa"/>
          </w:tcPr>
          <w:p w14:paraId="3DC1BB48" w14:textId="77777777" w:rsidR="000023D0" w:rsidRPr="00151227" w:rsidRDefault="000023D0" w:rsidP="008B2117">
            <w:pPr>
              <w:spacing w:line="600" w:lineRule="auto"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1512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351-372, 694-715, 1122-1142, 1453-1471</w:t>
            </w:r>
          </w:p>
        </w:tc>
      </w:tr>
      <w:tr w:rsidR="000023D0" w:rsidRPr="00151227" w14:paraId="582BF92C" w14:textId="77777777" w:rsidTr="00C3555F">
        <w:tc>
          <w:tcPr>
            <w:tcW w:w="2223" w:type="dxa"/>
          </w:tcPr>
          <w:p w14:paraId="7B2C5494" w14:textId="77777777" w:rsidR="000023D0" w:rsidRPr="00151227" w:rsidRDefault="000023D0" w:rsidP="008B2117">
            <w:pPr>
              <w:spacing w:line="60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it-IT"/>
              </w:rPr>
            </w:pPr>
            <w:r w:rsidRPr="001512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lastRenderedPageBreak/>
              <w:t xml:space="preserve">C-terminal, </w:t>
            </w:r>
            <w:proofErr w:type="spellStart"/>
            <w:r w:rsidRPr="001512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cytoplasmic</w:t>
            </w:r>
            <w:proofErr w:type="spellEnd"/>
            <w:r w:rsidRPr="001512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 xml:space="preserve"> </w:t>
            </w:r>
          </w:p>
        </w:tc>
        <w:tc>
          <w:tcPr>
            <w:tcW w:w="3450" w:type="dxa"/>
          </w:tcPr>
          <w:p w14:paraId="6EB59D0F" w14:textId="77777777" w:rsidR="000023D0" w:rsidRPr="00151227" w:rsidRDefault="000023D0" w:rsidP="008B2117">
            <w:pPr>
              <w:spacing w:line="60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1512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-</w:t>
            </w:r>
          </w:p>
        </w:tc>
        <w:tc>
          <w:tcPr>
            <w:tcW w:w="3955" w:type="dxa"/>
          </w:tcPr>
          <w:p w14:paraId="48574CD9" w14:textId="77777777" w:rsidR="000023D0" w:rsidRPr="00151227" w:rsidRDefault="000023D0" w:rsidP="008B2117">
            <w:pPr>
              <w:spacing w:line="60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1512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1525-2221</w:t>
            </w:r>
          </w:p>
        </w:tc>
      </w:tr>
    </w:tbl>
    <w:p w14:paraId="2A02ECBF" w14:textId="77777777" w:rsidR="00C26941" w:rsidRPr="00151227" w:rsidRDefault="006A645F" w:rsidP="008B2117">
      <w:pPr>
        <w:spacing w:line="600" w:lineRule="auto"/>
        <w:rPr>
          <w:rFonts w:ascii="Times New Roman" w:hAnsi="Times New Roman" w:cs="Times New Roman"/>
          <w:sz w:val="24"/>
          <w:szCs w:val="24"/>
        </w:rPr>
      </w:pPr>
    </w:p>
    <w:p w14:paraId="4D41141B" w14:textId="77777777" w:rsidR="000023D0" w:rsidRPr="00151227" w:rsidRDefault="000023D0" w:rsidP="008B2117">
      <w:pPr>
        <w:spacing w:line="600" w:lineRule="auto"/>
        <w:rPr>
          <w:rFonts w:ascii="Times New Roman" w:hAnsi="Times New Roman" w:cs="Times New Roman"/>
          <w:sz w:val="24"/>
          <w:szCs w:val="24"/>
        </w:rPr>
      </w:pPr>
    </w:p>
    <w:p w14:paraId="54AD3CE7" w14:textId="77777777" w:rsidR="000023D0" w:rsidRPr="00151227" w:rsidRDefault="000023D0" w:rsidP="008B2117">
      <w:pPr>
        <w:spacing w:line="60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151227">
        <w:rPr>
          <w:rFonts w:ascii="Times New Roman" w:eastAsia="Times New Roman" w:hAnsi="Times New Roman" w:cs="Times New Roman"/>
          <w:color w:val="000000"/>
          <w:sz w:val="24"/>
          <w:szCs w:val="24"/>
          <w:lang w:val="en-GB" w:eastAsia="it-IT"/>
        </w:rPr>
        <w:t xml:space="preserve">Division of protein domain according to </w:t>
      </w:r>
      <w:proofErr w:type="spellStart"/>
      <w:r w:rsidRPr="00151227">
        <w:rPr>
          <w:rFonts w:ascii="Times New Roman" w:eastAsia="Times New Roman" w:hAnsi="Times New Roman" w:cs="Times New Roman"/>
          <w:color w:val="000000"/>
          <w:sz w:val="24"/>
          <w:szCs w:val="24"/>
          <w:lang w:val="en-GB" w:eastAsia="it-IT"/>
        </w:rPr>
        <w:t>UniProtKB</w:t>
      </w:r>
      <w:proofErr w:type="spellEnd"/>
      <w:r w:rsidRPr="00151227">
        <w:rPr>
          <w:rFonts w:ascii="Times New Roman" w:eastAsia="Times New Roman" w:hAnsi="Times New Roman" w:cs="Times New Roman"/>
          <w:color w:val="000000"/>
          <w:sz w:val="24"/>
          <w:szCs w:val="24"/>
          <w:lang w:val="en-GB" w:eastAsia="it-IT"/>
        </w:rPr>
        <w:t xml:space="preserve"> - Q13936 (CAC1C_HUMAN).</w:t>
      </w:r>
    </w:p>
    <w:sectPr w:rsidR="000023D0" w:rsidRPr="00151227" w:rsidSect="00F739B5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C43F117" w14:textId="77777777" w:rsidR="006A645F" w:rsidRDefault="006A645F" w:rsidP="00F739B5">
      <w:pPr>
        <w:spacing w:after="0" w:line="240" w:lineRule="auto"/>
      </w:pPr>
      <w:r>
        <w:separator/>
      </w:r>
    </w:p>
  </w:endnote>
  <w:endnote w:type="continuationSeparator" w:id="0">
    <w:p w14:paraId="3459672A" w14:textId="77777777" w:rsidR="006A645F" w:rsidRDefault="006A645F" w:rsidP="00F739B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A2839AB" w14:textId="77777777" w:rsidR="00F739B5" w:rsidRDefault="00F739B5">
    <w:pPr>
      <w:pStyle w:val="Pidipa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D7B6B32" w14:textId="77777777" w:rsidR="00F739B5" w:rsidRDefault="00F739B5">
    <w:pPr>
      <w:pStyle w:val="Pidipagin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825FD59" w14:textId="77777777" w:rsidR="00F739B5" w:rsidRDefault="00F739B5">
    <w:pPr>
      <w:pStyle w:val="Pidipa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E404E1F" w14:textId="77777777" w:rsidR="006A645F" w:rsidRDefault="006A645F" w:rsidP="00F739B5">
      <w:pPr>
        <w:spacing w:after="0" w:line="240" w:lineRule="auto"/>
      </w:pPr>
      <w:r>
        <w:separator/>
      </w:r>
    </w:p>
  </w:footnote>
  <w:footnote w:type="continuationSeparator" w:id="0">
    <w:p w14:paraId="26E5C646" w14:textId="77777777" w:rsidR="006A645F" w:rsidRDefault="006A645F" w:rsidP="00F739B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56ECA17" w14:textId="77777777" w:rsidR="00F739B5" w:rsidRDefault="00F739B5">
    <w:pPr>
      <w:pStyle w:val="Intestazione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204734B" w14:textId="77777777" w:rsidR="00F739B5" w:rsidRDefault="00F739B5">
    <w:pPr>
      <w:pStyle w:val="Intestazione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7CCEA96" w14:textId="77777777" w:rsidR="00F739B5" w:rsidRDefault="00F739B5">
    <w:pPr>
      <w:pStyle w:val="Intestazion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116C0"/>
    <w:rsid w:val="000023D0"/>
    <w:rsid w:val="00151227"/>
    <w:rsid w:val="003116C0"/>
    <w:rsid w:val="003D2B44"/>
    <w:rsid w:val="0054325A"/>
    <w:rsid w:val="005468F2"/>
    <w:rsid w:val="00632C36"/>
    <w:rsid w:val="006A645F"/>
    <w:rsid w:val="008B2117"/>
    <w:rsid w:val="008F3890"/>
    <w:rsid w:val="00A92456"/>
    <w:rsid w:val="00F739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F141C1D"/>
  <w15:chartTrackingRefBased/>
  <w15:docId w15:val="{C5EB26DC-5B2C-4949-9C10-DAAB027754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0023D0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0023D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54325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54325A"/>
    <w:rPr>
      <w:rFonts w:ascii="Segoe UI" w:hAnsi="Segoe UI" w:cs="Segoe UI"/>
      <w:sz w:val="18"/>
      <w:szCs w:val="18"/>
    </w:rPr>
  </w:style>
  <w:style w:type="paragraph" w:styleId="Intestazione">
    <w:name w:val="header"/>
    <w:basedOn w:val="Normale"/>
    <w:link w:val="IntestazioneCarattere"/>
    <w:uiPriority w:val="99"/>
    <w:unhideWhenUsed/>
    <w:rsid w:val="00F739B5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F739B5"/>
  </w:style>
  <w:style w:type="paragraph" w:styleId="Pidipagina">
    <w:name w:val="footer"/>
    <w:basedOn w:val="Normale"/>
    <w:link w:val="PidipaginaCarattere"/>
    <w:uiPriority w:val="99"/>
    <w:unhideWhenUsed/>
    <w:rsid w:val="00F739B5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F739B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214</Words>
  <Characters>1225</Characters>
  <Application>Microsoft Office Word</Application>
  <DocSecurity>0</DocSecurity>
  <Lines>10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Gnazzo Maria</dc:creator>
  <cp:keywords/>
  <dc:description/>
  <cp:lastModifiedBy>Cantarutti Nicoletta</cp:lastModifiedBy>
  <cp:revision>2</cp:revision>
  <dcterms:created xsi:type="dcterms:W3CDTF">2019-12-26T23:16:00Z</dcterms:created>
  <dcterms:modified xsi:type="dcterms:W3CDTF">2019-12-26T23:16:00Z</dcterms:modified>
</cp:coreProperties>
</file>