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20FCF" w14:textId="77777777" w:rsidR="00C546E2" w:rsidRDefault="00C546E2" w:rsidP="00C546E2">
      <w:pPr>
        <w:spacing w:line="360" w:lineRule="auto"/>
        <w:rPr>
          <w:rFonts w:cstheme="minorHAnsi"/>
          <w:b/>
        </w:rPr>
      </w:pPr>
      <w:r>
        <w:rPr>
          <w:rFonts w:cstheme="minorHAnsi"/>
          <w:b/>
        </w:rPr>
        <w:t>Appendix</w:t>
      </w:r>
    </w:p>
    <w:p w14:paraId="0825527E" w14:textId="77777777" w:rsidR="00C546E2" w:rsidRDefault="00C546E2" w:rsidP="00C546E2">
      <w:pPr>
        <w:spacing w:line="360" w:lineRule="auto"/>
        <w:rPr>
          <w:rFonts w:cstheme="minorHAnsi"/>
          <w:b/>
        </w:rPr>
      </w:pPr>
      <w:r>
        <w:rPr>
          <w:rFonts w:cstheme="minorHAnsi"/>
          <w:b/>
        </w:rPr>
        <w:t>Pilot s</w:t>
      </w:r>
      <w:r w:rsidRPr="00C14403">
        <w:rPr>
          <w:rFonts w:cstheme="minorHAnsi"/>
          <w:b/>
        </w:rPr>
        <w:t>earch terms</w:t>
      </w:r>
      <w:r>
        <w:rPr>
          <w:rFonts w:cstheme="minorHAnsi"/>
          <w:b/>
        </w:rPr>
        <w:t xml:space="preserve"> </w:t>
      </w:r>
    </w:p>
    <w:p w14:paraId="1ADA5A88" w14:textId="77777777" w:rsidR="00C546E2" w:rsidRPr="00C14403" w:rsidRDefault="00C546E2" w:rsidP="00C546E2">
      <w:pPr>
        <w:spacing w:line="360" w:lineRule="auto"/>
        <w:rPr>
          <w:rFonts w:cstheme="minorHAnsi"/>
          <w:b/>
        </w:rPr>
      </w:pPr>
      <w:r w:rsidRPr="005D4BB1">
        <w:rPr>
          <w:rFonts w:cstheme="minorHAnsi"/>
          <w:b/>
          <w:bCs/>
        </w:rPr>
        <w:t>Searched on</w:t>
      </w:r>
      <w:r>
        <w:rPr>
          <w:rFonts w:cstheme="minorHAnsi"/>
          <w:b/>
          <w:bCs/>
        </w:rPr>
        <w:t xml:space="preserve"> Ovid using </w:t>
      </w:r>
      <w:r w:rsidRPr="005D4BB1">
        <w:rPr>
          <w:rFonts w:cstheme="minorHAnsi"/>
          <w:b/>
          <w:bCs/>
        </w:rPr>
        <w:t>:</w:t>
      </w:r>
      <w:r w:rsidRPr="005D4BB1">
        <w:rPr>
          <w:rFonts w:cstheme="minorHAnsi"/>
          <w:b/>
        </w:rPr>
        <w:t xml:space="preserve"> Embase &lt;1974 to 2023 March 28&gt; , Ovid MEDLINE</w:t>
      </w:r>
      <w:r>
        <w:rPr>
          <w:rFonts w:cstheme="minorHAnsi"/>
          <w:b/>
        </w:rPr>
        <w:t>®</w:t>
      </w:r>
      <w:r w:rsidRPr="005D4BB1">
        <w:rPr>
          <w:rFonts w:cstheme="minorHAnsi"/>
          <w:b/>
        </w:rPr>
        <w:t xml:space="preserve"> and Epub Ahead of Print, In-Process, In-Data-Review &amp; Other Non-Indexed Citations, Daily and Versions &lt;1946 to March 28, 2023&gt;</w:t>
      </w:r>
    </w:p>
    <w:tbl>
      <w:tblPr>
        <w:tblStyle w:val="TableGrid"/>
        <w:tblW w:w="9771" w:type="dxa"/>
        <w:tblLayout w:type="fixed"/>
        <w:tblLook w:val="04A0" w:firstRow="1" w:lastRow="0" w:firstColumn="1" w:lastColumn="0" w:noHBand="0" w:noVBand="1"/>
      </w:tblPr>
      <w:tblGrid>
        <w:gridCol w:w="2117"/>
        <w:gridCol w:w="5386"/>
        <w:gridCol w:w="2268"/>
      </w:tblGrid>
      <w:tr w:rsidR="00C546E2" w:rsidRPr="00C14403" w14:paraId="43CEAC26" w14:textId="77777777" w:rsidTr="000356BD">
        <w:trPr>
          <w:trHeight w:val="744"/>
        </w:trPr>
        <w:tc>
          <w:tcPr>
            <w:tcW w:w="2117" w:type="dxa"/>
            <w:hideMark/>
          </w:tcPr>
          <w:p w14:paraId="45CFD412" w14:textId="77777777" w:rsidR="00C546E2" w:rsidRPr="00C14403" w:rsidRDefault="00C546E2" w:rsidP="000356BD">
            <w:pPr>
              <w:spacing w:line="360" w:lineRule="auto"/>
              <w:rPr>
                <w:rFonts w:cstheme="minorHAnsi"/>
              </w:rPr>
            </w:pPr>
            <w:r w:rsidRPr="00C14403">
              <w:rPr>
                <w:rFonts w:cstheme="minorHAnsi"/>
              </w:rPr>
              <w:t>Category</w:t>
            </w:r>
          </w:p>
        </w:tc>
        <w:tc>
          <w:tcPr>
            <w:tcW w:w="5386" w:type="dxa"/>
            <w:hideMark/>
          </w:tcPr>
          <w:p w14:paraId="51078703" w14:textId="77777777" w:rsidR="00C546E2" w:rsidRPr="00C14403" w:rsidRDefault="00C546E2" w:rsidP="000356BD">
            <w:pPr>
              <w:spacing w:line="360" w:lineRule="auto"/>
              <w:rPr>
                <w:rFonts w:cstheme="minorHAnsi"/>
              </w:rPr>
            </w:pPr>
            <w:r w:rsidRPr="00C14403">
              <w:rPr>
                <w:rFonts w:cstheme="minorHAnsi"/>
              </w:rPr>
              <w:t>Search Terms</w:t>
            </w:r>
          </w:p>
          <w:p w14:paraId="28D35B14" w14:textId="77777777" w:rsidR="00C546E2" w:rsidRPr="00C14403" w:rsidRDefault="00C546E2" w:rsidP="000356BD">
            <w:pPr>
              <w:spacing w:line="360" w:lineRule="auto"/>
              <w:rPr>
                <w:rFonts w:cstheme="minorHAnsi"/>
              </w:rPr>
            </w:pPr>
          </w:p>
        </w:tc>
        <w:tc>
          <w:tcPr>
            <w:tcW w:w="2268" w:type="dxa"/>
          </w:tcPr>
          <w:p w14:paraId="4F59D1B3" w14:textId="77777777" w:rsidR="00C546E2" w:rsidRPr="00C14403" w:rsidRDefault="00C546E2" w:rsidP="000356BD">
            <w:pPr>
              <w:spacing w:line="360" w:lineRule="auto"/>
              <w:rPr>
                <w:rFonts w:cstheme="minorHAnsi"/>
              </w:rPr>
            </w:pPr>
            <w:r>
              <w:rPr>
                <w:rFonts w:cstheme="minorHAnsi"/>
              </w:rPr>
              <w:t>Results from 29/03/2023</w:t>
            </w:r>
          </w:p>
        </w:tc>
      </w:tr>
      <w:tr w:rsidR="00C546E2" w:rsidRPr="00C14403" w14:paraId="67F584F9" w14:textId="77777777" w:rsidTr="000356BD">
        <w:trPr>
          <w:trHeight w:val="191"/>
        </w:trPr>
        <w:tc>
          <w:tcPr>
            <w:tcW w:w="2117" w:type="dxa"/>
            <w:hideMark/>
          </w:tcPr>
          <w:p w14:paraId="6AAF0BC3" w14:textId="77777777" w:rsidR="00C546E2" w:rsidRPr="00C14403" w:rsidRDefault="00C546E2" w:rsidP="000356BD">
            <w:pPr>
              <w:spacing w:line="360" w:lineRule="auto"/>
              <w:rPr>
                <w:rFonts w:cstheme="minorHAnsi"/>
              </w:rPr>
            </w:pPr>
            <w:r>
              <w:rPr>
                <w:rFonts w:cstheme="minorHAnsi"/>
              </w:rPr>
              <w:t>1. Mental h</w:t>
            </w:r>
            <w:r w:rsidRPr="00C14403">
              <w:rPr>
                <w:rFonts w:cstheme="minorHAnsi"/>
              </w:rPr>
              <w:t>ealth terms</w:t>
            </w:r>
          </w:p>
        </w:tc>
        <w:tc>
          <w:tcPr>
            <w:tcW w:w="5386" w:type="dxa"/>
          </w:tcPr>
          <w:p w14:paraId="58632F80" w14:textId="77777777" w:rsidR="00C546E2" w:rsidRPr="00C14403" w:rsidRDefault="00C546E2" w:rsidP="000356BD">
            <w:pPr>
              <w:spacing w:line="360" w:lineRule="auto"/>
              <w:rPr>
                <w:rFonts w:cstheme="minorHAnsi"/>
              </w:rPr>
            </w:pPr>
            <w:r w:rsidRPr="003B379B">
              <w:rPr>
                <w:rFonts w:cstheme="minorHAnsi"/>
              </w:rPr>
              <w:t>(well-being OR wellbeing OR “well being” OR suicidal OR suicide OR “self harm” OR “self-harm” OR self-injurious OR depression OR anxiety OR “Deliberate Self Harm”  OR “DSH” OR “mental health” OR “common mental disorders” OR CMD OR “positive affect” OR happiness OR loneliness OR sadness OR psychological functioning OR “depressive symptom*”</w:t>
            </w:r>
          </w:p>
        </w:tc>
        <w:tc>
          <w:tcPr>
            <w:tcW w:w="2268" w:type="dxa"/>
          </w:tcPr>
          <w:p w14:paraId="70221E69" w14:textId="77777777" w:rsidR="00C546E2" w:rsidRPr="003B379B" w:rsidRDefault="00C546E2" w:rsidP="000356BD">
            <w:pPr>
              <w:spacing w:line="360" w:lineRule="auto"/>
              <w:rPr>
                <w:rFonts w:cstheme="minorHAnsi"/>
              </w:rPr>
            </w:pPr>
            <w:r>
              <w:rPr>
                <w:rFonts w:cstheme="minorHAnsi"/>
              </w:rPr>
              <w:t>3110199</w:t>
            </w:r>
          </w:p>
        </w:tc>
      </w:tr>
      <w:tr w:rsidR="00C546E2" w:rsidRPr="00C14403" w14:paraId="00D22FEB" w14:textId="77777777" w:rsidTr="000356BD">
        <w:trPr>
          <w:trHeight w:val="191"/>
        </w:trPr>
        <w:tc>
          <w:tcPr>
            <w:tcW w:w="2117" w:type="dxa"/>
          </w:tcPr>
          <w:p w14:paraId="50FB34C6" w14:textId="77777777" w:rsidR="00C546E2" w:rsidRPr="00C14403" w:rsidRDefault="00C546E2" w:rsidP="000356BD">
            <w:pPr>
              <w:spacing w:line="360" w:lineRule="auto"/>
              <w:rPr>
                <w:rFonts w:cstheme="minorHAnsi"/>
              </w:rPr>
            </w:pPr>
            <w:r>
              <w:rPr>
                <w:rFonts w:cstheme="minorHAnsi"/>
              </w:rPr>
              <w:t>2. Poverty terms</w:t>
            </w:r>
          </w:p>
        </w:tc>
        <w:tc>
          <w:tcPr>
            <w:tcW w:w="5386" w:type="dxa"/>
          </w:tcPr>
          <w:p w14:paraId="5024747C" w14:textId="77777777" w:rsidR="00C546E2" w:rsidRPr="00424454" w:rsidRDefault="00C546E2" w:rsidP="000356BD">
            <w:pPr>
              <w:spacing w:line="360" w:lineRule="auto"/>
              <w:rPr>
                <w:rFonts w:ascii="Calibri" w:eastAsia="Calibri" w:hAnsi="Calibri" w:cs="Calibri"/>
              </w:rPr>
            </w:pPr>
            <w:r w:rsidRPr="00424454">
              <w:t xml:space="preserve">“energy poverty” </w:t>
            </w:r>
            <w:r>
              <w:t xml:space="preserve">OR </w:t>
            </w:r>
            <w:r w:rsidRPr="00424454">
              <w:t>“fuel poverty”</w:t>
            </w:r>
            <w:r>
              <w:t xml:space="preserve"> OR</w:t>
            </w:r>
            <w:r w:rsidRPr="00424454">
              <w:t xml:space="preserve"> “cold home” </w:t>
            </w:r>
            <w:r>
              <w:t xml:space="preserve">OR </w:t>
            </w:r>
            <w:r w:rsidRPr="00424454">
              <w:t xml:space="preserve">“energy consumption” </w:t>
            </w:r>
            <w:r>
              <w:t xml:space="preserve">OR </w:t>
            </w:r>
            <w:r w:rsidRPr="00424454">
              <w:t xml:space="preserve">“fuel consumption” </w:t>
            </w:r>
            <w:r>
              <w:t xml:space="preserve">OR </w:t>
            </w:r>
            <w:r w:rsidRPr="00424454">
              <w:t xml:space="preserve">“energy use*” </w:t>
            </w:r>
            <w:r>
              <w:t xml:space="preserve">OR </w:t>
            </w:r>
            <w:r w:rsidRPr="00424454">
              <w:t>“fuel use*”</w:t>
            </w:r>
            <w:r>
              <w:t xml:space="preserve"> OR</w:t>
            </w:r>
            <w:r w:rsidRPr="00424454">
              <w:t xml:space="preserve">  “energy deprivation”</w:t>
            </w:r>
            <w:r>
              <w:t xml:space="preserve"> OR</w:t>
            </w:r>
            <w:r w:rsidRPr="00424454">
              <w:t xml:space="preserve"> “Low Income Low Efficiency” </w:t>
            </w:r>
            <w:r>
              <w:t xml:space="preserve">OR </w:t>
            </w:r>
            <w:r w:rsidRPr="00424454">
              <w:t xml:space="preserve">“energy insecurity” </w:t>
            </w:r>
            <w:r>
              <w:t xml:space="preserve">OR “fuel insecurity” OR </w:t>
            </w:r>
            <w:r w:rsidRPr="00424454">
              <w:t xml:space="preserve">“lacking affordable warmth” </w:t>
            </w:r>
            <w:r>
              <w:t xml:space="preserve">OR </w:t>
            </w:r>
            <w:r w:rsidRPr="00424454">
              <w:t>“</w:t>
            </w:r>
            <w:r>
              <w:rPr>
                <w:rFonts w:ascii="Calibri" w:eastAsia="Calibri" w:hAnsi="Calibri" w:cs="Calibri"/>
              </w:rPr>
              <w:t>hard to heat home</w:t>
            </w:r>
            <w:r w:rsidRPr="00424454">
              <w:rPr>
                <w:rFonts w:ascii="Calibri" w:eastAsia="Calibri" w:hAnsi="Calibri" w:cs="Calibri"/>
              </w:rPr>
              <w:t>”</w:t>
            </w:r>
          </w:p>
        </w:tc>
        <w:tc>
          <w:tcPr>
            <w:tcW w:w="2268" w:type="dxa"/>
          </w:tcPr>
          <w:p w14:paraId="219589BF" w14:textId="77777777" w:rsidR="00C546E2" w:rsidRPr="00424454" w:rsidRDefault="00C546E2" w:rsidP="000356BD">
            <w:pPr>
              <w:spacing w:line="360" w:lineRule="auto"/>
            </w:pPr>
            <w:r>
              <w:t>53576</w:t>
            </w:r>
          </w:p>
        </w:tc>
      </w:tr>
      <w:tr w:rsidR="00C546E2" w:rsidRPr="00C14403" w14:paraId="46FAFED5" w14:textId="77777777" w:rsidTr="000356BD">
        <w:trPr>
          <w:trHeight w:val="191"/>
        </w:trPr>
        <w:tc>
          <w:tcPr>
            <w:tcW w:w="2117" w:type="dxa"/>
          </w:tcPr>
          <w:p w14:paraId="1A850172" w14:textId="77777777" w:rsidR="00C546E2" w:rsidRDefault="00C546E2" w:rsidP="000356BD">
            <w:pPr>
              <w:spacing w:line="360" w:lineRule="auto"/>
              <w:rPr>
                <w:rFonts w:cstheme="minorHAnsi"/>
              </w:rPr>
            </w:pPr>
            <w:r>
              <w:rPr>
                <w:rFonts w:cstheme="minorHAnsi"/>
              </w:rPr>
              <w:t>1 AND 2</w:t>
            </w:r>
          </w:p>
        </w:tc>
        <w:tc>
          <w:tcPr>
            <w:tcW w:w="5386" w:type="dxa"/>
          </w:tcPr>
          <w:p w14:paraId="7B95394B" w14:textId="77777777" w:rsidR="00C546E2" w:rsidRPr="00424454" w:rsidRDefault="00C546E2" w:rsidP="000356BD">
            <w:pPr>
              <w:spacing w:line="360" w:lineRule="auto"/>
            </w:pPr>
            <w:r>
              <w:t>(duplicates removed)</w:t>
            </w:r>
          </w:p>
        </w:tc>
        <w:tc>
          <w:tcPr>
            <w:tcW w:w="2268" w:type="dxa"/>
          </w:tcPr>
          <w:p w14:paraId="26C3F782" w14:textId="77777777" w:rsidR="00C546E2" w:rsidRPr="00424454" w:rsidRDefault="00C546E2" w:rsidP="000356BD">
            <w:pPr>
              <w:spacing w:line="360" w:lineRule="auto"/>
            </w:pPr>
            <w:r>
              <w:t>920</w:t>
            </w:r>
          </w:p>
        </w:tc>
      </w:tr>
    </w:tbl>
    <w:p w14:paraId="260F0B98" w14:textId="77777777" w:rsidR="00C546E2" w:rsidRDefault="00C546E2" w:rsidP="00C546E2">
      <w:pPr>
        <w:spacing w:line="360" w:lineRule="auto"/>
      </w:pPr>
    </w:p>
    <w:p w14:paraId="2A3C945F" w14:textId="77777777" w:rsidR="00C546E2" w:rsidRPr="005D4BB1" w:rsidRDefault="00C546E2" w:rsidP="00C546E2">
      <w:pPr>
        <w:spacing w:line="360" w:lineRule="auto"/>
      </w:pPr>
      <w:r>
        <w:t xml:space="preserve">Searched on Ovid using: </w:t>
      </w:r>
      <w:r w:rsidRPr="00A9488E">
        <w:t>Econlit &lt;1886 to March 30, 2023&gt;, Embase &lt;1980 to 2023 Week 14&gt;, APA PsycInfo &lt;1806 to April Week 1 2023&gt;, Social Policy and Practice &lt;202301&gt;, Ovid MEDLINE(R) and Epub Ahead of Print, In-Process, In-Data-Review &amp; Other Non-Indexed Citations, Daily and Versions &lt;1946 to April 12, 2023&gt;</w:t>
      </w:r>
    </w:p>
    <w:tbl>
      <w:tblPr>
        <w:tblStyle w:val="TableGrid"/>
        <w:tblW w:w="9771" w:type="dxa"/>
        <w:tblLayout w:type="fixed"/>
        <w:tblLook w:val="04A0" w:firstRow="1" w:lastRow="0" w:firstColumn="1" w:lastColumn="0" w:noHBand="0" w:noVBand="1"/>
      </w:tblPr>
      <w:tblGrid>
        <w:gridCol w:w="2117"/>
        <w:gridCol w:w="5386"/>
        <w:gridCol w:w="2268"/>
      </w:tblGrid>
      <w:tr w:rsidR="00C546E2" w:rsidRPr="00C14403" w14:paraId="662ECB60" w14:textId="77777777" w:rsidTr="000356BD">
        <w:trPr>
          <w:trHeight w:val="744"/>
        </w:trPr>
        <w:tc>
          <w:tcPr>
            <w:tcW w:w="2117" w:type="dxa"/>
            <w:hideMark/>
          </w:tcPr>
          <w:p w14:paraId="7114C54B" w14:textId="77777777" w:rsidR="00C546E2" w:rsidRPr="00C14403" w:rsidRDefault="00C546E2" w:rsidP="000356BD">
            <w:pPr>
              <w:spacing w:line="360" w:lineRule="auto"/>
              <w:rPr>
                <w:rFonts w:cstheme="minorHAnsi"/>
              </w:rPr>
            </w:pPr>
            <w:r w:rsidRPr="00C14403">
              <w:rPr>
                <w:rFonts w:cstheme="minorHAnsi"/>
              </w:rPr>
              <w:t>Category</w:t>
            </w:r>
          </w:p>
        </w:tc>
        <w:tc>
          <w:tcPr>
            <w:tcW w:w="5386" w:type="dxa"/>
            <w:hideMark/>
          </w:tcPr>
          <w:p w14:paraId="44E1C4B5" w14:textId="77777777" w:rsidR="00C546E2" w:rsidRPr="00C14403" w:rsidRDefault="00C546E2" w:rsidP="000356BD">
            <w:pPr>
              <w:spacing w:line="360" w:lineRule="auto"/>
              <w:rPr>
                <w:rFonts w:cstheme="minorHAnsi"/>
              </w:rPr>
            </w:pPr>
            <w:r w:rsidRPr="00C14403">
              <w:rPr>
                <w:rFonts w:cstheme="minorHAnsi"/>
              </w:rPr>
              <w:t>Search Terms</w:t>
            </w:r>
          </w:p>
          <w:p w14:paraId="24443457" w14:textId="77777777" w:rsidR="00C546E2" w:rsidRPr="00C14403" w:rsidRDefault="00C546E2" w:rsidP="000356BD">
            <w:pPr>
              <w:spacing w:line="360" w:lineRule="auto"/>
              <w:rPr>
                <w:rFonts w:cstheme="minorHAnsi"/>
              </w:rPr>
            </w:pPr>
          </w:p>
        </w:tc>
        <w:tc>
          <w:tcPr>
            <w:tcW w:w="2268" w:type="dxa"/>
          </w:tcPr>
          <w:p w14:paraId="6798A640" w14:textId="77777777" w:rsidR="00C546E2" w:rsidRPr="00C14403" w:rsidRDefault="00C546E2" w:rsidP="000356BD">
            <w:pPr>
              <w:spacing w:line="360" w:lineRule="auto"/>
              <w:rPr>
                <w:rFonts w:cstheme="minorHAnsi"/>
              </w:rPr>
            </w:pPr>
            <w:r>
              <w:rPr>
                <w:rFonts w:cstheme="minorHAnsi"/>
              </w:rPr>
              <w:t>Results from 29/03/2023</w:t>
            </w:r>
          </w:p>
        </w:tc>
      </w:tr>
      <w:tr w:rsidR="00C546E2" w:rsidRPr="00C14403" w14:paraId="30CA89FE" w14:textId="77777777" w:rsidTr="000356BD">
        <w:trPr>
          <w:trHeight w:val="191"/>
        </w:trPr>
        <w:tc>
          <w:tcPr>
            <w:tcW w:w="2117" w:type="dxa"/>
            <w:hideMark/>
          </w:tcPr>
          <w:p w14:paraId="2C3D11D2" w14:textId="77777777" w:rsidR="00C546E2" w:rsidRPr="00C14403" w:rsidRDefault="00C546E2" w:rsidP="000356BD">
            <w:pPr>
              <w:spacing w:line="360" w:lineRule="auto"/>
              <w:rPr>
                <w:rFonts w:cstheme="minorHAnsi"/>
              </w:rPr>
            </w:pPr>
            <w:r>
              <w:rPr>
                <w:rFonts w:cstheme="minorHAnsi"/>
              </w:rPr>
              <w:lastRenderedPageBreak/>
              <w:t>1. Mental h</w:t>
            </w:r>
            <w:r w:rsidRPr="00C14403">
              <w:rPr>
                <w:rFonts w:cstheme="minorHAnsi"/>
              </w:rPr>
              <w:t>ealth terms</w:t>
            </w:r>
          </w:p>
        </w:tc>
        <w:tc>
          <w:tcPr>
            <w:tcW w:w="5386" w:type="dxa"/>
          </w:tcPr>
          <w:p w14:paraId="3DE16700" w14:textId="77777777" w:rsidR="00C546E2" w:rsidRPr="00C14403" w:rsidRDefault="00C546E2" w:rsidP="000356BD">
            <w:pPr>
              <w:spacing w:line="360" w:lineRule="auto"/>
              <w:rPr>
                <w:rFonts w:cstheme="minorHAnsi"/>
              </w:rPr>
            </w:pPr>
            <w:r w:rsidRPr="003B379B">
              <w:rPr>
                <w:rFonts w:cstheme="minorHAnsi"/>
              </w:rPr>
              <w:t>(well-being OR wellbeing OR “well being” OR suicidal OR suicide OR “self harm” OR “self-harm” OR self-injurious OR depression OR anxiety OR “Deliberate Self Harm”  OR “DSH” OR “mental health” OR “common mental disorders” OR CMD OR “positive affect” OR happiness OR loneliness OR sadness OR psychological functioning OR “depressive symptom*”</w:t>
            </w:r>
          </w:p>
        </w:tc>
        <w:tc>
          <w:tcPr>
            <w:tcW w:w="2268" w:type="dxa"/>
          </w:tcPr>
          <w:p w14:paraId="0B39504E" w14:textId="77777777" w:rsidR="00C546E2" w:rsidRPr="003B379B" w:rsidRDefault="00C546E2" w:rsidP="000356BD">
            <w:pPr>
              <w:spacing w:line="360" w:lineRule="auto"/>
              <w:rPr>
                <w:rFonts w:cstheme="minorHAnsi"/>
              </w:rPr>
            </w:pPr>
            <w:r>
              <w:rPr>
                <w:rFonts w:cstheme="minorHAnsi"/>
              </w:rPr>
              <w:t>4186589</w:t>
            </w:r>
          </w:p>
        </w:tc>
      </w:tr>
      <w:tr w:rsidR="00C546E2" w:rsidRPr="00C14403" w14:paraId="762E90BB" w14:textId="77777777" w:rsidTr="000356BD">
        <w:trPr>
          <w:trHeight w:val="191"/>
        </w:trPr>
        <w:tc>
          <w:tcPr>
            <w:tcW w:w="2117" w:type="dxa"/>
          </w:tcPr>
          <w:p w14:paraId="651C9DF4" w14:textId="77777777" w:rsidR="00C546E2" w:rsidRPr="00C14403" w:rsidRDefault="00C546E2" w:rsidP="000356BD">
            <w:pPr>
              <w:spacing w:line="360" w:lineRule="auto"/>
              <w:rPr>
                <w:rFonts w:cstheme="minorHAnsi"/>
              </w:rPr>
            </w:pPr>
            <w:r>
              <w:rPr>
                <w:rFonts w:cstheme="minorHAnsi"/>
              </w:rPr>
              <w:t>2. Poverty terms</w:t>
            </w:r>
          </w:p>
        </w:tc>
        <w:tc>
          <w:tcPr>
            <w:tcW w:w="5386" w:type="dxa"/>
          </w:tcPr>
          <w:p w14:paraId="15E47AD3" w14:textId="77777777" w:rsidR="00C546E2" w:rsidRPr="00424454" w:rsidRDefault="00C546E2" w:rsidP="000356BD">
            <w:pPr>
              <w:spacing w:line="360" w:lineRule="auto"/>
              <w:rPr>
                <w:rFonts w:ascii="Calibri" w:eastAsia="Calibri" w:hAnsi="Calibri" w:cs="Calibri"/>
              </w:rPr>
            </w:pPr>
            <w:r w:rsidRPr="00424454">
              <w:t xml:space="preserve">“energy poverty” </w:t>
            </w:r>
            <w:r>
              <w:t xml:space="preserve">OR </w:t>
            </w:r>
            <w:r w:rsidRPr="00424454">
              <w:t>“fuel poverty”</w:t>
            </w:r>
            <w:r>
              <w:t xml:space="preserve"> OR</w:t>
            </w:r>
            <w:r w:rsidRPr="00424454">
              <w:t xml:space="preserve"> “cold home” </w:t>
            </w:r>
            <w:r>
              <w:t xml:space="preserve">OR </w:t>
            </w:r>
            <w:r w:rsidRPr="00424454">
              <w:t xml:space="preserve">“energy consumption” </w:t>
            </w:r>
            <w:r>
              <w:t xml:space="preserve">OR </w:t>
            </w:r>
            <w:r w:rsidRPr="00424454">
              <w:t xml:space="preserve">“fuel consumption” </w:t>
            </w:r>
            <w:r>
              <w:t xml:space="preserve">OR </w:t>
            </w:r>
            <w:r w:rsidRPr="00424454">
              <w:t xml:space="preserve">“energy use*” </w:t>
            </w:r>
            <w:r>
              <w:t xml:space="preserve">OR </w:t>
            </w:r>
            <w:r w:rsidRPr="00424454">
              <w:t>“fuel use*”</w:t>
            </w:r>
            <w:r>
              <w:t xml:space="preserve"> OR</w:t>
            </w:r>
            <w:r w:rsidRPr="00424454">
              <w:t xml:space="preserve">  “energy deprivation”</w:t>
            </w:r>
            <w:r>
              <w:t xml:space="preserve"> OR</w:t>
            </w:r>
            <w:r w:rsidRPr="00424454">
              <w:t xml:space="preserve"> “Low Income Low Efficiency” </w:t>
            </w:r>
            <w:r>
              <w:t xml:space="preserve">OR </w:t>
            </w:r>
            <w:r w:rsidRPr="00424454">
              <w:t xml:space="preserve">“energy insecurity” </w:t>
            </w:r>
            <w:r>
              <w:t xml:space="preserve">OR “fuel insecurity” OR </w:t>
            </w:r>
            <w:r w:rsidRPr="00424454">
              <w:t xml:space="preserve">“lacking affordable warmth” </w:t>
            </w:r>
            <w:r>
              <w:t xml:space="preserve">OR </w:t>
            </w:r>
            <w:r w:rsidRPr="00424454">
              <w:t>“</w:t>
            </w:r>
            <w:r>
              <w:rPr>
                <w:rFonts w:ascii="Calibri" w:eastAsia="Calibri" w:hAnsi="Calibri" w:cs="Calibri"/>
              </w:rPr>
              <w:t>hard to heat home</w:t>
            </w:r>
            <w:r w:rsidRPr="00424454">
              <w:rPr>
                <w:rFonts w:ascii="Calibri" w:eastAsia="Calibri" w:hAnsi="Calibri" w:cs="Calibri"/>
              </w:rPr>
              <w:t>”</w:t>
            </w:r>
          </w:p>
        </w:tc>
        <w:tc>
          <w:tcPr>
            <w:tcW w:w="2268" w:type="dxa"/>
          </w:tcPr>
          <w:p w14:paraId="7948BAAE" w14:textId="77777777" w:rsidR="00C546E2" w:rsidRPr="00424454" w:rsidRDefault="00C546E2" w:rsidP="000356BD">
            <w:pPr>
              <w:spacing w:line="360" w:lineRule="auto"/>
            </w:pPr>
            <w:r>
              <w:t>64022</w:t>
            </w:r>
          </w:p>
        </w:tc>
      </w:tr>
      <w:tr w:rsidR="00C546E2" w:rsidRPr="00C14403" w14:paraId="7F64685B" w14:textId="77777777" w:rsidTr="000356BD">
        <w:trPr>
          <w:trHeight w:val="191"/>
        </w:trPr>
        <w:tc>
          <w:tcPr>
            <w:tcW w:w="2117" w:type="dxa"/>
          </w:tcPr>
          <w:p w14:paraId="737348F2" w14:textId="77777777" w:rsidR="00C546E2" w:rsidRDefault="00C546E2" w:rsidP="000356BD">
            <w:pPr>
              <w:spacing w:line="360" w:lineRule="auto"/>
              <w:rPr>
                <w:rFonts w:cstheme="minorHAnsi"/>
              </w:rPr>
            </w:pPr>
            <w:r>
              <w:rPr>
                <w:rFonts w:cstheme="minorHAnsi"/>
              </w:rPr>
              <w:t>1 AND 2</w:t>
            </w:r>
          </w:p>
        </w:tc>
        <w:tc>
          <w:tcPr>
            <w:tcW w:w="5386" w:type="dxa"/>
          </w:tcPr>
          <w:p w14:paraId="28C2653A" w14:textId="77777777" w:rsidR="00C546E2" w:rsidRPr="00424454" w:rsidRDefault="00C546E2" w:rsidP="000356BD">
            <w:pPr>
              <w:spacing w:line="360" w:lineRule="auto"/>
            </w:pPr>
            <w:r>
              <w:t>(duplicates removed)</w:t>
            </w:r>
          </w:p>
        </w:tc>
        <w:tc>
          <w:tcPr>
            <w:tcW w:w="2268" w:type="dxa"/>
          </w:tcPr>
          <w:p w14:paraId="44B2188B" w14:textId="77777777" w:rsidR="00C546E2" w:rsidRPr="00424454" w:rsidRDefault="00C546E2" w:rsidP="000356BD">
            <w:pPr>
              <w:spacing w:line="360" w:lineRule="auto"/>
            </w:pPr>
            <w:r>
              <w:t>1521</w:t>
            </w:r>
          </w:p>
        </w:tc>
      </w:tr>
    </w:tbl>
    <w:p w14:paraId="4A045F6C" w14:textId="77777777" w:rsidR="00C546E2" w:rsidRDefault="00C546E2" w:rsidP="00C546E2">
      <w:pPr>
        <w:spacing w:line="360" w:lineRule="auto"/>
      </w:pPr>
    </w:p>
    <w:p w14:paraId="24CD8F86" w14:textId="77777777" w:rsidR="00C546E2" w:rsidRDefault="00C546E2" w:rsidP="00C546E2">
      <w:pPr>
        <w:spacing w:line="360" w:lineRule="auto"/>
      </w:pPr>
      <w:r>
        <w:br w:type="page"/>
      </w:r>
    </w:p>
    <w:p w14:paraId="7D07C09F" w14:textId="77777777" w:rsidR="00C546E2" w:rsidRDefault="00C546E2" w:rsidP="00C546E2">
      <w:pPr>
        <w:spacing w:line="360" w:lineRule="auto"/>
        <w:sectPr w:rsidR="00C546E2">
          <w:footerReference w:type="default" r:id="rId4"/>
          <w:pgSz w:w="11906" w:h="16838"/>
          <w:pgMar w:top="1440" w:right="1440" w:bottom="1440" w:left="1440" w:header="708" w:footer="708" w:gutter="0"/>
          <w:cols w:space="708"/>
          <w:docGrid w:linePitch="360"/>
        </w:sectPr>
      </w:pPr>
    </w:p>
    <w:p w14:paraId="2D7595C4" w14:textId="77777777" w:rsidR="00C546E2" w:rsidRDefault="00C546E2" w:rsidP="00C546E2">
      <w:pPr>
        <w:spacing w:line="360" w:lineRule="auto"/>
      </w:pPr>
      <w:r>
        <w:lastRenderedPageBreak/>
        <w:t xml:space="preserve">Extraction template </w:t>
      </w:r>
    </w:p>
    <w:tbl>
      <w:tblPr>
        <w:tblStyle w:val="TableGrid"/>
        <w:tblW w:w="0" w:type="auto"/>
        <w:tblLook w:val="04A0" w:firstRow="1" w:lastRow="0" w:firstColumn="1" w:lastColumn="0" w:noHBand="0" w:noVBand="1"/>
      </w:tblPr>
      <w:tblGrid>
        <w:gridCol w:w="1387"/>
        <w:gridCol w:w="1388"/>
        <w:gridCol w:w="1387"/>
        <w:gridCol w:w="1388"/>
        <w:gridCol w:w="1391"/>
        <w:gridCol w:w="1393"/>
        <w:gridCol w:w="1393"/>
        <w:gridCol w:w="1390"/>
        <w:gridCol w:w="2061"/>
      </w:tblGrid>
      <w:tr w:rsidR="00C546E2" w14:paraId="59A494C4" w14:textId="77777777" w:rsidTr="000356BD">
        <w:tc>
          <w:tcPr>
            <w:tcW w:w="1387" w:type="dxa"/>
          </w:tcPr>
          <w:p w14:paraId="12FF3960" w14:textId="77777777" w:rsidR="00C546E2" w:rsidRDefault="00C546E2" w:rsidP="000356BD">
            <w:pPr>
              <w:spacing w:line="360" w:lineRule="auto"/>
            </w:pPr>
            <w:r>
              <w:t>Authors</w:t>
            </w:r>
          </w:p>
        </w:tc>
        <w:tc>
          <w:tcPr>
            <w:tcW w:w="1388" w:type="dxa"/>
          </w:tcPr>
          <w:p w14:paraId="6448E20D" w14:textId="77777777" w:rsidR="00C546E2" w:rsidRDefault="00C546E2" w:rsidP="000356BD">
            <w:pPr>
              <w:spacing w:line="360" w:lineRule="auto"/>
            </w:pPr>
            <w:r>
              <w:t>Study type and methods</w:t>
            </w:r>
          </w:p>
        </w:tc>
        <w:tc>
          <w:tcPr>
            <w:tcW w:w="1387" w:type="dxa"/>
          </w:tcPr>
          <w:p w14:paraId="5B15062E" w14:textId="77777777" w:rsidR="00C546E2" w:rsidRDefault="00C546E2" w:rsidP="000356BD">
            <w:pPr>
              <w:spacing w:line="360" w:lineRule="auto"/>
            </w:pPr>
            <w:r>
              <w:t>Sample size</w:t>
            </w:r>
          </w:p>
        </w:tc>
        <w:tc>
          <w:tcPr>
            <w:tcW w:w="1388" w:type="dxa"/>
          </w:tcPr>
          <w:p w14:paraId="509AFD68" w14:textId="77777777" w:rsidR="00C546E2" w:rsidRDefault="00C546E2" w:rsidP="000356BD">
            <w:pPr>
              <w:spacing w:line="360" w:lineRule="auto"/>
            </w:pPr>
            <w:r>
              <w:t>Study location</w:t>
            </w:r>
          </w:p>
        </w:tc>
        <w:tc>
          <w:tcPr>
            <w:tcW w:w="1391" w:type="dxa"/>
          </w:tcPr>
          <w:p w14:paraId="64F871CB" w14:textId="77777777" w:rsidR="00C546E2" w:rsidRDefault="00C546E2" w:rsidP="000356BD">
            <w:pPr>
              <w:spacing w:line="360" w:lineRule="auto"/>
            </w:pPr>
            <w:r>
              <w:t>Fuel poverty definition</w:t>
            </w:r>
          </w:p>
        </w:tc>
        <w:tc>
          <w:tcPr>
            <w:tcW w:w="1393" w:type="dxa"/>
          </w:tcPr>
          <w:p w14:paraId="2A3271FB" w14:textId="77777777" w:rsidR="00C546E2" w:rsidRDefault="00C546E2" w:rsidP="000356BD">
            <w:pPr>
              <w:spacing w:line="360" w:lineRule="auto"/>
            </w:pPr>
            <w:r>
              <w:t>Fuel poverty measure used (if applicable)</w:t>
            </w:r>
          </w:p>
        </w:tc>
        <w:tc>
          <w:tcPr>
            <w:tcW w:w="1393" w:type="dxa"/>
          </w:tcPr>
          <w:p w14:paraId="6C4B7FF9" w14:textId="77777777" w:rsidR="00C546E2" w:rsidRDefault="00C546E2" w:rsidP="000356BD">
            <w:pPr>
              <w:spacing w:line="360" w:lineRule="auto"/>
            </w:pPr>
            <w:r>
              <w:t>Mental health outcome measure (if applicable)</w:t>
            </w:r>
          </w:p>
        </w:tc>
        <w:tc>
          <w:tcPr>
            <w:tcW w:w="1390" w:type="dxa"/>
          </w:tcPr>
          <w:p w14:paraId="277972D6" w14:textId="77777777" w:rsidR="00C546E2" w:rsidRDefault="00C546E2" w:rsidP="000356BD">
            <w:pPr>
              <w:spacing w:line="360" w:lineRule="auto"/>
            </w:pPr>
            <w:r>
              <w:t>Summary of results</w:t>
            </w:r>
          </w:p>
        </w:tc>
        <w:tc>
          <w:tcPr>
            <w:tcW w:w="2061" w:type="dxa"/>
          </w:tcPr>
          <w:p w14:paraId="79374D7C" w14:textId="77777777" w:rsidR="00C546E2" w:rsidRDefault="00C546E2" w:rsidP="000356BD">
            <w:pPr>
              <w:spacing w:line="360" w:lineRule="auto"/>
            </w:pPr>
            <w:r>
              <w:t>Explanations given for fuel poverty and mental health association</w:t>
            </w:r>
          </w:p>
        </w:tc>
      </w:tr>
      <w:tr w:rsidR="00C546E2" w14:paraId="1299A577" w14:textId="77777777" w:rsidTr="000356BD">
        <w:tc>
          <w:tcPr>
            <w:tcW w:w="1387" w:type="dxa"/>
          </w:tcPr>
          <w:p w14:paraId="19EC13D3" w14:textId="77777777" w:rsidR="00C546E2" w:rsidRDefault="00C546E2" w:rsidP="000356BD">
            <w:pPr>
              <w:spacing w:line="360" w:lineRule="auto"/>
            </w:pPr>
          </w:p>
        </w:tc>
        <w:tc>
          <w:tcPr>
            <w:tcW w:w="1388" w:type="dxa"/>
          </w:tcPr>
          <w:p w14:paraId="10C1395B" w14:textId="77777777" w:rsidR="00C546E2" w:rsidRDefault="00C546E2" w:rsidP="000356BD">
            <w:pPr>
              <w:spacing w:line="360" w:lineRule="auto"/>
            </w:pPr>
          </w:p>
        </w:tc>
        <w:tc>
          <w:tcPr>
            <w:tcW w:w="1387" w:type="dxa"/>
          </w:tcPr>
          <w:p w14:paraId="5FC21845" w14:textId="77777777" w:rsidR="00C546E2" w:rsidRDefault="00C546E2" w:rsidP="000356BD">
            <w:pPr>
              <w:spacing w:line="360" w:lineRule="auto"/>
            </w:pPr>
          </w:p>
        </w:tc>
        <w:tc>
          <w:tcPr>
            <w:tcW w:w="1388" w:type="dxa"/>
          </w:tcPr>
          <w:p w14:paraId="342A0275" w14:textId="77777777" w:rsidR="00C546E2" w:rsidRDefault="00C546E2" w:rsidP="000356BD">
            <w:pPr>
              <w:spacing w:line="360" w:lineRule="auto"/>
            </w:pPr>
          </w:p>
        </w:tc>
        <w:tc>
          <w:tcPr>
            <w:tcW w:w="1391" w:type="dxa"/>
          </w:tcPr>
          <w:p w14:paraId="4AAD11DA" w14:textId="77777777" w:rsidR="00C546E2" w:rsidRDefault="00C546E2" w:rsidP="000356BD">
            <w:pPr>
              <w:spacing w:line="360" w:lineRule="auto"/>
            </w:pPr>
          </w:p>
        </w:tc>
        <w:tc>
          <w:tcPr>
            <w:tcW w:w="1393" w:type="dxa"/>
          </w:tcPr>
          <w:p w14:paraId="6C92BFBE" w14:textId="77777777" w:rsidR="00C546E2" w:rsidRDefault="00C546E2" w:rsidP="000356BD">
            <w:pPr>
              <w:spacing w:line="360" w:lineRule="auto"/>
            </w:pPr>
          </w:p>
        </w:tc>
        <w:tc>
          <w:tcPr>
            <w:tcW w:w="1393" w:type="dxa"/>
          </w:tcPr>
          <w:p w14:paraId="54D2DD46" w14:textId="77777777" w:rsidR="00C546E2" w:rsidRDefault="00C546E2" w:rsidP="000356BD">
            <w:pPr>
              <w:spacing w:line="360" w:lineRule="auto"/>
            </w:pPr>
          </w:p>
        </w:tc>
        <w:tc>
          <w:tcPr>
            <w:tcW w:w="1390" w:type="dxa"/>
          </w:tcPr>
          <w:p w14:paraId="387FAD02" w14:textId="77777777" w:rsidR="00C546E2" w:rsidRDefault="00C546E2" w:rsidP="000356BD">
            <w:pPr>
              <w:spacing w:line="360" w:lineRule="auto"/>
            </w:pPr>
          </w:p>
        </w:tc>
        <w:tc>
          <w:tcPr>
            <w:tcW w:w="2061" w:type="dxa"/>
          </w:tcPr>
          <w:p w14:paraId="151CF2C1" w14:textId="77777777" w:rsidR="00C546E2" w:rsidRDefault="00C546E2" w:rsidP="000356BD">
            <w:pPr>
              <w:spacing w:line="360" w:lineRule="auto"/>
            </w:pPr>
          </w:p>
        </w:tc>
      </w:tr>
      <w:tr w:rsidR="00C546E2" w14:paraId="1CE2A7F7" w14:textId="77777777" w:rsidTr="000356BD">
        <w:tc>
          <w:tcPr>
            <w:tcW w:w="1387" w:type="dxa"/>
          </w:tcPr>
          <w:p w14:paraId="2B6D876B" w14:textId="77777777" w:rsidR="00C546E2" w:rsidRDefault="00C546E2" w:rsidP="000356BD">
            <w:pPr>
              <w:spacing w:line="360" w:lineRule="auto"/>
            </w:pPr>
          </w:p>
        </w:tc>
        <w:tc>
          <w:tcPr>
            <w:tcW w:w="1388" w:type="dxa"/>
          </w:tcPr>
          <w:p w14:paraId="23F0EEC3" w14:textId="77777777" w:rsidR="00C546E2" w:rsidRDefault="00C546E2" w:rsidP="000356BD">
            <w:pPr>
              <w:spacing w:line="360" w:lineRule="auto"/>
            </w:pPr>
          </w:p>
        </w:tc>
        <w:tc>
          <w:tcPr>
            <w:tcW w:w="1387" w:type="dxa"/>
          </w:tcPr>
          <w:p w14:paraId="6D046EFA" w14:textId="77777777" w:rsidR="00C546E2" w:rsidRDefault="00C546E2" w:rsidP="000356BD">
            <w:pPr>
              <w:spacing w:line="360" w:lineRule="auto"/>
            </w:pPr>
          </w:p>
        </w:tc>
        <w:tc>
          <w:tcPr>
            <w:tcW w:w="1388" w:type="dxa"/>
          </w:tcPr>
          <w:p w14:paraId="5E22593D" w14:textId="77777777" w:rsidR="00C546E2" w:rsidRDefault="00C546E2" w:rsidP="000356BD">
            <w:pPr>
              <w:spacing w:line="360" w:lineRule="auto"/>
            </w:pPr>
          </w:p>
        </w:tc>
        <w:tc>
          <w:tcPr>
            <w:tcW w:w="1391" w:type="dxa"/>
          </w:tcPr>
          <w:p w14:paraId="66C67311" w14:textId="77777777" w:rsidR="00C546E2" w:rsidRDefault="00C546E2" w:rsidP="000356BD">
            <w:pPr>
              <w:spacing w:line="360" w:lineRule="auto"/>
            </w:pPr>
          </w:p>
        </w:tc>
        <w:tc>
          <w:tcPr>
            <w:tcW w:w="1393" w:type="dxa"/>
          </w:tcPr>
          <w:p w14:paraId="66394152" w14:textId="77777777" w:rsidR="00C546E2" w:rsidRDefault="00C546E2" w:rsidP="000356BD">
            <w:pPr>
              <w:spacing w:line="360" w:lineRule="auto"/>
            </w:pPr>
          </w:p>
        </w:tc>
        <w:tc>
          <w:tcPr>
            <w:tcW w:w="1393" w:type="dxa"/>
          </w:tcPr>
          <w:p w14:paraId="3D8BC114" w14:textId="77777777" w:rsidR="00C546E2" w:rsidRDefault="00C546E2" w:rsidP="000356BD">
            <w:pPr>
              <w:spacing w:line="360" w:lineRule="auto"/>
            </w:pPr>
          </w:p>
        </w:tc>
        <w:tc>
          <w:tcPr>
            <w:tcW w:w="1390" w:type="dxa"/>
          </w:tcPr>
          <w:p w14:paraId="357AF163" w14:textId="77777777" w:rsidR="00C546E2" w:rsidRDefault="00C546E2" w:rsidP="000356BD">
            <w:pPr>
              <w:spacing w:line="360" w:lineRule="auto"/>
            </w:pPr>
          </w:p>
        </w:tc>
        <w:tc>
          <w:tcPr>
            <w:tcW w:w="2061" w:type="dxa"/>
          </w:tcPr>
          <w:p w14:paraId="488B23A1" w14:textId="77777777" w:rsidR="00C546E2" w:rsidRDefault="00C546E2" w:rsidP="000356BD">
            <w:pPr>
              <w:spacing w:line="360" w:lineRule="auto"/>
            </w:pPr>
          </w:p>
        </w:tc>
      </w:tr>
      <w:tr w:rsidR="00C546E2" w14:paraId="59394F95" w14:textId="77777777" w:rsidTr="000356BD">
        <w:tc>
          <w:tcPr>
            <w:tcW w:w="1387" w:type="dxa"/>
          </w:tcPr>
          <w:p w14:paraId="3E52655B" w14:textId="77777777" w:rsidR="00C546E2" w:rsidRDefault="00C546E2" w:rsidP="000356BD">
            <w:pPr>
              <w:spacing w:line="360" w:lineRule="auto"/>
            </w:pPr>
          </w:p>
        </w:tc>
        <w:tc>
          <w:tcPr>
            <w:tcW w:w="1388" w:type="dxa"/>
          </w:tcPr>
          <w:p w14:paraId="7A07177E" w14:textId="77777777" w:rsidR="00C546E2" w:rsidRDefault="00C546E2" w:rsidP="000356BD">
            <w:pPr>
              <w:spacing w:line="360" w:lineRule="auto"/>
            </w:pPr>
          </w:p>
        </w:tc>
        <w:tc>
          <w:tcPr>
            <w:tcW w:w="1387" w:type="dxa"/>
          </w:tcPr>
          <w:p w14:paraId="7D1D28E4" w14:textId="77777777" w:rsidR="00C546E2" w:rsidRDefault="00C546E2" w:rsidP="000356BD">
            <w:pPr>
              <w:spacing w:line="360" w:lineRule="auto"/>
            </w:pPr>
          </w:p>
        </w:tc>
        <w:tc>
          <w:tcPr>
            <w:tcW w:w="1388" w:type="dxa"/>
          </w:tcPr>
          <w:p w14:paraId="62B6B73A" w14:textId="77777777" w:rsidR="00C546E2" w:rsidRDefault="00C546E2" w:rsidP="000356BD">
            <w:pPr>
              <w:spacing w:line="360" w:lineRule="auto"/>
            </w:pPr>
          </w:p>
        </w:tc>
        <w:tc>
          <w:tcPr>
            <w:tcW w:w="1391" w:type="dxa"/>
          </w:tcPr>
          <w:p w14:paraId="16A0046A" w14:textId="77777777" w:rsidR="00C546E2" w:rsidRDefault="00C546E2" w:rsidP="000356BD">
            <w:pPr>
              <w:spacing w:line="360" w:lineRule="auto"/>
            </w:pPr>
          </w:p>
        </w:tc>
        <w:tc>
          <w:tcPr>
            <w:tcW w:w="1393" w:type="dxa"/>
          </w:tcPr>
          <w:p w14:paraId="13D60FE8" w14:textId="77777777" w:rsidR="00C546E2" w:rsidRDefault="00C546E2" w:rsidP="000356BD">
            <w:pPr>
              <w:spacing w:line="360" w:lineRule="auto"/>
            </w:pPr>
          </w:p>
        </w:tc>
        <w:tc>
          <w:tcPr>
            <w:tcW w:w="1393" w:type="dxa"/>
          </w:tcPr>
          <w:p w14:paraId="162CF001" w14:textId="77777777" w:rsidR="00C546E2" w:rsidRDefault="00C546E2" w:rsidP="000356BD">
            <w:pPr>
              <w:spacing w:line="360" w:lineRule="auto"/>
            </w:pPr>
          </w:p>
        </w:tc>
        <w:tc>
          <w:tcPr>
            <w:tcW w:w="1390" w:type="dxa"/>
          </w:tcPr>
          <w:p w14:paraId="55001D18" w14:textId="77777777" w:rsidR="00C546E2" w:rsidRDefault="00C546E2" w:rsidP="000356BD">
            <w:pPr>
              <w:spacing w:line="360" w:lineRule="auto"/>
            </w:pPr>
          </w:p>
        </w:tc>
        <w:tc>
          <w:tcPr>
            <w:tcW w:w="2061" w:type="dxa"/>
          </w:tcPr>
          <w:p w14:paraId="00690D8B" w14:textId="77777777" w:rsidR="00C546E2" w:rsidRDefault="00C546E2" w:rsidP="000356BD">
            <w:pPr>
              <w:spacing w:line="360" w:lineRule="auto"/>
            </w:pPr>
          </w:p>
        </w:tc>
      </w:tr>
      <w:tr w:rsidR="00C546E2" w14:paraId="7D8131A6" w14:textId="77777777" w:rsidTr="000356BD">
        <w:tc>
          <w:tcPr>
            <w:tcW w:w="1387" w:type="dxa"/>
          </w:tcPr>
          <w:p w14:paraId="06AEE8EA" w14:textId="77777777" w:rsidR="00C546E2" w:rsidRDefault="00C546E2" w:rsidP="000356BD">
            <w:pPr>
              <w:spacing w:line="360" w:lineRule="auto"/>
            </w:pPr>
          </w:p>
        </w:tc>
        <w:tc>
          <w:tcPr>
            <w:tcW w:w="1388" w:type="dxa"/>
          </w:tcPr>
          <w:p w14:paraId="7F2A1C71" w14:textId="77777777" w:rsidR="00C546E2" w:rsidRDefault="00C546E2" w:rsidP="000356BD">
            <w:pPr>
              <w:spacing w:line="360" w:lineRule="auto"/>
            </w:pPr>
          </w:p>
        </w:tc>
        <w:tc>
          <w:tcPr>
            <w:tcW w:w="1387" w:type="dxa"/>
          </w:tcPr>
          <w:p w14:paraId="0D92072D" w14:textId="77777777" w:rsidR="00C546E2" w:rsidRDefault="00C546E2" w:rsidP="000356BD">
            <w:pPr>
              <w:spacing w:line="360" w:lineRule="auto"/>
            </w:pPr>
          </w:p>
        </w:tc>
        <w:tc>
          <w:tcPr>
            <w:tcW w:w="1388" w:type="dxa"/>
          </w:tcPr>
          <w:p w14:paraId="362A0105" w14:textId="77777777" w:rsidR="00C546E2" w:rsidRDefault="00C546E2" w:rsidP="000356BD">
            <w:pPr>
              <w:spacing w:line="360" w:lineRule="auto"/>
            </w:pPr>
          </w:p>
        </w:tc>
        <w:tc>
          <w:tcPr>
            <w:tcW w:w="1391" w:type="dxa"/>
          </w:tcPr>
          <w:p w14:paraId="0475F516" w14:textId="77777777" w:rsidR="00C546E2" w:rsidRDefault="00C546E2" w:rsidP="000356BD">
            <w:pPr>
              <w:spacing w:line="360" w:lineRule="auto"/>
            </w:pPr>
          </w:p>
        </w:tc>
        <w:tc>
          <w:tcPr>
            <w:tcW w:w="1393" w:type="dxa"/>
          </w:tcPr>
          <w:p w14:paraId="3C47FF6B" w14:textId="77777777" w:rsidR="00C546E2" w:rsidRDefault="00C546E2" w:rsidP="000356BD">
            <w:pPr>
              <w:spacing w:line="360" w:lineRule="auto"/>
            </w:pPr>
          </w:p>
        </w:tc>
        <w:tc>
          <w:tcPr>
            <w:tcW w:w="1393" w:type="dxa"/>
          </w:tcPr>
          <w:p w14:paraId="311E8F14" w14:textId="77777777" w:rsidR="00C546E2" w:rsidRDefault="00C546E2" w:rsidP="000356BD">
            <w:pPr>
              <w:spacing w:line="360" w:lineRule="auto"/>
            </w:pPr>
          </w:p>
        </w:tc>
        <w:tc>
          <w:tcPr>
            <w:tcW w:w="1390" w:type="dxa"/>
          </w:tcPr>
          <w:p w14:paraId="7C63B89F" w14:textId="77777777" w:rsidR="00C546E2" w:rsidRDefault="00C546E2" w:rsidP="000356BD">
            <w:pPr>
              <w:spacing w:line="360" w:lineRule="auto"/>
            </w:pPr>
          </w:p>
        </w:tc>
        <w:tc>
          <w:tcPr>
            <w:tcW w:w="2061" w:type="dxa"/>
          </w:tcPr>
          <w:p w14:paraId="18AE9B1C" w14:textId="77777777" w:rsidR="00C546E2" w:rsidRDefault="00C546E2" w:rsidP="000356BD">
            <w:pPr>
              <w:spacing w:line="360" w:lineRule="auto"/>
            </w:pPr>
          </w:p>
        </w:tc>
      </w:tr>
      <w:tr w:rsidR="00C546E2" w14:paraId="78DF5845" w14:textId="77777777" w:rsidTr="000356BD">
        <w:tc>
          <w:tcPr>
            <w:tcW w:w="1387" w:type="dxa"/>
          </w:tcPr>
          <w:p w14:paraId="605A9B26" w14:textId="77777777" w:rsidR="00C546E2" w:rsidRDefault="00C546E2" w:rsidP="000356BD">
            <w:pPr>
              <w:spacing w:line="360" w:lineRule="auto"/>
            </w:pPr>
          </w:p>
        </w:tc>
        <w:tc>
          <w:tcPr>
            <w:tcW w:w="1388" w:type="dxa"/>
          </w:tcPr>
          <w:p w14:paraId="0EFEE5BD" w14:textId="77777777" w:rsidR="00C546E2" w:rsidRDefault="00C546E2" w:rsidP="000356BD">
            <w:pPr>
              <w:spacing w:line="360" w:lineRule="auto"/>
            </w:pPr>
          </w:p>
        </w:tc>
        <w:tc>
          <w:tcPr>
            <w:tcW w:w="1387" w:type="dxa"/>
          </w:tcPr>
          <w:p w14:paraId="63C02A79" w14:textId="77777777" w:rsidR="00C546E2" w:rsidRDefault="00C546E2" w:rsidP="000356BD">
            <w:pPr>
              <w:spacing w:line="360" w:lineRule="auto"/>
            </w:pPr>
          </w:p>
        </w:tc>
        <w:tc>
          <w:tcPr>
            <w:tcW w:w="1388" w:type="dxa"/>
          </w:tcPr>
          <w:p w14:paraId="5E2A413E" w14:textId="77777777" w:rsidR="00C546E2" w:rsidRDefault="00C546E2" w:rsidP="000356BD">
            <w:pPr>
              <w:spacing w:line="360" w:lineRule="auto"/>
            </w:pPr>
          </w:p>
        </w:tc>
        <w:tc>
          <w:tcPr>
            <w:tcW w:w="1391" w:type="dxa"/>
          </w:tcPr>
          <w:p w14:paraId="1615C6D6" w14:textId="77777777" w:rsidR="00C546E2" w:rsidRDefault="00C546E2" w:rsidP="000356BD">
            <w:pPr>
              <w:spacing w:line="360" w:lineRule="auto"/>
            </w:pPr>
          </w:p>
        </w:tc>
        <w:tc>
          <w:tcPr>
            <w:tcW w:w="1393" w:type="dxa"/>
          </w:tcPr>
          <w:p w14:paraId="5C79B504" w14:textId="77777777" w:rsidR="00C546E2" w:rsidRDefault="00C546E2" w:rsidP="000356BD">
            <w:pPr>
              <w:spacing w:line="360" w:lineRule="auto"/>
            </w:pPr>
          </w:p>
        </w:tc>
        <w:tc>
          <w:tcPr>
            <w:tcW w:w="1393" w:type="dxa"/>
          </w:tcPr>
          <w:p w14:paraId="442239E9" w14:textId="77777777" w:rsidR="00C546E2" w:rsidRDefault="00C546E2" w:rsidP="000356BD">
            <w:pPr>
              <w:spacing w:line="360" w:lineRule="auto"/>
            </w:pPr>
          </w:p>
        </w:tc>
        <w:tc>
          <w:tcPr>
            <w:tcW w:w="1390" w:type="dxa"/>
          </w:tcPr>
          <w:p w14:paraId="70148937" w14:textId="77777777" w:rsidR="00C546E2" w:rsidRDefault="00C546E2" w:rsidP="000356BD">
            <w:pPr>
              <w:spacing w:line="360" w:lineRule="auto"/>
            </w:pPr>
          </w:p>
        </w:tc>
        <w:tc>
          <w:tcPr>
            <w:tcW w:w="2061" w:type="dxa"/>
          </w:tcPr>
          <w:p w14:paraId="5EE1008F" w14:textId="77777777" w:rsidR="00C546E2" w:rsidRDefault="00C546E2" w:rsidP="000356BD">
            <w:pPr>
              <w:spacing w:line="360" w:lineRule="auto"/>
            </w:pPr>
          </w:p>
        </w:tc>
      </w:tr>
      <w:tr w:rsidR="00C546E2" w14:paraId="398EEF94" w14:textId="77777777" w:rsidTr="000356BD">
        <w:tc>
          <w:tcPr>
            <w:tcW w:w="1387" w:type="dxa"/>
          </w:tcPr>
          <w:p w14:paraId="2B4A459B" w14:textId="77777777" w:rsidR="00C546E2" w:rsidRDefault="00C546E2" w:rsidP="000356BD">
            <w:pPr>
              <w:spacing w:line="360" w:lineRule="auto"/>
            </w:pPr>
          </w:p>
        </w:tc>
        <w:tc>
          <w:tcPr>
            <w:tcW w:w="1388" w:type="dxa"/>
          </w:tcPr>
          <w:p w14:paraId="5B5D0C92" w14:textId="77777777" w:rsidR="00C546E2" w:rsidRDefault="00C546E2" w:rsidP="000356BD">
            <w:pPr>
              <w:spacing w:line="360" w:lineRule="auto"/>
            </w:pPr>
          </w:p>
        </w:tc>
        <w:tc>
          <w:tcPr>
            <w:tcW w:w="1387" w:type="dxa"/>
          </w:tcPr>
          <w:p w14:paraId="1BB81EE6" w14:textId="77777777" w:rsidR="00C546E2" w:rsidRDefault="00C546E2" w:rsidP="000356BD">
            <w:pPr>
              <w:spacing w:line="360" w:lineRule="auto"/>
            </w:pPr>
          </w:p>
        </w:tc>
        <w:tc>
          <w:tcPr>
            <w:tcW w:w="1388" w:type="dxa"/>
          </w:tcPr>
          <w:p w14:paraId="01861994" w14:textId="77777777" w:rsidR="00C546E2" w:rsidRDefault="00C546E2" w:rsidP="000356BD">
            <w:pPr>
              <w:spacing w:line="360" w:lineRule="auto"/>
            </w:pPr>
          </w:p>
        </w:tc>
        <w:tc>
          <w:tcPr>
            <w:tcW w:w="1391" w:type="dxa"/>
          </w:tcPr>
          <w:p w14:paraId="108FE2D7" w14:textId="77777777" w:rsidR="00C546E2" w:rsidRDefault="00C546E2" w:rsidP="000356BD">
            <w:pPr>
              <w:spacing w:line="360" w:lineRule="auto"/>
            </w:pPr>
          </w:p>
        </w:tc>
        <w:tc>
          <w:tcPr>
            <w:tcW w:w="1393" w:type="dxa"/>
          </w:tcPr>
          <w:p w14:paraId="7AFDFBB0" w14:textId="77777777" w:rsidR="00C546E2" w:rsidRDefault="00C546E2" w:rsidP="000356BD">
            <w:pPr>
              <w:spacing w:line="360" w:lineRule="auto"/>
            </w:pPr>
          </w:p>
        </w:tc>
        <w:tc>
          <w:tcPr>
            <w:tcW w:w="1393" w:type="dxa"/>
          </w:tcPr>
          <w:p w14:paraId="7CAD935F" w14:textId="77777777" w:rsidR="00C546E2" w:rsidRDefault="00C546E2" w:rsidP="000356BD">
            <w:pPr>
              <w:spacing w:line="360" w:lineRule="auto"/>
            </w:pPr>
          </w:p>
        </w:tc>
        <w:tc>
          <w:tcPr>
            <w:tcW w:w="1390" w:type="dxa"/>
          </w:tcPr>
          <w:p w14:paraId="29FB927B" w14:textId="77777777" w:rsidR="00C546E2" w:rsidRDefault="00C546E2" w:rsidP="000356BD">
            <w:pPr>
              <w:spacing w:line="360" w:lineRule="auto"/>
            </w:pPr>
          </w:p>
        </w:tc>
        <w:tc>
          <w:tcPr>
            <w:tcW w:w="2061" w:type="dxa"/>
          </w:tcPr>
          <w:p w14:paraId="332F52F9" w14:textId="77777777" w:rsidR="00C546E2" w:rsidRDefault="00C546E2" w:rsidP="000356BD">
            <w:pPr>
              <w:spacing w:line="360" w:lineRule="auto"/>
            </w:pPr>
          </w:p>
        </w:tc>
      </w:tr>
      <w:tr w:rsidR="00C546E2" w14:paraId="65A6BA9F" w14:textId="77777777" w:rsidTr="000356BD">
        <w:tc>
          <w:tcPr>
            <w:tcW w:w="1387" w:type="dxa"/>
          </w:tcPr>
          <w:p w14:paraId="3B89C16E" w14:textId="77777777" w:rsidR="00C546E2" w:rsidRDefault="00C546E2" w:rsidP="000356BD">
            <w:pPr>
              <w:spacing w:line="360" w:lineRule="auto"/>
            </w:pPr>
          </w:p>
        </w:tc>
        <w:tc>
          <w:tcPr>
            <w:tcW w:w="1388" w:type="dxa"/>
          </w:tcPr>
          <w:p w14:paraId="2ECE696F" w14:textId="77777777" w:rsidR="00C546E2" w:rsidRDefault="00C546E2" w:rsidP="000356BD">
            <w:pPr>
              <w:spacing w:line="360" w:lineRule="auto"/>
            </w:pPr>
          </w:p>
        </w:tc>
        <w:tc>
          <w:tcPr>
            <w:tcW w:w="1387" w:type="dxa"/>
          </w:tcPr>
          <w:p w14:paraId="3FAFA450" w14:textId="77777777" w:rsidR="00C546E2" w:rsidRDefault="00C546E2" w:rsidP="000356BD">
            <w:pPr>
              <w:spacing w:line="360" w:lineRule="auto"/>
            </w:pPr>
          </w:p>
        </w:tc>
        <w:tc>
          <w:tcPr>
            <w:tcW w:w="1388" w:type="dxa"/>
          </w:tcPr>
          <w:p w14:paraId="503F547F" w14:textId="77777777" w:rsidR="00C546E2" w:rsidRDefault="00C546E2" w:rsidP="000356BD">
            <w:pPr>
              <w:spacing w:line="360" w:lineRule="auto"/>
            </w:pPr>
          </w:p>
        </w:tc>
        <w:tc>
          <w:tcPr>
            <w:tcW w:w="1391" w:type="dxa"/>
          </w:tcPr>
          <w:p w14:paraId="28997843" w14:textId="77777777" w:rsidR="00C546E2" w:rsidRDefault="00C546E2" w:rsidP="000356BD">
            <w:pPr>
              <w:spacing w:line="360" w:lineRule="auto"/>
            </w:pPr>
          </w:p>
        </w:tc>
        <w:tc>
          <w:tcPr>
            <w:tcW w:w="1393" w:type="dxa"/>
          </w:tcPr>
          <w:p w14:paraId="22A759F0" w14:textId="77777777" w:rsidR="00C546E2" w:rsidRDefault="00C546E2" w:rsidP="000356BD">
            <w:pPr>
              <w:spacing w:line="360" w:lineRule="auto"/>
            </w:pPr>
          </w:p>
        </w:tc>
        <w:tc>
          <w:tcPr>
            <w:tcW w:w="1393" w:type="dxa"/>
          </w:tcPr>
          <w:p w14:paraId="09321D7D" w14:textId="77777777" w:rsidR="00C546E2" w:rsidRDefault="00C546E2" w:rsidP="000356BD">
            <w:pPr>
              <w:spacing w:line="360" w:lineRule="auto"/>
            </w:pPr>
          </w:p>
        </w:tc>
        <w:tc>
          <w:tcPr>
            <w:tcW w:w="1390" w:type="dxa"/>
          </w:tcPr>
          <w:p w14:paraId="62A1FAF5" w14:textId="77777777" w:rsidR="00C546E2" w:rsidRDefault="00C546E2" w:rsidP="000356BD">
            <w:pPr>
              <w:spacing w:line="360" w:lineRule="auto"/>
            </w:pPr>
          </w:p>
        </w:tc>
        <w:tc>
          <w:tcPr>
            <w:tcW w:w="2061" w:type="dxa"/>
          </w:tcPr>
          <w:p w14:paraId="7B256BD5" w14:textId="77777777" w:rsidR="00C546E2" w:rsidRDefault="00C546E2" w:rsidP="000356BD">
            <w:pPr>
              <w:spacing w:line="360" w:lineRule="auto"/>
            </w:pPr>
          </w:p>
        </w:tc>
      </w:tr>
    </w:tbl>
    <w:p w14:paraId="4852437F" w14:textId="77777777" w:rsidR="00C546E2" w:rsidRDefault="00C546E2" w:rsidP="00C546E2">
      <w:pPr>
        <w:spacing w:line="360" w:lineRule="auto"/>
      </w:pPr>
    </w:p>
    <w:p w14:paraId="1113E2DF" w14:textId="77777777" w:rsidR="00755780" w:rsidRDefault="00755780"/>
    <w:sectPr w:rsidR="00755780" w:rsidSect="00744AA0">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817700"/>
      <w:docPartObj>
        <w:docPartGallery w:val="Page Numbers (Bottom of Page)"/>
        <w:docPartUnique/>
      </w:docPartObj>
    </w:sdtPr>
    <w:sdtEndPr>
      <w:rPr>
        <w:noProof/>
      </w:rPr>
    </w:sdtEndPr>
    <w:sdtContent>
      <w:p w14:paraId="16F441E5" w14:textId="77777777" w:rsidR="00905400" w:rsidRDefault="00C546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90B11A" w14:textId="77777777" w:rsidR="00905400" w:rsidRDefault="00C546E2">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E2"/>
    <w:rsid w:val="00755780"/>
    <w:rsid w:val="00C5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0D7E"/>
  <w15:chartTrackingRefBased/>
  <w15:docId w15:val="{3AE6DDAC-EEE0-4860-8476-0323A8D17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E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46E2"/>
    <w:pPr>
      <w:spacing w:after="0" w:line="240" w:lineRule="auto"/>
    </w:pPr>
    <w:rPr>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C546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6E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360</Words>
  <Characters>2056</Characters>
  <Application>Microsoft Office Word</Application>
  <DocSecurity>0</DocSecurity>
  <Lines>17</Lines>
  <Paragraphs>4</Paragraphs>
  <ScaleCrop>false</ScaleCrop>
  <Company>Springer Nature</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2023-05-04T02:03:00Z</dcterms:created>
  <dcterms:modified xsi:type="dcterms:W3CDTF">2023-05-04T02:03:00Z</dcterms:modified>
</cp:coreProperties>
</file>