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A93F" w14:textId="7D2D0279" w:rsidR="00767752" w:rsidRPr="00DA11E6" w:rsidRDefault="006C65F9">
      <w:pPr>
        <w:rPr>
          <w:rFonts w:ascii="Times New Roman" w:hAnsi="Times New Roman" w:cs="Times New Roman"/>
          <w:b/>
          <w:bCs/>
        </w:rPr>
      </w:pPr>
      <w:r w:rsidRPr="00DA11E6">
        <w:rPr>
          <w:rFonts w:ascii="Times New Roman" w:hAnsi="Times New Roman" w:cs="Times New Roman"/>
          <w:b/>
          <w:bCs/>
        </w:rPr>
        <w:t>Supplementary Material</w:t>
      </w:r>
    </w:p>
    <w:p w14:paraId="52A06BB1" w14:textId="77777777" w:rsidR="006C65F9" w:rsidRPr="00DA11E6" w:rsidRDefault="006C65F9">
      <w:pPr>
        <w:rPr>
          <w:rFonts w:ascii="Times New Roman" w:hAnsi="Times New Roman" w:cs="Times New Roman"/>
        </w:rPr>
      </w:pPr>
    </w:p>
    <w:p w14:paraId="26848A84" w14:textId="001F48E6" w:rsidR="007C1F6B" w:rsidRPr="00DA11E6" w:rsidRDefault="007C1F6B">
      <w:pPr>
        <w:rPr>
          <w:rFonts w:ascii="Times New Roman" w:hAnsi="Times New Roman" w:cs="Times New Roman"/>
        </w:rPr>
      </w:pPr>
      <w:r w:rsidRPr="004A5F11">
        <w:rPr>
          <w:rFonts w:ascii="Times New Roman" w:hAnsi="Times New Roman" w:cs="Times New Roman"/>
          <w:b/>
          <w:bCs/>
        </w:rPr>
        <w:t xml:space="preserve">Table </w:t>
      </w:r>
      <w:r w:rsidR="00146588">
        <w:rPr>
          <w:rFonts w:ascii="Times New Roman" w:hAnsi="Times New Roman" w:cs="Times New Roman"/>
          <w:b/>
          <w:bCs/>
        </w:rPr>
        <w:t>A</w:t>
      </w:r>
      <w:r w:rsidR="00FC6709">
        <w:rPr>
          <w:rFonts w:ascii="Times New Roman" w:hAnsi="Times New Roman" w:cs="Times New Roman"/>
          <w:b/>
          <w:bCs/>
        </w:rPr>
        <w:t>2</w:t>
      </w:r>
      <w:r w:rsidRPr="00DA11E6">
        <w:rPr>
          <w:rFonts w:ascii="Times New Roman" w:hAnsi="Times New Roman" w:cs="Times New Roman"/>
        </w:rPr>
        <w:t xml:space="preserve">: </w:t>
      </w:r>
      <w:r w:rsidR="00DA11E6" w:rsidRPr="00DA11E6">
        <w:rPr>
          <w:rFonts w:ascii="Times New Roman" w:hAnsi="Times New Roman" w:cs="Times New Roman"/>
        </w:rPr>
        <w:t>Measurable Equity Indicators in Analyzed Climate Action Plan</w:t>
      </w:r>
      <w:r w:rsidR="00937A3E">
        <w:rPr>
          <w:rFonts w:ascii="Times New Roman" w:hAnsi="Times New Roman" w:cs="Times New Roman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102"/>
        <w:gridCol w:w="1694"/>
        <w:gridCol w:w="1570"/>
        <w:gridCol w:w="2041"/>
      </w:tblGrid>
      <w:tr w:rsidR="004D7905" w:rsidRPr="00DA11E6" w14:paraId="4BCCF7DC" w14:textId="77777777" w:rsidTr="00DA11E6">
        <w:trPr>
          <w:cantSplit/>
          <w:trHeight w:val="5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243DF2" w14:textId="086B2848" w:rsidR="00E33BC0" w:rsidRPr="00DA11E6" w:rsidRDefault="00E33BC0" w:rsidP="004D79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90D82" w14:textId="77777777" w:rsidR="00E33BC0" w:rsidRPr="00DA11E6" w:rsidRDefault="00E33BC0" w:rsidP="00DA11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Indicator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80E98" w14:textId="75EC6C6B" w:rsidR="00E33BC0" w:rsidRPr="00DA11E6" w:rsidRDefault="00E33BC0" w:rsidP="00DA11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 xml:space="preserve">Equity </w:t>
            </w:r>
            <w:r w:rsidR="000C7BDB" w:rsidRPr="00DA11E6">
              <w:rPr>
                <w:rFonts w:ascii="Times New Roman" w:hAnsi="Times New Roman" w:cs="Times New Roman"/>
                <w:b/>
                <w:bCs/>
              </w:rPr>
              <w:t>M</w:t>
            </w:r>
            <w:r w:rsidRPr="00DA11E6">
              <w:rPr>
                <w:rFonts w:ascii="Times New Roman" w:hAnsi="Times New Roman" w:cs="Times New Roman"/>
                <w:b/>
                <w:bCs/>
              </w:rPr>
              <w:t>easurement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4A9F1" w14:textId="7C5285F4" w:rsidR="00E33BC0" w:rsidRPr="00DA11E6" w:rsidRDefault="00E33BC0" w:rsidP="00DA11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 xml:space="preserve">Metric </w:t>
            </w:r>
            <w:r w:rsidR="000C7BDB" w:rsidRPr="00DA11E6">
              <w:rPr>
                <w:rFonts w:ascii="Times New Roman" w:hAnsi="Times New Roman" w:cs="Times New Roman"/>
                <w:b/>
                <w:bCs/>
              </w:rPr>
              <w:t>T</w:t>
            </w:r>
            <w:r w:rsidRPr="00DA11E6">
              <w:rPr>
                <w:rFonts w:ascii="Times New Roman" w:hAnsi="Times New Roman" w:cs="Times New Roman"/>
                <w:b/>
                <w:bCs/>
              </w:rPr>
              <w:t>ype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882C0" w14:textId="77777777" w:rsidR="00E33BC0" w:rsidRPr="00DA11E6" w:rsidRDefault="00E33BC0" w:rsidP="00DA11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</w:tr>
      <w:tr w:rsidR="004D7905" w:rsidRPr="00DA11E6" w14:paraId="6837794C" w14:textId="77777777" w:rsidTr="00316AC2">
        <w:trPr>
          <w:trHeight w:val="123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14D935C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Transportation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681ADB2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Reduced biking deaths and injuries by neighborhood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69556F5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0D9DE54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Health 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7D70B75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New York, NY</w:t>
            </w:r>
          </w:p>
        </w:tc>
      </w:tr>
      <w:tr w:rsidR="004D7905" w:rsidRPr="00DA11E6" w14:paraId="76E2EE44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3354508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DA6176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Expand electric car sharing options, including </w:t>
            </w:r>
            <w:proofErr w:type="spellStart"/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BlueLA</w:t>
            </w:r>
            <w:proofErr w:type="spellEnd"/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to all Los Angeles neighborhoods in the top 10% of the </w:t>
            </w:r>
            <w:proofErr w:type="spellStart"/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CalEnviroScreen</w:t>
            </w:r>
            <w:proofErr w:type="spellEnd"/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7DBA50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Vulnerability, 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057C22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1BF671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6C4A6539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DB8BC7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38E52D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Reduce costs and barriers for alternative transportation among vulnerable populations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60D048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C749E7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Investment, 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0F1189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Houston, TX</w:t>
            </w:r>
          </w:p>
        </w:tc>
      </w:tr>
      <w:tr w:rsidR="004D7905" w:rsidRPr="00DA11E6" w14:paraId="543E6AC9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1A3769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71CCB326" w14:textId="77777777" w:rsidR="00E33BC0" w:rsidRPr="00DA11E6" w:rsidRDefault="00E33BC0" w:rsidP="00CB4F6D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Increase bike share trips by 100 percent and those taken by minority or low-income populations by 120 percent.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5501AA5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Income, Race/eth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BEFECD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E5D16B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Philadelphia, PA</w:t>
            </w:r>
          </w:p>
        </w:tc>
      </w:tr>
      <w:tr w:rsidR="004D7905" w:rsidRPr="00DA11E6" w14:paraId="48DF762D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9939348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2D86316F" w14:textId="77777777" w:rsidR="00E33BC0" w:rsidRPr="00DA11E6" w:rsidRDefault="00E33BC0" w:rsidP="00CB4F6D">
            <w:pPr>
              <w:tabs>
                <w:tab w:val="left" w:pos="3922"/>
              </w:tabs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Equitable installation of EV charging stations, including near affordable housing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02347F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48CA40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27C629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Columbus, OH</w:t>
            </w:r>
          </w:p>
        </w:tc>
      </w:tr>
      <w:tr w:rsidR="004D7905" w:rsidRPr="00DA11E6" w14:paraId="235B3694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FC57A15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5E95A6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Income-based EV subsidies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43D4AE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E6E551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59C2DB1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Washington D.C.</w:t>
            </w:r>
          </w:p>
        </w:tc>
      </w:tr>
      <w:tr w:rsidR="004D7905" w:rsidRPr="00DA11E6" w14:paraId="31CEBC87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499AF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BCACF5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% Households 1/4 mile from bike route in East Portland compared to city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7E81461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Spatial 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06B12D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6BE68F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Portland, OR</w:t>
            </w:r>
          </w:p>
        </w:tc>
      </w:tr>
      <w:tr w:rsidR="004D7905" w:rsidRPr="00DA11E6" w14:paraId="730F528B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323623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F7C4D7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% Streets with at least one sidewalk fully paved in East Portland compared to city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EB3EA5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73253A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00C079D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Portland, OR</w:t>
            </w:r>
          </w:p>
        </w:tc>
      </w:tr>
      <w:tr w:rsidR="004D7905" w:rsidRPr="00DA11E6" w14:paraId="31D517EC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DDEA119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0D7122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% Households within 1/4 mile of frequent transit service in East Portland compared to city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5E116D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73750A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01D5F1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Portland, OR</w:t>
            </w:r>
          </w:p>
        </w:tc>
      </w:tr>
      <w:tr w:rsidR="004D7905" w:rsidRPr="00DA11E6" w14:paraId="07292D3D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037F3E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3C35447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ZEV (zero-emissions vehicle) adoption in frontline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28F718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4021C2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Behavior change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4FFF108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02A047BF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1B920C0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462A4A4E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Total mobility infrastructure investment in frontline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5F7163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1BF11BC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0BC43E8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27BB6EAE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9ED176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Housing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77A84414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Create or preserve 50,000 income-restricted affordable housing units by 2035 and increase stability for renters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0D48ACC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3819FFE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587BFD9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16A4EB8E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5C91DC3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2BAA729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# Retrofitted housing units in underserved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2DABC7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1FF506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ABC58B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Chicago, IL</w:t>
            </w:r>
          </w:p>
        </w:tc>
      </w:tr>
      <w:tr w:rsidR="004D7905" w:rsidRPr="00DA11E6" w14:paraId="2081235C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4FED7675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3E65878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Number of affordable housing units that meet energy standards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6DCD80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1573AC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A761E9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Phoenix, AZ</w:t>
            </w:r>
          </w:p>
        </w:tc>
      </w:tr>
      <w:tr w:rsidR="004D7905" w:rsidRPr="00DA11E6" w14:paraId="18636DD1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15364E6D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F6B6272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Number of affordable housing units in TOD areas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5AC87C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6E0D6D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AA0081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Phoenix, AZ</w:t>
            </w:r>
          </w:p>
        </w:tc>
      </w:tr>
      <w:tr w:rsidR="004D7905" w:rsidRPr="00DA11E6" w14:paraId="573AF7E8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3978B063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613880D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Provide critical long-term home repair in 25,000 low and moderate income single and multi-family homes by 2026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6573C8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BB8FC4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2B2FA5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Philadelphia, PA</w:t>
            </w:r>
          </w:p>
        </w:tc>
      </w:tr>
      <w:tr w:rsidR="004D7905" w:rsidRPr="00DA11E6" w14:paraId="05E7AF33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0C455587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AEED224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# Of affordable housing units with 75% of new housing located within 1⁄2 mile of Imagine Austin activity centers and corridors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7008E7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B66277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905284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Austin, TX</w:t>
            </w:r>
          </w:p>
        </w:tc>
      </w:tr>
      <w:tr w:rsidR="004D7905" w:rsidRPr="00DA11E6" w14:paraId="7D8ED299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2438E4DC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35B0A1A4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Incentive packages for developers of green social housing projects in LMI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5435E2A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243E9F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274954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Washington D.C</w:t>
            </w:r>
          </w:p>
        </w:tc>
      </w:tr>
      <w:tr w:rsidR="004D7905" w:rsidRPr="00DA11E6" w14:paraId="7FD43543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6B323EAD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19B5FD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Of new publicly funded affordable housing that follows zero net carbon construction guidelines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0B9AC9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E1E76F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1C5E44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57C3A9F5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0B0C3CA3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F7EDEE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# Of affordable housing units built near transit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713A2BC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5FADF51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FA13D9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7157EF7A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85C0462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4D20D80D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# And type of building retrofits in frontline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000D4A4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18E6902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603521A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762B3E8A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58B08B7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Air Quality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51DA35D0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Decrease in PM2.5 emissions by neighborhood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3B4F448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6B04D25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3305877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New York, NY</w:t>
            </w:r>
          </w:p>
        </w:tc>
      </w:tr>
      <w:tr w:rsidR="004D7905" w:rsidRPr="00DA11E6" w14:paraId="76AB64EA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40B318F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C793DD9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Reduced truck traffic by neighborhood based on collection bins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246944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68B28D8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4EB6C6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New York, NY</w:t>
            </w:r>
          </w:p>
        </w:tc>
      </w:tr>
      <w:tr w:rsidR="004D7905" w:rsidRPr="00DA11E6" w14:paraId="2A2BE3E6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84B649D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F5F9B65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Reduce the number of annual childhood asthma-related emergency room visits in L.A.’s most contaminated neighborhoods to less than 14 per 1,000 children by 2025; and 8 per 1,000 children by 2035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1D9730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E1E4E1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BA5FEC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5182F320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0D2ACA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D370C36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% asthma rates in minority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23DC69A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Race/eth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59CD228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DB345A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Antonio, TX</w:t>
            </w:r>
          </w:p>
        </w:tc>
      </w:tr>
      <w:tr w:rsidR="004D7905" w:rsidRPr="00DA11E6" w14:paraId="2248F1A3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7B5F0F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9E9DB25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Pollution levels and localized health impacts among vulnerable residents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B88E2B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D6F9E1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Ecological, Health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3E10B6F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724C34BD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36AB901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10483D73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 decrease in childhood asthma-related hospital admissions in target neighborhoods, reduce disparities between neighborhoods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3E6A0F5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Vulnerability, Spatial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05DB36A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45CD5BE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32FE080B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09025DA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Disaster Risk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65090B50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Number of Cool Roofs buildings by heat vulnerability index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2703E44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5B59B7C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1BEB754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New York, NY</w:t>
            </w:r>
          </w:p>
        </w:tc>
      </w:tr>
      <w:tr w:rsidR="004D7905" w:rsidRPr="00DA11E6" w14:paraId="740549D2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6876822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23B2CDE6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Heat vulnerability index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D91B97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A84B39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Index Score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4FEA8BE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Chicago, IL</w:t>
            </w:r>
          </w:p>
        </w:tc>
      </w:tr>
      <w:tr w:rsidR="004D7905" w:rsidRPr="00DA11E6" w14:paraId="09DD16E9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9EDECA3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79BD9B2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Average temperatures by income/race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0FB492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Income, race/eth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331F53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Ecological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E994AF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Dallas, TX</w:t>
            </w:r>
          </w:p>
        </w:tc>
      </w:tr>
      <w:tr w:rsidR="004D7905" w:rsidRPr="00DA11E6" w14:paraId="2BF6D540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1C498D4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6E27A89F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Flood exposure by income/race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027CD1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Income, race/eth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096BCE4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Ecological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07D5B11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Dallas, TX</w:t>
            </w:r>
          </w:p>
        </w:tc>
      </w:tr>
      <w:tr w:rsidR="004D7905" w:rsidRPr="00DA11E6" w14:paraId="62EE4D20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75FBB0A" w14:textId="2E802A4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Food &amp; Water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6E9749D1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Ensure all low-income Angelenos live within 1⁄2 mile of fresh food by 2035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3CF7D94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0B583AE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52D8D19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1E3B802B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B119D5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DCDEED8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 xml:space="preserve">Achieve 100% enrollment of eligible households in </w:t>
            </w:r>
            <w:proofErr w:type="spellStart"/>
            <w:r w:rsidRPr="00DA11E6">
              <w:rPr>
                <w:rFonts w:ascii="Times New Roman" w:hAnsi="Times New Roman" w:cs="Times New Roman"/>
              </w:rPr>
              <w:t>CalFresh</w:t>
            </w:r>
            <w:proofErr w:type="spellEnd"/>
            <w:r w:rsidRPr="00DA11E6">
              <w:rPr>
                <w:rFonts w:ascii="Times New Roman" w:hAnsi="Times New Roman" w:cs="Times New Roman"/>
              </w:rPr>
              <w:t>/SNAP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0509F0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FF178C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5DB25A3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3DEF9038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BB0AE1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7413723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Provide drinking water access at 5 sites of highest need and install or retrofit hydration stations at municipal buildings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2912458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D02553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D8CCF0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4B4497C9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A7C892A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6A6DB6A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Funds for local food systems that feed food insecure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A3C2C1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174BCF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680EE5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Phoenix, AZ</w:t>
            </w:r>
          </w:p>
        </w:tc>
      </w:tr>
      <w:tr w:rsidR="004D7905" w:rsidRPr="00DA11E6" w14:paraId="37C16763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17FDC1A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412BA25E" w14:textId="77777777" w:rsidR="00E33BC0" w:rsidRPr="00DA11E6" w:rsidRDefault="00E33BC0" w:rsidP="00CB4F6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11E6">
              <w:rPr>
                <w:rFonts w:ascii="Times New Roman" w:hAnsi="Times New Roman" w:cs="Times New Roman"/>
              </w:rPr>
              <w:t>tons of edible food recovered and redistributed in frontline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200D09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44EB53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4A8A53E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22E2E0F1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1A809B9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7689BFF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Increased # of grocery stores in food deserts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D975F8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5339437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56DE229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Tulsa, OK</w:t>
            </w:r>
          </w:p>
        </w:tc>
      </w:tr>
      <w:tr w:rsidR="004D7905" w:rsidRPr="00DA11E6" w14:paraId="22A6E6CA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74DC3359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3EAAC73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Increase in use of the WIC program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8A9090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7CD3EE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7F2A4B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Tulsa, OK</w:t>
            </w:r>
          </w:p>
        </w:tc>
      </w:tr>
      <w:tr w:rsidR="004D7905" w:rsidRPr="00DA11E6" w14:paraId="3B6F63AC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77F09E15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4ED8F8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Increased low-income access to healthy food at businesses and farmer's markets - number of markets accepting assistance, including SNAP and WIC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8A715B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CF8DCC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4239B8B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Cincinnati, OH</w:t>
            </w:r>
          </w:p>
        </w:tc>
      </w:tr>
      <w:tr w:rsidR="004D7905" w:rsidRPr="00DA11E6" w14:paraId="765F4763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B4FA39D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7944879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Of residents with convenient access to healthy, affordable food - measured by # food insecure households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55137A1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6740698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2D1E16D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Cincinnati, OH</w:t>
            </w:r>
          </w:p>
        </w:tc>
      </w:tr>
      <w:tr w:rsidR="004D7905" w:rsidRPr="00DA11E6" w14:paraId="6E0A37C8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042A8E3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Energy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5855D31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Invest $100 million in energy efficiency programs to renters and affordable housing customers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6F91311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3016121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59C1774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40224D8D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190AF50F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4680E9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Community renewables subscriptions in LMI residents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704EEB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53474C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13CAF6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Chicago, IL</w:t>
            </w:r>
          </w:p>
        </w:tc>
      </w:tr>
      <w:tr w:rsidR="004D7905" w:rsidRPr="00DA11E6" w14:paraId="39EEF78B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7F05DE2E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F29814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Eligible SFPUC customers on low-income rates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650358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E21C47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07A2BC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Francisco, CA</w:t>
            </w:r>
          </w:p>
        </w:tc>
      </w:tr>
      <w:tr w:rsidR="004D7905" w:rsidRPr="00DA11E6" w14:paraId="5B5121F8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1F9B5F72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26A96AF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# Low-income customers enrolled in SFPUC customer programs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C7A25D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50A1F8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067DB33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Francisco, CA</w:t>
            </w:r>
          </w:p>
        </w:tc>
      </w:tr>
      <w:tr w:rsidR="004D7905" w:rsidRPr="00DA11E6" w14:paraId="1386A6B8" w14:textId="77777777" w:rsidTr="00316AC2">
        <w:trPr>
          <w:trHeight w:val="114"/>
        </w:trPr>
        <w:tc>
          <w:tcPr>
            <w:tcW w:w="993" w:type="dxa"/>
            <w:vMerge/>
            <w:textDirection w:val="btLr"/>
            <w:vAlign w:val="center"/>
          </w:tcPr>
          <w:p w14:paraId="52911D68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2421F15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Number of low- and fixed-income residents whose energy bill becomes more predictable and affordable </w:t>
            </w:r>
            <w:proofErr w:type="gramStart"/>
            <w:r w:rsidRPr="00DA11E6">
              <w:rPr>
                <w:rFonts w:ascii="Times New Roman" w:hAnsi="Times New Roman" w:cs="Times New Roman"/>
              </w:rPr>
              <w:t>as a result of</w:t>
            </w:r>
            <w:proofErr w:type="gramEnd"/>
            <w:r w:rsidRPr="00DA11E6">
              <w:rPr>
                <w:rFonts w:ascii="Times New Roman" w:hAnsi="Times New Roman" w:cs="Times New Roman"/>
              </w:rPr>
              <w:t xml:space="preserve"> their participation in a Community Choice Energy program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534E9F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A01055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3435EB0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5A847774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FB68A48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08E3B0C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Decrease household energy burden by 10%, focused on: all households, low-income households, multi-family low-income households, African American households, Latino households, renters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22021DE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Income, race/eth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464236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investment, 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751FA83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Cincinnati, OH</w:t>
            </w:r>
          </w:p>
        </w:tc>
      </w:tr>
      <w:tr w:rsidR="004D7905" w:rsidRPr="00DA11E6" w14:paraId="39A528C4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6E78F8F" w14:textId="632FA5F1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Green Space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1C7B227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Establish 25 joint-use parks in underserved communities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3AE4F31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7C4E690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671F5FA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08D0E6DA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019A94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43805DA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Tree canopy coverage by neighborhood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2E961E2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5010488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BBBA5B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Chicago, IL</w:t>
            </w:r>
          </w:p>
        </w:tc>
      </w:tr>
      <w:tr w:rsidR="004D7905" w:rsidRPr="00DA11E6" w14:paraId="1A4CBD4D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134E15B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74B647A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Tree equity standard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FE8E66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4DCEC7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5A697224" w14:textId="77777777" w:rsidR="00E33BC0" w:rsidRPr="00DA11E6" w:rsidRDefault="00E33BC0" w:rsidP="00CB4F6D">
            <w:pPr>
              <w:rPr>
                <w:rFonts w:ascii="Times New Roman" w:hAnsi="Times New Roman" w:cs="Times New Roman"/>
                <w:highlight w:val="yellow"/>
              </w:rPr>
            </w:pPr>
            <w:r w:rsidRPr="00DA11E6">
              <w:rPr>
                <w:rFonts w:ascii="Times New Roman" w:hAnsi="Times New Roman" w:cs="Times New Roman"/>
              </w:rPr>
              <w:t>Phoenix, AZ</w:t>
            </w:r>
          </w:p>
        </w:tc>
      </w:tr>
      <w:tr w:rsidR="004D7905" w:rsidRPr="00DA11E6" w14:paraId="52B48114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D06EDDF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DE02EA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Distribution of green space by race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7C6A575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Race/eth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6A597E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9C2013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Austin, TX</w:t>
            </w:r>
          </w:p>
        </w:tc>
      </w:tr>
      <w:tr w:rsidR="004D7905" w:rsidRPr="00DA11E6" w14:paraId="38E81A0C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1C8B2A8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3B7AC16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Increase equitable tree canopy across neighborhoods based on SVI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F5B701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1E878C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E6F24E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Columbus, OH </w:t>
            </w:r>
          </w:p>
        </w:tc>
      </w:tr>
      <w:tr w:rsidR="004D7905" w:rsidRPr="00DA11E6" w14:paraId="23813965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B3C0DB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09E6C04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% Households ½ mile from a neighborhood park and three miles from a community center in East Portland compared to city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746C4B3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98EB03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20ACDAC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Portland, OR</w:t>
            </w:r>
          </w:p>
        </w:tc>
      </w:tr>
      <w:tr w:rsidR="004D7905" w:rsidRPr="00DA11E6" w14:paraId="6338765D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F839F8D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78C9F1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Tree canopy coverage in frontline communities per </w:t>
            </w:r>
            <w:proofErr w:type="spellStart"/>
            <w:r w:rsidRPr="00DA11E6">
              <w:rPr>
                <w:rFonts w:ascii="Times New Roman" w:hAnsi="Times New Roman" w:cs="Times New Roman"/>
              </w:rPr>
              <w:t>CalEnviroScreen</w:t>
            </w:r>
            <w:proofErr w:type="spellEnd"/>
            <w:r w:rsidRPr="00DA11E6"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8C112E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1FEC29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57C0E2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796FD7DC" w14:textId="77777777" w:rsidTr="00316AC2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821B976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10D4980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Targeted tree planting in areas with the lowest tree canopies which tend to be the most disadvantaged areas - measured in # trees planted throughout city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46D8BB7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039D11F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3BC7C22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Cincinnati, OH</w:t>
            </w:r>
          </w:p>
        </w:tc>
      </w:tr>
      <w:tr w:rsidR="004D7905" w:rsidRPr="00DA11E6" w14:paraId="3B2CDE5B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B90BA1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Green Jobs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2000114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Offer Green Jobs courses at L.A. Trade Technical College for 250 students and place them in internships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3DA4B3C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Income 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7292B0D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0096FB2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4D7905" w:rsidRPr="00DA11E6" w14:paraId="027B43B7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35B19D5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8FADE57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% Of </w:t>
            </w:r>
            <w:proofErr w:type="spellStart"/>
            <w:r w:rsidRPr="00DA11E6">
              <w:rPr>
                <w:rFonts w:ascii="Times New Roman" w:hAnsi="Times New Roman" w:cs="Times New Roman"/>
              </w:rPr>
              <w:t>CleanPowerSF</w:t>
            </w:r>
            <w:proofErr w:type="spellEnd"/>
            <w:r w:rsidRPr="00DA11E6">
              <w:rPr>
                <w:rFonts w:ascii="Times New Roman" w:hAnsi="Times New Roman" w:cs="Times New Roman"/>
              </w:rPr>
              <w:t xml:space="preserve"> products and services procured from women, minority, disabled veteran, or LGBT-owned businesses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B3080E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Gender, race/eth, vulnerability 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ECDFAD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F1C79D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Francisco, CA</w:t>
            </w:r>
          </w:p>
        </w:tc>
      </w:tr>
      <w:tr w:rsidR="004D7905" w:rsidRPr="00DA11E6" w14:paraId="4342C735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DE17ADA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5E32DFF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Number of construction work hours on public and large private projects performed by Boston residents, women, POC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60C66D8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Gender, race/eth, income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3765B93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547FBB56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1AB3EE6A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3E1047B" w14:textId="659754FD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 xml:space="preserve">Public </w:t>
            </w:r>
            <w:r w:rsidR="00B87417" w:rsidRPr="00DA11E6">
              <w:rPr>
                <w:rFonts w:ascii="Times New Roman" w:hAnsi="Times New Roman" w:cs="Times New Roman"/>
                <w:b/>
                <w:bCs/>
              </w:rPr>
              <w:t>P</w:t>
            </w:r>
            <w:r w:rsidRPr="00DA11E6">
              <w:rPr>
                <w:rFonts w:ascii="Times New Roman" w:hAnsi="Times New Roman" w:cs="Times New Roman"/>
                <w:b/>
                <w:bCs/>
              </w:rPr>
              <w:t>articipation</w:t>
            </w:r>
          </w:p>
        </w:tc>
        <w:tc>
          <w:tcPr>
            <w:tcW w:w="8102" w:type="dxa"/>
            <w:tcBorders>
              <w:top w:val="single" w:sz="4" w:space="0" w:color="auto"/>
              <w:bottom w:val="dotted" w:sz="4" w:space="0" w:color="auto"/>
            </w:tcBorders>
          </w:tcPr>
          <w:p w14:paraId="1A75E6C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Number of minority group participants in Street Team projects</w:t>
            </w:r>
          </w:p>
        </w:tc>
        <w:tc>
          <w:tcPr>
            <w:tcW w:w="1694" w:type="dxa"/>
            <w:tcBorders>
              <w:top w:val="single" w:sz="4" w:space="0" w:color="auto"/>
              <w:bottom w:val="dotted" w:sz="4" w:space="0" w:color="auto"/>
            </w:tcBorders>
          </w:tcPr>
          <w:p w14:paraId="3823697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Race/eth</w:t>
            </w:r>
          </w:p>
        </w:tc>
        <w:tc>
          <w:tcPr>
            <w:tcW w:w="1570" w:type="dxa"/>
            <w:tcBorders>
              <w:top w:val="single" w:sz="4" w:space="0" w:color="auto"/>
              <w:bottom w:val="dotted" w:sz="4" w:space="0" w:color="auto"/>
            </w:tcBorders>
          </w:tcPr>
          <w:p w14:paraId="4192AA4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single" w:sz="4" w:space="0" w:color="auto"/>
              <w:bottom w:val="dotted" w:sz="4" w:space="0" w:color="auto"/>
            </w:tcBorders>
          </w:tcPr>
          <w:p w14:paraId="329BB67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336CB3BD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03CE23AA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63AEB5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Number of minority/women-owned small businesses interviewed for climate action plan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D63B72E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Race/eth, gender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2577579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E6854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6C83093F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C3824D0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40E9208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# Oaklanders, and frontline communities specifically, directly engaged in ECAP implementation activities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A9169F4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79A951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056C9A9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417CAD14" w14:textId="77777777" w:rsidTr="00316AC2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7A06A035" w14:textId="77777777" w:rsidR="00E33BC0" w:rsidRPr="00DA11E6" w:rsidRDefault="00E33BC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B3D07D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"Healthy places" place-based initiative: # participants in neighborhood associations in high-needs neighborhoods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F6397C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Vulnerability, 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AC390A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4B922AB1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Tulsa, OK</w:t>
            </w:r>
          </w:p>
        </w:tc>
      </w:tr>
      <w:tr w:rsidR="006F4B20" w:rsidRPr="00DA11E6" w14:paraId="7345B44F" w14:textId="77777777" w:rsidTr="00316AC2">
        <w:trPr>
          <w:trHeight w:val="11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708BDDE" w14:textId="52944F08" w:rsidR="006F4B20" w:rsidRPr="00DA11E6" w:rsidRDefault="006F4B20" w:rsidP="003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1E6">
              <w:rPr>
                <w:rFonts w:ascii="Times New Roman" w:hAnsi="Times New Roman" w:cs="Times New Roman"/>
                <w:b/>
                <w:bCs/>
              </w:rPr>
              <w:t>General Planning &amp; Vulnerability Assessment</w:t>
            </w: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5568D32D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Improve the raw scores of </w:t>
            </w:r>
            <w:proofErr w:type="spellStart"/>
            <w:r w:rsidRPr="00DA11E6">
              <w:rPr>
                <w:rFonts w:ascii="Times New Roman" w:hAnsi="Times New Roman" w:cs="Times New Roman"/>
              </w:rPr>
              <w:t>CalEnviroScreen</w:t>
            </w:r>
            <w:proofErr w:type="spellEnd"/>
            <w:r w:rsidRPr="00DA11E6">
              <w:rPr>
                <w:rFonts w:ascii="Times New Roman" w:hAnsi="Times New Roman" w:cs="Times New Roman"/>
              </w:rPr>
              <w:t xml:space="preserve"> indicators of L.A. communities in the top 10% by an average of 25% by 2025; and 50% by 2035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17A43E9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A8BFDF6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Index score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79AA8AD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Los Angeles, CA</w:t>
            </w:r>
          </w:p>
        </w:tc>
      </w:tr>
      <w:tr w:rsidR="006F4B20" w:rsidRPr="00DA11E6" w14:paraId="17BCAFCE" w14:textId="77777777" w:rsidTr="00316AC2">
        <w:trPr>
          <w:trHeight w:val="114"/>
        </w:trPr>
        <w:tc>
          <w:tcPr>
            <w:tcW w:w="993" w:type="dxa"/>
            <w:vMerge/>
          </w:tcPr>
          <w:p w14:paraId="54233522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5BA2BB2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Capital improvement and grant funding in underserved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22B3D68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FDF8E48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Financial investment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E622F47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Diego, CA</w:t>
            </w:r>
          </w:p>
        </w:tc>
      </w:tr>
      <w:tr w:rsidR="006F4B20" w:rsidRPr="00DA11E6" w14:paraId="274FB51E" w14:textId="77777777" w:rsidTr="00316AC2">
        <w:trPr>
          <w:trHeight w:val="114"/>
        </w:trPr>
        <w:tc>
          <w:tcPr>
            <w:tcW w:w="993" w:type="dxa"/>
            <w:vMerge/>
          </w:tcPr>
          <w:p w14:paraId="3CB132CD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74F6A874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Social vulnerability index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5A95D02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D61DABC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Index score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6E11434C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Columbus, OH</w:t>
            </w:r>
          </w:p>
        </w:tc>
      </w:tr>
      <w:tr w:rsidR="006F4B20" w:rsidRPr="00DA11E6" w14:paraId="56B27DBA" w14:textId="77777777" w:rsidTr="00316AC2">
        <w:trPr>
          <w:trHeight w:val="114"/>
        </w:trPr>
        <w:tc>
          <w:tcPr>
            <w:tcW w:w="993" w:type="dxa"/>
            <w:vMerge/>
          </w:tcPr>
          <w:p w14:paraId="37E41924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44A53A5E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Social vulnerability index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1BCFC25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1A21E2AC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Index score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2101A20D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Indianapolis, IN</w:t>
            </w:r>
          </w:p>
        </w:tc>
      </w:tr>
      <w:tr w:rsidR="006F4B20" w:rsidRPr="00DA11E6" w14:paraId="0C3D3822" w14:textId="77777777" w:rsidTr="00316AC2">
        <w:trPr>
          <w:trHeight w:val="114"/>
        </w:trPr>
        <w:tc>
          <w:tcPr>
            <w:tcW w:w="993" w:type="dxa"/>
            <w:vMerge/>
          </w:tcPr>
          <w:p w14:paraId="188E1A78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1E9A3587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% Community-endorsed plans in neighborhoods and business districts in communities with environmental justice burden as identified in EJ Communities Map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D043DE8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Vulnerability, 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6C7BA28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Behavior change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73D784E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San Francisco, CA</w:t>
            </w:r>
          </w:p>
        </w:tc>
      </w:tr>
      <w:tr w:rsidR="006F4B20" w:rsidRPr="00DA11E6" w14:paraId="05B0DBE6" w14:textId="77777777" w:rsidTr="006F4B20">
        <w:trPr>
          <w:trHeight w:val="114"/>
        </w:trPr>
        <w:tc>
          <w:tcPr>
            <w:tcW w:w="993" w:type="dxa"/>
            <w:vMerge/>
          </w:tcPr>
          <w:p w14:paraId="239F2421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2B39CD2C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Social vulnerability index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380D9E3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6133CF8D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Index score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1BAE3841" w14:textId="77777777" w:rsidR="006F4B20" w:rsidRPr="00DA11E6" w:rsidRDefault="006F4B2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Boston, MA</w:t>
            </w:r>
          </w:p>
        </w:tc>
      </w:tr>
      <w:tr w:rsidR="004D7905" w:rsidRPr="00DA11E6" w14:paraId="460B2C27" w14:textId="77777777" w:rsidTr="006F4B20">
        <w:trPr>
          <w:trHeight w:val="114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6CF0C89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6C4B3D7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# And % of community repair, resale, and sharing facilities in frontline communities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D82C3F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3CA3E52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769B7CAF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Oakland, CA</w:t>
            </w:r>
          </w:p>
        </w:tc>
      </w:tr>
      <w:tr w:rsidR="004D7905" w:rsidRPr="00DA11E6" w14:paraId="5AAF16C3" w14:textId="77777777" w:rsidTr="006F4B20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35A9A14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dotted" w:sz="4" w:space="0" w:color="auto"/>
            </w:tcBorders>
          </w:tcPr>
          <w:p w14:paraId="479CAA62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"Healthy places" place-based initiative: Decrease # of vacant lots in high-needs neighborhood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0415508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Vulnerability, Spatial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567EF2B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Infrastructure</w:t>
            </w: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14:paraId="3F4F279A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Tulsa, OK</w:t>
            </w:r>
          </w:p>
        </w:tc>
      </w:tr>
      <w:tr w:rsidR="004D7905" w:rsidRPr="00DA11E6" w14:paraId="5C4C7FB4" w14:textId="77777777" w:rsidTr="006F4B20">
        <w:trPr>
          <w:trHeight w:val="11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A090C30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tcBorders>
              <w:top w:val="dotted" w:sz="4" w:space="0" w:color="auto"/>
              <w:bottom w:val="single" w:sz="4" w:space="0" w:color="auto"/>
            </w:tcBorders>
          </w:tcPr>
          <w:p w14:paraId="18253CA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Increase # planning efforts that utilize a racial equity lens</w:t>
            </w: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</w:tcPr>
          <w:p w14:paraId="67944A0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Race/eth</w:t>
            </w:r>
          </w:p>
        </w:tc>
        <w:tc>
          <w:tcPr>
            <w:tcW w:w="1570" w:type="dxa"/>
            <w:tcBorders>
              <w:top w:val="dotted" w:sz="4" w:space="0" w:color="auto"/>
              <w:bottom w:val="single" w:sz="4" w:space="0" w:color="auto"/>
            </w:tcBorders>
          </w:tcPr>
          <w:p w14:paraId="3EE9B2D5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 xml:space="preserve">Behavior </w:t>
            </w:r>
          </w:p>
        </w:tc>
        <w:tc>
          <w:tcPr>
            <w:tcW w:w="2041" w:type="dxa"/>
            <w:tcBorders>
              <w:top w:val="dotted" w:sz="4" w:space="0" w:color="auto"/>
              <w:bottom w:val="single" w:sz="4" w:space="0" w:color="auto"/>
            </w:tcBorders>
          </w:tcPr>
          <w:p w14:paraId="267E749D" w14:textId="77777777" w:rsidR="00E33BC0" w:rsidRPr="00DA11E6" w:rsidRDefault="00E33BC0" w:rsidP="00CB4F6D">
            <w:pPr>
              <w:rPr>
                <w:rFonts w:ascii="Times New Roman" w:hAnsi="Times New Roman" w:cs="Times New Roman"/>
              </w:rPr>
            </w:pPr>
            <w:r w:rsidRPr="00DA11E6">
              <w:rPr>
                <w:rFonts w:ascii="Times New Roman" w:hAnsi="Times New Roman" w:cs="Times New Roman"/>
              </w:rPr>
              <w:t>Tulsa, OK</w:t>
            </w:r>
          </w:p>
        </w:tc>
      </w:tr>
    </w:tbl>
    <w:p w14:paraId="7605E910" w14:textId="77777777" w:rsidR="006C65F9" w:rsidRDefault="006C65F9">
      <w:pPr>
        <w:rPr>
          <w:rFonts w:ascii="Times New Roman" w:hAnsi="Times New Roman" w:cs="Times New Roman"/>
        </w:rPr>
      </w:pPr>
    </w:p>
    <w:p w14:paraId="14DB3D52" w14:textId="77777777" w:rsidR="008344BE" w:rsidRDefault="008344BE">
      <w:pPr>
        <w:rPr>
          <w:rFonts w:ascii="Times New Roman" w:hAnsi="Times New Roman" w:cs="Times New Roman"/>
        </w:rPr>
      </w:pPr>
    </w:p>
    <w:p w14:paraId="6932415F" w14:textId="77777777" w:rsidR="008344BE" w:rsidRDefault="008344BE">
      <w:pPr>
        <w:rPr>
          <w:rFonts w:ascii="Times New Roman" w:hAnsi="Times New Roman" w:cs="Times New Roman"/>
        </w:rPr>
      </w:pPr>
    </w:p>
    <w:p w14:paraId="2DAF7273" w14:textId="77777777" w:rsidR="008344BE" w:rsidRDefault="008344BE">
      <w:pPr>
        <w:rPr>
          <w:rFonts w:ascii="Times New Roman" w:hAnsi="Times New Roman" w:cs="Times New Roman"/>
        </w:rPr>
      </w:pPr>
    </w:p>
    <w:p w14:paraId="6003A31A" w14:textId="77777777" w:rsidR="008344BE" w:rsidRDefault="008344BE">
      <w:pPr>
        <w:rPr>
          <w:rFonts w:ascii="Times New Roman" w:hAnsi="Times New Roman" w:cs="Times New Roman"/>
        </w:rPr>
      </w:pPr>
    </w:p>
    <w:p w14:paraId="2098A811" w14:textId="77777777" w:rsidR="008344BE" w:rsidRDefault="008344BE">
      <w:pPr>
        <w:rPr>
          <w:rFonts w:ascii="Times New Roman" w:hAnsi="Times New Roman" w:cs="Times New Roman"/>
        </w:rPr>
      </w:pPr>
    </w:p>
    <w:p w14:paraId="590A0B06" w14:textId="77777777" w:rsidR="008344BE" w:rsidRDefault="008344BE">
      <w:pPr>
        <w:rPr>
          <w:rFonts w:ascii="Times New Roman" w:hAnsi="Times New Roman" w:cs="Times New Roman"/>
        </w:rPr>
      </w:pPr>
    </w:p>
    <w:p w14:paraId="061CFFFC" w14:textId="77777777" w:rsidR="008344BE" w:rsidRDefault="008344BE">
      <w:pPr>
        <w:rPr>
          <w:rFonts w:ascii="Times New Roman" w:hAnsi="Times New Roman" w:cs="Times New Roman"/>
        </w:rPr>
      </w:pPr>
    </w:p>
    <w:p w14:paraId="723C1105" w14:textId="77777777" w:rsidR="008344BE" w:rsidRDefault="008344BE">
      <w:pPr>
        <w:rPr>
          <w:rFonts w:ascii="Times New Roman" w:hAnsi="Times New Roman" w:cs="Times New Roman"/>
        </w:rPr>
      </w:pPr>
    </w:p>
    <w:p w14:paraId="2E9994BA" w14:textId="77777777" w:rsidR="008344BE" w:rsidRDefault="008344BE">
      <w:pPr>
        <w:rPr>
          <w:rFonts w:ascii="Times New Roman" w:hAnsi="Times New Roman" w:cs="Times New Roman"/>
        </w:rPr>
      </w:pPr>
    </w:p>
    <w:p w14:paraId="648E0C7C" w14:textId="77777777" w:rsidR="008344BE" w:rsidRDefault="008344BE">
      <w:pPr>
        <w:rPr>
          <w:rFonts w:ascii="Times New Roman" w:hAnsi="Times New Roman" w:cs="Times New Roman"/>
        </w:rPr>
      </w:pPr>
    </w:p>
    <w:p w14:paraId="6995B280" w14:textId="77777777" w:rsidR="008344BE" w:rsidRDefault="008344BE">
      <w:pPr>
        <w:rPr>
          <w:rFonts w:ascii="Times New Roman" w:hAnsi="Times New Roman" w:cs="Times New Roman"/>
        </w:rPr>
      </w:pPr>
    </w:p>
    <w:p w14:paraId="740FB509" w14:textId="77777777" w:rsidR="008344BE" w:rsidRDefault="008344BE">
      <w:pPr>
        <w:rPr>
          <w:rFonts w:ascii="Times New Roman" w:hAnsi="Times New Roman" w:cs="Times New Roman"/>
        </w:rPr>
      </w:pPr>
    </w:p>
    <w:p w14:paraId="540B8B15" w14:textId="77777777" w:rsidR="008344BE" w:rsidRDefault="008344BE">
      <w:pPr>
        <w:rPr>
          <w:rFonts w:ascii="Times New Roman" w:hAnsi="Times New Roman" w:cs="Times New Roman"/>
        </w:rPr>
      </w:pPr>
    </w:p>
    <w:p w14:paraId="0610436F" w14:textId="77777777" w:rsidR="008344BE" w:rsidRDefault="008344BE">
      <w:pPr>
        <w:rPr>
          <w:rFonts w:ascii="Times New Roman" w:hAnsi="Times New Roman" w:cs="Times New Roman"/>
        </w:rPr>
      </w:pPr>
    </w:p>
    <w:p w14:paraId="13114A9A" w14:textId="77777777" w:rsidR="008344BE" w:rsidRDefault="008344BE">
      <w:pPr>
        <w:rPr>
          <w:rFonts w:ascii="Times New Roman" w:hAnsi="Times New Roman" w:cs="Times New Roman"/>
        </w:rPr>
      </w:pPr>
    </w:p>
    <w:p w14:paraId="39797ECB" w14:textId="77777777" w:rsidR="008344BE" w:rsidRDefault="008344BE">
      <w:pPr>
        <w:rPr>
          <w:rFonts w:ascii="Times New Roman" w:hAnsi="Times New Roman" w:cs="Times New Roman"/>
        </w:rPr>
      </w:pPr>
    </w:p>
    <w:p w14:paraId="3AF925DD" w14:textId="77777777" w:rsidR="008344BE" w:rsidRDefault="008344BE">
      <w:pPr>
        <w:rPr>
          <w:rFonts w:ascii="Times New Roman" w:hAnsi="Times New Roman" w:cs="Times New Roman"/>
        </w:rPr>
      </w:pPr>
    </w:p>
    <w:p w14:paraId="241F7DD8" w14:textId="77777777" w:rsidR="008344BE" w:rsidRDefault="008344BE">
      <w:pPr>
        <w:rPr>
          <w:rFonts w:ascii="Times New Roman" w:hAnsi="Times New Roman" w:cs="Times New Roman"/>
        </w:rPr>
      </w:pPr>
    </w:p>
    <w:p w14:paraId="0F17A50B" w14:textId="77777777" w:rsidR="008344BE" w:rsidRDefault="008344BE">
      <w:pPr>
        <w:rPr>
          <w:rFonts w:ascii="Times New Roman" w:hAnsi="Times New Roman" w:cs="Times New Roman"/>
        </w:rPr>
      </w:pPr>
    </w:p>
    <w:p w14:paraId="79A218FD" w14:textId="77777777" w:rsidR="008344BE" w:rsidRDefault="008344BE">
      <w:pPr>
        <w:rPr>
          <w:rFonts w:ascii="Times New Roman" w:hAnsi="Times New Roman" w:cs="Times New Roman"/>
        </w:rPr>
      </w:pPr>
    </w:p>
    <w:p w14:paraId="1E0712C5" w14:textId="77777777" w:rsidR="008344BE" w:rsidRDefault="008344BE">
      <w:pPr>
        <w:rPr>
          <w:rFonts w:ascii="Times New Roman" w:hAnsi="Times New Roman" w:cs="Times New Roman"/>
        </w:rPr>
      </w:pPr>
    </w:p>
    <w:p w14:paraId="78DA6158" w14:textId="77777777" w:rsidR="008344BE" w:rsidRDefault="008344BE">
      <w:pPr>
        <w:rPr>
          <w:rFonts w:ascii="Times New Roman" w:hAnsi="Times New Roman" w:cs="Times New Roman"/>
        </w:rPr>
      </w:pPr>
    </w:p>
    <w:p w14:paraId="5259E7B3" w14:textId="77777777" w:rsidR="008344BE" w:rsidRDefault="008344BE">
      <w:pPr>
        <w:rPr>
          <w:rFonts w:ascii="Times New Roman" w:hAnsi="Times New Roman" w:cs="Times New Roman"/>
        </w:rPr>
      </w:pPr>
    </w:p>
    <w:p w14:paraId="3E49656C" w14:textId="77777777" w:rsidR="008344BE" w:rsidRDefault="008344BE">
      <w:pPr>
        <w:rPr>
          <w:rFonts w:ascii="Times New Roman" w:hAnsi="Times New Roman" w:cs="Times New Roman"/>
        </w:rPr>
      </w:pPr>
    </w:p>
    <w:p w14:paraId="36BE7597" w14:textId="77777777" w:rsidR="008344BE" w:rsidRDefault="008344BE">
      <w:pPr>
        <w:rPr>
          <w:rFonts w:ascii="Times New Roman" w:hAnsi="Times New Roman" w:cs="Times New Roman"/>
        </w:rPr>
      </w:pPr>
    </w:p>
    <w:p w14:paraId="1F25A0EC" w14:textId="77777777" w:rsidR="008344BE" w:rsidRDefault="008344BE">
      <w:pPr>
        <w:rPr>
          <w:rFonts w:ascii="Times New Roman" w:hAnsi="Times New Roman" w:cs="Times New Roman"/>
        </w:rPr>
      </w:pPr>
    </w:p>
    <w:p w14:paraId="3D9E498B" w14:textId="77777777" w:rsidR="008344BE" w:rsidRDefault="008344BE">
      <w:pPr>
        <w:rPr>
          <w:rFonts w:ascii="Times New Roman" w:hAnsi="Times New Roman" w:cs="Times New Roman"/>
        </w:rPr>
      </w:pPr>
    </w:p>
    <w:p w14:paraId="294DD347" w14:textId="77777777" w:rsidR="008344BE" w:rsidRDefault="008344BE">
      <w:pPr>
        <w:rPr>
          <w:rFonts w:ascii="Times New Roman" w:hAnsi="Times New Roman" w:cs="Times New Roman"/>
        </w:rPr>
      </w:pPr>
    </w:p>
    <w:p w14:paraId="3D2EC2C5" w14:textId="77777777" w:rsidR="008344BE" w:rsidRDefault="008344BE">
      <w:pPr>
        <w:rPr>
          <w:rFonts w:ascii="Times New Roman" w:hAnsi="Times New Roman" w:cs="Times New Roman"/>
        </w:rPr>
      </w:pPr>
    </w:p>
    <w:p w14:paraId="0D779FE4" w14:textId="77777777" w:rsidR="008344BE" w:rsidRDefault="008344BE">
      <w:pPr>
        <w:rPr>
          <w:rFonts w:ascii="Times New Roman" w:hAnsi="Times New Roman" w:cs="Times New Roman"/>
        </w:rPr>
      </w:pPr>
    </w:p>
    <w:p w14:paraId="76CEE312" w14:textId="77777777" w:rsidR="008344BE" w:rsidRDefault="008344BE">
      <w:pPr>
        <w:rPr>
          <w:rFonts w:ascii="Times New Roman" w:hAnsi="Times New Roman" w:cs="Times New Roman"/>
        </w:rPr>
      </w:pPr>
    </w:p>
    <w:p w14:paraId="2613FDFF" w14:textId="77777777" w:rsidR="008344BE" w:rsidRDefault="008344BE">
      <w:pPr>
        <w:rPr>
          <w:rFonts w:ascii="Times New Roman" w:hAnsi="Times New Roman" w:cs="Times New Roman"/>
        </w:rPr>
      </w:pPr>
    </w:p>
    <w:p w14:paraId="00848387" w14:textId="06695262" w:rsidR="00F9622F" w:rsidRDefault="0025329B">
      <w:pPr>
        <w:rPr>
          <w:rFonts w:ascii="Times New Roman" w:hAnsi="Times New Roman" w:cs="Times New Roman"/>
        </w:rPr>
      </w:pPr>
      <w:r w:rsidRPr="000C79E9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46588">
        <w:rPr>
          <w:rFonts w:ascii="Times New Roman" w:hAnsi="Times New Roman" w:cs="Times New Roman"/>
          <w:b/>
          <w:bCs/>
        </w:rPr>
        <w:t>A</w:t>
      </w:r>
      <w:r w:rsidR="00FC6709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: List of </w:t>
      </w:r>
      <w:r w:rsidR="000C79E9">
        <w:rPr>
          <w:rFonts w:ascii="Times New Roman" w:hAnsi="Times New Roman" w:cs="Times New Roman"/>
        </w:rPr>
        <w:t>Analyzed Cities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F9622F" w:rsidRPr="008344BE" w14:paraId="650D341A" w14:textId="77777777" w:rsidTr="00705B0B">
        <w:tc>
          <w:tcPr>
            <w:tcW w:w="3597" w:type="dxa"/>
            <w:tcBorders>
              <w:top w:val="single" w:sz="4" w:space="0" w:color="auto"/>
              <w:bottom w:val="single" w:sz="4" w:space="0" w:color="auto"/>
            </w:tcBorders>
          </w:tcPr>
          <w:p w14:paraId="2435DE2D" w14:textId="6A5C95D0" w:rsidR="00F9622F" w:rsidRPr="008344BE" w:rsidRDefault="00F9622F">
            <w:pPr>
              <w:rPr>
                <w:rFonts w:ascii="Times New Roman" w:hAnsi="Times New Roman" w:cs="Times New Roman"/>
                <w:b/>
                <w:bCs/>
              </w:rPr>
            </w:pPr>
            <w:r w:rsidRPr="008344BE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</w:tcBorders>
          </w:tcPr>
          <w:p w14:paraId="41992D07" w14:textId="7961A3A3" w:rsidR="00F9622F" w:rsidRPr="008344BE" w:rsidRDefault="00F9622F">
            <w:pPr>
              <w:rPr>
                <w:rFonts w:ascii="Times New Roman" w:hAnsi="Times New Roman" w:cs="Times New Roman"/>
                <w:b/>
                <w:bCs/>
              </w:rPr>
            </w:pPr>
            <w:r w:rsidRPr="008344BE">
              <w:rPr>
                <w:rFonts w:ascii="Times New Roman" w:hAnsi="Times New Roman" w:cs="Times New Roman"/>
                <w:b/>
                <w:bCs/>
              </w:rPr>
              <w:t>Population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</w:tcPr>
          <w:p w14:paraId="2C6146BA" w14:textId="7327369D" w:rsidR="00F9622F" w:rsidRPr="008344BE" w:rsidRDefault="00F9622F">
            <w:pPr>
              <w:rPr>
                <w:rFonts w:ascii="Times New Roman" w:hAnsi="Times New Roman" w:cs="Times New Roman"/>
                <w:b/>
                <w:bCs/>
              </w:rPr>
            </w:pPr>
            <w:r w:rsidRPr="008344BE">
              <w:rPr>
                <w:rFonts w:ascii="Times New Roman" w:hAnsi="Times New Roman" w:cs="Times New Roman"/>
                <w:b/>
                <w:bCs/>
              </w:rPr>
              <w:t>Climate Action Plan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</w:tcPr>
          <w:p w14:paraId="2AE3179A" w14:textId="6176FEE3" w:rsidR="00F9622F" w:rsidRPr="008344BE" w:rsidRDefault="00F9622F">
            <w:pPr>
              <w:rPr>
                <w:rFonts w:ascii="Times New Roman" w:hAnsi="Times New Roman" w:cs="Times New Roman"/>
                <w:b/>
                <w:bCs/>
              </w:rPr>
            </w:pPr>
            <w:r w:rsidRPr="008344BE">
              <w:rPr>
                <w:rFonts w:ascii="Times New Roman" w:hAnsi="Times New Roman" w:cs="Times New Roman"/>
                <w:b/>
                <w:bCs/>
              </w:rPr>
              <w:t>Climate Action Plan Year</w:t>
            </w:r>
          </w:p>
        </w:tc>
      </w:tr>
      <w:tr w:rsidR="00F9622F" w:rsidRPr="008344BE" w14:paraId="1F79D0E9" w14:textId="77777777" w:rsidTr="00705B0B">
        <w:tc>
          <w:tcPr>
            <w:tcW w:w="3597" w:type="dxa"/>
            <w:tcBorders>
              <w:top w:val="single" w:sz="4" w:space="0" w:color="auto"/>
            </w:tcBorders>
            <w:vAlign w:val="bottom"/>
          </w:tcPr>
          <w:p w14:paraId="4694BC63" w14:textId="619EBA71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New York City</w:t>
            </w:r>
            <w:r w:rsidR="005B5F4A">
              <w:rPr>
                <w:rFonts w:ascii="Times New Roman" w:hAnsi="Times New Roman" w:cs="Times New Roman"/>
              </w:rPr>
              <w:t>, NY</w:t>
            </w:r>
          </w:p>
        </w:tc>
        <w:tc>
          <w:tcPr>
            <w:tcW w:w="3597" w:type="dxa"/>
            <w:tcBorders>
              <w:top w:val="single" w:sz="4" w:space="0" w:color="auto"/>
            </w:tcBorders>
            <w:vAlign w:val="bottom"/>
          </w:tcPr>
          <w:p w14:paraId="530BEDDE" w14:textId="13A63916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8,467,513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bottom"/>
          </w:tcPr>
          <w:p w14:paraId="0BB13791" w14:textId="03647895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</w:t>
            </w:r>
            <w:r w:rsidR="008344BE" w:rsidRPr="008344BE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bottom"/>
          </w:tcPr>
          <w:p w14:paraId="28AD67F4" w14:textId="7C93EEEF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2017</w:t>
            </w:r>
          </w:p>
        </w:tc>
      </w:tr>
      <w:tr w:rsidR="008344BE" w:rsidRPr="008344BE" w14:paraId="0E28FA96" w14:textId="77777777" w:rsidTr="00705B0B">
        <w:tc>
          <w:tcPr>
            <w:tcW w:w="3597" w:type="dxa"/>
            <w:vAlign w:val="bottom"/>
          </w:tcPr>
          <w:p w14:paraId="1F50493F" w14:textId="0BA10EB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Los Angeles</w:t>
            </w:r>
            <w:r w:rsidR="005B5F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6616BE1E" w14:textId="53FC25A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3,849,297</w:t>
            </w:r>
          </w:p>
        </w:tc>
        <w:tc>
          <w:tcPr>
            <w:tcW w:w="3598" w:type="dxa"/>
          </w:tcPr>
          <w:p w14:paraId="118862A3" w14:textId="73164E9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383CC39C" w14:textId="625A464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420B65E9" w14:textId="77777777" w:rsidTr="00705B0B">
        <w:tc>
          <w:tcPr>
            <w:tcW w:w="3597" w:type="dxa"/>
            <w:vAlign w:val="bottom"/>
          </w:tcPr>
          <w:p w14:paraId="552207D6" w14:textId="4188C0C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Chicago</w:t>
            </w:r>
            <w:r w:rsidR="005B5F4A">
              <w:rPr>
                <w:rFonts w:ascii="Times New Roman" w:hAnsi="Times New Roman" w:cs="Times New Roman"/>
              </w:rPr>
              <w:t>, IL</w:t>
            </w:r>
          </w:p>
        </w:tc>
        <w:tc>
          <w:tcPr>
            <w:tcW w:w="3597" w:type="dxa"/>
            <w:vAlign w:val="bottom"/>
          </w:tcPr>
          <w:p w14:paraId="15937130" w14:textId="3073033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2,696,555</w:t>
            </w:r>
          </w:p>
        </w:tc>
        <w:tc>
          <w:tcPr>
            <w:tcW w:w="3598" w:type="dxa"/>
          </w:tcPr>
          <w:p w14:paraId="546A0D1C" w14:textId="727137C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385E0BD" w14:textId="6096D3F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56826EB0" w14:textId="77777777" w:rsidTr="00705B0B">
        <w:tc>
          <w:tcPr>
            <w:tcW w:w="3597" w:type="dxa"/>
            <w:vAlign w:val="bottom"/>
          </w:tcPr>
          <w:p w14:paraId="4A517EC6" w14:textId="394516D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Houston</w:t>
            </w:r>
            <w:r w:rsidR="005B5F4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337957AF" w14:textId="189B6E3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2,288,250</w:t>
            </w:r>
          </w:p>
        </w:tc>
        <w:tc>
          <w:tcPr>
            <w:tcW w:w="3598" w:type="dxa"/>
          </w:tcPr>
          <w:p w14:paraId="5125A1AD" w14:textId="2DFFE78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BB8402B" w14:textId="26316A4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79715D2C" w14:textId="77777777" w:rsidTr="00705B0B">
        <w:tc>
          <w:tcPr>
            <w:tcW w:w="3597" w:type="dxa"/>
            <w:vAlign w:val="bottom"/>
          </w:tcPr>
          <w:p w14:paraId="64DD3133" w14:textId="61FED06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Phoenix</w:t>
            </w:r>
            <w:r w:rsidR="005B5F4A">
              <w:rPr>
                <w:rFonts w:ascii="Times New Roman" w:hAnsi="Times New Roman" w:cs="Times New Roman"/>
              </w:rPr>
              <w:t>, AZ</w:t>
            </w:r>
          </w:p>
        </w:tc>
        <w:tc>
          <w:tcPr>
            <w:tcW w:w="3597" w:type="dxa"/>
            <w:vAlign w:val="bottom"/>
          </w:tcPr>
          <w:p w14:paraId="14B55483" w14:textId="5810C83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1,624,569</w:t>
            </w:r>
          </w:p>
        </w:tc>
        <w:tc>
          <w:tcPr>
            <w:tcW w:w="3598" w:type="dxa"/>
          </w:tcPr>
          <w:p w14:paraId="0B77D70C" w14:textId="5F6F929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F819658" w14:textId="771A399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20E64E15" w14:textId="77777777" w:rsidTr="00705B0B">
        <w:tc>
          <w:tcPr>
            <w:tcW w:w="3597" w:type="dxa"/>
            <w:vAlign w:val="bottom"/>
          </w:tcPr>
          <w:p w14:paraId="0D104B76" w14:textId="34DB719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Philadelphia</w:t>
            </w:r>
            <w:r w:rsidR="005B5F4A">
              <w:rPr>
                <w:rFonts w:ascii="Times New Roman" w:hAnsi="Times New Roman" w:cs="Times New Roman"/>
              </w:rPr>
              <w:t>, PA</w:t>
            </w:r>
          </w:p>
        </w:tc>
        <w:tc>
          <w:tcPr>
            <w:tcW w:w="3597" w:type="dxa"/>
            <w:vAlign w:val="bottom"/>
          </w:tcPr>
          <w:p w14:paraId="452BA5B0" w14:textId="2739332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1,576,251</w:t>
            </w:r>
          </w:p>
        </w:tc>
        <w:tc>
          <w:tcPr>
            <w:tcW w:w="3598" w:type="dxa"/>
          </w:tcPr>
          <w:p w14:paraId="36803724" w14:textId="4E5D811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FD030A0" w14:textId="2A29EB9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10833BC9" w14:textId="77777777" w:rsidTr="00705B0B">
        <w:tc>
          <w:tcPr>
            <w:tcW w:w="3597" w:type="dxa"/>
            <w:vAlign w:val="bottom"/>
          </w:tcPr>
          <w:p w14:paraId="3E4E3B18" w14:textId="678266F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San Antonio</w:t>
            </w:r>
            <w:r w:rsidR="005B5F4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5A3DDBC9" w14:textId="374E8AC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1,451,853</w:t>
            </w:r>
          </w:p>
        </w:tc>
        <w:tc>
          <w:tcPr>
            <w:tcW w:w="3598" w:type="dxa"/>
          </w:tcPr>
          <w:p w14:paraId="1225A695" w14:textId="03AAED9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9745F92" w14:textId="42BFED0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6FEA66B5" w14:textId="77777777" w:rsidTr="00705B0B">
        <w:tc>
          <w:tcPr>
            <w:tcW w:w="3597" w:type="dxa"/>
            <w:vAlign w:val="bottom"/>
          </w:tcPr>
          <w:p w14:paraId="4D0C28ED" w14:textId="3FEBDC5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San Diego</w:t>
            </w:r>
            <w:r w:rsidR="005B5F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668ADF0B" w14:textId="62487F4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1,381,611</w:t>
            </w:r>
          </w:p>
        </w:tc>
        <w:tc>
          <w:tcPr>
            <w:tcW w:w="3598" w:type="dxa"/>
          </w:tcPr>
          <w:p w14:paraId="789B85C1" w14:textId="0F93264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1673860" w14:textId="4AC2D7A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20C3CD19" w14:textId="77777777" w:rsidTr="00705B0B">
        <w:tc>
          <w:tcPr>
            <w:tcW w:w="3597" w:type="dxa"/>
            <w:vAlign w:val="bottom"/>
          </w:tcPr>
          <w:p w14:paraId="0E731190" w14:textId="0591D79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Dallas</w:t>
            </w:r>
            <w:r w:rsidR="005B5F4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6F757E3A" w14:textId="3971CEB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1,288,457</w:t>
            </w:r>
          </w:p>
        </w:tc>
        <w:tc>
          <w:tcPr>
            <w:tcW w:w="3598" w:type="dxa"/>
          </w:tcPr>
          <w:p w14:paraId="09786AC3" w14:textId="3992BF8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BA47FB2" w14:textId="379CFC9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3CA870BA" w14:textId="77777777" w:rsidTr="00705B0B">
        <w:tc>
          <w:tcPr>
            <w:tcW w:w="3597" w:type="dxa"/>
            <w:vAlign w:val="bottom"/>
          </w:tcPr>
          <w:p w14:paraId="129FEE42" w14:textId="4DB452C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San Jose</w:t>
            </w:r>
            <w:r w:rsidR="005B5F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1C8419F8" w14:textId="37929F6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983,489</w:t>
            </w:r>
          </w:p>
        </w:tc>
        <w:tc>
          <w:tcPr>
            <w:tcW w:w="3598" w:type="dxa"/>
          </w:tcPr>
          <w:p w14:paraId="12E4F738" w14:textId="0B8E786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4ECD4B1" w14:textId="37EF0DC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6CFFD9FB" w14:textId="77777777" w:rsidTr="00705B0B">
        <w:tc>
          <w:tcPr>
            <w:tcW w:w="3597" w:type="dxa"/>
            <w:vAlign w:val="bottom"/>
          </w:tcPr>
          <w:p w14:paraId="24F9751A" w14:textId="6568761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Austin</w:t>
            </w:r>
            <w:r w:rsidR="005B5F4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110E1EA5" w14:textId="7FB9F9C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964,177</w:t>
            </w:r>
          </w:p>
        </w:tc>
        <w:tc>
          <w:tcPr>
            <w:tcW w:w="3598" w:type="dxa"/>
          </w:tcPr>
          <w:p w14:paraId="65BA5C42" w14:textId="55D167B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39723249" w14:textId="44D2E8B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F9622F" w:rsidRPr="008344BE" w14:paraId="2A495F84" w14:textId="77777777" w:rsidTr="00705B0B">
        <w:tc>
          <w:tcPr>
            <w:tcW w:w="3597" w:type="dxa"/>
            <w:vAlign w:val="bottom"/>
          </w:tcPr>
          <w:p w14:paraId="2E5A6C9E" w14:textId="485FD1A2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Jacksonville</w:t>
            </w:r>
            <w:r w:rsidR="005B5F4A">
              <w:rPr>
                <w:rFonts w:ascii="Times New Roman" w:hAnsi="Times New Roman" w:cs="Times New Roman"/>
              </w:rPr>
              <w:t>, FL</w:t>
            </w:r>
          </w:p>
        </w:tc>
        <w:tc>
          <w:tcPr>
            <w:tcW w:w="3597" w:type="dxa"/>
            <w:vAlign w:val="bottom"/>
          </w:tcPr>
          <w:p w14:paraId="5E05BBBE" w14:textId="4C5D362C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954,614</w:t>
            </w:r>
          </w:p>
        </w:tc>
        <w:tc>
          <w:tcPr>
            <w:tcW w:w="3598" w:type="dxa"/>
            <w:vAlign w:val="bottom"/>
          </w:tcPr>
          <w:p w14:paraId="1D0059C4" w14:textId="11F7D02D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</w:t>
            </w:r>
            <w:r w:rsidR="008344BE" w:rsidRPr="008344BE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598" w:type="dxa"/>
            <w:vAlign w:val="bottom"/>
          </w:tcPr>
          <w:p w14:paraId="318083B4" w14:textId="75849B24" w:rsidR="00F9622F" w:rsidRPr="008344BE" w:rsidRDefault="008344BE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F9622F" w:rsidRPr="008344BE" w14:paraId="2B514202" w14:textId="77777777" w:rsidTr="00705B0B">
        <w:tc>
          <w:tcPr>
            <w:tcW w:w="3597" w:type="dxa"/>
            <w:vAlign w:val="bottom"/>
          </w:tcPr>
          <w:p w14:paraId="5BE21D99" w14:textId="1FC3BB3B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Fort Worth</w:t>
            </w:r>
            <w:r w:rsidR="005B5F4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0C965DD6" w14:textId="63F30080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935,508</w:t>
            </w:r>
          </w:p>
        </w:tc>
        <w:tc>
          <w:tcPr>
            <w:tcW w:w="3598" w:type="dxa"/>
            <w:vAlign w:val="bottom"/>
          </w:tcPr>
          <w:p w14:paraId="7F9A99C1" w14:textId="4F5A95C7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</w:t>
            </w:r>
            <w:r w:rsidR="008344BE" w:rsidRPr="008344BE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598" w:type="dxa"/>
            <w:vAlign w:val="bottom"/>
          </w:tcPr>
          <w:p w14:paraId="69097819" w14:textId="197DEED9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3EEF263C" w14:textId="77777777" w:rsidTr="00705B0B">
        <w:tc>
          <w:tcPr>
            <w:tcW w:w="3597" w:type="dxa"/>
            <w:vAlign w:val="bottom"/>
          </w:tcPr>
          <w:p w14:paraId="675E01EB" w14:textId="2D884C1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Columbus</w:t>
            </w:r>
            <w:r w:rsidR="005B5F4A">
              <w:rPr>
                <w:rFonts w:ascii="Times New Roman" w:hAnsi="Times New Roman" w:cs="Times New Roman"/>
              </w:rPr>
              <w:t>, OH</w:t>
            </w:r>
          </w:p>
        </w:tc>
        <w:tc>
          <w:tcPr>
            <w:tcW w:w="3597" w:type="dxa"/>
            <w:vAlign w:val="bottom"/>
          </w:tcPr>
          <w:p w14:paraId="1C7C813F" w14:textId="3F82DD5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906,528</w:t>
            </w:r>
          </w:p>
        </w:tc>
        <w:tc>
          <w:tcPr>
            <w:tcW w:w="3598" w:type="dxa"/>
          </w:tcPr>
          <w:p w14:paraId="6F76FE70" w14:textId="63AB35B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30C0380" w14:textId="241DDCC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12EB31C8" w14:textId="77777777" w:rsidTr="00705B0B">
        <w:tc>
          <w:tcPr>
            <w:tcW w:w="3597" w:type="dxa"/>
            <w:vAlign w:val="bottom"/>
          </w:tcPr>
          <w:p w14:paraId="779A9260" w14:textId="40617F9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Indianapolis</w:t>
            </w:r>
            <w:r w:rsidR="005B5F4A">
              <w:rPr>
                <w:rFonts w:ascii="Times New Roman" w:hAnsi="Times New Roman" w:cs="Times New Roman"/>
              </w:rPr>
              <w:t>, IN</w:t>
            </w:r>
          </w:p>
        </w:tc>
        <w:tc>
          <w:tcPr>
            <w:tcW w:w="3597" w:type="dxa"/>
            <w:vAlign w:val="bottom"/>
          </w:tcPr>
          <w:p w14:paraId="7FEE711F" w14:textId="48236F6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882,039</w:t>
            </w:r>
          </w:p>
        </w:tc>
        <w:tc>
          <w:tcPr>
            <w:tcW w:w="3598" w:type="dxa"/>
          </w:tcPr>
          <w:p w14:paraId="7976A307" w14:textId="2BFE7DA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7592B9E" w14:textId="3706424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F9622F" w:rsidRPr="008344BE" w14:paraId="033C39AE" w14:textId="77777777" w:rsidTr="00705B0B">
        <w:tc>
          <w:tcPr>
            <w:tcW w:w="3597" w:type="dxa"/>
            <w:vAlign w:val="bottom"/>
          </w:tcPr>
          <w:p w14:paraId="191D6712" w14:textId="5FE300AA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Charlotte</w:t>
            </w:r>
            <w:r w:rsidR="005B5F4A">
              <w:rPr>
                <w:rFonts w:ascii="Times New Roman" w:hAnsi="Times New Roman" w:cs="Times New Roman"/>
              </w:rPr>
              <w:t xml:space="preserve">, </w:t>
            </w:r>
            <w:r w:rsidR="00F54DEA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3597" w:type="dxa"/>
            <w:vAlign w:val="bottom"/>
          </w:tcPr>
          <w:p w14:paraId="1807EBFE" w14:textId="76B5BD0D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879,709</w:t>
            </w:r>
          </w:p>
        </w:tc>
        <w:tc>
          <w:tcPr>
            <w:tcW w:w="3598" w:type="dxa"/>
            <w:vAlign w:val="bottom"/>
          </w:tcPr>
          <w:p w14:paraId="02F52992" w14:textId="6130C137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</w:t>
            </w:r>
            <w:r w:rsidR="008344BE" w:rsidRPr="008344BE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598" w:type="dxa"/>
            <w:vAlign w:val="bottom"/>
          </w:tcPr>
          <w:p w14:paraId="124885A8" w14:textId="7B409C3A" w:rsidR="00F9622F" w:rsidRPr="008344BE" w:rsidRDefault="008344BE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3DAB0206" w14:textId="77777777" w:rsidTr="00705B0B">
        <w:tc>
          <w:tcPr>
            <w:tcW w:w="3597" w:type="dxa"/>
            <w:vAlign w:val="bottom"/>
          </w:tcPr>
          <w:p w14:paraId="387D82CE" w14:textId="302C6F6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San Francisco</w:t>
            </w:r>
            <w:r w:rsidR="00F54DE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420FF453" w14:textId="2BE58AB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815,201</w:t>
            </w:r>
          </w:p>
        </w:tc>
        <w:tc>
          <w:tcPr>
            <w:tcW w:w="3598" w:type="dxa"/>
          </w:tcPr>
          <w:p w14:paraId="791CFCAD" w14:textId="7C8CCF7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8166198" w14:textId="6765293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6C8E000E" w14:textId="77777777" w:rsidTr="00705B0B">
        <w:tc>
          <w:tcPr>
            <w:tcW w:w="3597" w:type="dxa"/>
            <w:vAlign w:val="bottom"/>
          </w:tcPr>
          <w:p w14:paraId="6479790B" w14:textId="456E1FF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Seattle</w:t>
            </w:r>
            <w:r w:rsidR="00F54DEA">
              <w:rPr>
                <w:rFonts w:ascii="Times New Roman" w:hAnsi="Times New Roman" w:cs="Times New Roman"/>
              </w:rPr>
              <w:t>, WA</w:t>
            </w:r>
          </w:p>
        </w:tc>
        <w:tc>
          <w:tcPr>
            <w:tcW w:w="3597" w:type="dxa"/>
            <w:vAlign w:val="bottom"/>
          </w:tcPr>
          <w:p w14:paraId="2325852C" w14:textId="20AB793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733,919</w:t>
            </w:r>
          </w:p>
        </w:tc>
        <w:tc>
          <w:tcPr>
            <w:tcW w:w="3598" w:type="dxa"/>
          </w:tcPr>
          <w:p w14:paraId="7172AB38" w14:textId="15B556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71F7310" w14:textId="6DC81A3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2013</w:t>
            </w:r>
          </w:p>
        </w:tc>
      </w:tr>
      <w:tr w:rsidR="008344BE" w:rsidRPr="008344BE" w14:paraId="39AE6240" w14:textId="77777777" w:rsidTr="00705B0B">
        <w:tc>
          <w:tcPr>
            <w:tcW w:w="3597" w:type="dxa"/>
            <w:vAlign w:val="bottom"/>
          </w:tcPr>
          <w:p w14:paraId="1EA511B9" w14:textId="799F52F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Denver</w:t>
            </w:r>
            <w:r w:rsidR="00F54DEA">
              <w:rPr>
                <w:rFonts w:ascii="Times New Roman" w:hAnsi="Times New Roman" w:cs="Times New Roman"/>
              </w:rPr>
              <w:t>, CO</w:t>
            </w:r>
          </w:p>
        </w:tc>
        <w:tc>
          <w:tcPr>
            <w:tcW w:w="3597" w:type="dxa"/>
            <w:vAlign w:val="bottom"/>
          </w:tcPr>
          <w:p w14:paraId="3DA5AAC4" w14:textId="46EF7B3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711,463</w:t>
            </w:r>
          </w:p>
        </w:tc>
        <w:tc>
          <w:tcPr>
            <w:tcW w:w="3598" w:type="dxa"/>
          </w:tcPr>
          <w:p w14:paraId="179502C3" w14:textId="6EFBAAC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A97B959" w14:textId="5BF02B9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1AFF710B" w14:textId="77777777" w:rsidTr="00705B0B">
        <w:tc>
          <w:tcPr>
            <w:tcW w:w="3597" w:type="dxa"/>
            <w:vAlign w:val="bottom"/>
          </w:tcPr>
          <w:p w14:paraId="71FBFFB2" w14:textId="341FC74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Oklahoma City</w:t>
            </w:r>
            <w:r w:rsidR="00F54DEA">
              <w:rPr>
                <w:rFonts w:ascii="Times New Roman" w:hAnsi="Times New Roman" w:cs="Times New Roman"/>
              </w:rPr>
              <w:t>, OK</w:t>
            </w:r>
          </w:p>
        </w:tc>
        <w:tc>
          <w:tcPr>
            <w:tcW w:w="3597" w:type="dxa"/>
            <w:vAlign w:val="bottom"/>
          </w:tcPr>
          <w:p w14:paraId="6B8D56AF" w14:textId="618B831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687,725</w:t>
            </w:r>
          </w:p>
        </w:tc>
        <w:tc>
          <w:tcPr>
            <w:tcW w:w="3598" w:type="dxa"/>
          </w:tcPr>
          <w:p w14:paraId="28435DB4" w14:textId="3058877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3B6E8C0C" w14:textId="5CC0328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2DB518A5" w14:textId="77777777" w:rsidTr="00705B0B">
        <w:tc>
          <w:tcPr>
            <w:tcW w:w="3597" w:type="dxa"/>
            <w:vAlign w:val="bottom"/>
          </w:tcPr>
          <w:p w14:paraId="54A06DD0" w14:textId="414B6EB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Nashville</w:t>
            </w:r>
            <w:r w:rsidR="00F54DEA">
              <w:rPr>
                <w:rFonts w:ascii="Times New Roman" w:hAnsi="Times New Roman" w:cs="Times New Roman"/>
              </w:rPr>
              <w:t>, TN</w:t>
            </w:r>
          </w:p>
        </w:tc>
        <w:tc>
          <w:tcPr>
            <w:tcW w:w="3597" w:type="dxa"/>
            <w:vAlign w:val="bottom"/>
          </w:tcPr>
          <w:p w14:paraId="29A1B4F5" w14:textId="69D03E2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678,851</w:t>
            </w:r>
          </w:p>
        </w:tc>
        <w:tc>
          <w:tcPr>
            <w:tcW w:w="3598" w:type="dxa"/>
            <w:vAlign w:val="bottom"/>
          </w:tcPr>
          <w:p w14:paraId="3BA7E02A" w14:textId="0909580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324F77D6" w14:textId="78B6497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2A5F7C5A" w14:textId="77777777" w:rsidTr="00705B0B">
        <w:tc>
          <w:tcPr>
            <w:tcW w:w="3597" w:type="dxa"/>
            <w:vAlign w:val="bottom"/>
          </w:tcPr>
          <w:p w14:paraId="177F4BDC" w14:textId="59A0FE4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El Paso</w:t>
            </w:r>
            <w:r w:rsidR="00F54DEA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098DE934" w14:textId="73CD540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678,415</w:t>
            </w:r>
          </w:p>
        </w:tc>
        <w:tc>
          <w:tcPr>
            <w:tcW w:w="3598" w:type="dxa"/>
            <w:vAlign w:val="bottom"/>
          </w:tcPr>
          <w:p w14:paraId="24381ECC" w14:textId="07EFBCF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180246B6" w14:textId="042E3A5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7FB8E1CE" w14:textId="77777777" w:rsidTr="00705B0B">
        <w:tc>
          <w:tcPr>
            <w:tcW w:w="3597" w:type="dxa"/>
            <w:vAlign w:val="bottom"/>
          </w:tcPr>
          <w:p w14:paraId="2C324012" w14:textId="3BAB0C1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Washington</w:t>
            </w:r>
            <w:r w:rsidR="00F54DEA">
              <w:rPr>
                <w:rFonts w:ascii="Times New Roman" w:hAnsi="Times New Roman" w:cs="Times New Roman"/>
              </w:rPr>
              <w:t>, D.C.</w:t>
            </w:r>
          </w:p>
        </w:tc>
        <w:tc>
          <w:tcPr>
            <w:tcW w:w="3597" w:type="dxa"/>
            <w:vAlign w:val="bottom"/>
          </w:tcPr>
          <w:p w14:paraId="1ED0AEEF" w14:textId="681AE90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670,050</w:t>
            </w:r>
          </w:p>
        </w:tc>
        <w:tc>
          <w:tcPr>
            <w:tcW w:w="3598" w:type="dxa"/>
          </w:tcPr>
          <w:p w14:paraId="46D3C9BC" w14:textId="77C06C2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5EF1301" w14:textId="6FC2D3A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56C8692D" w14:textId="77777777" w:rsidTr="00705B0B">
        <w:tc>
          <w:tcPr>
            <w:tcW w:w="3597" w:type="dxa"/>
            <w:vAlign w:val="bottom"/>
          </w:tcPr>
          <w:p w14:paraId="72BB90DF" w14:textId="75234BA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Boston</w:t>
            </w:r>
            <w:r w:rsidR="00F54DEA">
              <w:rPr>
                <w:rFonts w:ascii="Times New Roman" w:hAnsi="Times New Roman" w:cs="Times New Roman"/>
              </w:rPr>
              <w:t>, MA</w:t>
            </w:r>
          </w:p>
        </w:tc>
        <w:tc>
          <w:tcPr>
            <w:tcW w:w="3597" w:type="dxa"/>
            <w:vAlign w:val="bottom"/>
          </w:tcPr>
          <w:p w14:paraId="20B1B0BA" w14:textId="3735862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654,776</w:t>
            </w:r>
          </w:p>
        </w:tc>
        <w:tc>
          <w:tcPr>
            <w:tcW w:w="3598" w:type="dxa"/>
          </w:tcPr>
          <w:p w14:paraId="5BD590D5" w14:textId="5744458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B221D3D" w14:textId="2E522CA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F9622F" w:rsidRPr="008344BE" w14:paraId="2B28EB3E" w14:textId="77777777" w:rsidTr="00705B0B">
        <w:tc>
          <w:tcPr>
            <w:tcW w:w="3597" w:type="dxa"/>
            <w:vAlign w:val="bottom"/>
          </w:tcPr>
          <w:p w14:paraId="6177D024" w14:textId="5DC7249C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Las Vegas</w:t>
            </w:r>
            <w:r w:rsidR="00F54DEA">
              <w:rPr>
                <w:rFonts w:ascii="Times New Roman" w:hAnsi="Times New Roman" w:cs="Times New Roman"/>
              </w:rPr>
              <w:t>, NV</w:t>
            </w:r>
          </w:p>
        </w:tc>
        <w:tc>
          <w:tcPr>
            <w:tcW w:w="3597" w:type="dxa"/>
            <w:vAlign w:val="bottom"/>
          </w:tcPr>
          <w:p w14:paraId="4C78EB64" w14:textId="79225F58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646,790</w:t>
            </w:r>
          </w:p>
        </w:tc>
        <w:tc>
          <w:tcPr>
            <w:tcW w:w="3598" w:type="dxa"/>
            <w:vAlign w:val="bottom"/>
          </w:tcPr>
          <w:p w14:paraId="55EB2DE6" w14:textId="1330AEB1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</w:t>
            </w:r>
            <w:r w:rsidR="008344BE" w:rsidRPr="008344BE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598" w:type="dxa"/>
            <w:vAlign w:val="bottom"/>
          </w:tcPr>
          <w:p w14:paraId="3A4CB0D7" w14:textId="7C8023A4" w:rsidR="00F9622F" w:rsidRPr="008344BE" w:rsidRDefault="008344BE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03334965" w14:textId="77777777" w:rsidTr="00705B0B">
        <w:tc>
          <w:tcPr>
            <w:tcW w:w="3597" w:type="dxa"/>
            <w:vAlign w:val="bottom"/>
          </w:tcPr>
          <w:p w14:paraId="5BD579C5" w14:textId="520DF48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Portland</w:t>
            </w:r>
            <w:r w:rsidR="00F54DEA">
              <w:rPr>
                <w:rFonts w:ascii="Times New Roman" w:hAnsi="Times New Roman" w:cs="Times New Roman"/>
              </w:rPr>
              <w:t>, OR</w:t>
            </w:r>
          </w:p>
        </w:tc>
        <w:tc>
          <w:tcPr>
            <w:tcW w:w="3597" w:type="dxa"/>
            <w:vAlign w:val="bottom"/>
          </w:tcPr>
          <w:p w14:paraId="27AD6903" w14:textId="30D3C1C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641,162</w:t>
            </w:r>
          </w:p>
        </w:tc>
        <w:tc>
          <w:tcPr>
            <w:tcW w:w="3598" w:type="dxa"/>
          </w:tcPr>
          <w:p w14:paraId="42A267E3" w14:textId="79A6079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B785A76" w14:textId="7675D61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2015</w:t>
            </w:r>
          </w:p>
        </w:tc>
      </w:tr>
      <w:tr w:rsidR="008344BE" w:rsidRPr="008344BE" w14:paraId="0249480A" w14:textId="77777777" w:rsidTr="00705B0B">
        <w:tc>
          <w:tcPr>
            <w:tcW w:w="3597" w:type="dxa"/>
            <w:vAlign w:val="bottom"/>
          </w:tcPr>
          <w:p w14:paraId="61936A27" w14:textId="333D80E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Detroit</w:t>
            </w:r>
            <w:r w:rsidR="00F54DEA">
              <w:rPr>
                <w:rFonts w:ascii="Times New Roman" w:hAnsi="Times New Roman" w:cs="Times New Roman"/>
              </w:rPr>
              <w:t>, MI</w:t>
            </w:r>
          </w:p>
        </w:tc>
        <w:tc>
          <w:tcPr>
            <w:tcW w:w="3597" w:type="dxa"/>
            <w:vAlign w:val="bottom"/>
          </w:tcPr>
          <w:p w14:paraId="6F5C386D" w14:textId="78041C1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632,464</w:t>
            </w:r>
          </w:p>
        </w:tc>
        <w:tc>
          <w:tcPr>
            <w:tcW w:w="3598" w:type="dxa"/>
          </w:tcPr>
          <w:p w14:paraId="3FEDB1C6" w14:textId="101C90D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1CC9BC4B" w14:textId="17839DC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2017</w:t>
            </w:r>
          </w:p>
        </w:tc>
      </w:tr>
      <w:tr w:rsidR="008344BE" w:rsidRPr="008344BE" w14:paraId="75417B94" w14:textId="77777777" w:rsidTr="00705B0B">
        <w:tc>
          <w:tcPr>
            <w:tcW w:w="3597" w:type="dxa"/>
            <w:vAlign w:val="bottom"/>
          </w:tcPr>
          <w:p w14:paraId="505D635A" w14:textId="3737087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Louisville</w:t>
            </w:r>
            <w:r w:rsidR="00F54DEA">
              <w:rPr>
                <w:rFonts w:ascii="Times New Roman" w:hAnsi="Times New Roman" w:cs="Times New Roman"/>
              </w:rPr>
              <w:t>, KY</w:t>
            </w:r>
          </w:p>
        </w:tc>
        <w:tc>
          <w:tcPr>
            <w:tcW w:w="3597" w:type="dxa"/>
            <w:vAlign w:val="bottom"/>
          </w:tcPr>
          <w:p w14:paraId="29B9449F" w14:textId="1242D79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628,594</w:t>
            </w:r>
          </w:p>
        </w:tc>
        <w:tc>
          <w:tcPr>
            <w:tcW w:w="3598" w:type="dxa"/>
          </w:tcPr>
          <w:p w14:paraId="438A58D6" w14:textId="365D53F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D7ED1C0" w14:textId="3336F19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32D16721" w14:textId="77777777" w:rsidTr="00705B0B">
        <w:tc>
          <w:tcPr>
            <w:tcW w:w="3597" w:type="dxa"/>
            <w:vAlign w:val="bottom"/>
          </w:tcPr>
          <w:p w14:paraId="6C2ECBE2" w14:textId="174DA20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Memphis</w:t>
            </w:r>
            <w:r w:rsidR="00F54DEA">
              <w:rPr>
                <w:rFonts w:ascii="Times New Roman" w:hAnsi="Times New Roman" w:cs="Times New Roman"/>
              </w:rPr>
              <w:t>, TN</w:t>
            </w:r>
          </w:p>
        </w:tc>
        <w:tc>
          <w:tcPr>
            <w:tcW w:w="3597" w:type="dxa"/>
            <w:vAlign w:val="bottom"/>
          </w:tcPr>
          <w:p w14:paraId="5A508553" w14:textId="590D438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628,127</w:t>
            </w:r>
          </w:p>
        </w:tc>
        <w:tc>
          <w:tcPr>
            <w:tcW w:w="3598" w:type="dxa"/>
          </w:tcPr>
          <w:p w14:paraId="5E17B477" w14:textId="7775991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E7327F9" w14:textId="3CDC01A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388BAFD7" w14:textId="77777777" w:rsidTr="00705B0B">
        <w:tc>
          <w:tcPr>
            <w:tcW w:w="3597" w:type="dxa"/>
            <w:vAlign w:val="bottom"/>
          </w:tcPr>
          <w:p w14:paraId="266E3781" w14:textId="705ADEE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Baltimore</w:t>
            </w:r>
            <w:r w:rsidR="00F54DEA">
              <w:rPr>
                <w:rFonts w:ascii="Times New Roman" w:hAnsi="Times New Roman" w:cs="Times New Roman"/>
              </w:rPr>
              <w:t>, MD</w:t>
            </w:r>
          </w:p>
        </w:tc>
        <w:tc>
          <w:tcPr>
            <w:tcW w:w="3597" w:type="dxa"/>
            <w:vAlign w:val="bottom"/>
          </w:tcPr>
          <w:p w14:paraId="6D541385" w14:textId="0DDB5C0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576,498</w:t>
            </w:r>
          </w:p>
        </w:tc>
        <w:tc>
          <w:tcPr>
            <w:tcW w:w="3598" w:type="dxa"/>
          </w:tcPr>
          <w:p w14:paraId="4D7DD658" w14:textId="152684E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F94BFB7" w14:textId="0018A7B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2012</w:t>
            </w:r>
          </w:p>
        </w:tc>
      </w:tr>
      <w:tr w:rsidR="008344BE" w:rsidRPr="008344BE" w14:paraId="56BE5984" w14:textId="77777777" w:rsidTr="00705B0B">
        <w:tc>
          <w:tcPr>
            <w:tcW w:w="3597" w:type="dxa"/>
            <w:vAlign w:val="bottom"/>
          </w:tcPr>
          <w:p w14:paraId="61E5955C" w14:textId="3663057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Milwaukee</w:t>
            </w:r>
            <w:r w:rsidR="00F54DEA">
              <w:rPr>
                <w:rFonts w:ascii="Times New Roman" w:hAnsi="Times New Roman" w:cs="Times New Roman"/>
              </w:rPr>
              <w:t>, WI</w:t>
            </w:r>
          </w:p>
        </w:tc>
        <w:tc>
          <w:tcPr>
            <w:tcW w:w="3597" w:type="dxa"/>
            <w:vAlign w:val="bottom"/>
          </w:tcPr>
          <w:p w14:paraId="3F9FC47C" w14:textId="31D8A3A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569,330</w:t>
            </w:r>
          </w:p>
        </w:tc>
        <w:tc>
          <w:tcPr>
            <w:tcW w:w="3598" w:type="dxa"/>
          </w:tcPr>
          <w:p w14:paraId="6F41AF9F" w14:textId="2F733F2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5FB5A27" w14:textId="3DD2982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3E795E77" w14:textId="77777777" w:rsidTr="00705B0B">
        <w:tc>
          <w:tcPr>
            <w:tcW w:w="3597" w:type="dxa"/>
            <w:vAlign w:val="bottom"/>
          </w:tcPr>
          <w:p w14:paraId="607F6C07" w14:textId="4DCEBF0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Albuquerque</w:t>
            </w:r>
            <w:r w:rsidR="00F54DEA">
              <w:rPr>
                <w:rFonts w:ascii="Times New Roman" w:hAnsi="Times New Roman" w:cs="Times New Roman"/>
              </w:rPr>
              <w:t>, NM</w:t>
            </w:r>
          </w:p>
        </w:tc>
        <w:tc>
          <w:tcPr>
            <w:tcW w:w="3597" w:type="dxa"/>
            <w:vAlign w:val="bottom"/>
          </w:tcPr>
          <w:p w14:paraId="136036B1" w14:textId="2528512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562,599</w:t>
            </w:r>
          </w:p>
        </w:tc>
        <w:tc>
          <w:tcPr>
            <w:tcW w:w="3598" w:type="dxa"/>
          </w:tcPr>
          <w:p w14:paraId="6D1ED839" w14:textId="2A69DDB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359FE30" w14:textId="0185559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56EC5758" w14:textId="77777777" w:rsidTr="00705B0B">
        <w:tc>
          <w:tcPr>
            <w:tcW w:w="3597" w:type="dxa"/>
            <w:vAlign w:val="bottom"/>
          </w:tcPr>
          <w:p w14:paraId="5129CBB4" w14:textId="3576ADC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Fresno</w:t>
            </w:r>
            <w:r w:rsidR="00F54DE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4B789560" w14:textId="23F3E7D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544,510</w:t>
            </w:r>
          </w:p>
        </w:tc>
        <w:tc>
          <w:tcPr>
            <w:tcW w:w="3598" w:type="dxa"/>
          </w:tcPr>
          <w:p w14:paraId="6C076DAC" w14:textId="28F31B3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4074B9A" w14:textId="2F0D5E9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F9622F" w:rsidRPr="008344BE" w14:paraId="6A0B312F" w14:textId="77777777" w:rsidTr="00705B0B">
        <w:tc>
          <w:tcPr>
            <w:tcW w:w="3597" w:type="dxa"/>
            <w:vAlign w:val="bottom"/>
          </w:tcPr>
          <w:p w14:paraId="43DFA34F" w14:textId="12C0EABA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Tucson</w:t>
            </w:r>
            <w:r w:rsidR="00F54DEA">
              <w:rPr>
                <w:rFonts w:ascii="Times New Roman" w:hAnsi="Times New Roman" w:cs="Times New Roman"/>
              </w:rPr>
              <w:t>, AZ</w:t>
            </w:r>
          </w:p>
        </w:tc>
        <w:tc>
          <w:tcPr>
            <w:tcW w:w="3597" w:type="dxa"/>
            <w:vAlign w:val="bottom"/>
          </w:tcPr>
          <w:p w14:paraId="7588ED74" w14:textId="1E6746FB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543,242</w:t>
            </w:r>
          </w:p>
        </w:tc>
        <w:tc>
          <w:tcPr>
            <w:tcW w:w="3598" w:type="dxa"/>
            <w:vAlign w:val="bottom"/>
          </w:tcPr>
          <w:p w14:paraId="210A8097" w14:textId="214F8750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</w:t>
            </w:r>
            <w:r w:rsidR="008344BE" w:rsidRPr="008344BE">
              <w:rPr>
                <w:rFonts w:ascii="Times New Roman" w:hAnsi="Times New Roman" w:cs="Times New Roman"/>
              </w:rPr>
              <w:t>es</w:t>
            </w:r>
            <w:r w:rsidRPr="008344BE">
              <w:rPr>
                <w:rFonts w:ascii="Times New Roman" w:hAnsi="Times New Roman" w:cs="Times New Roman"/>
              </w:rPr>
              <w:t xml:space="preserve"> (draft)</w:t>
            </w:r>
          </w:p>
        </w:tc>
        <w:tc>
          <w:tcPr>
            <w:tcW w:w="3598" w:type="dxa"/>
            <w:vAlign w:val="bottom"/>
          </w:tcPr>
          <w:p w14:paraId="2AF3E7AA" w14:textId="4C72E6AB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2023</w:t>
            </w:r>
          </w:p>
        </w:tc>
      </w:tr>
      <w:tr w:rsidR="00F9622F" w:rsidRPr="008344BE" w14:paraId="113D5C45" w14:textId="77777777" w:rsidTr="00705B0B">
        <w:tc>
          <w:tcPr>
            <w:tcW w:w="3597" w:type="dxa"/>
            <w:vAlign w:val="bottom"/>
          </w:tcPr>
          <w:p w14:paraId="4A6ABC67" w14:textId="6D6D6AF4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Sacramento</w:t>
            </w:r>
            <w:r w:rsidR="00F54DE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7BCA9D92" w14:textId="2414A3CC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525,041</w:t>
            </w:r>
          </w:p>
        </w:tc>
        <w:tc>
          <w:tcPr>
            <w:tcW w:w="3598" w:type="dxa"/>
            <w:vAlign w:val="bottom"/>
          </w:tcPr>
          <w:p w14:paraId="270BE84C" w14:textId="346C6DC5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</w:t>
            </w:r>
            <w:r w:rsidR="008344BE" w:rsidRPr="008344BE">
              <w:rPr>
                <w:rFonts w:ascii="Times New Roman" w:hAnsi="Times New Roman" w:cs="Times New Roman"/>
              </w:rPr>
              <w:t>es</w:t>
            </w:r>
            <w:r w:rsidRPr="008344BE">
              <w:rPr>
                <w:rFonts w:ascii="Times New Roman" w:hAnsi="Times New Roman" w:cs="Times New Roman"/>
              </w:rPr>
              <w:t xml:space="preserve"> (draft)</w:t>
            </w:r>
          </w:p>
        </w:tc>
        <w:tc>
          <w:tcPr>
            <w:tcW w:w="3598" w:type="dxa"/>
            <w:vAlign w:val="bottom"/>
          </w:tcPr>
          <w:p w14:paraId="0EDB61A3" w14:textId="169B3606" w:rsidR="00F9622F" w:rsidRPr="008344BE" w:rsidRDefault="00F9622F" w:rsidP="00F9622F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003D8A6E" w14:textId="77777777" w:rsidTr="00705B0B">
        <w:tc>
          <w:tcPr>
            <w:tcW w:w="3597" w:type="dxa"/>
            <w:vAlign w:val="bottom"/>
          </w:tcPr>
          <w:p w14:paraId="7A09836D" w14:textId="0972D9C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Mesa</w:t>
            </w:r>
            <w:r w:rsidR="00F54DEA">
              <w:rPr>
                <w:rFonts w:ascii="Times New Roman" w:hAnsi="Times New Roman" w:cs="Times New Roman"/>
              </w:rPr>
              <w:t>, AZ</w:t>
            </w:r>
          </w:p>
        </w:tc>
        <w:tc>
          <w:tcPr>
            <w:tcW w:w="3597" w:type="dxa"/>
            <w:vAlign w:val="bottom"/>
          </w:tcPr>
          <w:p w14:paraId="5A03EDEC" w14:textId="1825901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509,475</w:t>
            </w:r>
          </w:p>
        </w:tc>
        <w:tc>
          <w:tcPr>
            <w:tcW w:w="3598" w:type="dxa"/>
          </w:tcPr>
          <w:p w14:paraId="63CB645A" w14:textId="15249B8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CD5C6F0" w14:textId="5062732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38F4E52C" w14:textId="77777777" w:rsidTr="00705B0B">
        <w:tc>
          <w:tcPr>
            <w:tcW w:w="3597" w:type="dxa"/>
            <w:vAlign w:val="bottom"/>
          </w:tcPr>
          <w:p w14:paraId="53F45C00" w14:textId="418B0AF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Kansas City</w:t>
            </w:r>
            <w:r w:rsidR="00F54DEA">
              <w:rPr>
                <w:rFonts w:ascii="Times New Roman" w:hAnsi="Times New Roman" w:cs="Times New Roman"/>
              </w:rPr>
              <w:t>, MO</w:t>
            </w:r>
          </w:p>
        </w:tc>
        <w:tc>
          <w:tcPr>
            <w:tcW w:w="3597" w:type="dxa"/>
            <w:vAlign w:val="bottom"/>
          </w:tcPr>
          <w:p w14:paraId="607A5520" w14:textId="6DA8C32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508,394</w:t>
            </w:r>
          </w:p>
        </w:tc>
        <w:tc>
          <w:tcPr>
            <w:tcW w:w="3598" w:type="dxa"/>
          </w:tcPr>
          <w:p w14:paraId="50208EC8" w14:textId="2751648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C12668D" w14:textId="63FB77A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4C65E8A2" w14:textId="77777777" w:rsidTr="00705B0B">
        <w:tc>
          <w:tcPr>
            <w:tcW w:w="3597" w:type="dxa"/>
            <w:vAlign w:val="bottom"/>
          </w:tcPr>
          <w:p w14:paraId="26089A6F" w14:textId="51D00AC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lastRenderedPageBreak/>
              <w:t>Atlanta</w:t>
            </w:r>
            <w:r w:rsidR="00754E4A">
              <w:rPr>
                <w:rFonts w:ascii="Times New Roman" w:hAnsi="Times New Roman" w:cs="Times New Roman"/>
              </w:rPr>
              <w:t>, GA</w:t>
            </w:r>
          </w:p>
        </w:tc>
        <w:tc>
          <w:tcPr>
            <w:tcW w:w="3597" w:type="dxa"/>
            <w:vAlign w:val="bottom"/>
          </w:tcPr>
          <w:p w14:paraId="331958CF" w14:textId="0146E2C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496,461</w:t>
            </w:r>
          </w:p>
        </w:tc>
        <w:tc>
          <w:tcPr>
            <w:tcW w:w="3598" w:type="dxa"/>
          </w:tcPr>
          <w:p w14:paraId="6E70D7C9" w14:textId="4BA7C4B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A132B02" w14:textId="3647A60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2015</w:t>
            </w:r>
          </w:p>
        </w:tc>
      </w:tr>
      <w:tr w:rsidR="008344BE" w:rsidRPr="008344BE" w14:paraId="2C5853C2" w14:textId="77777777" w:rsidTr="00705B0B">
        <w:tc>
          <w:tcPr>
            <w:tcW w:w="3597" w:type="dxa"/>
            <w:vAlign w:val="bottom"/>
          </w:tcPr>
          <w:p w14:paraId="7C9A60E5" w14:textId="3622176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Omaha</w:t>
            </w:r>
            <w:r w:rsidR="00754E4A">
              <w:rPr>
                <w:rFonts w:ascii="Times New Roman" w:hAnsi="Times New Roman" w:cs="Times New Roman"/>
              </w:rPr>
              <w:t>, NE</w:t>
            </w:r>
          </w:p>
        </w:tc>
        <w:tc>
          <w:tcPr>
            <w:tcW w:w="3597" w:type="dxa"/>
            <w:vAlign w:val="bottom"/>
          </w:tcPr>
          <w:p w14:paraId="49842D6C" w14:textId="58B8E7D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487,300</w:t>
            </w:r>
          </w:p>
        </w:tc>
        <w:tc>
          <w:tcPr>
            <w:tcW w:w="3598" w:type="dxa"/>
            <w:vAlign w:val="bottom"/>
          </w:tcPr>
          <w:p w14:paraId="6ECF685D" w14:textId="7151BA3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25E3B9B6" w14:textId="5AE4523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36A85952" w14:textId="77777777" w:rsidTr="00705B0B">
        <w:tc>
          <w:tcPr>
            <w:tcW w:w="3597" w:type="dxa"/>
            <w:vAlign w:val="bottom"/>
          </w:tcPr>
          <w:p w14:paraId="53920EBE" w14:textId="3A6137C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Colorado Springs</w:t>
            </w:r>
            <w:r w:rsidR="00754E4A">
              <w:rPr>
                <w:rFonts w:ascii="Times New Roman" w:hAnsi="Times New Roman" w:cs="Times New Roman"/>
              </w:rPr>
              <w:t>, CO</w:t>
            </w:r>
          </w:p>
        </w:tc>
        <w:tc>
          <w:tcPr>
            <w:tcW w:w="3597" w:type="dxa"/>
            <w:vAlign w:val="bottom"/>
          </w:tcPr>
          <w:p w14:paraId="254C83FD" w14:textId="2FB5F6F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483,956</w:t>
            </w:r>
          </w:p>
        </w:tc>
        <w:tc>
          <w:tcPr>
            <w:tcW w:w="3598" w:type="dxa"/>
            <w:vAlign w:val="bottom"/>
          </w:tcPr>
          <w:p w14:paraId="03704925" w14:textId="09AAF4C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05B2C7D1" w14:textId="04323FA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06C5223B" w14:textId="77777777" w:rsidTr="00705B0B">
        <w:tc>
          <w:tcPr>
            <w:tcW w:w="3597" w:type="dxa"/>
            <w:vAlign w:val="bottom"/>
          </w:tcPr>
          <w:p w14:paraId="737761B2" w14:textId="77609D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Raleigh</w:t>
            </w:r>
            <w:r w:rsidR="00754E4A">
              <w:rPr>
                <w:rFonts w:ascii="Times New Roman" w:hAnsi="Times New Roman" w:cs="Times New Roman"/>
              </w:rPr>
              <w:t>, NC</w:t>
            </w:r>
          </w:p>
        </w:tc>
        <w:tc>
          <w:tcPr>
            <w:tcW w:w="3597" w:type="dxa"/>
            <w:vAlign w:val="bottom"/>
          </w:tcPr>
          <w:p w14:paraId="45EBF1BC" w14:textId="1B3956F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469,124</w:t>
            </w:r>
          </w:p>
        </w:tc>
        <w:tc>
          <w:tcPr>
            <w:tcW w:w="3598" w:type="dxa"/>
          </w:tcPr>
          <w:p w14:paraId="07A58DBF" w14:textId="5C4C3FE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53B80B2" w14:textId="1A29E78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29A54130" w14:textId="77777777" w:rsidTr="00705B0B">
        <w:tc>
          <w:tcPr>
            <w:tcW w:w="3597" w:type="dxa"/>
            <w:vAlign w:val="bottom"/>
          </w:tcPr>
          <w:p w14:paraId="53BEE4C2" w14:textId="55D0B8B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Virginia Beach</w:t>
            </w:r>
            <w:r w:rsidR="00754E4A">
              <w:rPr>
                <w:rFonts w:ascii="Times New Roman" w:hAnsi="Times New Roman" w:cs="Times New Roman"/>
              </w:rPr>
              <w:t>, VA</w:t>
            </w:r>
          </w:p>
        </w:tc>
        <w:tc>
          <w:tcPr>
            <w:tcW w:w="3597" w:type="dxa"/>
            <w:vAlign w:val="bottom"/>
          </w:tcPr>
          <w:p w14:paraId="5D5AD093" w14:textId="20F894F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457,672</w:t>
            </w:r>
          </w:p>
        </w:tc>
        <w:tc>
          <w:tcPr>
            <w:tcW w:w="3598" w:type="dxa"/>
          </w:tcPr>
          <w:p w14:paraId="0000790A" w14:textId="680041C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D301BBF" w14:textId="1DB098E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4BE4A564" w14:textId="77777777" w:rsidTr="00705B0B">
        <w:tc>
          <w:tcPr>
            <w:tcW w:w="3597" w:type="dxa"/>
            <w:vAlign w:val="bottom"/>
          </w:tcPr>
          <w:p w14:paraId="43C284B0" w14:textId="33B748A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Long Beach</w:t>
            </w:r>
            <w:r w:rsidR="00754E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18691AE6" w14:textId="1E0B817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456,062</w:t>
            </w:r>
          </w:p>
        </w:tc>
        <w:tc>
          <w:tcPr>
            <w:tcW w:w="3598" w:type="dxa"/>
          </w:tcPr>
          <w:p w14:paraId="13399D8F" w14:textId="10C6E6D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45E2CAD" w14:textId="030B2A2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0E8D4187" w14:textId="77777777" w:rsidTr="00705B0B">
        <w:tc>
          <w:tcPr>
            <w:tcW w:w="3597" w:type="dxa"/>
            <w:vAlign w:val="bottom"/>
          </w:tcPr>
          <w:p w14:paraId="1DA9BE2E" w14:textId="4442864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Miami</w:t>
            </w:r>
            <w:r w:rsidR="00754E4A">
              <w:rPr>
                <w:rFonts w:ascii="Times New Roman" w:hAnsi="Times New Roman" w:cs="Times New Roman"/>
              </w:rPr>
              <w:t>, FL</w:t>
            </w:r>
          </w:p>
        </w:tc>
        <w:tc>
          <w:tcPr>
            <w:tcW w:w="3597" w:type="dxa"/>
            <w:vAlign w:val="bottom"/>
          </w:tcPr>
          <w:p w14:paraId="13F19DD1" w14:textId="45E63B1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439,890</w:t>
            </w:r>
          </w:p>
        </w:tc>
        <w:tc>
          <w:tcPr>
            <w:tcW w:w="3598" w:type="dxa"/>
          </w:tcPr>
          <w:p w14:paraId="374009C2" w14:textId="1FBCB48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EC31F1C" w14:textId="40A5E4C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2B5743B3" w14:textId="77777777" w:rsidTr="00705B0B">
        <w:tc>
          <w:tcPr>
            <w:tcW w:w="3597" w:type="dxa"/>
            <w:vAlign w:val="bottom"/>
          </w:tcPr>
          <w:p w14:paraId="5C178F0A" w14:textId="0654362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Oakland</w:t>
            </w:r>
            <w:r w:rsidR="00754E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0ED758EA" w14:textId="19C79E9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433,823</w:t>
            </w:r>
          </w:p>
        </w:tc>
        <w:tc>
          <w:tcPr>
            <w:tcW w:w="3598" w:type="dxa"/>
          </w:tcPr>
          <w:p w14:paraId="767ABA28" w14:textId="4674812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D4496BA" w14:textId="652A534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3DAC39DE" w14:textId="77777777" w:rsidTr="00705B0B">
        <w:tc>
          <w:tcPr>
            <w:tcW w:w="3597" w:type="dxa"/>
            <w:vAlign w:val="bottom"/>
          </w:tcPr>
          <w:p w14:paraId="4DCCF39B" w14:textId="2FDDA3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Minneapolis</w:t>
            </w:r>
            <w:r w:rsidR="00754E4A">
              <w:rPr>
                <w:rFonts w:ascii="Times New Roman" w:hAnsi="Times New Roman" w:cs="Times New Roman"/>
              </w:rPr>
              <w:t>, MN</w:t>
            </w:r>
          </w:p>
        </w:tc>
        <w:tc>
          <w:tcPr>
            <w:tcW w:w="3597" w:type="dxa"/>
            <w:vAlign w:val="bottom"/>
          </w:tcPr>
          <w:p w14:paraId="4AAA6962" w14:textId="15DB40F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425,336</w:t>
            </w:r>
          </w:p>
        </w:tc>
        <w:tc>
          <w:tcPr>
            <w:tcW w:w="3598" w:type="dxa"/>
          </w:tcPr>
          <w:p w14:paraId="0699B9E9" w14:textId="4209F85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27DC2EF" w14:textId="41E80D8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2013</w:t>
            </w:r>
          </w:p>
        </w:tc>
      </w:tr>
      <w:tr w:rsidR="008344BE" w:rsidRPr="008344BE" w14:paraId="7F4194C7" w14:textId="77777777" w:rsidTr="00705B0B">
        <w:tc>
          <w:tcPr>
            <w:tcW w:w="3597" w:type="dxa"/>
            <w:vAlign w:val="bottom"/>
          </w:tcPr>
          <w:p w14:paraId="1334DAD5" w14:textId="55D4943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Tulsa</w:t>
            </w:r>
            <w:r w:rsidR="00754E4A">
              <w:rPr>
                <w:rFonts w:ascii="Times New Roman" w:hAnsi="Times New Roman" w:cs="Times New Roman"/>
              </w:rPr>
              <w:t>, OK</w:t>
            </w:r>
          </w:p>
        </w:tc>
        <w:tc>
          <w:tcPr>
            <w:tcW w:w="3597" w:type="dxa"/>
            <w:vAlign w:val="bottom"/>
          </w:tcPr>
          <w:p w14:paraId="6DBBE768" w14:textId="4310570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411,401</w:t>
            </w:r>
          </w:p>
        </w:tc>
        <w:tc>
          <w:tcPr>
            <w:tcW w:w="3598" w:type="dxa"/>
          </w:tcPr>
          <w:p w14:paraId="5CA96C4D" w14:textId="0C02F4F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AACB8FC" w14:textId="255D649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2E2027A9" w14:textId="77777777" w:rsidTr="00705B0B">
        <w:tc>
          <w:tcPr>
            <w:tcW w:w="3597" w:type="dxa"/>
            <w:vAlign w:val="bottom"/>
          </w:tcPr>
          <w:p w14:paraId="11F59274" w14:textId="4627999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Bakersfield</w:t>
            </w:r>
            <w:r w:rsidR="00754E4A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15001EDF" w14:textId="26810CF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407,615</w:t>
            </w:r>
          </w:p>
        </w:tc>
        <w:tc>
          <w:tcPr>
            <w:tcW w:w="3598" w:type="dxa"/>
            <w:vAlign w:val="bottom"/>
          </w:tcPr>
          <w:p w14:paraId="40AD035D" w14:textId="3839371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4866E306" w14:textId="16C19ED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6A18FCD0" w14:textId="77777777" w:rsidTr="00705B0B">
        <w:tc>
          <w:tcPr>
            <w:tcW w:w="3597" w:type="dxa"/>
            <w:vAlign w:val="bottom"/>
          </w:tcPr>
          <w:p w14:paraId="229E4701" w14:textId="7A171B7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Wichita</w:t>
            </w:r>
            <w:r w:rsidR="00754E4A">
              <w:rPr>
                <w:rFonts w:ascii="Times New Roman" w:hAnsi="Times New Roman" w:cs="Times New Roman"/>
              </w:rPr>
              <w:t>, KS</w:t>
            </w:r>
          </w:p>
        </w:tc>
        <w:tc>
          <w:tcPr>
            <w:tcW w:w="3597" w:type="dxa"/>
            <w:vAlign w:val="bottom"/>
          </w:tcPr>
          <w:p w14:paraId="2D16A537" w14:textId="5D9F0FB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395,699</w:t>
            </w:r>
          </w:p>
        </w:tc>
        <w:tc>
          <w:tcPr>
            <w:tcW w:w="3598" w:type="dxa"/>
            <w:vAlign w:val="bottom"/>
          </w:tcPr>
          <w:p w14:paraId="58CCFD21" w14:textId="609F918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4B17C623" w14:textId="1CF6C95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35ED54A1" w14:textId="77777777" w:rsidTr="00705B0B">
        <w:tc>
          <w:tcPr>
            <w:tcW w:w="3597" w:type="dxa"/>
            <w:vAlign w:val="bottom"/>
          </w:tcPr>
          <w:p w14:paraId="5BA79812" w14:textId="2C30311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Arlington</w:t>
            </w:r>
            <w:r w:rsidR="007830A8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4781C294" w14:textId="4B9EED8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392,786</w:t>
            </w:r>
          </w:p>
        </w:tc>
        <w:tc>
          <w:tcPr>
            <w:tcW w:w="3598" w:type="dxa"/>
          </w:tcPr>
          <w:p w14:paraId="58129203" w14:textId="093681F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B786CA8" w14:textId="179BD80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2021</w:t>
            </w:r>
          </w:p>
        </w:tc>
      </w:tr>
      <w:tr w:rsidR="008344BE" w:rsidRPr="008344BE" w14:paraId="7CE9660F" w14:textId="77777777" w:rsidTr="00705B0B">
        <w:tc>
          <w:tcPr>
            <w:tcW w:w="3597" w:type="dxa"/>
            <w:vAlign w:val="bottom"/>
          </w:tcPr>
          <w:p w14:paraId="6CD47808" w14:textId="63305F5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Aurora</w:t>
            </w:r>
            <w:r w:rsidR="007830A8">
              <w:rPr>
                <w:rFonts w:ascii="Times New Roman" w:hAnsi="Times New Roman" w:cs="Times New Roman"/>
              </w:rPr>
              <w:t>, CO</w:t>
            </w:r>
          </w:p>
        </w:tc>
        <w:tc>
          <w:tcPr>
            <w:tcW w:w="3597" w:type="dxa"/>
            <w:vAlign w:val="bottom"/>
          </w:tcPr>
          <w:p w14:paraId="2E0DB90D" w14:textId="2F12203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389,347</w:t>
            </w:r>
          </w:p>
        </w:tc>
        <w:tc>
          <w:tcPr>
            <w:tcW w:w="3598" w:type="dxa"/>
          </w:tcPr>
          <w:p w14:paraId="5F810229" w14:textId="2DAB8EA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33CC1F2" w14:textId="4210A18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2009</w:t>
            </w:r>
          </w:p>
        </w:tc>
      </w:tr>
      <w:tr w:rsidR="008344BE" w:rsidRPr="008344BE" w14:paraId="396B4D2D" w14:textId="77777777" w:rsidTr="00705B0B">
        <w:tc>
          <w:tcPr>
            <w:tcW w:w="3597" w:type="dxa"/>
            <w:vAlign w:val="bottom"/>
          </w:tcPr>
          <w:p w14:paraId="20FD451D" w14:textId="5C6E2DA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Tampa</w:t>
            </w:r>
            <w:r w:rsidR="007830A8">
              <w:rPr>
                <w:rFonts w:ascii="Times New Roman" w:hAnsi="Times New Roman" w:cs="Times New Roman"/>
              </w:rPr>
              <w:t>, FL</w:t>
            </w:r>
          </w:p>
        </w:tc>
        <w:tc>
          <w:tcPr>
            <w:tcW w:w="3597" w:type="dxa"/>
            <w:vAlign w:val="bottom"/>
          </w:tcPr>
          <w:p w14:paraId="2F512029" w14:textId="5184918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387,050</w:t>
            </w:r>
          </w:p>
        </w:tc>
        <w:tc>
          <w:tcPr>
            <w:tcW w:w="3598" w:type="dxa"/>
          </w:tcPr>
          <w:p w14:paraId="564B8854" w14:textId="3057700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AB9EAA4" w14:textId="64DF396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12D13ED3" w14:textId="77777777" w:rsidTr="00705B0B">
        <w:tc>
          <w:tcPr>
            <w:tcW w:w="3597" w:type="dxa"/>
            <w:vAlign w:val="bottom"/>
          </w:tcPr>
          <w:p w14:paraId="647C88A5" w14:textId="40FD6DF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New Orleans</w:t>
            </w:r>
            <w:r w:rsidR="007830A8">
              <w:rPr>
                <w:rFonts w:ascii="Times New Roman" w:hAnsi="Times New Roman" w:cs="Times New Roman"/>
              </w:rPr>
              <w:t>, LA</w:t>
            </w:r>
          </w:p>
        </w:tc>
        <w:tc>
          <w:tcPr>
            <w:tcW w:w="3597" w:type="dxa"/>
            <w:vAlign w:val="bottom"/>
          </w:tcPr>
          <w:p w14:paraId="1892FEDB" w14:textId="35936AB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376,971</w:t>
            </w:r>
          </w:p>
        </w:tc>
        <w:tc>
          <w:tcPr>
            <w:tcW w:w="3598" w:type="dxa"/>
          </w:tcPr>
          <w:p w14:paraId="5A47D406" w14:textId="15B6705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109DDA6D" w14:textId="4B24E1D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2022</w:t>
            </w:r>
          </w:p>
        </w:tc>
      </w:tr>
      <w:tr w:rsidR="008344BE" w:rsidRPr="008344BE" w14:paraId="107BDA24" w14:textId="77777777" w:rsidTr="00705B0B">
        <w:tc>
          <w:tcPr>
            <w:tcW w:w="3597" w:type="dxa"/>
            <w:vAlign w:val="bottom"/>
          </w:tcPr>
          <w:p w14:paraId="0063D31D" w14:textId="1F2E886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Cleveland</w:t>
            </w:r>
            <w:r w:rsidR="007830A8">
              <w:rPr>
                <w:rFonts w:ascii="Times New Roman" w:hAnsi="Times New Roman" w:cs="Times New Roman"/>
              </w:rPr>
              <w:t>, OH</w:t>
            </w:r>
          </w:p>
        </w:tc>
        <w:tc>
          <w:tcPr>
            <w:tcW w:w="3597" w:type="dxa"/>
            <w:vAlign w:val="bottom"/>
          </w:tcPr>
          <w:p w14:paraId="10A6A454" w14:textId="28662B4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367,991</w:t>
            </w:r>
          </w:p>
        </w:tc>
        <w:tc>
          <w:tcPr>
            <w:tcW w:w="3598" w:type="dxa"/>
          </w:tcPr>
          <w:p w14:paraId="63FAE51C" w14:textId="06DD751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2B344D07" w14:textId="2D45E1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7101D92B" w14:textId="77777777" w:rsidTr="00705B0B">
        <w:tc>
          <w:tcPr>
            <w:tcW w:w="3597" w:type="dxa"/>
            <w:vAlign w:val="bottom"/>
          </w:tcPr>
          <w:p w14:paraId="7A6C4D53" w14:textId="12F57DE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Anaheim</w:t>
            </w:r>
            <w:r w:rsidR="00B96E7D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27DF5679" w14:textId="5AB3325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345,940</w:t>
            </w:r>
          </w:p>
        </w:tc>
        <w:tc>
          <w:tcPr>
            <w:tcW w:w="3598" w:type="dxa"/>
          </w:tcPr>
          <w:p w14:paraId="3E053A65" w14:textId="339104C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99E17BF" w14:textId="01DDCB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65F7B090" w14:textId="77777777" w:rsidTr="00705B0B">
        <w:tc>
          <w:tcPr>
            <w:tcW w:w="3597" w:type="dxa"/>
            <w:vAlign w:val="bottom"/>
          </w:tcPr>
          <w:p w14:paraId="6EF53E34" w14:textId="5172C34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Honolulu</w:t>
            </w:r>
            <w:r w:rsidR="00B96E7D">
              <w:rPr>
                <w:rFonts w:ascii="Times New Roman" w:hAnsi="Times New Roman" w:cs="Times New Roman"/>
              </w:rPr>
              <w:t>, HI</w:t>
            </w:r>
          </w:p>
        </w:tc>
        <w:tc>
          <w:tcPr>
            <w:tcW w:w="3597" w:type="dxa"/>
            <w:vAlign w:val="bottom"/>
          </w:tcPr>
          <w:p w14:paraId="51604D32" w14:textId="028B3A0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345,510</w:t>
            </w:r>
          </w:p>
        </w:tc>
        <w:tc>
          <w:tcPr>
            <w:tcW w:w="3598" w:type="dxa"/>
          </w:tcPr>
          <w:p w14:paraId="767E5E30" w14:textId="4BE6D46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8F04E46" w14:textId="16DD582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2020</w:t>
            </w:r>
          </w:p>
        </w:tc>
      </w:tr>
      <w:tr w:rsidR="008344BE" w:rsidRPr="008344BE" w14:paraId="625F89D7" w14:textId="77777777" w:rsidTr="00705B0B">
        <w:tc>
          <w:tcPr>
            <w:tcW w:w="3597" w:type="dxa"/>
            <w:vAlign w:val="bottom"/>
          </w:tcPr>
          <w:p w14:paraId="6A3D7C0C" w14:textId="2F94906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Henderson</w:t>
            </w:r>
            <w:r w:rsidR="00B96E7D">
              <w:rPr>
                <w:rFonts w:ascii="Times New Roman" w:hAnsi="Times New Roman" w:cs="Times New Roman"/>
              </w:rPr>
              <w:t>, NV</w:t>
            </w:r>
          </w:p>
        </w:tc>
        <w:tc>
          <w:tcPr>
            <w:tcW w:w="3597" w:type="dxa"/>
            <w:vAlign w:val="bottom"/>
          </w:tcPr>
          <w:p w14:paraId="53CCBC3D" w14:textId="3C87661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322,178</w:t>
            </w:r>
          </w:p>
        </w:tc>
        <w:tc>
          <w:tcPr>
            <w:tcW w:w="3598" w:type="dxa"/>
          </w:tcPr>
          <w:p w14:paraId="705E4EDE" w14:textId="558C334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D048B43" w14:textId="704154B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2009</w:t>
            </w:r>
          </w:p>
        </w:tc>
      </w:tr>
      <w:tr w:rsidR="008344BE" w:rsidRPr="008344BE" w14:paraId="088441B0" w14:textId="77777777" w:rsidTr="00705B0B">
        <w:tc>
          <w:tcPr>
            <w:tcW w:w="3597" w:type="dxa"/>
            <w:vAlign w:val="bottom"/>
          </w:tcPr>
          <w:p w14:paraId="0637EABB" w14:textId="1346D79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Stockton</w:t>
            </w:r>
            <w:r w:rsidR="00B96E7D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2A34B172" w14:textId="014A510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322,120</w:t>
            </w:r>
          </w:p>
        </w:tc>
        <w:tc>
          <w:tcPr>
            <w:tcW w:w="3598" w:type="dxa"/>
          </w:tcPr>
          <w:p w14:paraId="42882E04" w14:textId="5065C65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7D5A33DB" w14:textId="6D706ED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3433ADB8" w14:textId="77777777" w:rsidTr="00705B0B">
        <w:tc>
          <w:tcPr>
            <w:tcW w:w="3597" w:type="dxa"/>
            <w:vAlign w:val="bottom"/>
          </w:tcPr>
          <w:p w14:paraId="54D8AA6B" w14:textId="267579E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Lexington</w:t>
            </w:r>
            <w:r w:rsidR="00B96E7D">
              <w:rPr>
                <w:rFonts w:ascii="Times New Roman" w:hAnsi="Times New Roman" w:cs="Times New Roman"/>
              </w:rPr>
              <w:t>, KY</w:t>
            </w:r>
          </w:p>
        </w:tc>
        <w:tc>
          <w:tcPr>
            <w:tcW w:w="3597" w:type="dxa"/>
            <w:vAlign w:val="bottom"/>
          </w:tcPr>
          <w:p w14:paraId="170EAE87" w14:textId="336A764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321,793</w:t>
            </w:r>
          </w:p>
        </w:tc>
        <w:tc>
          <w:tcPr>
            <w:tcW w:w="3598" w:type="dxa"/>
            <w:vAlign w:val="bottom"/>
          </w:tcPr>
          <w:p w14:paraId="294A3AD9" w14:textId="0BF360B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1FC06D74" w14:textId="4297BDEA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0E098267" w14:textId="77777777" w:rsidTr="00705B0B">
        <w:tc>
          <w:tcPr>
            <w:tcW w:w="3597" w:type="dxa"/>
            <w:vAlign w:val="bottom"/>
          </w:tcPr>
          <w:p w14:paraId="3D9C369F" w14:textId="5B368A4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Corpus Christi</w:t>
            </w:r>
            <w:r w:rsidR="00B96E7D">
              <w:rPr>
                <w:rFonts w:ascii="Times New Roman" w:hAnsi="Times New Roman" w:cs="Times New Roman"/>
              </w:rPr>
              <w:t>, TX</w:t>
            </w:r>
          </w:p>
        </w:tc>
        <w:tc>
          <w:tcPr>
            <w:tcW w:w="3597" w:type="dxa"/>
            <w:vAlign w:val="bottom"/>
          </w:tcPr>
          <w:p w14:paraId="2CE8563E" w14:textId="56F7F49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317,773</w:t>
            </w:r>
          </w:p>
        </w:tc>
        <w:tc>
          <w:tcPr>
            <w:tcW w:w="3598" w:type="dxa"/>
            <w:vAlign w:val="bottom"/>
          </w:tcPr>
          <w:p w14:paraId="68415240" w14:textId="2D89110F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2CFD5743" w14:textId="525D9EA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1DFDB792" w14:textId="77777777" w:rsidTr="00705B0B">
        <w:tc>
          <w:tcPr>
            <w:tcW w:w="3597" w:type="dxa"/>
            <w:vAlign w:val="bottom"/>
          </w:tcPr>
          <w:p w14:paraId="1DDC73D3" w14:textId="6AA82F3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Riverside</w:t>
            </w:r>
            <w:r w:rsidR="00B96E7D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2D54274A" w14:textId="75F3AD6B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317,261</w:t>
            </w:r>
          </w:p>
        </w:tc>
        <w:tc>
          <w:tcPr>
            <w:tcW w:w="3598" w:type="dxa"/>
          </w:tcPr>
          <w:p w14:paraId="10742039" w14:textId="205D1C72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204D21E" w14:textId="57D8BD4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2016</w:t>
            </w:r>
          </w:p>
        </w:tc>
      </w:tr>
      <w:tr w:rsidR="008344BE" w:rsidRPr="008344BE" w14:paraId="1D36D1B6" w14:textId="77777777" w:rsidTr="00705B0B">
        <w:tc>
          <w:tcPr>
            <w:tcW w:w="3597" w:type="dxa"/>
            <w:vAlign w:val="bottom"/>
          </w:tcPr>
          <w:p w14:paraId="29781A62" w14:textId="5F79746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Santa Ana</w:t>
            </w:r>
            <w:r w:rsidR="00B96E7D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7F98D9DF" w14:textId="6C19A73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309,441</w:t>
            </w:r>
          </w:p>
        </w:tc>
        <w:tc>
          <w:tcPr>
            <w:tcW w:w="3598" w:type="dxa"/>
          </w:tcPr>
          <w:p w14:paraId="25EB29AA" w14:textId="709F052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49AA16BB" w14:textId="25E1497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2015</w:t>
            </w:r>
          </w:p>
        </w:tc>
      </w:tr>
      <w:tr w:rsidR="008344BE" w:rsidRPr="008344BE" w14:paraId="2E489960" w14:textId="77777777" w:rsidTr="00705B0B">
        <w:tc>
          <w:tcPr>
            <w:tcW w:w="3597" w:type="dxa"/>
            <w:vAlign w:val="bottom"/>
          </w:tcPr>
          <w:p w14:paraId="5B17FB6C" w14:textId="1A84458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Orlando</w:t>
            </w:r>
            <w:r w:rsidR="00B96E7D">
              <w:rPr>
                <w:rFonts w:ascii="Times New Roman" w:hAnsi="Times New Roman" w:cs="Times New Roman"/>
              </w:rPr>
              <w:t>, FL</w:t>
            </w:r>
          </w:p>
        </w:tc>
        <w:tc>
          <w:tcPr>
            <w:tcW w:w="3597" w:type="dxa"/>
            <w:vAlign w:val="bottom"/>
          </w:tcPr>
          <w:p w14:paraId="421542F0" w14:textId="0A2491A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309,154</w:t>
            </w:r>
          </w:p>
        </w:tc>
        <w:tc>
          <w:tcPr>
            <w:tcW w:w="3598" w:type="dxa"/>
          </w:tcPr>
          <w:p w14:paraId="44B5CFD2" w14:textId="32BBF12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0DF294F1" w14:textId="3AEB712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00DC991A" w14:textId="77777777" w:rsidTr="00705B0B">
        <w:tc>
          <w:tcPr>
            <w:tcW w:w="3597" w:type="dxa"/>
            <w:vAlign w:val="bottom"/>
          </w:tcPr>
          <w:p w14:paraId="71350F6A" w14:textId="29D0688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Irvine</w:t>
            </w:r>
            <w:r w:rsidR="00B96E7D">
              <w:rPr>
                <w:rFonts w:ascii="Times New Roman" w:hAnsi="Times New Roman" w:cs="Times New Roman"/>
              </w:rPr>
              <w:t>, CA</w:t>
            </w:r>
          </w:p>
        </w:tc>
        <w:tc>
          <w:tcPr>
            <w:tcW w:w="3597" w:type="dxa"/>
            <w:vAlign w:val="bottom"/>
          </w:tcPr>
          <w:p w14:paraId="1B9D5018" w14:textId="17B84D8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309,031</w:t>
            </w:r>
          </w:p>
        </w:tc>
        <w:tc>
          <w:tcPr>
            <w:tcW w:w="3598" w:type="dxa"/>
            <w:vAlign w:val="bottom"/>
          </w:tcPr>
          <w:p w14:paraId="7D16627C" w14:textId="074ECFC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98" w:type="dxa"/>
            <w:vAlign w:val="bottom"/>
          </w:tcPr>
          <w:p w14:paraId="5ECD30F9" w14:textId="6C9BAAE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-</w:t>
            </w:r>
          </w:p>
        </w:tc>
      </w:tr>
      <w:tr w:rsidR="008344BE" w:rsidRPr="008344BE" w14:paraId="6F62ED1D" w14:textId="77777777" w:rsidTr="00705B0B">
        <w:tc>
          <w:tcPr>
            <w:tcW w:w="3597" w:type="dxa"/>
            <w:vAlign w:val="bottom"/>
          </w:tcPr>
          <w:p w14:paraId="29EA295A" w14:textId="44979775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Cincinnati</w:t>
            </w:r>
            <w:r w:rsidR="00B96E7D">
              <w:rPr>
                <w:rFonts w:ascii="Times New Roman" w:hAnsi="Times New Roman" w:cs="Times New Roman"/>
              </w:rPr>
              <w:t>, OH</w:t>
            </w:r>
          </w:p>
        </w:tc>
        <w:tc>
          <w:tcPr>
            <w:tcW w:w="3597" w:type="dxa"/>
            <w:vAlign w:val="bottom"/>
          </w:tcPr>
          <w:p w14:paraId="1741304D" w14:textId="0C719666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308,935</w:t>
            </w:r>
          </w:p>
        </w:tc>
        <w:tc>
          <w:tcPr>
            <w:tcW w:w="3598" w:type="dxa"/>
          </w:tcPr>
          <w:p w14:paraId="3AE6A758" w14:textId="76E01659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3DAEA0FD" w14:textId="257E322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  <w:tr w:rsidR="008344BE" w:rsidRPr="008344BE" w14:paraId="04E4C944" w14:textId="77777777" w:rsidTr="00705B0B">
        <w:tc>
          <w:tcPr>
            <w:tcW w:w="3597" w:type="dxa"/>
            <w:vAlign w:val="bottom"/>
          </w:tcPr>
          <w:p w14:paraId="412F5E42" w14:textId="74610AB4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Newark</w:t>
            </w:r>
            <w:r w:rsidR="00B96E7D">
              <w:rPr>
                <w:rFonts w:ascii="Times New Roman" w:hAnsi="Times New Roman" w:cs="Times New Roman"/>
              </w:rPr>
              <w:t>, NJ</w:t>
            </w:r>
          </w:p>
        </w:tc>
        <w:tc>
          <w:tcPr>
            <w:tcW w:w="3597" w:type="dxa"/>
            <w:vAlign w:val="bottom"/>
          </w:tcPr>
          <w:p w14:paraId="513FD308" w14:textId="0E181BA7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307,220</w:t>
            </w:r>
          </w:p>
        </w:tc>
        <w:tc>
          <w:tcPr>
            <w:tcW w:w="3598" w:type="dxa"/>
          </w:tcPr>
          <w:p w14:paraId="188FB792" w14:textId="0BBFE7DE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5C821176" w14:textId="12142F91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2013</w:t>
            </w:r>
          </w:p>
        </w:tc>
      </w:tr>
      <w:tr w:rsidR="008344BE" w:rsidRPr="008344BE" w14:paraId="20D15028" w14:textId="77777777" w:rsidTr="00AB75DA">
        <w:tc>
          <w:tcPr>
            <w:tcW w:w="3597" w:type="dxa"/>
            <w:vAlign w:val="bottom"/>
          </w:tcPr>
          <w:p w14:paraId="5809F0AC" w14:textId="3C5E58C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Saint Paul</w:t>
            </w:r>
            <w:r w:rsidR="00B96E7D">
              <w:rPr>
                <w:rFonts w:ascii="Times New Roman" w:hAnsi="Times New Roman" w:cs="Times New Roman"/>
              </w:rPr>
              <w:t>, MN</w:t>
            </w:r>
          </w:p>
        </w:tc>
        <w:tc>
          <w:tcPr>
            <w:tcW w:w="3597" w:type="dxa"/>
            <w:vAlign w:val="bottom"/>
          </w:tcPr>
          <w:p w14:paraId="1062CE74" w14:textId="3D603C3C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307,193</w:t>
            </w:r>
          </w:p>
        </w:tc>
        <w:tc>
          <w:tcPr>
            <w:tcW w:w="3598" w:type="dxa"/>
          </w:tcPr>
          <w:p w14:paraId="3996F50F" w14:textId="0C7043F3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vAlign w:val="bottom"/>
          </w:tcPr>
          <w:p w14:paraId="6F440DC6" w14:textId="31E1E9F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2019</w:t>
            </w:r>
          </w:p>
        </w:tc>
      </w:tr>
      <w:tr w:rsidR="008344BE" w:rsidRPr="008344BE" w14:paraId="3B5F370C" w14:textId="77777777" w:rsidTr="00AB75DA">
        <w:tc>
          <w:tcPr>
            <w:tcW w:w="3597" w:type="dxa"/>
            <w:tcBorders>
              <w:bottom w:val="single" w:sz="4" w:space="0" w:color="auto"/>
            </w:tcBorders>
            <w:vAlign w:val="bottom"/>
          </w:tcPr>
          <w:p w14:paraId="18FCBF50" w14:textId="413A41D8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Pittsburgh</w:t>
            </w:r>
            <w:r w:rsidR="00B96E7D">
              <w:rPr>
                <w:rFonts w:ascii="Times New Roman" w:hAnsi="Times New Roman" w:cs="Times New Roman"/>
              </w:rPr>
              <w:t>, PA</w:t>
            </w:r>
          </w:p>
        </w:tc>
        <w:tc>
          <w:tcPr>
            <w:tcW w:w="3597" w:type="dxa"/>
            <w:tcBorders>
              <w:bottom w:val="single" w:sz="4" w:space="0" w:color="auto"/>
            </w:tcBorders>
            <w:vAlign w:val="bottom"/>
          </w:tcPr>
          <w:p w14:paraId="33441D0E" w14:textId="508C987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300,431</w:t>
            </w: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14:paraId="571B7661" w14:textId="68D6C2B0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98" w:type="dxa"/>
            <w:tcBorders>
              <w:bottom w:val="single" w:sz="4" w:space="0" w:color="auto"/>
            </w:tcBorders>
            <w:vAlign w:val="bottom"/>
          </w:tcPr>
          <w:p w14:paraId="53994E57" w14:textId="4EA0324D" w:rsidR="008344BE" w:rsidRPr="008344BE" w:rsidRDefault="008344BE" w:rsidP="008344BE">
            <w:pPr>
              <w:rPr>
                <w:rFonts w:ascii="Times New Roman" w:hAnsi="Times New Roman" w:cs="Times New Roman"/>
              </w:rPr>
            </w:pPr>
            <w:r w:rsidRPr="008344BE">
              <w:rPr>
                <w:rFonts w:ascii="Times New Roman" w:hAnsi="Times New Roman" w:cs="Times New Roman"/>
              </w:rPr>
              <w:t>2018</w:t>
            </w:r>
          </w:p>
        </w:tc>
      </w:tr>
    </w:tbl>
    <w:p w14:paraId="658CF87E" w14:textId="2DD266D5" w:rsidR="00F9622F" w:rsidRPr="00DA11E6" w:rsidRDefault="00F9622F">
      <w:pPr>
        <w:rPr>
          <w:rFonts w:ascii="Times New Roman" w:hAnsi="Times New Roman" w:cs="Times New Roman"/>
        </w:rPr>
      </w:pPr>
    </w:p>
    <w:sectPr w:rsidR="00F9622F" w:rsidRPr="00DA11E6" w:rsidSect="00E33BC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F9"/>
    <w:rsid w:val="00061215"/>
    <w:rsid w:val="000C79E9"/>
    <w:rsid w:val="000C7BDB"/>
    <w:rsid w:val="00146588"/>
    <w:rsid w:val="001D4B5B"/>
    <w:rsid w:val="0025329B"/>
    <w:rsid w:val="00316AC2"/>
    <w:rsid w:val="004A5F11"/>
    <w:rsid w:val="004D7905"/>
    <w:rsid w:val="005B5F4A"/>
    <w:rsid w:val="006C65F9"/>
    <w:rsid w:val="006F4B20"/>
    <w:rsid w:val="00705B0B"/>
    <w:rsid w:val="00754E4A"/>
    <w:rsid w:val="00767752"/>
    <w:rsid w:val="007830A8"/>
    <w:rsid w:val="007C1F6B"/>
    <w:rsid w:val="008344BE"/>
    <w:rsid w:val="00937A3E"/>
    <w:rsid w:val="009B2F53"/>
    <w:rsid w:val="00AB75DA"/>
    <w:rsid w:val="00B87417"/>
    <w:rsid w:val="00B96E7D"/>
    <w:rsid w:val="00DA11E6"/>
    <w:rsid w:val="00E33BC0"/>
    <w:rsid w:val="00F54DEA"/>
    <w:rsid w:val="00F9622F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0323"/>
  <w15:chartTrackingRefBased/>
  <w15:docId w15:val="{F87B85DC-0342-1644-8881-D52261C5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BC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Diren Kocakusak</dc:creator>
  <cp:keywords/>
  <dc:description/>
  <cp:lastModifiedBy>Holly Caggiano</cp:lastModifiedBy>
  <cp:revision>30</cp:revision>
  <dcterms:created xsi:type="dcterms:W3CDTF">2023-04-27T09:27:00Z</dcterms:created>
  <dcterms:modified xsi:type="dcterms:W3CDTF">2023-05-02T01:24:00Z</dcterms:modified>
</cp:coreProperties>
</file>