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19898" w14:textId="77777777" w:rsidR="004B2E9A" w:rsidRDefault="004B2E9A" w:rsidP="00255CC9">
      <w:pPr>
        <w:pStyle w:val="NormaleWeb"/>
        <w:jc w:val="center"/>
        <w:rPr>
          <w:rFonts w:eastAsia="Meiryo"/>
          <w:b/>
          <w:bCs/>
          <w:sz w:val="40"/>
          <w:szCs w:val="40"/>
        </w:rPr>
      </w:pPr>
      <w:proofErr w:type="spellStart"/>
      <w:r w:rsidRPr="004B2E9A">
        <w:rPr>
          <w:rFonts w:eastAsia="Meiryo"/>
          <w:b/>
          <w:bCs/>
          <w:sz w:val="40"/>
          <w:szCs w:val="40"/>
        </w:rPr>
        <w:t>Majeed</w:t>
      </w:r>
      <w:proofErr w:type="spellEnd"/>
      <w:r w:rsidRPr="004B2E9A">
        <w:rPr>
          <w:rFonts w:eastAsia="Meiryo"/>
          <w:b/>
          <w:bCs/>
          <w:sz w:val="40"/>
          <w:szCs w:val="40"/>
        </w:rPr>
        <w:t xml:space="preserve"> score</w:t>
      </w:r>
    </w:p>
    <w:p w14:paraId="7887B3D1" w14:textId="77777777" w:rsidR="00255CC9" w:rsidRDefault="00255CC9" w:rsidP="00255CC9">
      <w:pPr>
        <w:pStyle w:val="NormaleWeb"/>
        <w:jc w:val="center"/>
        <w:rPr>
          <w:rFonts w:eastAsia="Meiryo"/>
          <w:b/>
          <w:bCs/>
          <w:sz w:val="40"/>
          <w:szCs w:val="40"/>
        </w:rPr>
      </w:pPr>
    </w:p>
    <w:p w14:paraId="090A4666" w14:textId="77777777" w:rsidR="004B2E9A" w:rsidRPr="00255CC9" w:rsidRDefault="004B2E9A" w:rsidP="004B2E9A">
      <w:pPr>
        <w:pStyle w:val="NormaleWeb"/>
        <w:numPr>
          <w:ilvl w:val="0"/>
          <w:numId w:val="1"/>
        </w:numPr>
        <w:rPr>
          <w:sz w:val="28"/>
          <w:szCs w:val="28"/>
        </w:rPr>
      </w:pPr>
      <w:r w:rsidRPr="00255CC9">
        <w:rPr>
          <w:rFonts w:eastAsia="Meiryo"/>
          <w:b/>
          <w:bCs/>
          <w:sz w:val="28"/>
          <w:szCs w:val="28"/>
        </w:rPr>
        <w:t>Dolore</w:t>
      </w:r>
      <w:r w:rsidR="00711D17">
        <w:rPr>
          <w:rFonts w:eastAsia="Meiryo"/>
          <w:b/>
          <w:bCs/>
          <w:sz w:val="28"/>
          <w:szCs w:val="28"/>
        </w:rPr>
        <w:t xml:space="preserve"> -</w:t>
      </w:r>
      <w:r w:rsidRPr="00255CC9">
        <w:rPr>
          <w:rFonts w:eastAsia="Meiryo"/>
          <w:b/>
          <w:bCs/>
          <w:sz w:val="28"/>
          <w:szCs w:val="28"/>
        </w:rPr>
        <w:t xml:space="preserve"> 30 punti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2"/>
        <w:gridCol w:w="980"/>
      </w:tblGrid>
      <w:tr w:rsidR="002A086D" w14:paraId="50F5D871" w14:textId="77777777" w:rsidTr="002A086D">
        <w:tc>
          <w:tcPr>
            <w:tcW w:w="8642" w:type="dxa"/>
          </w:tcPr>
          <w:p w14:paraId="6A3B7910" w14:textId="77777777" w:rsidR="002A086D" w:rsidRPr="00255CC9" w:rsidRDefault="002A086D" w:rsidP="004B2E9A">
            <w:pPr>
              <w:pStyle w:val="NormaleWeb"/>
              <w:rPr>
                <w:rFonts w:eastAsia="Meiryo"/>
                <w:bCs/>
                <w:sz w:val="28"/>
                <w:szCs w:val="28"/>
              </w:rPr>
            </w:pPr>
            <w:r w:rsidRPr="00255CC9">
              <w:rPr>
                <w:rFonts w:eastAsia="Meiryo"/>
                <w:bCs/>
                <w:sz w:val="28"/>
                <w:szCs w:val="28"/>
              </w:rPr>
              <w:t>Intenso e continuo a riposo</w:t>
            </w:r>
          </w:p>
        </w:tc>
        <w:tc>
          <w:tcPr>
            <w:tcW w:w="980" w:type="dxa"/>
          </w:tcPr>
          <w:p w14:paraId="06A05BFE" w14:textId="77777777" w:rsidR="002A086D" w:rsidRPr="00255CC9" w:rsidRDefault="002A086D" w:rsidP="002A086D">
            <w:pPr>
              <w:pStyle w:val="NormaleWeb"/>
              <w:jc w:val="center"/>
              <w:rPr>
                <w:rFonts w:eastAsia="Meiryo"/>
                <w:bCs/>
                <w:sz w:val="28"/>
                <w:szCs w:val="28"/>
              </w:rPr>
            </w:pPr>
            <w:r w:rsidRPr="00255CC9">
              <w:rPr>
                <w:rFonts w:eastAsia="Meiryo"/>
                <w:bCs/>
                <w:sz w:val="28"/>
                <w:szCs w:val="28"/>
              </w:rPr>
              <w:t>0-5</w:t>
            </w:r>
          </w:p>
        </w:tc>
      </w:tr>
      <w:tr w:rsidR="002A086D" w14:paraId="268828C4" w14:textId="77777777" w:rsidTr="002A086D">
        <w:tc>
          <w:tcPr>
            <w:tcW w:w="8642" w:type="dxa"/>
          </w:tcPr>
          <w:p w14:paraId="027D5799" w14:textId="77777777" w:rsidR="002A086D" w:rsidRPr="00255CC9" w:rsidRDefault="0070170A" w:rsidP="004B2E9A">
            <w:pPr>
              <w:pStyle w:val="NormaleWeb"/>
              <w:rPr>
                <w:rFonts w:eastAsia="Meiryo"/>
                <w:bCs/>
                <w:sz w:val="28"/>
                <w:szCs w:val="28"/>
              </w:rPr>
            </w:pPr>
            <w:r>
              <w:rPr>
                <w:rFonts w:eastAsia="Meiryo"/>
                <w:bCs/>
                <w:sz w:val="28"/>
                <w:szCs w:val="28"/>
              </w:rPr>
              <w:t>Intenso durante l’</w:t>
            </w:r>
            <w:r w:rsidR="002A086D" w:rsidRPr="00255CC9">
              <w:rPr>
                <w:rFonts w:eastAsia="Meiryo"/>
                <w:bCs/>
                <w:sz w:val="28"/>
                <w:szCs w:val="28"/>
              </w:rPr>
              <w:t>attività</w:t>
            </w:r>
          </w:p>
        </w:tc>
        <w:tc>
          <w:tcPr>
            <w:tcW w:w="980" w:type="dxa"/>
          </w:tcPr>
          <w:p w14:paraId="1D963551" w14:textId="77777777" w:rsidR="002A086D" w:rsidRPr="00255CC9" w:rsidRDefault="002A086D" w:rsidP="002A086D">
            <w:pPr>
              <w:pStyle w:val="NormaleWeb"/>
              <w:jc w:val="center"/>
              <w:rPr>
                <w:rFonts w:eastAsia="Meiryo"/>
                <w:bCs/>
                <w:sz w:val="28"/>
                <w:szCs w:val="28"/>
              </w:rPr>
            </w:pPr>
            <w:r w:rsidRPr="00255CC9">
              <w:rPr>
                <w:rFonts w:eastAsia="Meiryo"/>
                <w:bCs/>
                <w:sz w:val="28"/>
                <w:szCs w:val="28"/>
              </w:rPr>
              <w:t>10</w:t>
            </w:r>
          </w:p>
        </w:tc>
      </w:tr>
      <w:tr w:rsidR="002A086D" w14:paraId="156AA52C" w14:textId="77777777" w:rsidTr="002A086D">
        <w:tc>
          <w:tcPr>
            <w:tcW w:w="8642" w:type="dxa"/>
          </w:tcPr>
          <w:p w14:paraId="5090A47E" w14:textId="79A682AA" w:rsidR="002A086D" w:rsidRPr="00255CC9" w:rsidRDefault="0070170A" w:rsidP="004B2E9A">
            <w:pPr>
              <w:pStyle w:val="NormaleWeb"/>
              <w:rPr>
                <w:rFonts w:eastAsia="Meiryo"/>
                <w:bCs/>
                <w:sz w:val="28"/>
                <w:szCs w:val="28"/>
              </w:rPr>
            </w:pPr>
            <w:r>
              <w:rPr>
                <w:rFonts w:eastAsia="Meiryo"/>
                <w:bCs/>
                <w:sz w:val="28"/>
                <w:szCs w:val="28"/>
              </w:rPr>
              <w:t>Sopportabile ma limita l’</w:t>
            </w:r>
            <w:r w:rsidR="002A086D" w:rsidRPr="00255CC9">
              <w:rPr>
                <w:rFonts w:eastAsia="Meiryo"/>
                <w:bCs/>
                <w:sz w:val="28"/>
                <w:szCs w:val="28"/>
              </w:rPr>
              <w:t>attività</w:t>
            </w:r>
          </w:p>
        </w:tc>
        <w:tc>
          <w:tcPr>
            <w:tcW w:w="980" w:type="dxa"/>
          </w:tcPr>
          <w:p w14:paraId="580365F1" w14:textId="77777777" w:rsidR="002A086D" w:rsidRPr="00255CC9" w:rsidRDefault="002A086D" w:rsidP="002A086D">
            <w:pPr>
              <w:pStyle w:val="NormaleWeb"/>
              <w:jc w:val="center"/>
              <w:rPr>
                <w:rFonts w:eastAsia="Meiryo"/>
                <w:bCs/>
                <w:sz w:val="28"/>
                <w:szCs w:val="28"/>
              </w:rPr>
            </w:pPr>
            <w:r w:rsidRPr="00255CC9">
              <w:rPr>
                <w:rFonts w:eastAsia="Meiryo"/>
                <w:bCs/>
                <w:sz w:val="28"/>
                <w:szCs w:val="28"/>
              </w:rPr>
              <w:t>15</w:t>
            </w:r>
          </w:p>
        </w:tc>
      </w:tr>
      <w:tr w:rsidR="002A086D" w14:paraId="016B2CD7" w14:textId="77777777" w:rsidTr="002A086D">
        <w:tc>
          <w:tcPr>
            <w:tcW w:w="8642" w:type="dxa"/>
          </w:tcPr>
          <w:p w14:paraId="374F3B90" w14:textId="77777777" w:rsidR="002A086D" w:rsidRPr="00255CC9" w:rsidRDefault="0070170A" w:rsidP="002A086D">
            <w:pPr>
              <w:pStyle w:val="NormaleWeb"/>
              <w:rPr>
                <w:rFonts w:eastAsia="Meiryo"/>
                <w:bCs/>
                <w:sz w:val="28"/>
                <w:szCs w:val="28"/>
              </w:rPr>
            </w:pPr>
            <w:r>
              <w:rPr>
                <w:rFonts w:eastAsia="Meiryo"/>
                <w:bCs/>
                <w:sz w:val="28"/>
                <w:szCs w:val="28"/>
              </w:rPr>
              <w:t>Con attività moderata, abolito dal</w:t>
            </w:r>
            <w:r w:rsidR="002A086D" w:rsidRPr="00255CC9">
              <w:rPr>
                <w:rFonts w:eastAsia="Meiryo"/>
                <w:bCs/>
                <w:sz w:val="28"/>
                <w:szCs w:val="28"/>
              </w:rPr>
              <w:t xml:space="preserve"> riposo </w:t>
            </w:r>
          </w:p>
        </w:tc>
        <w:tc>
          <w:tcPr>
            <w:tcW w:w="980" w:type="dxa"/>
          </w:tcPr>
          <w:p w14:paraId="75ACCE17" w14:textId="77777777" w:rsidR="002A086D" w:rsidRPr="00255CC9" w:rsidRDefault="002A086D" w:rsidP="00255CC9">
            <w:pPr>
              <w:pStyle w:val="NormaleWeb"/>
              <w:jc w:val="center"/>
              <w:rPr>
                <w:rFonts w:eastAsia="Meiryo"/>
                <w:bCs/>
                <w:sz w:val="28"/>
                <w:szCs w:val="28"/>
              </w:rPr>
            </w:pPr>
            <w:r w:rsidRPr="00255CC9">
              <w:rPr>
                <w:rFonts w:eastAsia="Meiryo"/>
                <w:bCs/>
                <w:sz w:val="28"/>
                <w:szCs w:val="28"/>
              </w:rPr>
              <w:t>20</w:t>
            </w:r>
          </w:p>
        </w:tc>
      </w:tr>
      <w:tr w:rsidR="002A086D" w14:paraId="59CCE8C3" w14:textId="77777777" w:rsidTr="002A086D">
        <w:tc>
          <w:tcPr>
            <w:tcW w:w="8642" w:type="dxa"/>
          </w:tcPr>
          <w:p w14:paraId="07A3D78D" w14:textId="77777777" w:rsidR="002A086D" w:rsidRPr="00255CC9" w:rsidRDefault="0070170A" w:rsidP="00255CC9">
            <w:pPr>
              <w:pStyle w:val="NormaleWeb"/>
              <w:rPr>
                <w:rFonts w:eastAsia="Meiryo"/>
                <w:bCs/>
                <w:sz w:val="28"/>
                <w:szCs w:val="28"/>
              </w:rPr>
            </w:pPr>
            <w:r>
              <w:rPr>
                <w:rFonts w:eastAsia="Meiryo"/>
                <w:bCs/>
                <w:sz w:val="28"/>
                <w:szCs w:val="28"/>
              </w:rPr>
              <w:t>Moderato, intermittente,</w:t>
            </w:r>
            <w:r w:rsidR="00255CC9" w:rsidRPr="00255CC9">
              <w:rPr>
                <w:rFonts w:eastAsia="Meiryo"/>
                <w:bCs/>
                <w:sz w:val="28"/>
                <w:szCs w:val="28"/>
              </w:rPr>
              <w:t xml:space="preserve"> normali attività</w:t>
            </w:r>
          </w:p>
        </w:tc>
        <w:tc>
          <w:tcPr>
            <w:tcW w:w="980" w:type="dxa"/>
          </w:tcPr>
          <w:p w14:paraId="3390EC7B" w14:textId="77777777" w:rsidR="002A086D" w:rsidRPr="00255CC9" w:rsidRDefault="00255CC9" w:rsidP="00255CC9">
            <w:pPr>
              <w:pStyle w:val="NormaleWeb"/>
              <w:jc w:val="center"/>
              <w:rPr>
                <w:rFonts w:eastAsia="Meiryo"/>
                <w:bCs/>
                <w:sz w:val="28"/>
                <w:szCs w:val="28"/>
              </w:rPr>
            </w:pPr>
            <w:r w:rsidRPr="00255CC9">
              <w:rPr>
                <w:rFonts w:eastAsia="Meiryo"/>
                <w:bCs/>
                <w:sz w:val="28"/>
                <w:szCs w:val="28"/>
              </w:rPr>
              <w:t>25</w:t>
            </w:r>
          </w:p>
        </w:tc>
      </w:tr>
      <w:tr w:rsidR="002A086D" w14:paraId="3F357F28" w14:textId="77777777" w:rsidTr="002A086D">
        <w:tc>
          <w:tcPr>
            <w:tcW w:w="8642" w:type="dxa"/>
          </w:tcPr>
          <w:p w14:paraId="250A5A45" w14:textId="77777777" w:rsidR="002A086D" w:rsidRPr="00255CC9" w:rsidRDefault="0070170A" w:rsidP="00255CC9">
            <w:pPr>
              <w:pStyle w:val="NormaleWeb"/>
              <w:tabs>
                <w:tab w:val="left" w:pos="1017"/>
              </w:tabs>
              <w:rPr>
                <w:rFonts w:eastAsia="Meiryo"/>
                <w:bCs/>
                <w:sz w:val="28"/>
                <w:szCs w:val="28"/>
              </w:rPr>
            </w:pPr>
            <w:r>
              <w:rPr>
                <w:rFonts w:eastAsia="Meiryo"/>
                <w:bCs/>
                <w:sz w:val="28"/>
                <w:szCs w:val="28"/>
              </w:rPr>
              <w:t>Lieve</w:t>
            </w:r>
            <w:r w:rsidR="00255CC9" w:rsidRPr="00255CC9">
              <w:rPr>
                <w:rFonts w:eastAsia="Meiryo"/>
                <w:bCs/>
                <w:sz w:val="28"/>
                <w:szCs w:val="28"/>
              </w:rPr>
              <w:t>, occasionale o assente</w:t>
            </w:r>
          </w:p>
        </w:tc>
        <w:tc>
          <w:tcPr>
            <w:tcW w:w="980" w:type="dxa"/>
          </w:tcPr>
          <w:p w14:paraId="1935C78F" w14:textId="77777777" w:rsidR="002A086D" w:rsidRPr="00255CC9" w:rsidRDefault="00255CC9" w:rsidP="00255CC9">
            <w:pPr>
              <w:pStyle w:val="NormaleWeb"/>
              <w:jc w:val="center"/>
              <w:rPr>
                <w:rFonts w:eastAsia="Meiryo"/>
                <w:bCs/>
                <w:sz w:val="28"/>
                <w:szCs w:val="28"/>
              </w:rPr>
            </w:pPr>
            <w:r w:rsidRPr="00255CC9">
              <w:rPr>
                <w:rFonts w:eastAsia="Meiryo"/>
                <w:bCs/>
                <w:sz w:val="28"/>
                <w:szCs w:val="28"/>
              </w:rPr>
              <w:t>30</w:t>
            </w:r>
          </w:p>
        </w:tc>
      </w:tr>
    </w:tbl>
    <w:p w14:paraId="025C02F1" w14:textId="77777777" w:rsidR="00255CC9" w:rsidRDefault="00255CC9" w:rsidP="004B2E9A">
      <w:pPr>
        <w:pStyle w:val="NormaleWeb"/>
        <w:rPr>
          <w:rFonts w:ascii="Meiryo" w:eastAsia="Meiryo" w:hAnsi="Meiryo"/>
          <w:b/>
          <w:bCs/>
          <w:sz w:val="22"/>
          <w:szCs w:val="22"/>
        </w:rPr>
      </w:pPr>
    </w:p>
    <w:p w14:paraId="1EE99020" w14:textId="77777777" w:rsidR="004B2E9A" w:rsidRDefault="00255CC9" w:rsidP="00255CC9">
      <w:pPr>
        <w:pStyle w:val="NormaleWeb"/>
        <w:numPr>
          <w:ilvl w:val="0"/>
          <w:numId w:val="1"/>
        </w:numPr>
        <w:rPr>
          <w:b/>
          <w:sz w:val="28"/>
          <w:szCs w:val="28"/>
        </w:rPr>
      </w:pPr>
      <w:r w:rsidRPr="00255CC9">
        <w:rPr>
          <w:b/>
          <w:sz w:val="28"/>
          <w:szCs w:val="28"/>
        </w:rPr>
        <w:t>Lavoro</w:t>
      </w:r>
      <w:r w:rsidR="00711D17">
        <w:rPr>
          <w:b/>
          <w:sz w:val="28"/>
          <w:szCs w:val="28"/>
        </w:rPr>
        <w:t xml:space="preserve"> -</w:t>
      </w:r>
      <w:r w:rsidRPr="00255CC9">
        <w:rPr>
          <w:b/>
          <w:sz w:val="28"/>
          <w:szCs w:val="28"/>
        </w:rPr>
        <w:t xml:space="preserve"> 20 punti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2"/>
        <w:gridCol w:w="980"/>
      </w:tblGrid>
      <w:tr w:rsidR="00255CC9" w14:paraId="33D730D3" w14:textId="77777777" w:rsidTr="00255CC9">
        <w:tc>
          <w:tcPr>
            <w:tcW w:w="8642" w:type="dxa"/>
          </w:tcPr>
          <w:p w14:paraId="014AD46D" w14:textId="300F4D00" w:rsidR="00255CC9" w:rsidRPr="00255CC9" w:rsidRDefault="00255CC9" w:rsidP="00255CC9">
            <w:pPr>
              <w:pStyle w:val="NormaleWeb"/>
              <w:rPr>
                <w:sz w:val="28"/>
                <w:szCs w:val="28"/>
              </w:rPr>
            </w:pPr>
            <w:r w:rsidRPr="00255CC9">
              <w:rPr>
                <w:sz w:val="28"/>
                <w:szCs w:val="28"/>
              </w:rPr>
              <w:t xml:space="preserve">Nessun lavoro </w:t>
            </w:r>
            <w:r w:rsidR="00231E04">
              <w:rPr>
                <w:sz w:val="28"/>
                <w:szCs w:val="28"/>
              </w:rPr>
              <w:t>regolare</w:t>
            </w:r>
          </w:p>
        </w:tc>
        <w:tc>
          <w:tcPr>
            <w:tcW w:w="980" w:type="dxa"/>
          </w:tcPr>
          <w:p w14:paraId="2EC417F0" w14:textId="77777777" w:rsidR="00255CC9" w:rsidRPr="00255CC9" w:rsidRDefault="00255CC9" w:rsidP="00255CC9">
            <w:pPr>
              <w:pStyle w:val="NormaleWeb"/>
              <w:jc w:val="center"/>
              <w:rPr>
                <w:sz w:val="28"/>
                <w:szCs w:val="28"/>
              </w:rPr>
            </w:pPr>
            <w:r w:rsidRPr="00255CC9">
              <w:rPr>
                <w:sz w:val="28"/>
                <w:szCs w:val="28"/>
              </w:rPr>
              <w:t>0-4</w:t>
            </w:r>
          </w:p>
        </w:tc>
      </w:tr>
      <w:tr w:rsidR="00255CC9" w14:paraId="03D81AF9" w14:textId="77777777" w:rsidTr="00255CC9">
        <w:tc>
          <w:tcPr>
            <w:tcW w:w="8642" w:type="dxa"/>
          </w:tcPr>
          <w:p w14:paraId="6178DD70" w14:textId="77777777" w:rsidR="00255CC9" w:rsidRPr="00255CC9" w:rsidRDefault="00255CC9" w:rsidP="00255CC9">
            <w:pPr>
              <w:pStyle w:val="NormaleWeb"/>
              <w:rPr>
                <w:sz w:val="28"/>
                <w:szCs w:val="28"/>
              </w:rPr>
            </w:pPr>
            <w:r w:rsidRPr="00255CC9">
              <w:rPr>
                <w:sz w:val="28"/>
                <w:szCs w:val="28"/>
              </w:rPr>
              <w:t>Lavoro leggero</w:t>
            </w:r>
          </w:p>
        </w:tc>
        <w:tc>
          <w:tcPr>
            <w:tcW w:w="980" w:type="dxa"/>
          </w:tcPr>
          <w:p w14:paraId="74D3FE85" w14:textId="77777777" w:rsidR="00255CC9" w:rsidRPr="00255CC9" w:rsidRDefault="00255CC9" w:rsidP="00255CC9">
            <w:pPr>
              <w:pStyle w:val="NormaleWeb"/>
              <w:jc w:val="center"/>
              <w:rPr>
                <w:sz w:val="28"/>
                <w:szCs w:val="28"/>
              </w:rPr>
            </w:pPr>
            <w:r w:rsidRPr="00255CC9">
              <w:rPr>
                <w:sz w:val="28"/>
                <w:szCs w:val="28"/>
              </w:rPr>
              <w:t>8</w:t>
            </w:r>
          </w:p>
        </w:tc>
      </w:tr>
      <w:tr w:rsidR="00255CC9" w14:paraId="4FF328D6" w14:textId="77777777" w:rsidTr="00255CC9">
        <w:tc>
          <w:tcPr>
            <w:tcW w:w="8642" w:type="dxa"/>
          </w:tcPr>
          <w:p w14:paraId="148F703E" w14:textId="77777777" w:rsidR="00255CC9" w:rsidRPr="00255CC9" w:rsidRDefault="00255CC9" w:rsidP="00255CC9">
            <w:pPr>
              <w:pStyle w:val="NormaleWeb"/>
              <w:rPr>
                <w:sz w:val="28"/>
                <w:szCs w:val="28"/>
              </w:rPr>
            </w:pPr>
            <w:r w:rsidRPr="00255CC9">
              <w:rPr>
                <w:sz w:val="28"/>
                <w:szCs w:val="28"/>
              </w:rPr>
              <w:t>Cambio di lavoro</w:t>
            </w:r>
          </w:p>
        </w:tc>
        <w:tc>
          <w:tcPr>
            <w:tcW w:w="980" w:type="dxa"/>
          </w:tcPr>
          <w:p w14:paraId="5DD1AD53" w14:textId="77777777" w:rsidR="00255CC9" w:rsidRPr="00255CC9" w:rsidRDefault="00255CC9" w:rsidP="00255CC9">
            <w:pPr>
              <w:pStyle w:val="NormaleWeb"/>
              <w:jc w:val="center"/>
              <w:rPr>
                <w:sz w:val="28"/>
                <w:szCs w:val="28"/>
              </w:rPr>
            </w:pPr>
            <w:r w:rsidRPr="00255CC9">
              <w:rPr>
                <w:sz w:val="28"/>
                <w:szCs w:val="28"/>
              </w:rPr>
              <w:t>12</w:t>
            </w:r>
          </w:p>
        </w:tc>
      </w:tr>
      <w:tr w:rsidR="00255CC9" w14:paraId="19DDCA61" w14:textId="77777777" w:rsidTr="00255CC9">
        <w:tc>
          <w:tcPr>
            <w:tcW w:w="8642" w:type="dxa"/>
          </w:tcPr>
          <w:p w14:paraId="3E7271DC" w14:textId="77777777" w:rsidR="00255CC9" w:rsidRPr="00255CC9" w:rsidRDefault="00255CC9" w:rsidP="00255CC9">
            <w:pPr>
              <w:pStyle w:val="NormaleWeb"/>
              <w:tabs>
                <w:tab w:val="left" w:pos="951"/>
              </w:tabs>
              <w:rPr>
                <w:sz w:val="28"/>
                <w:szCs w:val="28"/>
              </w:rPr>
            </w:pPr>
            <w:r w:rsidRPr="00255CC9">
              <w:rPr>
                <w:sz w:val="28"/>
                <w:szCs w:val="28"/>
              </w:rPr>
              <w:t>Stesso lavoro, ridott</w:t>
            </w:r>
            <w:r w:rsidR="0070170A">
              <w:rPr>
                <w:sz w:val="28"/>
                <w:szCs w:val="28"/>
              </w:rPr>
              <w:t>o rendimento</w:t>
            </w:r>
          </w:p>
        </w:tc>
        <w:tc>
          <w:tcPr>
            <w:tcW w:w="980" w:type="dxa"/>
          </w:tcPr>
          <w:p w14:paraId="4786CFC6" w14:textId="77777777" w:rsidR="00255CC9" w:rsidRPr="00255CC9" w:rsidRDefault="00255CC9" w:rsidP="00255CC9">
            <w:pPr>
              <w:pStyle w:val="NormaleWeb"/>
              <w:jc w:val="center"/>
              <w:rPr>
                <w:sz w:val="28"/>
                <w:szCs w:val="28"/>
              </w:rPr>
            </w:pPr>
            <w:r w:rsidRPr="00255CC9">
              <w:rPr>
                <w:sz w:val="28"/>
                <w:szCs w:val="28"/>
              </w:rPr>
              <w:t>16</w:t>
            </w:r>
          </w:p>
        </w:tc>
      </w:tr>
      <w:tr w:rsidR="00255CC9" w14:paraId="1D485F1A" w14:textId="77777777" w:rsidTr="00255CC9">
        <w:tc>
          <w:tcPr>
            <w:tcW w:w="8642" w:type="dxa"/>
          </w:tcPr>
          <w:p w14:paraId="6CA9B0D8" w14:textId="77777777" w:rsidR="00255CC9" w:rsidRPr="00255CC9" w:rsidRDefault="0070170A" w:rsidP="00255CC9">
            <w:pPr>
              <w:pStyle w:val="NormaleWe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Stesso lavoro, stesso</w:t>
            </w:r>
            <w:r w:rsidR="00255CC9" w:rsidRPr="00255C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rendimento</w:t>
            </w:r>
          </w:p>
        </w:tc>
        <w:tc>
          <w:tcPr>
            <w:tcW w:w="980" w:type="dxa"/>
          </w:tcPr>
          <w:p w14:paraId="44F244DB" w14:textId="77777777" w:rsidR="00255CC9" w:rsidRPr="00255CC9" w:rsidRDefault="00255CC9" w:rsidP="00255CC9">
            <w:pPr>
              <w:pStyle w:val="NormaleWeb"/>
              <w:jc w:val="center"/>
              <w:rPr>
                <w:sz w:val="28"/>
                <w:szCs w:val="28"/>
              </w:rPr>
            </w:pPr>
            <w:r w:rsidRPr="00255CC9">
              <w:rPr>
                <w:sz w:val="28"/>
                <w:szCs w:val="28"/>
              </w:rPr>
              <w:t>20</w:t>
            </w:r>
          </w:p>
        </w:tc>
      </w:tr>
    </w:tbl>
    <w:p w14:paraId="7C751E3E" w14:textId="77777777" w:rsidR="00255CC9" w:rsidRDefault="00255CC9" w:rsidP="00255CC9">
      <w:pPr>
        <w:pStyle w:val="NormaleWeb"/>
        <w:rPr>
          <w:b/>
          <w:sz w:val="28"/>
          <w:szCs w:val="28"/>
        </w:rPr>
      </w:pPr>
    </w:p>
    <w:p w14:paraId="34161A66" w14:textId="77777777" w:rsidR="00255CC9" w:rsidRDefault="0070170A" w:rsidP="00255CC9">
      <w:pPr>
        <w:pStyle w:val="NormaleWeb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Stare seduti - </w:t>
      </w:r>
      <w:r w:rsidR="00255CC9">
        <w:rPr>
          <w:b/>
          <w:sz w:val="28"/>
          <w:szCs w:val="28"/>
        </w:rPr>
        <w:t>10 punti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2"/>
        <w:gridCol w:w="980"/>
      </w:tblGrid>
      <w:tr w:rsidR="00255CC9" w14:paraId="296C8CB3" w14:textId="77777777" w:rsidTr="00255CC9">
        <w:tc>
          <w:tcPr>
            <w:tcW w:w="8642" w:type="dxa"/>
          </w:tcPr>
          <w:p w14:paraId="4EFF87DB" w14:textId="77777777" w:rsidR="00255CC9" w:rsidRPr="00B1574A" w:rsidRDefault="00255CC9" w:rsidP="00255CC9">
            <w:pPr>
              <w:pStyle w:val="NormaleWeb"/>
              <w:rPr>
                <w:sz w:val="28"/>
                <w:szCs w:val="28"/>
              </w:rPr>
            </w:pPr>
            <w:r w:rsidRPr="00B1574A">
              <w:rPr>
                <w:sz w:val="28"/>
                <w:szCs w:val="28"/>
              </w:rPr>
              <w:t>Doloros</w:t>
            </w:r>
            <w:r w:rsidR="0070170A">
              <w:rPr>
                <w:sz w:val="28"/>
                <w:szCs w:val="28"/>
              </w:rPr>
              <w:t>o</w:t>
            </w:r>
          </w:p>
        </w:tc>
        <w:tc>
          <w:tcPr>
            <w:tcW w:w="980" w:type="dxa"/>
          </w:tcPr>
          <w:p w14:paraId="3C0BBD5E" w14:textId="77777777" w:rsidR="00255CC9" w:rsidRPr="00B1574A" w:rsidRDefault="00B1574A" w:rsidP="00B1574A">
            <w:pPr>
              <w:pStyle w:val="NormaleWeb"/>
              <w:jc w:val="center"/>
              <w:rPr>
                <w:sz w:val="28"/>
                <w:szCs w:val="28"/>
              </w:rPr>
            </w:pPr>
            <w:r w:rsidRPr="00B1574A">
              <w:rPr>
                <w:sz w:val="28"/>
                <w:szCs w:val="28"/>
              </w:rPr>
              <w:t>0-4</w:t>
            </w:r>
          </w:p>
        </w:tc>
      </w:tr>
      <w:tr w:rsidR="00255CC9" w14:paraId="54757F49" w14:textId="77777777" w:rsidTr="00255CC9">
        <w:tc>
          <w:tcPr>
            <w:tcW w:w="8642" w:type="dxa"/>
          </w:tcPr>
          <w:p w14:paraId="445E88CB" w14:textId="4E0AA065" w:rsidR="00255CC9" w:rsidRPr="00B1574A" w:rsidRDefault="0070170A" w:rsidP="00EC3DCF">
            <w:pPr>
              <w:pStyle w:val="NormaleWeb"/>
              <w:tabs>
                <w:tab w:val="left" w:pos="466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Doloroso</w:t>
            </w:r>
            <w:r w:rsidR="00255CC9" w:rsidRPr="00B1574A">
              <w:rPr>
                <w:sz w:val="28"/>
                <w:szCs w:val="28"/>
              </w:rPr>
              <w:t xml:space="preserve"> </w:t>
            </w:r>
            <w:r w:rsidR="00B1574A" w:rsidRPr="00B1574A">
              <w:rPr>
                <w:sz w:val="28"/>
                <w:szCs w:val="28"/>
              </w:rPr>
              <w:t>se prolungat</w:t>
            </w:r>
            <w:r w:rsidR="00231E04">
              <w:rPr>
                <w:sz w:val="28"/>
                <w:szCs w:val="28"/>
              </w:rPr>
              <w:t>o</w:t>
            </w:r>
            <w:r w:rsidR="00B1574A" w:rsidRPr="00B1574A">
              <w:rPr>
                <w:sz w:val="28"/>
                <w:szCs w:val="28"/>
              </w:rPr>
              <w:t xml:space="preserve"> o </w:t>
            </w:r>
            <w:r>
              <w:rPr>
                <w:sz w:val="28"/>
                <w:szCs w:val="28"/>
              </w:rPr>
              <w:t>impacciato</w:t>
            </w:r>
          </w:p>
        </w:tc>
        <w:tc>
          <w:tcPr>
            <w:tcW w:w="980" w:type="dxa"/>
          </w:tcPr>
          <w:p w14:paraId="79B29E72" w14:textId="77777777" w:rsidR="00255CC9" w:rsidRPr="00B1574A" w:rsidRDefault="00B1574A" w:rsidP="00B1574A">
            <w:pPr>
              <w:pStyle w:val="NormaleWeb"/>
              <w:jc w:val="center"/>
              <w:rPr>
                <w:sz w:val="28"/>
                <w:szCs w:val="28"/>
              </w:rPr>
            </w:pPr>
            <w:r w:rsidRPr="00B1574A">
              <w:rPr>
                <w:sz w:val="28"/>
                <w:szCs w:val="28"/>
              </w:rPr>
              <w:t>6</w:t>
            </w:r>
          </w:p>
        </w:tc>
      </w:tr>
      <w:tr w:rsidR="00255CC9" w14:paraId="31E16F9F" w14:textId="77777777" w:rsidTr="00255CC9">
        <w:tc>
          <w:tcPr>
            <w:tcW w:w="8642" w:type="dxa"/>
          </w:tcPr>
          <w:p w14:paraId="3AA107BC" w14:textId="6C85A01E" w:rsidR="00255CC9" w:rsidRPr="00B1574A" w:rsidRDefault="00231E04" w:rsidP="00255CC9">
            <w:pPr>
              <w:pStyle w:val="NormaleWe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Fastidioso</w:t>
            </w:r>
          </w:p>
        </w:tc>
        <w:tc>
          <w:tcPr>
            <w:tcW w:w="980" w:type="dxa"/>
          </w:tcPr>
          <w:p w14:paraId="4EB28692" w14:textId="77777777" w:rsidR="00255CC9" w:rsidRPr="00B1574A" w:rsidRDefault="00B1574A" w:rsidP="00B1574A">
            <w:pPr>
              <w:pStyle w:val="NormaleWeb"/>
              <w:jc w:val="center"/>
              <w:rPr>
                <w:sz w:val="28"/>
                <w:szCs w:val="28"/>
              </w:rPr>
            </w:pPr>
            <w:r w:rsidRPr="00B1574A">
              <w:rPr>
                <w:sz w:val="28"/>
                <w:szCs w:val="28"/>
              </w:rPr>
              <w:t>8</w:t>
            </w:r>
          </w:p>
        </w:tc>
      </w:tr>
      <w:tr w:rsidR="00255CC9" w14:paraId="0FCB423F" w14:textId="77777777" w:rsidTr="00255CC9">
        <w:tc>
          <w:tcPr>
            <w:tcW w:w="8642" w:type="dxa"/>
          </w:tcPr>
          <w:p w14:paraId="308405C6" w14:textId="77777777" w:rsidR="00255CC9" w:rsidRPr="00B1574A" w:rsidRDefault="00B1574A" w:rsidP="00255CC9">
            <w:pPr>
              <w:pStyle w:val="NormaleWeb"/>
              <w:rPr>
                <w:sz w:val="28"/>
                <w:szCs w:val="28"/>
              </w:rPr>
            </w:pPr>
            <w:r w:rsidRPr="00B1574A">
              <w:rPr>
                <w:sz w:val="28"/>
                <w:szCs w:val="28"/>
              </w:rPr>
              <w:t>Libera</w:t>
            </w:r>
          </w:p>
        </w:tc>
        <w:tc>
          <w:tcPr>
            <w:tcW w:w="980" w:type="dxa"/>
          </w:tcPr>
          <w:p w14:paraId="53DE3CB1" w14:textId="77777777" w:rsidR="00255CC9" w:rsidRPr="00B1574A" w:rsidRDefault="00B1574A" w:rsidP="00B1574A">
            <w:pPr>
              <w:pStyle w:val="NormaleWeb"/>
              <w:jc w:val="center"/>
              <w:rPr>
                <w:sz w:val="28"/>
                <w:szCs w:val="28"/>
              </w:rPr>
            </w:pPr>
            <w:r w:rsidRPr="00B1574A">
              <w:rPr>
                <w:sz w:val="28"/>
                <w:szCs w:val="28"/>
              </w:rPr>
              <w:t>10</w:t>
            </w:r>
          </w:p>
        </w:tc>
      </w:tr>
    </w:tbl>
    <w:p w14:paraId="03B92C9A" w14:textId="77777777" w:rsidR="00B1574A" w:rsidRDefault="00B1574A" w:rsidP="00B1574A">
      <w:pPr>
        <w:pStyle w:val="NormaleWeb"/>
        <w:rPr>
          <w:b/>
          <w:sz w:val="28"/>
          <w:szCs w:val="28"/>
        </w:rPr>
      </w:pPr>
    </w:p>
    <w:p w14:paraId="71F0CEE2" w14:textId="77777777" w:rsidR="00B1574A" w:rsidRDefault="00B1574A" w:rsidP="00B1574A">
      <w:pPr>
        <w:pStyle w:val="NormaleWeb"/>
        <w:numPr>
          <w:ilvl w:val="0"/>
          <w:numId w:val="1"/>
        </w:numPr>
        <w:rPr>
          <w:b/>
          <w:sz w:val="28"/>
          <w:szCs w:val="28"/>
        </w:rPr>
      </w:pPr>
      <w:r w:rsidRPr="00B1574A">
        <w:rPr>
          <w:b/>
          <w:sz w:val="28"/>
          <w:szCs w:val="28"/>
        </w:rPr>
        <w:t>Rapporto sessuale</w:t>
      </w:r>
      <w:r w:rsidR="00711D17">
        <w:rPr>
          <w:b/>
          <w:sz w:val="28"/>
          <w:szCs w:val="28"/>
        </w:rPr>
        <w:t xml:space="preserve"> -</w:t>
      </w:r>
      <w:r w:rsidRPr="00B1574A">
        <w:rPr>
          <w:b/>
          <w:sz w:val="28"/>
          <w:szCs w:val="28"/>
        </w:rPr>
        <w:t xml:space="preserve"> 4 punti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2"/>
        <w:gridCol w:w="980"/>
      </w:tblGrid>
      <w:tr w:rsidR="00E76D63" w14:paraId="43303B9B" w14:textId="77777777" w:rsidTr="008C43D8">
        <w:tc>
          <w:tcPr>
            <w:tcW w:w="8642" w:type="dxa"/>
          </w:tcPr>
          <w:p w14:paraId="3E3DA41F" w14:textId="77777777" w:rsidR="00E76D63" w:rsidRPr="00EC3DCF" w:rsidRDefault="00E76D63" w:rsidP="008C4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CF">
              <w:rPr>
                <w:rFonts w:ascii="Times New Roman" w:hAnsi="Times New Roman" w:cs="Times New Roman"/>
                <w:sz w:val="28"/>
                <w:szCs w:val="28"/>
              </w:rPr>
              <w:t>Doloroso</w:t>
            </w:r>
          </w:p>
        </w:tc>
        <w:tc>
          <w:tcPr>
            <w:tcW w:w="980" w:type="dxa"/>
          </w:tcPr>
          <w:p w14:paraId="5DCE0204" w14:textId="77777777" w:rsidR="00E76D63" w:rsidRPr="00E76D63" w:rsidRDefault="00E76D63" w:rsidP="008C4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D63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E76D63" w14:paraId="18418CCC" w14:textId="77777777" w:rsidTr="008C43D8">
        <w:tc>
          <w:tcPr>
            <w:tcW w:w="8642" w:type="dxa"/>
          </w:tcPr>
          <w:p w14:paraId="2C6B6F38" w14:textId="77777777" w:rsidR="00E76D63" w:rsidRPr="00EC3DCF" w:rsidRDefault="00E76D63" w:rsidP="008C4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CF">
              <w:rPr>
                <w:rFonts w:ascii="Times New Roman" w:hAnsi="Times New Roman" w:cs="Times New Roman"/>
                <w:sz w:val="28"/>
                <w:szCs w:val="28"/>
              </w:rPr>
              <w:t xml:space="preserve">Doloroso se prolungato o </w:t>
            </w:r>
            <w:r w:rsidR="0070170A">
              <w:rPr>
                <w:rFonts w:ascii="Times New Roman" w:hAnsi="Times New Roman" w:cs="Times New Roman"/>
                <w:sz w:val="28"/>
                <w:szCs w:val="28"/>
              </w:rPr>
              <w:t>impacciato</w:t>
            </w:r>
          </w:p>
        </w:tc>
        <w:tc>
          <w:tcPr>
            <w:tcW w:w="980" w:type="dxa"/>
          </w:tcPr>
          <w:p w14:paraId="30967CE1" w14:textId="77777777" w:rsidR="00E76D63" w:rsidRPr="00E76D63" w:rsidRDefault="00E76D63" w:rsidP="008C4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D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6D63" w14:paraId="00C6C213" w14:textId="77777777" w:rsidTr="008C43D8">
        <w:tc>
          <w:tcPr>
            <w:tcW w:w="8642" w:type="dxa"/>
          </w:tcPr>
          <w:p w14:paraId="25C32569" w14:textId="77777777" w:rsidR="00E76D63" w:rsidRPr="00EC3DCF" w:rsidRDefault="0070170A" w:rsidP="008C4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Fastidioso</w:t>
            </w:r>
          </w:p>
        </w:tc>
        <w:tc>
          <w:tcPr>
            <w:tcW w:w="980" w:type="dxa"/>
          </w:tcPr>
          <w:p w14:paraId="4A7EE291" w14:textId="77777777" w:rsidR="00E76D63" w:rsidRPr="00E76D63" w:rsidRDefault="00E76D63" w:rsidP="008C4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D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6D63" w14:paraId="75FF9490" w14:textId="77777777" w:rsidTr="008C43D8">
        <w:tc>
          <w:tcPr>
            <w:tcW w:w="8642" w:type="dxa"/>
          </w:tcPr>
          <w:p w14:paraId="64100DDE" w14:textId="77777777" w:rsidR="00E76D63" w:rsidRPr="00EC3DCF" w:rsidRDefault="00E76D63" w:rsidP="008C4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CF">
              <w:rPr>
                <w:rFonts w:ascii="Times New Roman" w:hAnsi="Times New Roman" w:cs="Times New Roman"/>
                <w:sz w:val="28"/>
                <w:szCs w:val="28"/>
              </w:rPr>
              <w:t>Libero</w:t>
            </w:r>
          </w:p>
        </w:tc>
        <w:tc>
          <w:tcPr>
            <w:tcW w:w="980" w:type="dxa"/>
          </w:tcPr>
          <w:p w14:paraId="56F0FBFA" w14:textId="77777777" w:rsidR="00E76D63" w:rsidRPr="00E76D63" w:rsidRDefault="00E76D63" w:rsidP="008C4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D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68F343FB" w14:textId="77777777" w:rsidR="00E76D63" w:rsidRDefault="00E76D63" w:rsidP="00E76D63">
      <w:pPr>
        <w:pStyle w:val="NormaleWeb"/>
        <w:rPr>
          <w:b/>
          <w:sz w:val="28"/>
          <w:szCs w:val="28"/>
        </w:rPr>
      </w:pPr>
    </w:p>
    <w:p w14:paraId="5783F522" w14:textId="77777777" w:rsidR="00E76D63" w:rsidRDefault="00E76D63" w:rsidP="00E76D63">
      <w:pPr>
        <w:pStyle w:val="NormaleWeb"/>
        <w:rPr>
          <w:b/>
          <w:sz w:val="28"/>
          <w:szCs w:val="28"/>
        </w:rPr>
      </w:pPr>
    </w:p>
    <w:p w14:paraId="7C600A57" w14:textId="77777777" w:rsidR="005715CC" w:rsidRDefault="0070170A" w:rsidP="005715CC">
      <w:pPr>
        <w:pStyle w:val="NormaleWeb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Stare i</w:t>
      </w:r>
      <w:r w:rsidR="00E76D63">
        <w:rPr>
          <w:b/>
          <w:sz w:val="28"/>
          <w:szCs w:val="28"/>
        </w:rPr>
        <w:t>n piedi</w:t>
      </w:r>
      <w:r w:rsidR="00711D17">
        <w:rPr>
          <w:b/>
          <w:sz w:val="28"/>
          <w:szCs w:val="28"/>
        </w:rPr>
        <w:t xml:space="preserve"> -</w:t>
      </w:r>
      <w:r w:rsidR="00E76D63">
        <w:rPr>
          <w:b/>
          <w:sz w:val="28"/>
          <w:szCs w:val="28"/>
        </w:rPr>
        <w:t xml:space="preserve"> 36 punti</w:t>
      </w:r>
      <w:r>
        <w:rPr>
          <w:b/>
          <w:sz w:val="28"/>
          <w:szCs w:val="28"/>
        </w:rPr>
        <w:t>.</w:t>
      </w:r>
    </w:p>
    <w:p w14:paraId="0B79A884" w14:textId="77777777" w:rsidR="005715CC" w:rsidRPr="005715CC" w:rsidRDefault="005715CC" w:rsidP="005715CC">
      <w:pPr>
        <w:pStyle w:val="NormaleWeb"/>
        <w:ind w:left="720"/>
        <w:rPr>
          <w:b/>
          <w:sz w:val="28"/>
          <w:szCs w:val="28"/>
        </w:rPr>
      </w:pPr>
    </w:p>
    <w:p w14:paraId="55427BA3" w14:textId="77777777" w:rsidR="00E76D63" w:rsidRPr="0070170A" w:rsidRDefault="00711D17" w:rsidP="0070170A">
      <w:pPr>
        <w:pStyle w:val="NormaleWeb"/>
        <w:ind w:left="720"/>
        <w:rPr>
          <w:b/>
          <w:sz w:val="28"/>
          <w:szCs w:val="28"/>
        </w:rPr>
      </w:pPr>
      <w:r w:rsidRPr="0070170A">
        <w:rPr>
          <w:b/>
          <w:sz w:val="28"/>
          <w:szCs w:val="28"/>
        </w:rPr>
        <w:t xml:space="preserve">(A) </w:t>
      </w:r>
      <w:r w:rsidR="00E76D63" w:rsidRPr="0070170A">
        <w:rPr>
          <w:b/>
          <w:sz w:val="28"/>
          <w:szCs w:val="28"/>
        </w:rPr>
        <w:t>Ausili per la deambulazione (12)</w:t>
      </w:r>
    </w:p>
    <w:tbl>
      <w:tblPr>
        <w:tblStyle w:val="Grigliatabella"/>
        <w:tblW w:w="0" w:type="auto"/>
        <w:tblLook w:val="0480" w:firstRow="0" w:lastRow="0" w:firstColumn="1" w:lastColumn="0" w:noHBand="0" w:noVBand="1"/>
      </w:tblPr>
      <w:tblGrid>
        <w:gridCol w:w="8635"/>
        <w:gridCol w:w="987"/>
      </w:tblGrid>
      <w:tr w:rsidR="00711D17" w14:paraId="1BD127BD" w14:textId="77777777" w:rsidTr="008C43D8">
        <w:tc>
          <w:tcPr>
            <w:tcW w:w="8635" w:type="dxa"/>
          </w:tcPr>
          <w:p w14:paraId="728DF214" w14:textId="77777777" w:rsidR="00711D17" w:rsidRPr="00E76D63" w:rsidRDefault="0070170A" w:rsidP="008C43D8">
            <w:pPr>
              <w:pStyle w:val="NormaleWe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Costretto a letto</w:t>
            </w:r>
            <w:r w:rsidR="00711D17" w:rsidRPr="00E76D63">
              <w:rPr>
                <w:sz w:val="28"/>
                <w:szCs w:val="28"/>
              </w:rPr>
              <w:t xml:space="preserve"> o quasi</w:t>
            </w:r>
          </w:p>
        </w:tc>
        <w:tc>
          <w:tcPr>
            <w:tcW w:w="987" w:type="dxa"/>
          </w:tcPr>
          <w:p w14:paraId="4A8CEF9D" w14:textId="77777777" w:rsidR="00711D17" w:rsidRPr="00E76D63" w:rsidRDefault="00711D17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0-2</w:t>
            </w:r>
          </w:p>
        </w:tc>
      </w:tr>
      <w:tr w:rsidR="00711D17" w14:paraId="7D1F7E20" w14:textId="77777777" w:rsidTr="008C43D8">
        <w:tc>
          <w:tcPr>
            <w:tcW w:w="8635" w:type="dxa"/>
          </w:tcPr>
          <w:p w14:paraId="41EE3EFF" w14:textId="77777777" w:rsidR="00711D17" w:rsidRPr="00E76D63" w:rsidRDefault="00711D17" w:rsidP="008C43D8">
            <w:pPr>
              <w:pStyle w:val="NormaleWeb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Sedia a rotelle</w:t>
            </w:r>
          </w:p>
        </w:tc>
        <w:tc>
          <w:tcPr>
            <w:tcW w:w="987" w:type="dxa"/>
          </w:tcPr>
          <w:p w14:paraId="6BF3A576" w14:textId="77777777" w:rsidR="00711D17" w:rsidRPr="00E76D63" w:rsidRDefault="00711D17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4</w:t>
            </w:r>
          </w:p>
        </w:tc>
      </w:tr>
      <w:tr w:rsidR="00711D17" w14:paraId="4A3533C0" w14:textId="77777777" w:rsidTr="008C43D8">
        <w:tc>
          <w:tcPr>
            <w:tcW w:w="8635" w:type="dxa"/>
          </w:tcPr>
          <w:p w14:paraId="3C367EF2" w14:textId="77777777" w:rsidR="00711D17" w:rsidRPr="00E76D63" w:rsidRDefault="00711D17" w:rsidP="008C43D8">
            <w:pPr>
              <w:pStyle w:val="NormaleWeb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Due stampelle</w:t>
            </w:r>
          </w:p>
        </w:tc>
        <w:tc>
          <w:tcPr>
            <w:tcW w:w="987" w:type="dxa"/>
          </w:tcPr>
          <w:p w14:paraId="11B0E45B" w14:textId="77777777" w:rsidR="00711D17" w:rsidRPr="00E76D63" w:rsidRDefault="00711D17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6</w:t>
            </w:r>
          </w:p>
        </w:tc>
      </w:tr>
      <w:tr w:rsidR="00711D17" w14:paraId="6307A137" w14:textId="77777777" w:rsidTr="008C43D8">
        <w:tc>
          <w:tcPr>
            <w:tcW w:w="8635" w:type="dxa"/>
          </w:tcPr>
          <w:p w14:paraId="760F2B88" w14:textId="77777777" w:rsidR="00711D17" w:rsidRPr="00E76D63" w:rsidRDefault="00711D17" w:rsidP="008C43D8">
            <w:pPr>
              <w:pStyle w:val="NormaleWeb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Due bastoni</w:t>
            </w:r>
          </w:p>
        </w:tc>
        <w:tc>
          <w:tcPr>
            <w:tcW w:w="987" w:type="dxa"/>
          </w:tcPr>
          <w:p w14:paraId="3F05F7FE" w14:textId="77777777" w:rsidR="00711D17" w:rsidRPr="00E76D63" w:rsidRDefault="00711D17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8</w:t>
            </w:r>
          </w:p>
        </w:tc>
      </w:tr>
      <w:tr w:rsidR="00711D17" w14:paraId="05B8D2A0" w14:textId="77777777" w:rsidTr="008C43D8">
        <w:tc>
          <w:tcPr>
            <w:tcW w:w="8635" w:type="dxa"/>
          </w:tcPr>
          <w:p w14:paraId="36C0A1EF" w14:textId="77777777" w:rsidR="00711D17" w:rsidRPr="00E76D63" w:rsidRDefault="00711D17" w:rsidP="008C43D8">
            <w:pPr>
              <w:pStyle w:val="NormaleWeb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Un bastone</w:t>
            </w:r>
          </w:p>
        </w:tc>
        <w:tc>
          <w:tcPr>
            <w:tcW w:w="987" w:type="dxa"/>
          </w:tcPr>
          <w:p w14:paraId="17111755" w14:textId="77777777" w:rsidR="00711D17" w:rsidRPr="00E76D63" w:rsidRDefault="00711D17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10</w:t>
            </w:r>
          </w:p>
        </w:tc>
      </w:tr>
      <w:tr w:rsidR="00711D17" w14:paraId="7193B00B" w14:textId="77777777" w:rsidTr="008C43D8">
        <w:tc>
          <w:tcPr>
            <w:tcW w:w="8635" w:type="dxa"/>
          </w:tcPr>
          <w:p w14:paraId="1E750730" w14:textId="77777777" w:rsidR="00711D17" w:rsidRPr="00E76D63" w:rsidRDefault="00711D17" w:rsidP="008C43D8">
            <w:pPr>
              <w:pStyle w:val="NormaleWeb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Senza bastone</w:t>
            </w:r>
          </w:p>
        </w:tc>
        <w:tc>
          <w:tcPr>
            <w:tcW w:w="987" w:type="dxa"/>
          </w:tcPr>
          <w:p w14:paraId="0AA185B9" w14:textId="77777777" w:rsidR="00711D17" w:rsidRPr="00E76D63" w:rsidRDefault="00711D17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E76D63">
              <w:rPr>
                <w:sz w:val="28"/>
                <w:szCs w:val="28"/>
              </w:rPr>
              <w:t>12</w:t>
            </w:r>
          </w:p>
        </w:tc>
      </w:tr>
    </w:tbl>
    <w:p w14:paraId="49D58BC8" w14:textId="77777777" w:rsidR="00711D17" w:rsidRDefault="00711D17" w:rsidP="00711D17">
      <w:pPr>
        <w:pStyle w:val="NormaleWeb"/>
        <w:rPr>
          <w:b/>
          <w:sz w:val="28"/>
          <w:szCs w:val="28"/>
        </w:rPr>
      </w:pPr>
    </w:p>
    <w:p w14:paraId="2060662D" w14:textId="33EDCF7C" w:rsidR="00711D17" w:rsidRDefault="00711D17" w:rsidP="0070170A">
      <w:pPr>
        <w:pStyle w:val="NormaleWeb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(B)  Deambulazione</w:t>
      </w:r>
      <w:r w:rsidR="007017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senza ausili (12)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2"/>
        <w:gridCol w:w="980"/>
      </w:tblGrid>
      <w:tr w:rsidR="00992EDC" w14:paraId="65AD830B" w14:textId="77777777" w:rsidTr="008C43D8">
        <w:tc>
          <w:tcPr>
            <w:tcW w:w="8642" w:type="dxa"/>
          </w:tcPr>
          <w:p w14:paraId="2D3CA31E" w14:textId="77777777" w:rsidR="00992EDC" w:rsidRPr="00992EDC" w:rsidRDefault="0070170A" w:rsidP="008C43D8">
            <w:pPr>
              <w:pStyle w:val="NormaleWe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 può</w:t>
            </w:r>
            <w:r w:rsidR="00992EDC" w:rsidRPr="00992EDC">
              <w:rPr>
                <w:sz w:val="28"/>
                <w:szCs w:val="28"/>
              </w:rPr>
              <w:t xml:space="preserve"> camminare </w:t>
            </w:r>
            <w:r>
              <w:rPr>
                <w:sz w:val="28"/>
                <w:szCs w:val="28"/>
              </w:rPr>
              <w:t>o quasi</w:t>
            </w:r>
          </w:p>
        </w:tc>
        <w:tc>
          <w:tcPr>
            <w:tcW w:w="980" w:type="dxa"/>
          </w:tcPr>
          <w:p w14:paraId="0A4A766A" w14:textId="77777777" w:rsidR="00992EDC" w:rsidRPr="00992EDC" w:rsidRDefault="00992EDC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992EDC">
              <w:rPr>
                <w:sz w:val="28"/>
                <w:szCs w:val="28"/>
              </w:rPr>
              <w:t>0-2</w:t>
            </w:r>
          </w:p>
        </w:tc>
      </w:tr>
      <w:tr w:rsidR="00992EDC" w14:paraId="54CC5847" w14:textId="77777777" w:rsidTr="008C43D8">
        <w:tc>
          <w:tcPr>
            <w:tcW w:w="8642" w:type="dxa"/>
          </w:tcPr>
          <w:p w14:paraId="4C892239" w14:textId="77777777" w:rsidR="00992EDC" w:rsidRPr="00992EDC" w:rsidRDefault="0070170A" w:rsidP="008C43D8">
            <w:pPr>
              <w:pStyle w:val="NormaleWe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Trascinando piccoli</w:t>
            </w:r>
            <w:r w:rsidR="00992EDC" w:rsidRPr="00992EDC">
              <w:rPr>
                <w:sz w:val="28"/>
                <w:szCs w:val="28"/>
              </w:rPr>
              <w:t xml:space="preserve"> passi</w:t>
            </w:r>
          </w:p>
        </w:tc>
        <w:tc>
          <w:tcPr>
            <w:tcW w:w="980" w:type="dxa"/>
          </w:tcPr>
          <w:p w14:paraId="43F2CDC2" w14:textId="77777777" w:rsidR="00992EDC" w:rsidRPr="00992EDC" w:rsidRDefault="00992EDC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992EDC">
              <w:rPr>
                <w:sz w:val="28"/>
                <w:szCs w:val="28"/>
              </w:rPr>
              <w:t>4</w:t>
            </w:r>
          </w:p>
        </w:tc>
      </w:tr>
      <w:tr w:rsidR="00992EDC" w14:paraId="3D36FAE7" w14:textId="77777777" w:rsidTr="008C43D8">
        <w:tc>
          <w:tcPr>
            <w:tcW w:w="8642" w:type="dxa"/>
          </w:tcPr>
          <w:p w14:paraId="3E637C9A" w14:textId="77777777" w:rsidR="00992EDC" w:rsidRPr="00992EDC" w:rsidRDefault="00992EDC" w:rsidP="008C43D8">
            <w:pPr>
              <w:pStyle w:val="NormaleWe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Zoppia</w:t>
            </w:r>
            <w:r w:rsidRPr="00992EDC">
              <w:rPr>
                <w:sz w:val="28"/>
                <w:szCs w:val="28"/>
              </w:rPr>
              <w:t xml:space="preserve"> </w:t>
            </w:r>
            <w:r w:rsidR="0070170A">
              <w:rPr>
                <w:sz w:val="28"/>
                <w:szCs w:val="28"/>
              </w:rPr>
              <w:t>grave</w:t>
            </w:r>
          </w:p>
        </w:tc>
        <w:tc>
          <w:tcPr>
            <w:tcW w:w="980" w:type="dxa"/>
          </w:tcPr>
          <w:p w14:paraId="09AFED80" w14:textId="77777777" w:rsidR="00992EDC" w:rsidRPr="00992EDC" w:rsidRDefault="00992EDC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992EDC">
              <w:rPr>
                <w:sz w:val="28"/>
                <w:szCs w:val="28"/>
              </w:rPr>
              <w:t>6</w:t>
            </w:r>
          </w:p>
        </w:tc>
      </w:tr>
      <w:tr w:rsidR="00992EDC" w14:paraId="0D152249" w14:textId="77777777" w:rsidTr="008C43D8">
        <w:tc>
          <w:tcPr>
            <w:tcW w:w="8642" w:type="dxa"/>
          </w:tcPr>
          <w:p w14:paraId="01443AA0" w14:textId="77777777" w:rsidR="00992EDC" w:rsidRPr="00992EDC" w:rsidRDefault="00992EDC" w:rsidP="008C43D8">
            <w:pPr>
              <w:pStyle w:val="NormaleWe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Zoppia</w:t>
            </w:r>
            <w:r w:rsidRPr="00992EDC">
              <w:rPr>
                <w:sz w:val="28"/>
                <w:szCs w:val="28"/>
              </w:rPr>
              <w:t xml:space="preserve"> moderata</w:t>
            </w:r>
          </w:p>
        </w:tc>
        <w:tc>
          <w:tcPr>
            <w:tcW w:w="980" w:type="dxa"/>
          </w:tcPr>
          <w:p w14:paraId="3189C346" w14:textId="77777777" w:rsidR="00992EDC" w:rsidRPr="00992EDC" w:rsidRDefault="00992EDC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992EDC">
              <w:rPr>
                <w:sz w:val="28"/>
                <w:szCs w:val="28"/>
              </w:rPr>
              <w:t>8</w:t>
            </w:r>
          </w:p>
        </w:tc>
      </w:tr>
      <w:tr w:rsidR="00992EDC" w14:paraId="122268D6" w14:textId="77777777" w:rsidTr="008C43D8">
        <w:tc>
          <w:tcPr>
            <w:tcW w:w="8642" w:type="dxa"/>
          </w:tcPr>
          <w:p w14:paraId="7ED0FEEE" w14:textId="77777777" w:rsidR="00992EDC" w:rsidRPr="00992EDC" w:rsidRDefault="00992EDC" w:rsidP="008C43D8">
            <w:pPr>
              <w:pStyle w:val="NormaleWe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Zoppia </w:t>
            </w:r>
            <w:r w:rsidRPr="00992EDC">
              <w:rPr>
                <w:sz w:val="28"/>
                <w:szCs w:val="28"/>
              </w:rPr>
              <w:t>lieve</w:t>
            </w:r>
          </w:p>
        </w:tc>
        <w:tc>
          <w:tcPr>
            <w:tcW w:w="980" w:type="dxa"/>
          </w:tcPr>
          <w:p w14:paraId="32D0DFB1" w14:textId="77777777" w:rsidR="00992EDC" w:rsidRPr="00992EDC" w:rsidRDefault="00992EDC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992EDC">
              <w:rPr>
                <w:sz w:val="28"/>
                <w:szCs w:val="28"/>
              </w:rPr>
              <w:t>10</w:t>
            </w:r>
          </w:p>
        </w:tc>
      </w:tr>
      <w:tr w:rsidR="00992EDC" w14:paraId="6FA11AB6" w14:textId="77777777" w:rsidTr="008C43D8">
        <w:tc>
          <w:tcPr>
            <w:tcW w:w="8642" w:type="dxa"/>
          </w:tcPr>
          <w:p w14:paraId="4D1CA3EC" w14:textId="77777777" w:rsidR="00992EDC" w:rsidRPr="00992EDC" w:rsidRDefault="00992EDC" w:rsidP="008C43D8">
            <w:pPr>
              <w:pStyle w:val="NormaleWeb"/>
              <w:tabs>
                <w:tab w:val="left" w:pos="515"/>
              </w:tabs>
              <w:rPr>
                <w:sz w:val="28"/>
                <w:szCs w:val="28"/>
              </w:rPr>
            </w:pPr>
            <w:r w:rsidRPr="00992EDC">
              <w:rPr>
                <w:sz w:val="28"/>
                <w:szCs w:val="28"/>
              </w:rPr>
              <w:t>Normale</w:t>
            </w:r>
          </w:p>
        </w:tc>
        <w:tc>
          <w:tcPr>
            <w:tcW w:w="980" w:type="dxa"/>
          </w:tcPr>
          <w:p w14:paraId="5EC967D4" w14:textId="77777777" w:rsidR="00992EDC" w:rsidRPr="00992EDC" w:rsidRDefault="00992EDC" w:rsidP="008C43D8">
            <w:pPr>
              <w:pStyle w:val="NormaleWeb"/>
              <w:jc w:val="center"/>
              <w:rPr>
                <w:sz w:val="28"/>
                <w:szCs w:val="28"/>
              </w:rPr>
            </w:pPr>
            <w:r w:rsidRPr="00992EDC">
              <w:rPr>
                <w:sz w:val="28"/>
                <w:szCs w:val="28"/>
              </w:rPr>
              <w:t>12</w:t>
            </w:r>
          </w:p>
        </w:tc>
      </w:tr>
    </w:tbl>
    <w:p w14:paraId="128AAB23" w14:textId="77777777" w:rsidR="00992EDC" w:rsidRDefault="00992EDC" w:rsidP="00992EDC">
      <w:pPr>
        <w:pStyle w:val="NormaleWeb"/>
        <w:rPr>
          <w:b/>
          <w:sz w:val="28"/>
          <w:szCs w:val="28"/>
        </w:rPr>
      </w:pPr>
    </w:p>
    <w:p w14:paraId="6CD40A4B" w14:textId="77777777" w:rsidR="00992EDC" w:rsidRDefault="00992EDC" w:rsidP="0070170A">
      <w:pPr>
        <w:pStyle w:val="NormaleWeb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(C) Distanza camminata (12)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2"/>
        <w:gridCol w:w="980"/>
      </w:tblGrid>
      <w:tr w:rsidR="00992EDC" w14:paraId="6BBBC6A4" w14:textId="77777777" w:rsidTr="00992EDC">
        <w:tc>
          <w:tcPr>
            <w:tcW w:w="8642" w:type="dxa"/>
          </w:tcPr>
          <w:p w14:paraId="1D9BE25F" w14:textId="77777777" w:rsidR="00992EDC" w:rsidRPr="005B1EF0" w:rsidRDefault="0070170A" w:rsidP="00992EDC">
            <w:pPr>
              <w:pStyle w:val="NormaleWe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Costretto a letto </w:t>
            </w:r>
            <w:r w:rsidR="00992EDC" w:rsidRPr="005B1EF0">
              <w:rPr>
                <w:sz w:val="28"/>
                <w:szCs w:val="28"/>
              </w:rPr>
              <w:t>o pochi metri</w:t>
            </w:r>
          </w:p>
        </w:tc>
        <w:tc>
          <w:tcPr>
            <w:tcW w:w="980" w:type="dxa"/>
          </w:tcPr>
          <w:p w14:paraId="00482B8F" w14:textId="77777777" w:rsidR="00992EDC" w:rsidRPr="005B1EF0" w:rsidRDefault="005B1EF0" w:rsidP="005B1EF0">
            <w:pPr>
              <w:pStyle w:val="NormaleWeb"/>
              <w:jc w:val="center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0-2</w:t>
            </w:r>
          </w:p>
        </w:tc>
      </w:tr>
      <w:tr w:rsidR="00992EDC" w14:paraId="68ECED99" w14:textId="77777777" w:rsidTr="00992EDC">
        <w:tc>
          <w:tcPr>
            <w:tcW w:w="8642" w:type="dxa"/>
          </w:tcPr>
          <w:p w14:paraId="1DC07C8A" w14:textId="77777777" w:rsidR="00992EDC" w:rsidRPr="005B1EF0" w:rsidRDefault="00992EDC" w:rsidP="00992EDC">
            <w:pPr>
              <w:pStyle w:val="NormaleWeb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Tempo e distanza molto limitati</w:t>
            </w:r>
          </w:p>
        </w:tc>
        <w:tc>
          <w:tcPr>
            <w:tcW w:w="980" w:type="dxa"/>
          </w:tcPr>
          <w:p w14:paraId="7C767ED7" w14:textId="77777777" w:rsidR="00992EDC" w:rsidRPr="005B1EF0" w:rsidRDefault="005B1EF0" w:rsidP="005B1EF0">
            <w:pPr>
              <w:pStyle w:val="NormaleWeb"/>
              <w:jc w:val="center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4</w:t>
            </w:r>
          </w:p>
        </w:tc>
      </w:tr>
      <w:tr w:rsidR="00992EDC" w14:paraId="791F0DEC" w14:textId="77777777" w:rsidTr="00992EDC">
        <w:tc>
          <w:tcPr>
            <w:tcW w:w="8642" w:type="dxa"/>
          </w:tcPr>
          <w:p w14:paraId="6463EB35" w14:textId="77777777" w:rsidR="00992EDC" w:rsidRPr="005B1EF0" w:rsidRDefault="00992EDC" w:rsidP="00992EDC">
            <w:pPr>
              <w:pStyle w:val="NormaleWeb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Li</w:t>
            </w:r>
            <w:r w:rsidR="005B1EF0">
              <w:rPr>
                <w:sz w:val="28"/>
                <w:szCs w:val="28"/>
              </w:rPr>
              <w:t>mitata con bastoni, difficile</w:t>
            </w:r>
            <w:r w:rsidR="0070170A">
              <w:rPr>
                <w:sz w:val="28"/>
                <w:szCs w:val="28"/>
              </w:rPr>
              <w:t xml:space="preserve"> senza,</w:t>
            </w:r>
            <w:r w:rsidR="005B1EF0">
              <w:rPr>
                <w:sz w:val="28"/>
                <w:szCs w:val="28"/>
              </w:rPr>
              <w:t xml:space="preserve"> </w:t>
            </w:r>
            <w:r w:rsidR="0070170A">
              <w:rPr>
                <w:sz w:val="28"/>
                <w:szCs w:val="28"/>
              </w:rPr>
              <w:t>stazione eretta prolungata possibile</w:t>
            </w:r>
          </w:p>
        </w:tc>
        <w:tc>
          <w:tcPr>
            <w:tcW w:w="980" w:type="dxa"/>
          </w:tcPr>
          <w:p w14:paraId="68434E48" w14:textId="77777777" w:rsidR="00992EDC" w:rsidRPr="005B1EF0" w:rsidRDefault="005B1EF0" w:rsidP="005B1EF0">
            <w:pPr>
              <w:pStyle w:val="NormaleWeb"/>
              <w:jc w:val="center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6</w:t>
            </w:r>
          </w:p>
        </w:tc>
      </w:tr>
      <w:tr w:rsidR="00992EDC" w14:paraId="558FAB84" w14:textId="77777777" w:rsidTr="00992EDC">
        <w:tc>
          <w:tcPr>
            <w:tcW w:w="8642" w:type="dxa"/>
          </w:tcPr>
          <w:p w14:paraId="37661AE9" w14:textId="77777777" w:rsidR="00992EDC" w:rsidRPr="005B1EF0" w:rsidRDefault="00992EDC" w:rsidP="00992EDC">
            <w:pPr>
              <w:pStyle w:val="NormaleWeb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Un’ora con un bastone, limitata senza</w:t>
            </w:r>
          </w:p>
        </w:tc>
        <w:tc>
          <w:tcPr>
            <w:tcW w:w="980" w:type="dxa"/>
          </w:tcPr>
          <w:p w14:paraId="63232001" w14:textId="77777777" w:rsidR="00992EDC" w:rsidRPr="005B1EF0" w:rsidRDefault="005B1EF0" w:rsidP="005B1EF0">
            <w:pPr>
              <w:pStyle w:val="NormaleWeb"/>
              <w:jc w:val="center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8</w:t>
            </w:r>
          </w:p>
        </w:tc>
      </w:tr>
      <w:tr w:rsidR="00992EDC" w14:paraId="24034B3C" w14:textId="77777777" w:rsidTr="00992EDC">
        <w:tc>
          <w:tcPr>
            <w:tcW w:w="8642" w:type="dxa"/>
          </w:tcPr>
          <w:p w14:paraId="03B3C90A" w14:textId="77777777" w:rsidR="00992EDC" w:rsidRPr="005B1EF0" w:rsidRDefault="00992EDC" w:rsidP="00992EDC">
            <w:pPr>
              <w:pStyle w:val="NormaleWeb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Un’ora senza bastoni, con lieve dolore o zoppia</w:t>
            </w:r>
          </w:p>
        </w:tc>
        <w:tc>
          <w:tcPr>
            <w:tcW w:w="980" w:type="dxa"/>
          </w:tcPr>
          <w:p w14:paraId="23342F32" w14:textId="77777777" w:rsidR="00992EDC" w:rsidRPr="005B1EF0" w:rsidRDefault="005B1EF0" w:rsidP="005B1EF0">
            <w:pPr>
              <w:pStyle w:val="NormaleWeb"/>
              <w:jc w:val="center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10</w:t>
            </w:r>
          </w:p>
        </w:tc>
      </w:tr>
      <w:tr w:rsidR="00992EDC" w14:paraId="7D4544A5" w14:textId="77777777" w:rsidTr="00992EDC">
        <w:tc>
          <w:tcPr>
            <w:tcW w:w="8642" w:type="dxa"/>
          </w:tcPr>
          <w:p w14:paraId="2D6A0DDF" w14:textId="77777777" w:rsidR="00992EDC" w:rsidRPr="005B1EF0" w:rsidRDefault="005B1EF0" w:rsidP="00992EDC">
            <w:pPr>
              <w:pStyle w:val="NormaleWeb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Normale per età e condizioni generali</w:t>
            </w:r>
          </w:p>
        </w:tc>
        <w:tc>
          <w:tcPr>
            <w:tcW w:w="980" w:type="dxa"/>
          </w:tcPr>
          <w:p w14:paraId="58A2EC04" w14:textId="77777777" w:rsidR="00992EDC" w:rsidRPr="005B1EF0" w:rsidRDefault="005B1EF0" w:rsidP="005B1EF0">
            <w:pPr>
              <w:pStyle w:val="NormaleWeb"/>
              <w:jc w:val="center"/>
              <w:rPr>
                <w:sz w:val="28"/>
                <w:szCs w:val="28"/>
              </w:rPr>
            </w:pPr>
            <w:r w:rsidRPr="005B1EF0">
              <w:rPr>
                <w:sz w:val="28"/>
                <w:szCs w:val="28"/>
              </w:rPr>
              <w:t>12</w:t>
            </w:r>
          </w:p>
        </w:tc>
      </w:tr>
    </w:tbl>
    <w:p w14:paraId="4969F0AD" w14:textId="77777777" w:rsidR="005715CC" w:rsidRDefault="005715CC" w:rsidP="00711D17">
      <w:pPr>
        <w:pStyle w:val="NormaleWeb"/>
        <w:rPr>
          <w:b/>
          <w:sz w:val="28"/>
          <w:szCs w:val="28"/>
        </w:rPr>
      </w:pPr>
    </w:p>
    <w:tbl>
      <w:tblPr>
        <w:tblStyle w:val="Grigliatabella"/>
        <w:tblpPr w:leftFromText="141" w:rightFromText="141" w:vertAnchor="text" w:horzAnchor="margin" w:tblpY="311"/>
        <w:tblW w:w="9634" w:type="dxa"/>
        <w:tblLook w:val="04A0" w:firstRow="1" w:lastRow="0" w:firstColumn="1" w:lastColumn="0" w:noHBand="0" w:noVBand="1"/>
      </w:tblPr>
      <w:tblGrid>
        <w:gridCol w:w="3557"/>
        <w:gridCol w:w="4381"/>
        <w:gridCol w:w="1696"/>
      </w:tblGrid>
      <w:tr w:rsidR="005715CC" w14:paraId="00B36859" w14:textId="77777777" w:rsidTr="005715CC">
        <w:tc>
          <w:tcPr>
            <w:tcW w:w="3557" w:type="dxa"/>
          </w:tcPr>
          <w:p w14:paraId="0042E9BA" w14:textId="77777777" w:rsidR="005715CC" w:rsidRPr="005715CC" w:rsidRDefault="005715CC" w:rsidP="005715CC">
            <w:pPr>
              <w:pStyle w:val="NormaleWeb"/>
              <w:jc w:val="center"/>
              <w:rPr>
                <w:b/>
                <w:sz w:val="22"/>
                <w:szCs w:val="22"/>
              </w:rPr>
            </w:pPr>
            <w:r w:rsidRPr="005715CC">
              <w:rPr>
                <w:b/>
                <w:sz w:val="22"/>
                <w:szCs w:val="22"/>
              </w:rPr>
              <w:t>Lavorava prima dell’infortunio</w:t>
            </w:r>
          </w:p>
        </w:tc>
        <w:tc>
          <w:tcPr>
            <w:tcW w:w="4381" w:type="dxa"/>
          </w:tcPr>
          <w:p w14:paraId="220D45FC" w14:textId="77777777" w:rsidR="005715CC" w:rsidRPr="005715CC" w:rsidRDefault="005715CC" w:rsidP="005715CC">
            <w:pPr>
              <w:pStyle w:val="NormaleWeb"/>
              <w:jc w:val="center"/>
              <w:rPr>
                <w:b/>
                <w:sz w:val="22"/>
                <w:szCs w:val="22"/>
              </w:rPr>
            </w:pPr>
            <w:r w:rsidRPr="005715CC">
              <w:rPr>
                <w:b/>
                <w:sz w:val="22"/>
                <w:szCs w:val="22"/>
              </w:rPr>
              <w:t>Non lavorava prima dell’infortunio</w:t>
            </w:r>
          </w:p>
        </w:tc>
        <w:tc>
          <w:tcPr>
            <w:tcW w:w="1696" w:type="dxa"/>
          </w:tcPr>
          <w:p w14:paraId="72429DFA" w14:textId="77777777" w:rsidR="005715CC" w:rsidRPr="005715CC" w:rsidRDefault="005715CC" w:rsidP="005715CC">
            <w:pPr>
              <w:pStyle w:val="NormaleWeb"/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5715CC">
              <w:rPr>
                <w:b/>
                <w:sz w:val="22"/>
                <w:szCs w:val="22"/>
              </w:rPr>
              <w:t>Categoria</w:t>
            </w:r>
          </w:p>
        </w:tc>
      </w:tr>
      <w:tr w:rsidR="005715CC" w14:paraId="559F615B" w14:textId="77777777" w:rsidTr="005715CC">
        <w:tc>
          <w:tcPr>
            <w:tcW w:w="3557" w:type="dxa"/>
          </w:tcPr>
          <w:p w14:paraId="7DB6E0CA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&gt;85</w:t>
            </w:r>
          </w:p>
        </w:tc>
        <w:tc>
          <w:tcPr>
            <w:tcW w:w="4381" w:type="dxa"/>
          </w:tcPr>
          <w:p w14:paraId="6BDAAA01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&gt;70</w:t>
            </w:r>
          </w:p>
        </w:tc>
        <w:tc>
          <w:tcPr>
            <w:tcW w:w="1696" w:type="dxa"/>
          </w:tcPr>
          <w:p w14:paraId="3EB8E113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Eccellente</w:t>
            </w:r>
          </w:p>
        </w:tc>
      </w:tr>
      <w:tr w:rsidR="005715CC" w14:paraId="5B9273F7" w14:textId="77777777" w:rsidTr="005715CC">
        <w:tc>
          <w:tcPr>
            <w:tcW w:w="3557" w:type="dxa"/>
          </w:tcPr>
          <w:p w14:paraId="5E66B686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Da 70 a 84</w:t>
            </w:r>
          </w:p>
        </w:tc>
        <w:tc>
          <w:tcPr>
            <w:tcW w:w="4381" w:type="dxa"/>
          </w:tcPr>
          <w:p w14:paraId="2575240C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Da 55 a 69</w:t>
            </w:r>
          </w:p>
        </w:tc>
        <w:tc>
          <w:tcPr>
            <w:tcW w:w="1696" w:type="dxa"/>
          </w:tcPr>
          <w:p w14:paraId="19F4B362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Buono</w:t>
            </w:r>
          </w:p>
        </w:tc>
      </w:tr>
      <w:tr w:rsidR="005715CC" w14:paraId="62FA01BB" w14:textId="77777777" w:rsidTr="005715CC">
        <w:tc>
          <w:tcPr>
            <w:tcW w:w="3557" w:type="dxa"/>
          </w:tcPr>
          <w:p w14:paraId="1C77C1DE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Da 55 a 69</w:t>
            </w:r>
          </w:p>
        </w:tc>
        <w:tc>
          <w:tcPr>
            <w:tcW w:w="4381" w:type="dxa"/>
          </w:tcPr>
          <w:p w14:paraId="39553425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Da 45 a 54</w:t>
            </w:r>
          </w:p>
        </w:tc>
        <w:tc>
          <w:tcPr>
            <w:tcW w:w="1696" w:type="dxa"/>
          </w:tcPr>
          <w:p w14:paraId="14BE48C2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Sufficiente</w:t>
            </w:r>
          </w:p>
        </w:tc>
      </w:tr>
      <w:tr w:rsidR="005715CC" w14:paraId="6B7AD850" w14:textId="77777777" w:rsidTr="005715CC">
        <w:tc>
          <w:tcPr>
            <w:tcW w:w="3557" w:type="dxa"/>
          </w:tcPr>
          <w:p w14:paraId="2C21592C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&lt;55</w:t>
            </w:r>
          </w:p>
        </w:tc>
        <w:tc>
          <w:tcPr>
            <w:tcW w:w="4381" w:type="dxa"/>
          </w:tcPr>
          <w:p w14:paraId="1666B897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&lt;45</w:t>
            </w:r>
          </w:p>
        </w:tc>
        <w:tc>
          <w:tcPr>
            <w:tcW w:w="1696" w:type="dxa"/>
          </w:tcPr>
          <w:p w14:paraId="7DC436E5" w14:textId="77777777" w:rsidR="005715CC" w:rsidRPr="005715CC" w:rsidRDefault="005715CC" w:rsidP="005715CC">
            <w:pPr>
              <w:pStyle w:val="NormaleWeb"/>
              <w:jc w:val="center"/>
              <w:rPr>
                <w:sz w:val="20"/>
                <w:szCs w:val="20"/>
              </w:rPr>
            </w:pPr>
            <w:r w:rsidRPr="005715CC">
              <w:rPr>
                <w:sz w:val="20"/>
                <w:szCs w:val="20"/>
              </w:rPr>
              <w:t>Scarso</w:t>
            </w:r>
          </w:p>
        </w:tc>
      </w:tr>
    </w:tbl>
    <w:p w14:paraId="2F21CE7F" w14:textId="77777777" w:rsidR="00E76D63" w:rsidRPr="00E76D63" w:rsidRDefault="00E76D63" w:rsidP="00E76D63">
      <w:pPr>
        <w:rPr>
          <w:rFonts w:ascii="Times New Roman" w:hAnsi="Times New Roman" w:cs="Times New Roman"/>
          <w:sz w:val="28"/>
          <w:szCs w:val="28"/>
        </w:rPr>
      </w:pPr>
    </w:p>
    <w:sectPr w:rsidR="00E76D63" w:rsidRPr="00E76D63" w:rsidSect="00036BB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2640B"/>
    <w:multiLevelType w:val="hybridMultilevel"/>
    <w:tmpl w:val="69BE2D5E"/>
    <w:lvl w:ilvl="0" w:tplc="E14A5DD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437B6"/>
    <w:multiLevelType w:val="hybridMultilevel"/>
    <w:tmpl w:val="FBFC7D3E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6025E"/>
    <w:multiLevelType w:val="hybridMultilevel"/>
    <w:tmpl w:val="03F04A7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11250">
    <w:abstractNumId w:val="0"/>
  </w:num>
  <w:num w:numId="2" w16cid:durableId="1051688750">
    <w:abstractNumId w:val="2"/>
  </w:num>
  <w:num w:numId="3" w16cid:durableId="232587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9A"/>
    <w:rsid w:val="00036BBD"/>
    <w:rsid w:val="00081436"/>
    <w:rsid w:val="001328C9"/>
    <w:rsid w:val="00170AEE"/>
    <w:rsid w:val="00231E04"/>
    <w:rsid w:val="00255CC9"/>
    <w:rsid w:val="0027269D"/>
    <w:rsid w:val="002A086D"/>
    <w:rsid w:val="004B2E9A"/>
    <w:rsid w:val="005715CC"/>
    <w:rsid w:val="005B1EF0"/>
    <w:rsid w:val="0070170A"/>
    <w:rsid w:val="00711D17"/>
    <w:rsid w:val="008600BB"/>
    <w:rsid w:val="00992EDC"/>
    <w:rsid w:val="00B1574A"/>
    <w:rsid w:val="00E76D63"/>
    <w:rsid w:val="00EC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398D"/>
  <w14:defaultImageDpi w14:val="32767"/>
  <w15:chartTrackingRefBased/>
  <w15:docId w15:val="{22FDE2DE-CB8E-3744-92B6-BAEBB479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B2E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2A0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76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6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5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8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06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9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1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74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56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0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2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9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6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5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1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8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53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7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7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7F4073-E1B3-6347-BE6D-09E62BCD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re</dc:creator>
  <cp:keywords/>
  <dc:description/>
  <cp:lastModifiedBy>Stefano Cattaneo</cp:lastModifiedBy>
  <cp:revision>2</cp:revision>
  <dcterms:created xsi:type="dcterms:W3CDTF">2023-05-01T11:52:00Z</dcterms:created>
  <dcterms:modified xsi:type="dcterms:W3CDTF">2023-05-01T11:52:00Z</dcterms:modified>
</cp:coreProperties>
</file>