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FC7D" w14:textId="77777777" w:rsidR="00E362C5" w:rsidRPr="00325137" w:rsidRDefault="00E362C5" w:rsidP="00E362C5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25137">
        <w:rPr>
          <w:rFonts w:asciiTheme="majorBidi" w:hAnsiTheme="majorBidi" w:cstheme="majorBidi"/>
          <w:b/>
          <w:bCs/>
          <w:sz w:val="24"/>
          <w:szCs w:val="24"/>
        </w:rPr>
        <w:t>Theoretical Prediction of the Adiabatic Electron Affinity of Hydantoin based drugs and their derivatives</w:t>
      </w:r>
    </w:p>
    <w:p w14:paraId="28113F60" w14:textId="77777777" w:rsidR="00E362C5" w:rsidRPr="00325137" w:rsidRDefault="00E362C5" w:rsidP="00E362C5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</w:pPr>
      <w:proofErr w:type="spellStart"/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>Nuha</w:t>
      </w:r>
      <w:proofErr w:type="spellEnd"/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Wazzan</w:t>
      </w:r>
      <w:r w:rsidRPr="00325137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1</w:t>
      </w:r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>, Zaki Safi</w:t>
      </w:r>
      <w:r w:rsidRPr="00325137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2‡</w:t>
      </w:r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</w:p>
    <w:p w14:paraId="38B908F0" w14:textId="77777777" w:rsidR="00E362C5" w:rsidRPr="00325137" w:rsidRDefault="00E362C5" w:rsidP="00E362C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325137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1</w:t>
      </w:r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King Abdulaziz University, Chemistry Department, Faculty of Science, P.O. Box 4280, Jeddah 21589, Saudi Arabia. </w:t>
      </w:r>
    </w:p>
    <w:p w14:paraId="2D98A878" w14:textId="77777777" w:rsidR="00E362C5" w:rsidRPr="00325137" w:rsidRDefault="00E362C5" w:rsidP="00E362C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325137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2</w:t>
      </w:r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Department of Chemistry, Faculty of Science, Al </w:t>
      </w:r>
      <w:proofErr w:type="spellStart"/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>Azhar</w:t>
      </w:r>
      <w:proofErr w:type="spellEnd"/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University-Gaza, P.O. Box 1277, Gaza, Palestine.</w:t>
      </w:r>
    </w:p>
    <w:p w14:paraId="5483CFCB" w14:textId="77777777" w:rsidR="00E362C5" w:rsidRPr="00325137" w:rsidRDefault="00E362C5" w:rsidP="00E362C5">
      <w:pPr>
        <w:pBdr>
          <w:bottom w:val="single" w:sz="4" w:space="1" w:color="auto"/>
        </w:pBdr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325137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‡</w:t>
      </w:r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Corresponding author: </w:t>
      </w:r>
      <w:hyperlink r:id="rId5" w:history="1">
        <w:r w:rsidRPr="00325137">
          <w:rPr>
            <w:rStyle w:val="Hyperlink"/>
            <w:rFonts w:asciiTheme="majorBidi" w:hAnsiTheme="majorBidi" w:cstheme="majorBidi"/>
            <w:color w:val="auto"/>
            <w:sz w:val="24"/>
            <w:szCs w:val="24"/>
            <w:shd w:val="clear" w:color="auto" w:fill="FFFFFF"/>
          </w:rPr>
          <w:t>zaki.safi@gmail.com</w:t>
        </w:r>
      </w:hyperlink>
      <w:r w:rsidRPr="0032513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(Zaki Safi)</w:t>
      </w:r>
    </w:p>
    <w:p w14:paraId="3F2223EA" w14:textId="77777777" w:rsidR="00F17A63" w:rsidRPr="002B6E1F" w:rsidRDefault="00F17A63">
      <w:pPr>
        <w:rPr>
          <w:rFonts w:asciiTheme="majorBidi" w:hAnsiTheme="majorBidi" w:cstheme="majorBidi"/>
          <w:sz w:val="24"/>
          <w:szCs w:val="24"/>
        </w:rPr>
      </w:pPr>
    </w:p>
    <w:p w14:paraId="786264D5" w14:textId="1BC89A5B" w:rsidR="00930943" w:rsidRPr="002B6E1F" w:rsidRDefault="00F17A63" w:rsidP="002B6E1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B6E1F">
        <w:rPr>
          <w:rFonts w:asciiTheme="majorBidi" w:hAnsiTheme="majorBidi" w:cstheme="majorBidi"/>
          <w:b/>
          <w:bCs/>
          <w:sz w:val="24"/>
          <w:szCs w:val="24"/>
        </w:rPr>
        <w:t>Supplementary Information</w:t>
      </w:r>
    </w:p>
    <w:p w14:paraId="79D6606F" w14:textId="10C6C65B" w:rsidR="00F17A63" w:rsidRPr="002B6E1F" w:rsidRDefault="00F17A6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B6E1F">
        <w:rPr>
          <w:rFonts w:asciiTheme="majorBidi" w:hAnsiTheme="majorBidi" w:cstheme="majorBidi"/>
          <w:b/>
          <w:bCs/>
          <w:sz w:val="24"/>
          <w:szCs w:val="24"/>
        </w:rPr>
        <w:t>Part 1. Equations for Adiabatic electron affinity (AEA)</w:t>
      </w:r>
      <w:r w:rsidR="008A14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B6E1F">
        <w:rPr>
          <w:rFonts w:asciiTheme="majorBidi" w:hAnsiTheme="majorBidi" w:cstheme="majorBidi"/>
          <w:b/>
          <w:bCs/>
          <w:sz w:val="24"/>
          <w:szCs w:val="24"/>
        </w:rPr>
        <w:t>and dipole moment (</w:t>
      </w:r>
      <w:r w:rsidRPr="002B6E1F">
        <w:rPr>
          <w:rFonts w:asciiTheme="majorBidi" w:hAnsiTheme="majorBidi" w:cstheme="majorBidi"/>
          <w:b/>
          <w:bCs/>
          <w:sz w:val="24"/>
          <w:szCs w:val="24"/>
        </w:rPr>
        <w:sym w:font="Symbol" w:char="F06D"/>
      </w:r>
      <w:r w:rsidRPr="002B6E1F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</w:p>
    <w:p w14:paraId="1C2FAC4B" w14:textId="4C91D833" w:rsidR="00F17A63" w:rsidRPr="002B6E1F" w:rsidRDefault="00F17A63" w:rsidP="00F17A63">
      <w:pPr>
        <w:rPr>
          <w:rFonts w:asciiTheme="majorBidi" w:hAnsiTheme="majorBidi" w:cstheme="majorBidi"/>
          <w:sz w:val="24"/>
          <w:szCs w:val="24"/>
          <w:vertAlign w:val="subscript"/>
        </w:rPr>
      </w:pPr>
      <w:r w:rsidRPr="002B6E1F">
        <w:rPr>
          <w:rFonts w:asciiTheme="majorBidi" w:eastAsiaTheme="minorEastAsia" w:hAnsiTheme="majorBidi" w:cstheme="majorBidi"/>
          <w:b/>
          <w:bCs/>
          <w:sz w:val="24"/>
          <w:szCs w:val="24"/>
        </w:rPr>
        <w:t>Dipole moment (</w:t>
      </w:r>
      <w:r w:rsidRPr="002B6E1F">
        <w:rPr>
          <w:rFonts w:asciiTheme="majorBidi" w:hAnsiTheme="majorBidi" w:cstheme="majorBidi"/>
          <w:sz w:val="24"/>
          <w:szCs w:val="24"/>
        </w:rPr>
        <w:sym w:font="Symbol" w:char="F06D"/>
      </w:r>
      <w:r w:rsidRPr="002B6E1F">
        <w:rPr>
          <w:rFonts w:asciiTheme="majorBidi" w:hAnsiTheme="majorBidi" w:cstheme="majorBidi"/>
          <w:sz w:val="24"/>
          <w:szCs w:val="24"/>
        </w:rPr>
        <w:t xml:space="preserve">) is presented as a sum of point charges qi located at positions </w:t>
      </w:r>
      <w:proofErr w:type="spellStart"/>
      <w:r w:rsidRPr="002B6E1F">
        <w:rPr>
          <w:rFonts w:asciiTheme="majorBidi" w:hAnsiTheme="majorBidi" w:cstheme="majorBidi"/>
          <w:sz w:val="24"/>
          <w:szCs w:val="24"/>
        </w:rPr>
        <w:t>r</w:t>
      </w:r>
      <w:r w:rsidRPr="002B6E1F">
        <w:rPr>
          <w:rFonts w:asciiTheme="majorBidi" w:hAnsiTheme="majorBidi" w:cstheme="majorBidi"/>
          <w:sz w:val="24"/>
          <w:szCs w:val="24"/>
          <w:vertAlign w:val="subscript"/>
        </w:rPr>
        <w:t>i</w:t>
      </w:r>
      <w:proofErr w:type="spellEnd"/>
    </w:p>
    <w:p w14:paraId="12200C2C" w14:textId="77D837E1" w:rsidR="00F17A63" w:rsidRPr="002B6E1F" w:rsidRDefault="00F17A63" w:rsidP="00F17A63">
      <w:pPr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μ=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Pr="002B6E1F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(S</w:t>
      </w:r>
      <w:r w:rsidR="008A1448">
        <w:rPr>
          <w:rFonts w:asciiTheme="majorBidi" w:eastAsiaTheme="minorEastAsia" w:hAnsiTheme="majorBidi" w:cstheme="majorBidi"/>
          <w:b/>
          <w:bCs/>
          <w:sz w:val="24"/>
          <w:szCs w:val="24"/>
        </w:rPr>
        <w:t>1</w:t>
      </w:r>
      <w:r w:rsidRPr="002B6E1F">
        <w:rPr>
          <w:rFonts w:asciiTheme="majorBidi" w:eastAsiaTheme="minorEastAsia" w:hAnsiTheme="majorBidi" w:cstheme="majorBidi"/>
          <w:b/>
          <w:bCs/>
          <w:sz w:val="24"/>
          <w:szCs w:val="24"/>
        </w:rPr>
        <w:t>)</w:t>
      </w:r>
    </w:p>
    <w:p w14:paraId="2D35C408" w14:textId="34530F14" w:rsidR="00F17A63" w:rsidRPr="002B6E1F" w:rsidRDefault="002B7C1C" w:rsidP="00F17A63">
      <w:pPr>
        <w:rPr>
          <w:rFonts w:asciiTheme="majorBidi" w:hAnsiTheme="majorBidi" w:cstheme="majorBidi"/>
          <w:sz w:val="24"/>
          <w:szCs w:val="24"/>
        </w:rPr>
      </w:pPr>
      <w:r w:rsidRPr="002B6E1F">
        <w:rPr>
          <w:rFonts w:asciiTheme="majorBidi" w:hAnsiTheme="majorBidi" w:cstheme="majorBidi"/>
          <w:b/>
          <w:bCs/>
          <w:sz w:val="24"/>
          <w:szCs w:val="24"/>
        </w:rPr>
        <w:t>Adiabatic electron affinity</w:t>
      </w:r>
      <w:r w:rsidRPr="002B6E1F">
        <w:rPr>
          <w:rFonts w:asciiTheme="majorBidi" w:hAnsiTheme="majorBidi" w:cstheme="majorBidi"/>
          <w:sz w:val="24"/>
          <w:szCs w:val="24"/>
        </w:rPr>
        <w:t xml:space="preserve"> (</w:t>
      </w:r>
      <w:r w:rsidR="00F17A63" w:rsidRPr="002B6E1F">
        <w:rPr>
          <w:rFonts w:asciiTheme="majorBidi" w:hAnsiTheme="majorBidi" w:cstheme="majorBidi"/>
          <w:b/>
          <w:bCs/>
          <w:sz w:val="24"/>
          <w:szCs w:val="24"/>
        </w:rPr>
        <w:t>AEA</w:t>
      </w:r>
      <w:r w:rsidRPr="002B6E1F">
        <w:rPr>
          <w:rFonts w:asciiTheme="majorBidi" w:hAnsiTheme="majorBidi" w:cstheme="majorBidi"/>
          <w:sz w:val="24"/>
          <w:szCs w:val="24"/>
        </w:rPr>
        <w:t>)</w:t>
      </w:r>
      <w:r w:rsidR="00F17A63" w:rsidRPr="002B6E1F">
        <w:rPr>
          <w:rFonts w:asciiTheme="majorBidi" w:hAnsiTheme="majorBidi" w:cstheme="majorBidi"/>
          <w:sz w:val="24"/>
          <w:szCs w:val="24"/>
        </w:rPr>
        <w:t xml:space="preserve"> is defined as the amount of energy released on the addition of </w:t>
      </w:r>
      <w:r w:rsidRPr="002B6E1F">
        <w:rPr>
          <w:rFonts w:asciiTheme="majorBidi" w:hAnsiTheme="majorBidi" w:cstheme="majorBidi"/>
          <w:sz w:val="24"/>
          <w:szCs w:val="24"/>
        </w:rPr>
        <w:t xml:space="preserve">the attachment of an </w:t>
      </w:r>
      <w:r w:rsidR="00F17A63" w:rsidRPr="002B6E1F">
        <w:rPr>
          <w:rFonts w:asciiTheme="majorBidi" w:hAnsiTheme="majorBidi" w:cstheme="majorBidi"/>
          <w:sz w:val="24"/>
          <w:szCs w:val="24"/>
        </w:rPr>
        <w:t>electron to a molecule. It is calculated as the energy difference between the neutral and the reduced form of a molecule.</w:t>
      </w:r>
    </w:p>
    <w:p w14:paraId="707F60FA" w14:textId="2CA619D1" w:rsidR="00F17A63" w:rsidRPr="002B6E1F" w:rsidRDefault="00F17A63" w:rsidP="00F17A63">
      <w:pPr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X+</m:t>
        </m:r>
        <m:sSup>
          <m:sSup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-</m:t>
            </m:r>
          </m:sup>
        </m:sSup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 xml:space="preserve">→ </m:t>
        </m:r>
        <m:sSup>
          <m:sSup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-</m:t>
            </m:r>
          </m:sup>
        </m:sSup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+energy</m:t>
        </m:r>
      </m:oMath>
      <w:r w:rsidRPr="002B6E1F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(S</w:t>
      </w:r>
      <w:r w:rsidR="008A1448">
        <w:rPr>
          <w:rFonts w:asciiTheme="majorBidi" w:eastAsiaTheme="minorEastAsia" w:hAnsiTheme="majorBidi" w:cstheme="majorBidi"/>
          <w:b/>
          <w:bCs/>
          <w:sz w:val="24"/>
          <w:szCs w:val="24"/>
        </w:rPr>
        <w:t>2</w:t>
      </w:r>
      <w:r w:rsidRPr="002B6E1F">
        <w:rPr>
          <w:rFonts w:asciiTheme="majorBidi" w:eastAsiaTheme="minorEastAsia" w:hAnsiTheme="majorBidi" w:cstheme="majorBidi"/>
          <w:b/>
          <w:bCs/>
          <w:sz w:val="24"/>
          <w:szCs w:val="24"/>
        </w:rPr>
        <w:t>)</w:t>
      </w:r>
    </w:p>
    <w:p w14:paraId="5433FCE0" w14:textId="5C292B63" w:rsidR="00F17A63" w:rsidRPr="002B6E1F" w:rsidRDefault="00F17A63" w:rsidP="00F17A63">
      <w:pPr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AEA=E</m:t>
        </m:r>
        <m:d>
          <m:d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-E(</m:t>
        </m:r>
        <m:sSup>
          <m:sSup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-</m:t>
            </m:r>
          </m:sup>
        </m:sSup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)</m:t>
        </m:r>
      </m:oMath>
      <w:r w:rsidRPr="002B6E1F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(S</w:t>
      </w:r>
      <w:r w:rsidR="008A1448">
        <w:rPr>
          <w:rFonts w:asciiTheme="majorBidi" w:eastAsiaTheme="minorEastAsia" w:hAnsiTheme="majorBidi" w:cstheme="majorBidi"/>
          <w:b/>
          <w:bCs/>
          <w:sz w:val="24"/>
          <w:szCs w:val="24"/>
        </w:rPr>
        <w:t>3</w:t>
      </w:r>
      <w:r w:rsidRPr="002B6E1F">
        <w:rPr>
          <w:rFonts w:asciiTheme="majorBidi" w:eastAsiaTheme="minorEastAsia" w:hAnsiTheme="majorBidi" w:cstheme="majorBidi"/>
          <w:b/>
          <w:bCs/>
          <w:sz w:val="24"/>
          <w:szCs w:val="24"/>
        </w:rPr>
        <w:t>)</w:t>
      </w:r>
    </w:p>
    <w:p w14:paraId="20AA838C" w14:textId="5455AE7A" w:rsidR="00AA5E17" w:rsidRDefault="00AA5E17" w:rsidP="00AA5E1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B6E1F">
        <w:rPr>
          <w:rFonts w:asciiTheme="majorBidi" w:hAnsiTheme="majorBidi" w:cstheme="majorBidi"/>
          <w:b/>
          <w:bCs/>
          <w:sz w:val="24"/>
          <w:szCs w:val="24"/>
        </w:rPr>
        <w:t>Part 1. Statistical Equations</w:t>
      </w:r>
    </w:p>
    <w:p w14:paraId="2D3B0B42" w14:textId="1816FC99" w:rsidR="008A1448" w:rsidRPr="00537225" w:rsidRDefault="008A1448" w:rsidP="008A1448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T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he different </w:t>
      </w:r>
      <w:r w:rsidRPr="00537225">
        <w:rPr>
          <w:rFonts w:asciiTheme="majorBidi" w:hAnsiTheme="majorBidi" w:cstheme="majorBidi"/>
          <w:color w:val="000000"/>
          <w:sz w:val="24"/>
          <w:szCs w:val="24"/>
        </w:rPr>
        <w:t xml:space="preserve">statistical descriptors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was performed using </w:t>
      </w:r>
      <w:r w:rsidRPr="00537225">
        <w:rPr>
          <w:rFonts w:asciiTheme="majorBidi" w:hAnsiTheme="majorBidi" w:cstheme="majorBidi"/>
          <w:color w:val="000000"/>
          <w:sz w:val="24"/>
          <w:szCs w:val="24"/>
        </w:rPr>
        <w:t>Microsoft Excel 2016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using </w:t>
      </w:r>
      <w:r w:rsidRPr="00537225">
        <w:rPr>
          <w:rFonts w:asciiTheme="majorBidi" w:hAnsiTheme="majorBidi" w:cstheme="majorBidi"/>
          <w:color w:val="000000"/>
          <w:sz w:val="24"/>
          <w:szCs w:val="24"/>
        </w:rPr>
        <w:t>the following equations</w:t>
      </w:r>
      <w:r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4D2BB300" w14:textId="34B934A6" w:rsidR="008A1448" w:rsidRPr="00BE6682" w:rsidRDefault="008A1448" w:rsidP="008A1448">
      <w:pPr>
        <w:jc w:val="center"/>
        <w:rPr>
          <w:rFonts w:asciiTheme="majorBidi" w:eastAsiaTheme="minorEastAsia" w:hAnsiTheme="majorBidi" w:cstheme="majorBidi"/>
          <w:iCs/>
          <w:color w:val="000000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Mean signed error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 xml:space="preserve"> </m:t>
        </m:r>
        <m:r>
          <m:rPr>
            <m:sty m:val="b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 xml:space="preserve">ME </m:t>
        </m:r>
        <m:r>
          <m:rPr>
            <m:sty m:val="p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 xml:space="preserve">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theme="majorBidi"/>
                <w:iCs/>
                <w:color w:val="000000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(</m:t>
            </m:r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AEA(DFT)</m:t>
            </m:r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-</m:t>
            </m:r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AEA(reference</m:t>
            </m:r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)</m:t>
            </m:r>
          </m:e>
        </m:nary>
      </m:oMath>
      <w:r w:rsidRPr="00BE6682">
        <w:rPr>
          <w:rFonts w:asciiTheme="majorBidi" w:eastAsiaTheme="minorEastAsia" w:hAnsiTheme="majorBidi" w:cstheme="majorBidi"/>
          <w:iCs/>
          <w:color w:val="000000"/>
          <w:sz w:val="24"/>
          <w:szCs w:val="24"/>
        </w:rPr>
        <w:tab/>
      </w:r>
      <w:r w:rsidRPr="00BE6682">
        <w:rPr>
          <w:rFonts w:asciiTheme="majorBidi" w:eastAsiaTheme="minorEastAsia" w:hAnsiTheme="majorBidi" w:cstheme="majorBidi"/>
          <w:iCs/>
          <w:color w:val="000000"/>
          <w:sz w:val="24"/>
          <w:szCs w:val="24"/>
        </w:rPr>
        <w:tab/>
      </w:r>
      <w:r w:rsidRPr="00BE6682">
        <w:rPr>
          <w:rFonts w:asciiTheme="majorBidi" w:eastAsiaTheme="minorEastAsia" w:hAnsiTheme="majorBidi" w:cstheme="majorBidi"/>
          <w:iCs/>
          <w:color w:val="000000"/>
          <w:sz w:val="24"/>
          <w:szCs w:val="24"/>
        </w:rPr>
        <w:tab/>
      </w:r>
      <w:r>
        <w:rPr>
          <w:rFonts w:asciiTheme="majorBidi" w:eastAsiaTheme="minorEastAsia" w:hAnsiTheme="majorBidi" w:cstheme="majorBidi"/>
          <w:iCs/>
          <w:color w:val="000000"/>
          <w:sz w:val="24"/>
          <w:szCs w:val="24"/>
        </w:rPr>
        <w:tab/>
      </w:r>
      <w:r w:rsidRPr="00BE6682">
        <w:rPr>
          <w:rFonts w:asciiTheme="majorBidi" w:eastAsiaTheme="minorEastAsia" w:hAnsiTheme="majorBidi" w:cstheme="majorBidi"/>
          <w:iCs/>
          <w:color w:val="000000"/>
          <w:sz w:val="24"/>
          <w:szCs w:val="24"/>
        </w:rPr>
        <w:t>(</w:t>
      </w:r>
      <w:r>
        <w:rPr>
          <w:rFonts w:asciiTheme="majorBidi" w:eastAsiaTheme="minorEastAsia" w:hAnsiTheme="majorBidi" w:cstheme="majorBidi"/>
          <w:iCs/>
          <w:color w:val="000000"/>
          <w:sz w:val="24"/>
          <w:szCs w:val="24"/>
        </w:rPr>
        <w:t>S4</w:t>
      </w:r>
      <w:r w:rsidRPr="00BE6682">
        <w:rPr>
          <w:rFonts w:asciiTheme="majorBidi" w:eastAsiaTheme="minorEastAsia" w:hAnsiTheme="majorBidi" w:cstheme="majorBidi"/>
          <w:iCs/>
          <w:color w:val="000000"/>
          <w:sz w:val="24"/>
          <w:szCs w:val="24"/>
        </w:rPr>
        <w:t>)</w:t>
      </w:r>
    </w:p>
    <w:p w14:paraId="207EE08B" w14:textId="1BCD7137" w:rsidR="008A1448" w:rsidRPr="00DA26E8" w:rsidRDefault="008A1448" w:rsidP="008A1448">
      <w:pPr>
        <w:pStyle w:val="a4"/>
        <w:jc w:val="center"/>
        <w:rPr>
          <w:rFonts w:asciiTheme="majorBidi" w:eastAsiaTheme="minorEastAsia" w:hAnsiTheme="majorBidi" w:cstheme="majorBidi"/>
          <w:color w:val="000000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 xml:space="preserve">Absolute difference (error) 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 w:cstheme="majorBidi"/>
            <w:color w:val="000000"/>
            <w:sz w:val="24"/>
            <w:szCs w:val="24"/>
          </w:rPr>
          <m:t>∆</m:t>
        </m:r>
        <m:r>
          <m:rPr>
            <m:sty m:val="bi"/>
          </m:rPr>
          <w:rPr>
            <w:rFonts w:ascii="Cambria Math" w:hAnsi="Cambria Math" w:cstheme="majorBidi"/>
            <w:color w:val="000000"/>
            <w:sz w:val="24"/>
            <w:szCs w:val="24"/>
          </w:rPr>
          <m:t>AEA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= </m:t>
        </m:r>
        <m:d>
          <m:dPr>
            <m:begChr m:val="|"/>
            <m:endChr m:val="|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(</m:t>
            </m:r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AEA(DFT)-AEA(reference)</m:t>
            </m:r>
          </m:e>
        </m:d>
      </m:oMath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  <w:t>(</w:t>
      </w:r>
      <w:r>
        <w:rPr>
          <w:rFonts w:asciiTheme="majorBidi" w:eastAsiaTheme="minorEastAsia" w:hAnsiTheme="majorBidi" w:cstheme="majorBidi"/>
          <w:color w:val="000000"/>
          <w:sz w:val="24"/>
          <w:szCs w:val="24"/>
        </w:rPr>
        <w:t>S5</w:t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>)</w:t>
      </w:r>
    </w:p>
    <w:p w14:paraId="3E78EA4C" w14:textId="69747BAB" w:rsidR="008A1448" w:rsidRPr="00DA26E8" w:rsidRDefault="008A1448" w:rsidP="008A1448">
      <w:pPr>
        <w:pStyle w:val="a4"/>
        <w:jc w:val="center"/>
        <w:rPr>
          <w:rFonts w:asciiTheme="majorBidi" w:eastAsiaTheme="minorEastAsia" w:hAnsiTheme="majorBidi" w:cstheme="majorBidi"/>
          <w:color w:val="000000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 xml:space="preserve">Maximum Absolute Error </m:t>
        </m:r>
        <m:d>
          <m:dPr>
            <m:ctrlP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Mean unsigned error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 xml:space="preserve">: </m:t>
        </m:r>
        <m:r>
          <m:rPr>
            <m:sty m:val="b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MAE</m:t>
        </m:r>
        <m: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N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theme="majorBidi"/>
                <w:i/>
                <w:color w:val="000000"/>
                <w:sz w:val="24"/>
                <w:szCs w:val="24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∆AEA</m:t>
            </m:r>
          </m:e>
        </m:nary>
      </m:oMath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>
        <w:rPr>
          <w:rFonts w:asciiTheme="majorBidi" w:eastAsiaTheme="minorEastAsia" w:hAnsiTheme="majorBidi" w:cstheme="majorBidi"/>
          <w:color w:val="000000"/>
          <w:sz w:val="24"/>
          <w:szCs w:val="24"/>
        </w:rPr>
        <w:t xml:space="preserve">    </w:t>
      </w:r>
      <w:r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>(</w:t>
      </w:r>
      <w:r>
        <w:rPr>
          <w:rFonts w:asciiTheme="majorBidi" w:eastAsiaTheme="minorEastAsia" w:hAnsiTheme="majorBidi" w:cstheme="majorBidi"/>
          <w:color w:val="000000"/>
          <w:sz w:val="24"/>
          <w:szCs w:val="24"/>
        </w:rPr>
        <w:t>S6</w:t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>)</w:t>
      </w:r>
    </w:p>
    <w:p w14:paraId="3FC1291F" w14:textId="4E0F9870" w:rsidR="008A1448" w:rsidRPr="00DA26E8" w:rsidRDefault="008A1448" w:rsidP="008A1448">
      <w:pPr>
        <w:pStyle w:val="a4"/>
        <w:jc w:val="center"/>
        <w:rPr>
          <w:rFonts w:asciiTheme="majorBidi" w:eastAsiaTheme="minorEastAsia" w:hAnsiTheme="majorBidi" w:cstheme="majorBidi"/>
          <w:color w:val="000000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Maximum difference:</m:t>
        </m:r>
        <m:r>
          <m:rPr>
            <m:sty m:val="b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MAX</m:t>
        </m:r>
        <m: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=max</m:t>
        </m:r>
        <m:r>
          <m:rPr>
            <m:sty m:val="bi"/>
          </m:rPr>
          <w:rPr>
            <w:rFonts w:ascii="Cambria Math" w:hAnsi="Cambria Math" w:cstheme="majorBidi"/>
            <w:color w:val="000000"/>
            <w:sz w:val="24"/>
            <w:szCs w:val="24"/>
          </w:rPr>
          <m:t>∆AEA</m:t>
        </m:r>
      </m:oMath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  <w:t>(</w:t>
      </w:r>
      <w:r>
        <w:rPr>
          <w:rFonts w:asciiTheme="majorBidi" w:eastAsiaTheme="minorEastAsia" w:hAnsiTheme="majorBidi" w:cstheme="majorBidi"/>
          <w:color w:val="000000"/>
          <w:sz w:val="24"/>
          <w:szCs w:val="24"/>
        </w:rPr>
        <w:t>S7</w:t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>)</w:t>
      </w:r>
    </w:p>
    <w:p w14:paraId="705356FC" w14:textId="17B235D8" w:rsidR="008A1448" w:rsidRPr="00DA26E8" w:rsidRDefault="008A1448" w:rsidP="008A1448">
      <w:pPr>
        <w:pStyle w:val="a4"/>
        <w:jc w:val="center"/>
        <w:rPr>
          <w:rFonts w:asciiTheme="majorBidi" w:eastAsiaTheme="minorEastAsia" w:hAnsiTheme="majorBidi" w:cstheme="majorBidi"/>
          <w:color w:val="000000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Mean square error</m:t>
        </m:r>
        <m: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:</m:t>
        </m:r>
        <m:r>
          <m:rPr>
            <m:sty m:val="b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MSE</m:t>
        </m:r>
        <m: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theme="majorBid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N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theme="majorBidi"/>
                <w:i/>
                <w:color w:val="000000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∆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∆AEA</m:t>
                </m:r>
              </m:e>
              <m:sup>
                <m:r>
                  <w:rPr>
                    <w:rFonts w:ascii="Cambria Math" w:eastAsiaTheme="minorEastAsia" w:hAnsi="Cambria Math" w:cstheme="majorBidi"/>
                    <w:color w:val="000000"/>
                    <w:sz w:val="24"/>
                    <w:szCs w:val="24"/>
                  </w:rPr>
                  <m:t>2</m:t>
                </m:r>
              </m:sup>
            </m:sSup>
          </m:e>
        </m:nary>
      </m:oMath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  <w:t>(</w:t>
      </w:r>
      <w:r>
        <w:rPr>
          <w:rFonts w:asciiTheme="majorBidi" w:eastAsiaTheme="minorEastAsia" w:hAnsiTheme="majorBidi" w:cstheme="majorBidi"/>
          <w:color w:val="000000"/>
          <w:sz w:val="24"/>
          <w:szCs w:val="24"/>
        </w:rPr>
        <w:t>S8</w:t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>)</w:t>
      </w:r>
    </w:p>
    <w:p w14:paraId="483D01C0" w14:textId="69A9AD91" w:rsidR="008A1448" w:rsidRPr="00DA26E8" w:rsidRDefault="008A1448" w:rsidP="008A1448">
      <w:pPr>
        <w:pStyle w:val="a4"/>
        <w:jc w:val="center"/>
        <w:rPr>
          <w:rFonts w:asciiTheme="majorBidi" w:eastAsiaTheme="minorEastAsia" w:hAnsiTheme="majorBidi" w:cstheme="majorBidi"/>
          <w:color w:val="000000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Root mean square error</m:t>
        </m:r>
        <m: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:</m:t>
        </m:r>
        <m:r>
          <m:rPr>
            <m:sty m:val="b"/>
          </m:rP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>RMSE</m:t>
        </m:r>
        <m:r>
          <w:rPr>
            <w:rFonts w:ascii="Cambria Math" w:eastAsiaTheme="minorEastAsia" w:hAnsi="Cambria Math" w:cstheme="majorBidi"/>
            <w:color w:val="000000"/>
            <w:sz w:val="24"/>
            <w:szCs w:val="24"/>
          </w:rPr>
          <m:t xml:space="preserve">=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color w:val="000000"/>
                <w:sz w:val="24"/>
                <w:szCs w:val="24"/>
              </w:rPr>
              <m:t>MSE</m:t>
            </m:r>
          </m:e>
        </m:rad>
      </m:oMath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>
        <w:rPr>
          <w:rFonts w:asciiTheme="majorBidi" w:eastAsiaTheme="minorEastAsia" w:hAnsiTheme="majorBidi" w:cstheme="majorBidi"/>
          <w:color w:val="000000"/>
          <w:sz w:val="24"/>
          <w:szCs w:val="24"/>
        </w:rPr>
        <w:tab/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>(</w:t>
      </w:r>
      <w:r>
        <w:rPr>
          <w:rFonts w:asciiTheme="majorBidi" w:eastAsiaTheme="minorEastAsia" w:hAnsiTheme="majorBidi" w:cstheme="majorBidi"/>
          <w:color w:val="000000"/>
          <w:sz w:val="24"/>
          <w:szCs w:val="24"/>
        </w:rPr>
        <w:t>S9</w:t>
      </w:r>
      <w:r w:rsidRPr="00DA26E8">
        <w:rPr>
          <w:rFonts w:asciiTheme="majorBidi" w:eastAsiaTheme="minorEastAsia" w:hAnsiTheme="majorBidi" w:cstheme="majorBidi"/>
          <w:color w:val="000000"/>
          <w:sz w:val="24"/>
          <w:szCs w:val="24"/>
        </w:rPr>
        <w:t>)</w:t>
      </w:r>
    </w:p>
    <w:p w14:paraId="614EF5DD" w14:textId="77777777" w:rsidR="008A1448" w:rsidRPr="002B6E1F" w:rsidRDefault="008A1448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673B9C6" w14:textId="706F4D86" w:rsidR="00AA5E17" w:rsidRPr="002B6E1F" w:rsidRDefault="00AA5E17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8FDF933" w14:textId="33FC6AD8" w:rsidR="00EF13BC" w:rsidRPr="002B6E1F" w:rsidRDefault="00EF13BC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59BA2ED" w14:textId="6EC662B8" w:rsidR="00EF13BC" w:rsidRPr="002B6E1F" w:rsidRDefault="00EF13BC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BC61A2A" w14:textId="09E697B3" w:rsidR="00EF13BC" w:rsidRPr="002B6E1F" w:rsidRDefault="00EF13BC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E566AB7" w14:textId="0448F3A2" w:rsidR="00EF13BC" w:rsidRPr="002B6E1F" w:rsidRDefault="00EF13BC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DB738C8" w14:textId="790A53ED" w:rsidR="00EF13BC" w:rsidRPr="002B6E1F" w:rsidRDefault="00EF13BC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C42B44B" w14:textId="460B6B33" w:rsidR="00EF13BC" w:rsidRPr="002B6E1F" w:rsidRDefault="00EF13BC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F1C6815" w14:textId="3FD1BE54" w:rsidR="00EF13BC" w:rsidRPr="002B6E1F" w:rsidRDefault="00EF13BC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C7F680A" w14:textId="6EC74B6E" w:rsidR="00EF13BC" w:rsidRPr="002B6E1F" w:rsidRDefault="00EF13BC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EA5A847" w14:textId="6435AC98" w:rsidR="00EF13BC" w:rsidRPr="002B6E1F" w:rsidRDefault="00EF13BC" w:rsidP="00AA5E1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AB39BDE" w14:textId="580FC474" w:rsidR="00EF13BC" w:rsidRPr="002B6E1F" w:rsidRDefault="00EF13BC" w:rsidP="002B6E1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B6E1F">
        <w:rPr>
          <w:rFonts w:asciiTheme="majorBidi" w:hAnsiTheme="majorBidi" w:cstheme="majorBidi"/>
          <w:b/>
          <w:bCs/>
          <w:sz w:val="24"/>
          <w:szCs w:val="24"/>
        </w:rPr>
        <w:t>Supplementary Tables.</w:t>
      </w:r>
    </w:p>
    <w:p w14:paraId="39FAB46C" w14:textId="77777777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9F2A10E" w14:textId="40607020" w:rsidR="00941839" w:rsidRDefault="00941839" w:rsidP="002B6E1F">
      <w:pPr>
        <w:jc w:val="both"/>
        <w:rPr>
          <w:rFonts w:asciiTheme="majorBidi" w:hAnsiTheme="majorBidi" w:cstheme="majorBidi"/>
          <w:sz w:val="24"/>
          <w:szCs w:val="24"/>
        </w:rPr>
      </w:pPr>
      <w:r w:rsidRPr="002B6E1F">
        <w:rPr>
          <w:rFonts w:asciiTheme="majorBidi" w:hAnsiTheme="majorBidi" w:cstheme="majorBidi"/>
          <w:sz w:val="24"/>
          <w:szCs w:val="24"/>
        </w:rPr>
        <w:t xml:space="preserve">Table S1. Total energies of neutral </w:t>
      </w:r>
      <w:r w:rsidR="00890F71">
        <w:rPr>
          <w:rFonts w:asciiTheme="majorBidi" w:hAnsiTheme="majorBidi" w:cstheme="majorBidi"/>
          <w:sz w:val="24"/>
          <w:szCs w:val="24"/>
        </w:rPr>
        <w:t>and</w:t>
      </w:r>
      <w:r w:rsidRPr="002B6E1F">
        <w:rPr>
          <w:rFonts w:asciiTheme="majorBidi" w:hAnsiTheme="majorBidi" w:cstheme="majorBidi"/>
          <w:sz w:val="24"/>
          <w:szCs w:val="24"/>
        </w:rPr>
        <w:t xml:space="preserve"> anion </w:t>
      </w:r>
      <w:r w:rsidR="00890F71">
        <w:rPr>
          <w:rFonts w:asciiTheme="majorBidi" w:hAnsiTheme="majorBidi" w:cstheme="majorBidi"/>
          <w:sz w:val="24"/>
          <w:szCs w:val="24"/>
        </w:rPr>
        <w:t>radicals</w:t>
      </w:r>
      <w:r w:rsidRPr="002B6E1F">
        <w:rPr>
          <w:rFonts w:asciiTheme="majorBidi" w:hAnsiTheme="majorBidi" w:cstheme="majorBidi"/>
          <w:sz w:val="24"/>
          <w:szCs w:val="24"/>
        </w:rPr>
        <w:t xml:space="preserve"> and zero-point energies (ZPE) </w:t>
      </w:r>
      <w:r w:rsidR="002B6E1F" w:rsidRPr="002B6E1F">
        <w:rPr>
          <w:rFonts w:asciiTheme="majorBidi" w:hAnsiTheme="majorBidi" w:cstheme="majorBidi"/>
          <w:sz w:val="24"/>
          <w:szCs w:val="24"/>
        </w:rPr>
        <w:t xml:space="preserve">of the hydantoin derivatives </w:t>
      </w:r>
      <w:r w:rsidRPr="002B6E1F">
        <w:rPr>
          <w:rFonts w:asciiTheme="majorBidi" w:hAnsiTheme="majorBidi" w:cstheme="majorBidi"/>
          <w:sz w:val="24"/>
          <w:szCs w:val="24"/>
        </w:rPr>
        <w:t>computed by the three composite high level ab initio methods. All values are in Hartree.</w:t>
      </w: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296"/>
        <w:gridCol w:w="950"/>
        <w:gridCol w:w="736"/>
        <w:gridCol w:w="950"/>
        <w:gridCol w:w="736"/>
        <w:gridCol w:w="950"/>
        <w:gridCol w:w="736"/>
        <w:gridCol w:w="950"/>
        <w:gridCol w:w="736"/>
        <w:gridCol w:w="950"/>
        <w:gridCol w:w="736"/>
        <w:gridCol w:w="950"/>
        <w:gridCol w:w="736"/>
      </w:tblGrid>
      <w:tr w:rsidR="005A0CB5" w:rsidRPr="005A0CB5" w14:paraId="218068AF" w14:textId="77777777" w:rsidTr="008A1448">
        <w:trPr>
          <w:trHeight w:val="315"/>
          <w:jc w:val="center"/>
        </w:trPr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F6E2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D18B6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G4</w:t>
            </w:r>
          </w:p>
        </w:tc>
        <w:tc>
          <w:tcPr>
            <w:tcW w:w="16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9EB7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CBS-QB3</w:t>
            </w:r>
          </w:p>
        </w:tc>
        <w:tc>
          <w:tcPr>
            <w:tcW w:w="16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A022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G3B3</w:t>
            </w:r>
          </w:p>
        </w:tc>
      </w:tr>
      <w:tr w:rsidR="005A0CB5" w:rsidRPr="005A0CB5" w14:paraId="24F576C5" w14:textId="77777777" w:rsidTr="008A1448">
        <w:trPr>
          <w:trHeight w:val="315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B9F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6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3CDB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399DE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anion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29A5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6BF8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anion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EC7C2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220E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anion</w:t>
            </w:r>
          </w:p>
        </w:tc>
      </w:tr>
      <w:tr w:rsidR="005A0CB5" w:rsidRPr="005A0CB5" w14:paraId="2CDF7BAF" w14:textId="77777777" w:rsidTr="008A1448">
        <w:trPr>
          <w:trHeight w:val="315"/>
          <w:jc w:val="center"/>
        </w:trPr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A1B29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0EB8F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98393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ZPE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961D6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3ADE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ZPE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E0E40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55830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ZPE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4F6FC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3E834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ZPE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FF7BF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02099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ZPE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F489F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20110" w14:textId="77777777" w:rsidR="005A0CB5" w:rsidRPr="005A0CB5" w:rsidRDefault="005A0CB5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ZPE</w:t>
            </w:r>
          </w:p>
        </w:tc>
      </w:tr>
      <w:tr w:rsidR="005A0CB5" w:rsidRPr="005A0CB5" w14:paraId="4E6378D0" w14:textId="77777777" w:rsidTr="008A1448">
        <w:trPr>
          <w:trHeight w:val="300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BD3F" w14:textId="77777777" w:rsidR="005A0CB5" w:rsidRPr="005A0CB5" w:rsidRDefault="005A0CB5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D71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-376.55313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E9A5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0.07934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39AD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-376.53302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A0C8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0.07557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C098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-376.18164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59F1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0.07943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3A69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-376.15912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890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0.07576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15A2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-376.49236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A8E3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0.07754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FFC8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-376.46815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641E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0.07391</w:t>
            </w:r>
          </w:p>
        </w:tc>
      </w:tr>
      <w:tr w:rsidR="005A0CB5" w:rsidRPr="005A0CB5" w14:paraId="4DB2F61F" w14:textId="77777777" w:rsidTr="008A1448">
        <w:trPr>
          <w:trHeight w:val="300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99F4" w14:textId="77777777" w:rsidR="005A0CB5" w:rsidRPr="005A0CB5" w:rsidRDefault="005A0CB5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100B" w14:textId="77777777" w:rsidR="005A0CB5" w:rsidRPr="005A0CB5" w:rsidRDefault="005A0CB5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-415.82632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26C7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0.10689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5D48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-415.80641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8DD1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0.10252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4BBC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-415.40283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7011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0.10719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3749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-415.38044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AFC8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0.10271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5157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-415.75914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4D99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0.10469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BC01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-415.73487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288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0.10048</w:t>
            </w:r>
          </w:p>
        </w:tc>
      </w:tr>
      <w:tr w:rsidR="005A0CB5" w:rsidRPr="005A0CB5" w14:paraId="5619AC8F" w14:textId="77777777" w:rsidTr="008A1448">
        <w:trPr>
          <w:trHeight w:val="300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E1BF" w14:textId="77777777" w:rsidR="005A0CB5" w:rsidRPr="005A0CB5" w:rsidRDefault="005A0CB5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381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-415.82898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FD83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0.10681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49AD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-415.80585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6FCD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0.10230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F25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-415.40557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293C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0.10702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A1A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-415.38241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B972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0.10318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1737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-415.76190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79C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0.10473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07F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-415.73417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3597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0.10034</w:t>
            </w:r>
          </w:p>
        </w:tc>
      </w:tr>
      <w:tr w:rsidR="005A0CB5" w:rsidRPr="005A0CB5" w14:paraId="70391284" w14:textId="77777777" w:rsidTr="008A1448">
        <w:trPr>
          <w:trHeight w:val="300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C776" w14:textId="77777777" w:rsidR="005A0CB5" w:rsidRPr="005A0CB5" w:rsidRDefault="005A0CB5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C7B7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-455.10203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AD1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0.13421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38A2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-455.08194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657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0.12971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3136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-454.62670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AEF3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0.13458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5AF2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-454.60383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D85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0.13006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98FD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-455.02859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120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0.13167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8002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-455.00362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D03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0.12735</w:t>
            </w:r>
          </w:p>
        </w:tc>
      </w:tr>
      <w:tr w:rsidR="005A0CB5" w:rsidRPr="005A0CB5" w14:paraId="28516036" w14:textId="77777777" w:rsidTr="008A1448">
        <w:trPr>
          <w:trHeight w:val="300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3CCD" w14:textId="77777777" w:rsidR="005A0CB5" w:rsidRPr="005A0CB5" w:rsidRDefault="005A0CB5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5F35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-415.83640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732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0.10688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A086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-415.81695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1555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0.10248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6A38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-415.41246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C86D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0.10731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CE86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-415.39325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A4B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0.10306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2AD3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-415.76933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A8C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0.10471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E3F7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-415.74504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619B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0.10050</w:t>
            </w:r>
          </w:p>
        </w:tc>
      </w:tr>
      <w:tr w:rsidR="005A0CB5" w:rsidRPr="005A0CB5" w14:paraId="139EFF35" w14:textId="77777777" w:rsidTr="008A1448">
        <w:trPr>
          <w:trHeight w:val="300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B67B" w14:textId="77777777" w:rsidR="005A0CB5" w:rsidRPr="005A0CB5" w:rsidRDefault="005A0CB5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75BB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-431.88224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7A19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0.09629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F1E4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-431.87131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8562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0.09238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B401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-431.45606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5511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0.09669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4AA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-431.44279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0FC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0.09269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87A8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-431.81249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189D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0.09418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1E0C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-431.79702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722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0.09040</w:t>
            </w:r>
          </w:p>
        </w:tc>
      </w:tr>
      <w:tr w:rsidR="005A0CB5" w:rsidRPr="005A0CB5" w14:paraId="4CDF17DE" w14:textId="77777777" w:rsidTr="008A1448">
        <w:trPr>
          <w:trHeight w:val="300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55F7" w14:textId="77777777" w:rsidR="005A0CB5" w:rsidRPr="005A0CB5" w:rsidRDefault="005A0CB5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CA09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-510.41563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84EE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0.15128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40C7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-510.40375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F37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0.14627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5959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-509.88558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96DB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0.15175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1C23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-509.86908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369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0.14651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254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-510.33335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46B4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0.14829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3CA9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-510.31588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EDFF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0.14355</w:t>
            </w:r>
          </w:p>
        </w:tc>
      </w:tr>
      <w:tr w:rsidR="005A0CB5" w:rsidRPr="005A0CB5" w14:paraId="095B32C0" w14:textId="77777777" w:rsidTr="008A1448">
        <w:trPr>
          <w:trHeight w:val="300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7D63" w14:textId="77777777" w:rsidR="005A0CB5" w:rsidRPr="005A0CB5" w:rsidRDefault="005A0CB5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FB5C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-451.75496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BB56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0.08367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8D95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-451.75335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87F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0.08008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D0F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-451.32725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5D5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0.08406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418D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-451.32246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A1BA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0.08038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3ECE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-451.68189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1D55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0.08170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1E11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-451.67567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6A5C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0.07814</w:t>
            </w:r>
          </w:p>
        </w:tc>
      </w:tr>
      <w:tr w:rsidR="005A0CB5" w:rsidRPr="005A0CB5" w14:paraId="7D0DFB7F" w14:textId="77777777" w:rsidTr="008A1448">
        <w:trPr>
          <w:trHeight w:val="315"/>
          <w:jc w:val="center"/>
        </w:trPr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5C46B" w14:textId="14F5CD27" w:rsidR="005A0CB5" w:rsidRPr="005A0CB5" w:rsidRDefault="008A1448" w:rsidP="005A0C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D1CA1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-713.52917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02B93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0.08441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46D22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-713.52879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B9D2D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0.08043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98983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-712.93039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D28FB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0.08439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9D61D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-712.92505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7E177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0.08030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15E49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-713.40815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AD802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D9520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-713.40168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EC2A5" w14:textId="77777777" w:rsidR="005A0CB5" w:rsidRPr="005A0CB5" w:rsidRDefault="005A0CB5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A0CB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0.07857</w:t>
            </w:r>
          </w:p>
        </w:tc>
      </w:tr>
    </w:tbl>
    <w:p w14:paraId="78182C54" w14:textId="77777777" w:rsidR="005A0CB5" w:rsidRDefault="005A0CB5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7176FA0" w14:textId="77777777" w:rsidR="005A0CB5" w:rsidRDefault="005A0CB5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D5FE749" w14:textId="77777777" w:rsidR="005A0CB5" w:rsidRDefault="005A0CB5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46C7B53" w14:textId="77777777" w:rsidR="005A0CB5" w:rsidRPr="002B6E1F" w:rsidRDefault="005A0CB5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367C6DB" w14:textId="1F44B14D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952A679" w14:textId="6D43379A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6B8FB24" w14:textId="41877902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53A0EE8" w14:textId="1F5A9135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0815732" w14:textId="2CFB1B2B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84DF9CB" w14:textId="2274AAED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0CE1931" w14:textId="2DA95780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48E9627" w14:textId="7D232909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8EA3A6D" w14:textId="5CD040B0" w:rsid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333F019" w14:textId="77777777" w:rsidR="008A1448" w:rsidRDefault="008A1448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D8ED327" w14:textId="77777777" w:rsidR="008A1448" w:rsidRDefault="008A1448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C4E78A7" w14:textId="77777777" w:rsidR="002B6E1F" w:rsidRPr="002B6E1F" w:rsidRDefault="002B6E1F" w:rsidP="0094183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E5B3D15" w14:textId="6C0BC59F" w:rsidR="002B6E1F" w:rsidRDefault="00941839" w:rsidP="002B6E1F">
      <w:pPr>
        <w:jc w:val="both"/>
        <w:rPr>
          <w:rFonts w:asciiTheme="majorBidi" w:hAnsiTheme="majorBidi" w:cstheme="majorBidi"/>
          <w:sz w:val="24"/>
          <w:szCs w:val="24"/>
        </w:rPr>
      </w:pPr>
      <w:r w:rsidRPr="002B6E1F">
        <w:rPr>
          <w:rFonts w:asciiTheme="majorBidi" w:hAnsiTheme="majorBidi" w:cstheme="majorBidi"/>
          <w:sz w:val="24"/>
          <w:szCs w:val="24"/>
        </w:rPr>
        <w:t>Table S</w:t>
      </w:r>
      <w:r w:rsidR="002B6E1F" w:rsidRPr="002B6E1F">
        <w:rPr>
          <w:rFonts w:asciiTheme="majorBidi" w:hAnsiTheme="majorBidi" w:cstheme="majorBidi"/>
          <w:sz w:val="24"/>
          <w:szCs w:val="24"/>
        </w:rPr>
        <w:t>2</w:t>
      </w:r>
      <w:r w:rsidRPr="002B6E1F">
        <w:rPr>
          <w:rFonts w:asciiTheme="majorBidi" w:hAnsiTheme="majorBidi" w:cstheme="majorBidi"/>
          <w:sz w:val="24"/>
          <w:szCs w:val="24"/>
        </w:rPr>
        <w:t xml:space="preserve">. Total energies of neutral </w:t>
      </w:r>
      <w:r w:rsidR="00890F71">
        <w:rPr>
          <w:rFonts w:asciiTheme="majorBidi" w:hAnsiTheme="majorBidi" w:cstheme="majorBidi"/>
          <w:sz w:val="24"/>
          <w:szCs w:val="24"/>
        </w:rPr>
        <w:t xml:space="preserve">and </w:t>
      </w:r>
      <w:r w:rsidRPr="002B6E1F">
        <w:rPr>
          <w:rFonts w:asciiTheme="majorBidi" w:hAnsiTheme="majorBidi" w:cstheme="majorBidi"/>
          <w:sz w:val="24"/>
          <w:szCs w:val="24"/>
        </w:rPr>
        <w:t>anion</w:t>
      </w:r>
      <w:r w:rsidR="00890F71">
        <w:rPr>
          <w:rFonts w:asciiTheme="majorBidi" w:hAnsiTheme="majorBidi" w:cstheme="majorBidi"/>
          <w:sz w:val="24"/>
          <w:szCs w:val="24"/>
        </w:rPr>
        <w:t xml:space="preserve"> radicals</w:t>
      </w:r>
      <w:r w:rsidRPr="002B6E1F">
        <w:rPr>
          <w:rFonts w:asciiTheme="majorBidi" w:hAnsiTheme="majorBidi" w:cstheme="majorBidi"/>
          <w:sz w:val="24"/>
          <w:szCs w:val="24"/>
        </w:rPr>
        <w:t xml:space="preserve"> and zero-point energies (ZPE)</w:t>
      </w:r>
      <w:r w:rsidR="00E603AB">
        <w:rPr>
          <w:rFonts w:asciiTheme="majorBidi" w:hAnsiTheme="majorBidi" w:cstheme="majorBidi"/>
          <w:sz w:val="24"/>
          <w:szCs w:val="24"/>
        </w:rPr>
        <w:t xml:space="preserve"> in eV</w:t>
      </w:r>
      <w:r w:rsidRPr="002B6E1F">
        <w:rPr>
          <w:rFonts w:asciiTheme="majorBidi" w:hAnsiTheme="majorBidi" w:cstheme="majorBidi"/>
          <w:sz w:val="24"/>
          <w:szCs w:val="24"/>
        </w:rPr>
        <w:t xml:space="preserve"> </w:t>
      </w:r>
      <w:r w:rsidR="002B6E1F" w:rsidRPr="002B6E1F">
        <w:rPr>
          <w:rFonts w:asciiTheme="majorBidi" w:hAnsiTheme="majorBidi" w:cstheme="majorBidi"/>
          <w:sz w:val="24"/>
          <w:szCs w:val="24"/>
        </w:rPr>
        <w:t xml:space="preserve">of the hydantoin derivatives </w:t>
      </w:r>
      <w:r w:rsidRPr="002B6E1F">
        <w:rPr>
          <w:rFonts w:asciiTheme="majorBidi" w:hAnsiTheme="majorBidi" w:cstheme="majorBidi"/>
          <w:sz w:val="24"/>
          <w:szCs w:val="24"/>
        </w:rPr>
        <w:t xml:space="preserve">computed by the 11 DFT methods. </w:t>
      </w:r>
    </w:p>
    <w:tbl>
      <w:tblPr>
        <w:tblW w:w="5089" w:type="pct"/>
        <w:jc w:val="center"/>
        <w:tblLook w:val="04A0" w:firstRow="1" w:lastRow="0" w:firstColumn="1" w:lastColumn="0" w:noHBand="0" w:noVBand="1"/>
      </w:tblPr>
      <w:tblGrid>
        <w:gridCol w:w="1037"/>
        <w:gridCol w:w="1400"/>
        <w:gridCol w:w="1400"/>
        <w:gridCol w:w="1400"/>
        <w:gridCol w:w="1400"/>
        <w:gridCol w:w="1401"/>
        <w:gridCol w:w="1489"/>
      </w:tblGrid>
      <w:tr w:rsidR="008A1448" w:rsidRPr="005A0CB5" w14:paraId="708B67CC" w14:textId="77777777" w:rsidTr="008A1448">
        <w:trPr>
          <w:trHeight w:val="20"/>
          <w:jc w:val="center"/>
        </w:trPr>
        <w:tc>
          <w:tcPr>
            <w:tcW w:w="53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DCAD80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Method</w:t>
            </w:r>
          </w:p>
        </w:tc>
        <w:tc>
          <w:tcPr>
            <w:tcW w:w="14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F8B9EE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19C4D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622B2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A1448" w:rsidRPr="005A0CB5" w14:paraId="57F92C4D" w14:textId="77777777" w:rsidTr="008A1448">
        <w:trPr>
          <w:trHeight w:val="20"/>
          <w:jc w:val="center"/>
        </w:trPr>
        <w:tc>
          <w:tcPr>
            <w:tcW w:w="53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19F871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CE04B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5D8A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anion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224C4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93E6F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anion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CE9E3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580D6" w14:textId="77777777" w:rsidR="008A1448" w:rsidRPr="008A1448" w:rsidRDefault="008A1448" w:rsidP="005A0C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anion</w:t>
            </w:r>
          </w:p>
        </w:tc>
      </w:tr>
      <w:tr w:rsidR="008A1448" w:rsidRPr="005A0CB5" w14:paraId="68D4A962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75C5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B3LYP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BA57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-376.85411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8928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-376.83263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6639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-416.17685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765E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-416.15459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E6F1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-416.17896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6984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-416.15604</w:t>
            </w:r>
          </w:p>
        </w:tc>
      </w:tr>
      <w:tr w:rsidR="008A1448" w:rsidRPr="005A0CB5" w14:paraId="3F71FF33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158E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BP86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B336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-376.86401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1B87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-376.84792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B5B9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-416.18355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7670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-416.15459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86D2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-416.18572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01ED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-416.16814</w:t>
            </w:r>
          </w:p>
        </w:tc>
      </w:tr>
      <w:tr w:rsidR="008A1448" w:rsidRPr="005A0CB5" w14:paraId="1BF4E17A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2F75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B97D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4C82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-376.60581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E91F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-376.58089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388E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-415.89997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87CF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-416.16698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0371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-415.90194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C776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-415.87559</w:t>
            </w:r>
          </w:p>
        </w:tc>
      </w:tr>
      <w:tr w:rsidR="008A1448" w:rsidRPr="005A0CB5" w14:paraId="7942F691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C35D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TPSSTPSS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898C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-376.90487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93A1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-376.88259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642C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-416.23520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E047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-415.87511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B3AD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-416.23737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A9F3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-416.21344</w:t>
            </w:r>
          </w:p>
        </w:tc>
      </w:tr>
      <w:tr w:rsidR="008A1448" w:rsidRPr="005A0CB5" w14:paraId="08C2D693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14C2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M06-2x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2886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-376.70532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728C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-376.67659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44D9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-416.00772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E018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-416.21233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D974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-416.01049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FDBA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-415.98083</w:t>
            </w:r>
          </w:p>
        </w:tc>
      </w:tr>
      <w:tr w:rsidR="008A1448" w:rsidRPr="005A0CB5" w14:paraId="152F10A3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78CE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wb97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418B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-376.79433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28A4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-376.76437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0FCB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-416.10874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B9A2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-415.97858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625B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-416.11126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031F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-416.08034</w:t>
            </w:r>
          </w:p>
        </w:tc>
      </w:tr>
      <w:tr w:rsidR="008A1448" w:rsidRPr="005A0CB5" w14:paraId="01C0F83D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FC14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wb97X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7451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-376.75843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143A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-376.72886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D5E1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-416.06986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E64A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-416.07802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7EA7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-416.07229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7102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-416.04172</w:t>
            </w:r>
          </w:p>
        </w:tc>
      </w:tr>
      <w:tr w:rsidR="008A1448" w:rsidRPr="005A0CB5" w14:paraId="4DC63ED9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DC87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wb97XD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12DF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-376.72860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A7BD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-376.69910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D661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-416.03880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FD1D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-416.03959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0C04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-416.04095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BE10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-416.01022</w:t>
            </w:r>
          </w:p>
        </w:tc>
      </w:tr>
      <w:tr w:rsidR="008A1448" w:rsidRPr="005A0CB5" w14:paraId="3B18C81B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E33F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M06-L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CE9D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-376.80336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37FF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-376.76749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1F1C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-416.11894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3730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-416.00850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E0E3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-416.12131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4400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-416.08473</w:t>
            </w:r>
          </w:p>
        </w:tc>
      </w:tr>
      <w:tr w:rsidR="008A1448" w:rsidRPr="005A0CB5" w14:paraId="6487B9D8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89C0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B3PW91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71B3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-376.70640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CFE6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-376.68208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654D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-416.01382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FE09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-416.08333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688D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-416.01589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B56D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-415.99027</w:t>
            </w:r>
          </w:p>
        </w:tc>
      </w:tr>
      <w:tr w:rsidR="008A1448" w:rsidRPr="005A0CB5" w14:paraId="7C6A3EE1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78B2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PBEPBE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2DB6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-376.43901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9249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-376.41985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B4F7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-415.70331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3549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-415.98876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E4EC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-415.70544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FC6F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-415.68492</w:t>
            </w:r>
          </w:p>
        </w:tc>
      </w:tr>
      <w:tr w:rsidR="008A1448" w:rsidRPr="005A0CB5" w14:paraId="606B35B9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4A9B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ZPE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E25E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0.10838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039E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0.10446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AB94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0.10838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04E3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0.10446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542E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0.10835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28C7" w14:textId="77777777" w:rsidR="008A1448" w:rsidRPr="008A1448" w:rsidRDefault="008A1448" w:rsidP="005A0C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0.10477</w:t>
            </w:r>
          </w:p>
        </w:tc>
      </w:tr>
      <w:tr w:rsidR="008A1448" w:rsidRPr="005A0CB5" w14:paraId="6FB21BFF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8E2E3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4C86C" w14:textId="28CB4D9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9CCA6" w14:textId="3752862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CC7FB" w14:textId="7E7998B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A1448" w:rsidRPr="005A0CB5" w14:paraId="270E922E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052B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B3LYP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FC17" w14:textId="31EE9A9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-455.50154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E468" w14:textId="7F0FC4B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-455.47802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52E8" w14:textId="38F9BCF0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-416.185227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620D" w14:textId="1C6DF32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-416.167965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696A" w14:textId="6C513656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-432.229045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AF12" w14:textId="130184F5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-432.218212</w:t>
            </w:r>
          </w:p>
        </w:tc>
      </w:tr>
      <w:tr w:rsidR="008A1448" w:rsidRPr="005A0CB5" w14:paraId="113BABFB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B24B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BP86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E14E" w14:textId="1BEED42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-455.50510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4322" w14:textId="37DE7AF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-455.48721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2201" w14:textId="221F6B10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-416.191846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521C" w14:textId="029756A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-416.181381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DC88" w14:textId="5B7E7A4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-432.241274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1783" w14:textId="5D480F62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-432.236218</w:t>
            </w:r>
          </w:p>
        </w:tc>
      </w:tr>
      <w:tr w:rsidR="008A1448" w:rsidRPr="005A0CB5" w14:paraId="7498995B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6CF6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B97D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FCB9" w14:textId="058166B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-455.19597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1981" w14:textId="13152182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-455.16982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2A9B" w14:textId="712A63DA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-415.908438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2D62" w14:textId="437CBFE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-415.887158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07D5" w14:textId="3070DACE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-431.945266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3A30" w14:textId="74286012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-431.930821</w:t>
            </w:r>
          </w:p>
        </w:tc>
      </w:tr>
      <w:tr w:rsidR="008A1448" w:rsidRPr="005A0CB5" w14:paraId="139479AA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289A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TPSSTPSS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6F31" w14:textId="3D1EA70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-455.56751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7D12" w14:textId="55218F4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-455.54314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0650" w14:textId="4676E8D2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-416.24106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FEC1" w14:textId="45D5D4D0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-416.223126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2E32" w14:textId="68074751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-432.284234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0636" w14:textId="3497884A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-432.272276</w:t>
            </w:r>
          </w:p>
        </w:tc>
      </w:tr>
      <w:tr w:rsidR="008A1448" w:rsidRPr="005A0CB5" w14:paraId="7C173828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2648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M06-2x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627C" w14:textId="5F8A99B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-455.31269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1015" w14:textId="20B543C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-455.28279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B1B8" w14:textId="6180939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-416.016118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D39B" w14:textId="55C30F8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-415.989363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D380" w14:textId="236C3C6A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-432.059748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A873" w14:textId="3286295A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-432.041364</w:t>
            </w:r>
          </w:p>
        </w:tc>
      </w:tr>
      <w:tr w:rsidR="008A1448" w:rsidRPr="005A0CB5" w14:paraId="55617B95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41E8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wb97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2000" w14:textId="7FEDABB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-455.42547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54C0" w14:textId="64821C16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-455.39392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1ECA" w14:textId="34B4EF06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-416.118425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31CF" w14:textId="3E689702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-416.088126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8095" w14:textId="2B51059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-432.162814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9850" w14:textId="52CC51B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-432.14188</w:t>
            </w:r>
          </w:p>
        </w:tc>
      </w:tr>
      <w:tr w:rsidR="008A1448" w:rsidRPr="005A0CB5" w14:paraId="06541DDD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E297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wb97X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7E10" w14:textId="451B12D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-455.38353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2964" w14:textId="5F160EB6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-455.35240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CBA7" w14:textId="53D15DF6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-416.079327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95D8" w14:textId="254195E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-416.050071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4095" w14:textId="5C9C6EC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-432.121086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680D" w14:textId="169E32F5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-432.100936</w:t>
            </w:r>
          </w:p>
        </w:tc>
      </w:tr>
      <w:tr w:rsidR="008A1448" w:rsidRPr="005A0CB5" w14:paraId="1AECB3DE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6327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wb97XD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AE06" w14:textId="780B2B32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-455.35097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1ABC" w14:textId="0EF8859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-455.31973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7032" w14:textId="2DC687E3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-416.048246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F618" w14:textId="27C7133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-416.019881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DEF1" w14:textId="2BDA10C6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-432.087335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B6CA" w14:textId="215C268A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-432.067378</w:t>
            </w:r>
          </w:p>
        </w:tc>
      </w:tr>
      <w:tr w:rsidR="008A1448" w:rsidRPr="005A0CB5" w14:paraId="4E31A4E7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1B73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M06-L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CF69" w14:textId="158094C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-455.43671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D7AC" w14:textId="0A7AD83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-455.40045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A3DF" w14:textId="24346A9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-416.127089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794E" w14:textId="0600E36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-416.0951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7043" w14:textId="00A1A7D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-432.168088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ACC2" w14:textId="352677E1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-432.142605</w:t>
            </w:r>
          </w:p>
        </w:tc>
      </w:tr>
      <w:tr w:rsidR="008A1448" w:rsidRPr="005A0CB5" w14:paraId="5E44E8C0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1366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B3PW91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15F4" w14:textId="4D987642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-455.32315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330B" w14:textId="5A4F1B9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-455.29694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FB25" w14:textId="1D2F52C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-416.022612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A596" w14:textId="52BB36D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-416.00227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61F3" w14:textId="4EA4FB4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-432.060284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AE25" w14:textId="6E622AB1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-432.046454</w:t>
            </w:r>
          </w:p>
        </w:tc>
      </w:tr>
      <w:tr w:rsidR="008A1448" w:rsidRPr="005A0CB5" w14:paraId="5A160FC3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F860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PBEPBE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408F" w14:textId="2039B0D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-454.96958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84F1" w14:textId="010C6E1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-454.94913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E6F9" w14:textId="6EEF7670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-415.711981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94A1" w14:textId="4A12613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-415.69892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CAD6" w14:textId="4DD14CE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-431.752688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7898" w14:textId="7D574E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-431.744816</w:t>
            </w:r>
          </w:p>
        </w:tc>
      </w:tr>
      <w:tr w:rsidR="008A1448" w:rsidRPr="005A0CB5" w14:paraId="19BDE6BA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7871B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ZPE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6D36C" w14:textId="1D83F82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0.13618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9D46B" w14:textId="5C04A8D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0.13227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6BBDA" w14:textId="5208C28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0.108417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16FC4" w14:textId="13D701D5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0.104314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97651" w14:textId="1A41C55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0.0977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CB92D" w14:textId="138B6C2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0.094046</w:t>
            </w:r>
          </w:p>
        </w:tc>
      </w:tr>
      <w:tr w:rsidR="008A1448" w:rsidRPr="008A1448" w14:paraId="657C07F7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BC2C1D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3FFC30" w14:textId="63C8472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8E9FC" w14:textId="7B4A9AF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FD667F" w14:textId="6E1CA6E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8A1448" w:rsidRPr="005A0CB5" w14:paraId="3FC42527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22142" w14:textId="60A2D4F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B3LYP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2A60F" w14:textId="3EC3167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-510.858153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9796C" w14:textId="5D427EDE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-714.014123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F443" w14:textId="1FB05B4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-452.101184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E6183" w14:textId="27BFE7DE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-452.096208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FE11D" w14:textId="082EE4B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-490.204294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BFF8E" w14:textId="0A087196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-490.221072</w:t>
            </w:r>
          </w:p>
        </w:tc>
      </w:tr>
      <w:tr w:rsidR="008A1448" w:rsidRPr="005A0CB5" w14:paraId="0E23B1A0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FE0D" w14:textId="61D11BA3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BP86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3F6C3" w14:textId="00FA30B5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-510.864135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E7FF6" w14:textId="192B3F7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-714.026411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FFA80" w14:textId="6CAD88C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-452.114913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9DD30" w14:textId="4FB3422A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-452.118331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7485D" w14:textId="2AFE35C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-490.217995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FEE08" w14:textId="75615C9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-490.242656</w:t>
            </w:r>
          </w:p>
        </w:tc>
      </w:tr>
      <w:tr w:rsidR="008A1448" w:rsidRPr="005A0CB5" w14:paraId="62558DC2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20C3E" w14:textId="2E1E2B7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B97D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C6B9B" w14:textId="332A1C7E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-510.519426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90548" w14:textId="7193EF8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-713.595206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6B41" w14:textId="6AA86F5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-451.810794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B7D1F" w14:textId="3D3F288E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-451.801965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BE64D" w14:textId="3B039F2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-489.886635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F0238" w14:textId="14FDBDF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-489.904845</w:t>
            </w:r>
          </w:p>
        </w:tc>
      </w:tr>
      <w:tr w:rsidR="008A1448" w:rsidRPr="005A0CB5" w14:paraId="32AFB657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59A4" w14:textId="567703C5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lastRenderedPageBreak/>
              <w:t>TPSSTPSS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FE257" w14:textId="656E616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-510.928316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ADD74" w14:textId="569CC6F3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-714.090579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E674F" w14:textId="66EDDF3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-452.157883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E1611" w14:textId="46880CB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-452.153182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1783E" w14:textId="6C5D4EBA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-490.271182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EDC36" w14:textId="52A22BE2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-490.289141</w:t>
            </w:r>
          </w:p>
        </w:tc>
      </w:tr>
      <w:tr w:rsidR="008A1448" w:rsidRPr="005A0CB5" w14:paraId="4997950A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034AC" w14:textId="2ED8809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M06-2x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19F99" w14:textId="327A4FC0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-510.650894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486BF" w14:textId="195239A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-713.769614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2493E" w14:textId="14A6DC13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-451.929937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0B31A" w14:textId="1E8222D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-451.913039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3D5A5" w14:textId="017F7D0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-490.016302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7F5AE" w14:textId="12EC6E1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-490.025521</w:t>
            </w:r>
          </w:p>
        </w:tc>
      </w:tr>
      <w:tr w:rsidR="008A1448" w:rsidRPr="005A0CB5" w14:paraId="05DCB500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1F1B" w14:textId="42CA33D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wb97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3298D" w14:textId="1348BF41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-510.778045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DB86E" w14:textId="68DDDD7E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-713.921007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8FBE7" w14:textId="4DA3E89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-452.033393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47948" w14:textId="3142F72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-452.007852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D60A7" w14:textId="7111398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-490.128956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1A190" w14:textId="3CDA165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-490.134759</w:t>
            </w:r>
          </w:p>
        </w:tc>
      </w:tr>
      <w:tr w:rsidR="008A1448" w:rsidRPr="005A0CB5" w14:paraId="3B3531DA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9EBBA" w14:textId="62348DA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wb97X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525E5" w14:textId="1597D6F5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-510.729651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BAE9D" w14:textId="7D1E3630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-713.854625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69082" w14:textId="7851CFC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-451.989582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28C09" w14:textId="457FD68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-451.966322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33A0A" w14:textId="545552FA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-490.081381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8CBE" w14:textId="685D368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-490.088363</w:t>
            </w:r>
          </w:p>
        </w:tc>
      </w:tr>
      <w:tr w:rsidR="008A1448" w:rsidRPr="005A0CB5" w14:paraId="29606A8F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2992" w14:textId="152B6736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wb97XD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D8FFE" w14:textId="5B01E6F5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-510.693026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9E7D4" w14:textId="73061FE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-713.799139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F80B6" w14:textId="3E71195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-451.953238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9B802" w14:textId="6D6A06E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-451.933812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50229" w14:textId="1798F8A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-490.041235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0CC24" w14:textId="62882C5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-490.049749</w:t>
            </w:r>
          </w:p>
        </w:tc>
      </w:tr>
      <w:tr w:rsidR="008A1448" w:rsidRPr="005A0CB5" w14:paraId="036631FA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6B7C9" w14:textId="3D233BCA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M06-L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56EE9" w14:textId="1D1A8B6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-510.784501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CD922" w14:textId="1E62E14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-713.919841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2A3D2" w14:textId="182E91D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-452.038826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3B183" w14:textId="3258AA2D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-452.021306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DE31A" w14:textId="0E85589E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-490.140103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E4797" w14:textId="2CA557D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-490.150426</w:t>
            </w:r>
          </w:p>
        </w:tc>
      </w:tr>
      <w:tr w:rsidR="008A1448" w:rsidRPr="005A0CB5" w14:paraId="1FAC9729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308DA" w14:textId="0BB97E91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B3PW91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77C8C" w14:textId="5E271CD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-510.658515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1C92B" w14:textId="1D8AEA4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-713.739545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F6D4E" w14:textId="638EE270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-451.923741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13EC0" w14:textId="4948366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-451.916676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11781" w14:textId="725C13C3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-490.009279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F7BD7" w14:textId="516F13D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-490.024928</w:t>
            </w:r>
          </w:p>
        </w:tc>
      </w:tr>
      <w:tr w:rsidR="008A1448" w:rsidRPr="005A0CB5" w14:paraId="2F8563D5" w14:textId="77777777" w:rsidTr="00200A5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F9E7A9" w14:textId="66392D6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PBEPBE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3917A3" w14:textId="2D588CC0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-510.265387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4C8880" w14:textId="391C6855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-713.289793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1D90DC" w14:textId="2344BE56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hAnsiTheme="majorBidi" w:cstheme="majorBidi"/>
                <w:color w:val="000000"/>
              </w:rPr>
              <w:t>-451.615590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4B1327" w14:textId="2868C38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-451.616067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2A80BC" w14:textId="56221970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-489.672506</w:t>
            </w: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995D4E" w14:textId="7536C024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</w:rPr>
              <w:t>-489.693638</w:t>
            </w:r>
          </w:p>
        </w:tc>
      </w:tr>
      <w:tr w:rsidR="008A1448" w:rsidRPr="005A0CB5" w14:paraId="10E695E8" w14:textId="77777777" w:rsidTr="008A1448">
        <w:trPr>
          <w:trHeight w:val="20"/>
          <w:jc w:val="center"/>
        </w:trPr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9E2D3" w14:textId="3A8FD97B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ZPE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5F684F" w14:textId="507618D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0.153559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316641" w14:textId="5DA3E25F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0.084976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2CB75C" w14:textId="248784F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0.084822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83260E" w14:textId="1ABE9E3E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0.080556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57B490" w14:textId="1DC95F82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0.089279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B6CB1C" w14:textId="5161AD6E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0.085617</w:t>
            </w:r>
          </w:p>
        </w:tc>
      </w:tr>
    </w:tbl>
    <w:p w14:paraId="1031F057" w14:textId="77777777" w:rsidR="005A0CB5" w:rsidRDefault="005A0CB5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209BB31" w14:textId="77777777" w:rsidR="005A0CB5" w:rsidRPr="002B6E1F" w:rsidRDefault="005A0CB5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2F9C212" w14:textId="511090A2" w:rsidR="00941839" w:rsidRDefault="0094183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2C69388" w14:textId="02EB882B" w:rsidR="002B6E1F" w:rsidRDefault="002B6E1F" w:rsidP="002B6E1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</w:t>
      </w:r>
      <w:r w:rsidR="008A144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3. Energies and zero-point energy (in Hartree) of the hydantoin derivatives and drugs </w:t>
      </w:r>
    </w:p>
    <w:tbl>
      <w:tblPr>
        <w:tblW w:w="3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699"/>
        <w:gridCol w:w="951"/>
        <w:gridCol w:w="1456"/>
        <w:gridCol w:w="1055"/>
        <w:gridCol w:w="1592"/>
      </w:tblGrid>
      <w:tr w:rsidR="00B8446B" w:rsidRPr="005C3743" w14:paraId="72DC1861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  <w:hideMark/>
          </w:tcPr>
          <w:p w14:paraId="1B3B1102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Derivatives</w:t>
            </w:r>
          </w:p>
        </w:tc>
        <w:tc>
          <w:tcPr>
            <w:tcW w:w="469" w:type="pct"/>
          </w:tcPr>
          <w:p w14:paraId="70DEE5BD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12017FA" w14:textId="59321F73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683" w:type="pct"/>
            <w:gridSpan w:val="2"/>
            <w:shd w:val="clear" w:color="auto" w:fill="auto"/>
            <w:noWrap/>
            <w:vAlign w:val="center"/>
            <w:hideMark/>
          </w:tcPr>
          <w:p w14:paraId="44083718" w14:textId="4DE0DA03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6-31+G(</w:t>
            </w:r>
            <w:proofErr w:type="spellStart"/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d,p</w:t>
            </w:r>
            <w:proofErr w:type="spellEnd"/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63BA0845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6-311+G(2df,2p)</w:t>
            </w:r>
          </w:p>
        </w:tc>
      </w:tr>
      <w:tr w:rsidR="00B8446B" w:rsidRPr="005C3743" w14:paraId="7A0BA4F3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1C327DDF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</w:tcPr>
          <w:p w14:paraId="220582C4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B27C15E" w14:textId="77777777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813A695" w14:textId="34C1A28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B3LYP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4EA8DEB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ZPE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505F7B57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B3LYP</w:t>
            </w:r>
          </w:p>
        </w:tc>
      </w:tr>
      <w:tr w:rsidR="00B8446B" w:rsidRPr="005C3743" w14:paraId="78F5DA79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  <w:hideMark/>
          </w:tcPr>
          <w:p w14:paraId="39A38886" w14:textId="78A5B4FB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Phenytoin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469" w:type="pct"/>
            <w:vMerge w:val="restart"/>
            <w:vAlign w:val="center"/>
          </w:tcPr>
          <w:p w14:paraId="7DE41B51" w14:textId="178483FE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-H</w:t>
            </w:r>
          </w:p>
        </w:tc>
        <w:tc>
          <w:tcPr>
            <w:tcW w:w="638" w:type="pct"/>
            <w:vAlign w:val="center"/>
          </w:tcPr>
          <w:p w14:paraId="4D9F1DCA" w14:textId="72ED6055" w:rsidR="00B8446B" w:rsidRPr="00B8446B" w:rsidRDefault="00B8446B" w:rsidP="00B844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1B96222" w14:textId="1416B5A5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-838.866633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FF689F1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0.241843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453763A0" w14:textId="6BD00278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-839.091838</w:t>
            </w:r>
          </w:p>
        </w:tc>
      </w:tr>
      <w:tr w:rsidR="00B8446B" w:rsidRPr="005C3743" w14:paraId="244F22A9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31E1E340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15A023B8" w14:textId="5EC00F64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E851ACE" w14:textId="179589C1" w:rsidR="00B8446B" w:rsidRPr="00B8446B" w:rsidRDefault="00B8446B" w:rsidP="00B844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1D7E445" w14:textId="19D176A0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-838.857163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25CF2A0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0.235566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0377C1B6" w14:textId="40D3EEF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-839.089961</w:t>
            </w:r>
          </w:p>
        </w:tc>
      </w:tr>
      <w:tr w:rsidR="00B8446B" w:rsidRPr="005C3743" w14:paraId="1541B07F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694C1A9D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48A1F711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E053BCA" w14:textId="5ED261BD" w:rsidR="00B8446B" w:rsidRPr="00B8446B" w:rsidRDefault="00B8446B" w:rsidP="00B844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hyperlink r:id="rId6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7A5DD37" w14:textId="5CEF0229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-838.864814</w:t>
            </w:r>
          </w:p>
        </w:tc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21245B34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3EEC95F5" w14:textId="77777777" w:rsidR="00B8446B" w:rsidRPr="00B8446B" w:rsidRDefault="00B8446B" w:rsidP="00B8446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8446B" w:rsidRPr="005C3743" w14:paraId="2F491E23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35D7BD7B" w14:textId="7E4103D1" w:rsidR="00B8446B" w:rsidRPr="00890F71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 w:val="restart"/>
            <w:vAlign w:val="center"/>
          </w:tcPr>
          <w:p w14:paraId="1DF03560" w14:textId="57ECB1E2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-CH</w:t>
            </w:r>
            <w:r w:rsidRPr="00B844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38" w:type="pct"/>
            <w:vAlign w:val="center"/>
          </w:tcPr>
          <w:p w14:paraId="29E34EE5" w14:textId="57C10C9D" w:rsidR="00B8446B" w:rsidRPr="00B8446B" w:rsidRDefault="00B8446B" w:rsidP="00B8446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bottom"/>
          </w:tcPr>
          <w:p w14:paraId="308CF38C" w14:textId="2C98397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-878.1824758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2A680FDD" w14:textId="55E78E7A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0.269665</w:t>
            </w:r>
          </w:p>
        </w:tc>
        <w:tc>
          <w:tcPr>
            <w:tcW w:w="1067" w:type="pct"/>
            <w:shd w:val="clear" w:color="auto" w:fill="auto"/>
            <w:noWrap/>
            <w:vAlign w:val="bottom"/>
          </w:tcPr>
          <w:p w14:paraId="181D18B2" w14:textId="38E4D77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-878.4166943</w:t>
            </w:r>
          </w:p>
        </w:tc>
      </w:tr>
      <w:tr w:rsidR="00B8446B" w:rsidRPr="005C3743" w14:paraId="028EB840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19E82C65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5F4E6E14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5CDB388A" w14:textId="240DCA70" w:rsidR="00B8446B" w:rsidRPr="00B8446B" w:rsidRDefault="00B8446B" w:rsidP="00B8446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bottom"/>
          </w:tcPr>
          <w:p w14:paraId="7AFBE485" w14:textId="696541CC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-878.170931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2C7ACD9C" w14:textId="2F51B9CF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0.263362</w:t>
            </w:r>
          </w:p>
        </w:tc>
        <w:tc>
          <w:tcPr>
            <w:tcW w:w="1067" w:type="pct"/>
            <w:shd w:val="clear" w:color="auto" w:fill="auto"/>
            <w:noWrap/>
            <w:vAlign w:val="bottom"/>
          </w:tcPr>
          <w:p w14:paraId="5EC68FFD" w14:textId="3E2AA428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-878.4126859</w:t>
            </w:r>
          </w:p>
        </w:tc>
      </w:tr>
      <w:tr w:rsidR="00B8446B" w:rsidRPr="005C3743" w14:paraId="0D72841B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6B8E0F70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19AD5B25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C92DA94" w14:textId="401BF7A4" w:rsidR="00B8446B" w:rsidRPr="00B8446B" w:rsidRDefault="00B8446B" w:rsidP="00B8446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hyperlink r:id="rId7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bottom"/>
          </w:tcPr>
          <w:p w14:paraId="43F32869" w14:textId="6CF9FC93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-878.1785032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2620D33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52687C39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446B" w:rsidRPr="005C3743" w14:paraId="1378A248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6D51570B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 w:val="restart"/>
            <w:vAlign w:val="center"/>
          </w:tcPr>
          <w:p w14:paraId="31D41096" w14:textId="4BEDA4BB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</w:t>
            </w:r>
            <w:r w:rsidRPr="00B844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638" w:type="pct"/>
            <w:vAlign w:val="center"/>
          </w:tcPr>
          <w:p w14:paraId="0DDE3654" w14:textId="508C92FD" w:rsidR="00B8446B" w:rsidRPr="00B8446B" w:rsidRDefault="00B8446B" w:rsidP="00B8446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bottom"/>
          </w:tcPr>
          <w:p w14:paraId="64853C07" w14:textId="4C76FBD9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-956.8203342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665CBC45" w14:textId="19692F7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0.32673</w:t>
            </w:r>
          </w:p>
        </w:tc>
        <w:tc>
          <w:tcPr>
            <w:tcW w:w="1067" w:type="pct"/>
            <w:shd w:val="clear" w:color="auto" w:fill="auto"/>
            <w:noWrap/>
            <w:vAlign w:val="bottom"/>
          </w:tcPr>
          <w:p w14:paraId="01BB8F64" w14:textId="26CEED90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-957.0729234</w:t>
            </w:r>
          </w:p>
        </w:tc>
      </w:tr>
      <w:tr w:rsidR="00B8446B" w:rsidRPr="005C3743" w14:paraId="57479C32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2983A863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14:paraId="51C3A490" w14:textId="3DBCCFA6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E60FA86" w14:textId="3BEFC85B" w:rsidR="00B8446B" w:rsidRPr="00B8446B" w:rsidRDefault="00B8446B" w:rsidP="00B8446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bottom"/>
          </w:tcPr>
          <w:p w14:paraId="3ADFA080" w14:textId="5F0A51BA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-956.8089829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301D33BB" w14:textId="734E7A83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0.319882</w:t>
            </w:r>
          </w:p>
        </w:tc>
        <w:tc>
          <w:tcPr>
            <w:tcW w:w="1067" w:type="pct"/>
            <w:shd w:val="clear" w:color="auto" w:fill="auto"/>
            <w:noWrap/>
            <w:vAlign w:val="bottom"/>
          </w:tcPr>
          <w:p w14:paraId="69395390" w14:textId="6B7C625C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-957.0684381</w:t>
            </w:r>
          </w:p>
        </w:tc>
      </w:tr>
      <w:tr w:rsidR="00B8446B" w:rsidRPr="005C3743" w14:paraId="5F487C65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3F1A5538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14:paraId="12F9F3F0" w14:textId="327BD74E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3AB4E46" w14:textId="78E619BB" w:rsidR="00B8446B" w:rsidRPr="00B8446B" w:rsidRDefault="00B8446B" w:rsidP="00B8446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hyperlink r:id="rId8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bottom"/>
          </w:tcPr>
          <w:p w14:paraId="7044107F" w14:textId="355A813C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-956.8158128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7E39B917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2133E798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446B" w:rsidRPr="005C3743" w14:paraId="510187E7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7D31C3CA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 w:val="restart"/>
            <w:vAlign w:val="center"/>
          </w:tcPr>
          <w:p w14:paraId="6F6C474D" w14:textId="64E0DDDF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-NH</w:t>
            </w:r>
            <w:r w:rsidRPr="00B844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38" w:type="pct"/>
            <w:vAlign w:val="center"/>
          </w:tcPr>
          <w:p w14:paraId="1161D1FB" w14:textId="2E76107F" w:rsidR="00B8446B" w:rsidRPr="00B8446B" w:rsidRDefault="00B8446B" w:rsidP="00B8446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bottom"/>
          </w:tcPr>
          <w:p w14:paraId="79311158" w14:textId="206AEF82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-894.1870603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6A734BA3" w14:textId="5BD58572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0.25829</w:t>
            </w:r>
          </w:p>
        </w:tc>
        <w:tc>
          <w:tcPr>
            <w:tcW w:w="1067" w:type="pct"/>
            <w:shd w:val="clear" w:color="auto" w:fill="auto"/>
            <w:noWrap/>
            <w:vAlign w:val="bottom"/>
          </w:tcPr>
          <w:p w14:paraId="29AC45E1" w14:textId="262B7E4F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-894.4289581</w:t>
            </w:r>
          </w:p>
        </w:tc>
      </w:tr>
      <w:tr w:rsidR="00B8446B" w:rsidRPr="005C3743" w14:paraId="1C71B700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7BA535FF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791FBCC0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0BD8A30" w14:textId="0263B1D4" w:rsidR="00B8446B" w:rsidRPr="00B8446B" w:rsidRDefault="00B8446B" w:rsidP="00B844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bottom"/>
          </w:tcPr>
          <w:p w14:paraId="0C15804F" w14:textId="745FE4B2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-894.175871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2FE8162A" w14:textId="296D5430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0.252537</w:t>
            </w:r>
          </w:p>
        </w:tc>
        <w:tc>
          <w:tcPr>
            <w:tcW w:w="1067" w:type="pct"/>
            <w:shd w:val="clear" w:color="auto" w:fill="auto"/>
            <w:noWrap/>
            <w:vAlign w:val="bottom"/>
          </w:tcPr>
          <w:p w14:paraId="271CF1B7" w14:textId="6D996860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-894.4257939</w:t>
            </w:r>
          </w:p>
        </w:tc>
      </w:tr>
      <w:tr w:rsidR="00B8446B" w:rsidRPr="005C3743" w14:paraId="339DE617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246CA797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75C04D13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35BDDFC" w14:textId="45A9D5C0" w:rsidR="00B8446B" w:rsidRPr="00B8446B" w:rsidRDefault="00B8446B" w:rsidP="00B8446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hyperlink r:id="rId9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bottom"/>
          </w:tcPr>
          <w:p w14:paraId="7765FF8E" w14:textId="23DD09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-894.1841456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1F09D12A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539C70BD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446B" w:rsidRPr="005C3743" w14:paraId="560AC73A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104804AE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 w:val="restart"/>
            <w:vAlign w:val="center"/>
          </w:tcPr>
          <w:p w14:paraId="29964ADD" w14:textId="21EF8EAB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-CN</w:t>
            </w:r>
          </w:p>
        </w:tc>
        <w:tc>
          <w:tcPr>
            <w:tcW w:w="638" w:type="pct"/>
            <w:vAlign w:val="center"/>
          </w:tcPr>
          <w:p w14:paraId="7763FDA7" w14:textId="1072D87C" w:rsidR="00B8446B" w:rsidRPr="00B8446B" w:rsidRDefault="00B8446B" w:rsidP="00B844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35E83525" w14:textId="0F15EE1B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-931.079195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284B8D2E" w14:textId="6AE3F4FB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0.239646</w:t>
            </w:r>
          </w:p>
        </w:tc>
        <w:tc>
          <w:tcPr>
            <w:tcW w:w="1067" w:type="pct"/>
            <w:shd w:val="clear" w:color="auto" w:fill="auto"/>
            <w:noWrap/>
            <w:vAlign w:val="bottom"/>
          </w:tcPr>
          <w:p w14:paraId="7C90B208" w14:textId="4F133B7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-931.3321128</w:t>
            </w:r>
          </w:p>
        </w:tc>
      </w:tr>
      <w:tr w:rsidR="00B8446B" w:rsidRPr="005C3743" w14:paraId="3785260D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252FEBA8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1F704CB6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D27A709" w14:textId="20E7CCE3" w:rsidR="00B8446B" w:rsidRPr="00B8446B" w:rsidRDefault="00B8446B" w:rsidP="00B844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3A705BFB" w14:textId="0A21246A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-931.091296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03857EC2" w14:textId="463A3E9D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0.239646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01691632" w14:textId="2FDCFA68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-931.355121</w:t>
            </w:r>
          </w:p>
        </w:tc>
      </w:tr>
      <w:tr w:rsidR="00B8446B" w:rsidRPr="005C3743" w14:paraId="54D83863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5DBA2219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37BAC248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1212880" w14:textId="77ABF102" w:rsidR="00B8446B" w:rsidRPr="00B8446B" w:rsidRDefault="00B8446B" w:rsidP="00B844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hyperlink r:id="rId10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48BAFC10" w14:textId="7CB8DE48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-931.103286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4864C9A1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2A7E92F3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446B" w:rsidRPr="005C3743" w14:paraId="070BC9DE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</w:tcPr>
          <w:p w14:paraId="4A868CDF" w14:textId="638BEE2A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Nitrofurantoin</w:t>
            </w:r>
          </w:p>
        </w:tc>
        <w:tc>
          <w:tcPr>
            <w:tcW w:w="469" w:type="pct"/>
            <w:vMerge w:val="restart"/>
            <w:vAlign w:val="center"/>
          </w:tcPr>
          <w:p w14:paraId="26D7365B" w14:textId="6799A6C4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-H</w:t>
            </w:r>
          </w:p>
        </w:tc>
        <w:tc>
          <w:tcPr>
            <w:tcW w:w="638" w:type="pct"/>
            <w:vAlign w:val="center"/>
          </w:tcPr>
          <w:p w14:paraId="294D17C1" w14:textId="53F1737F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0D9500A9" w14:textId="6135A360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-903.499587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28471A0E" w14:textId="3FA193DC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0.154507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277678FA" w14:textId="7627C5A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-903.769403</w:t>
            </w:r>
          </w:p>
        </w:tc>
      </w:tr>
      <w:tr w:rsidR="00B8446B" w:rsidRPr="005C3743" w14:paraId="63AE9983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3987190B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0ED88960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41ADB34" w14:textId="70E8AF0B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35581DA0" w14:textId="61C98851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-903.559628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107564C3" w14:textId="34B245F3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0.151313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6380EA6F" w14:textId="6ED698D8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-903.839434</w:t>
            </w:r>
          </w:p>
        </w:tc>
      </w:tr>
      <w:tr w:rsidR="00B8446B" w:rsidRPr="005C3743" w14:paraId="4A170A1B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6F10BB0D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6FE4C513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66964B6" w14:textId="29902605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hyperlink r:id="rId11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044968DF" w14:textId="0B7F819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-903.570430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0F48E2D2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7504895F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446B" w:rsidRPr="005C3743" w14:paraId="1530E5D4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4FDBDE8C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 w:val="restart"/>
            <w:vAlign w:val="center"/>
          </w:tcPr>
          <w:p w14:paraId="40F573F5" w14:textId="01D4B201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-NH</w:t>
            </w:r>
            <w:r w:rsidRPr="00B844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38" w:type="pct"/>
            <w:vAlign w:val="center"/>
          </w:tcPr>
          <w:p w14:paraId="236E4257" w14:textId="1A0F4C62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57F3D042" w14:textId="2BC015B0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-958.873822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3F8946D9" w14:textId="5AE2B381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0.172097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2B707B24" w14:textId="667201A8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-959.159568</w:t>
            </w:r>
          </w:p>
        </w:tc>
      </w:tr>
      <w:tr w:rsidR="00B8446B" w:rsidRPr="005C3743" w14:paraId="48FBC0A9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67AD132D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75C5937D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7B82310" w14:textId="57F218C7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2E25F202" w14:textId="030CD131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-958.927728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00C1FE5D" w14:textId="460D54A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0.169379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38C7184B" w14:textId="3EB6788D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-959.224944</w:t>
            </w:r>
          </w:p>
        </w:tc>
      </w:tr>
      <w:tr w:rsidR="00B8446B" w:rsidRPr="005C3743" w14:paraId="40C85D27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32681437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5DDC3D52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5296D98" w14:textId="7DAD6793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hyperlink r:id="rId12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015E5543" w14:textId="1DC1E685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-958.940458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1AF9942E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35F2DB00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446B" w:rsidRPr="005C3743" w14:paraId="6DB48EDE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67E55985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 w:val="restart"/>
            <w:vAlign w:val="center"/>
          </w:tcPr>
          <w:p w14:paraId="64A83355" w14:textId="1869299E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-OH</w:t>
            </w:r>
          </w:p>
        </w:tc>
        <w:tc>
          <w:tcPr>
            <w:tcW w:w="638" w:type="pct"/>
            <w:vAlign w:val="center"/>
          </w:tcPr>
          <w:p w14:paraId="23C632ED" w14:textId="006B7814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059C68EC" w14:textId="393CDAC0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-978.723796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5C71C966" w14:textId="08B4F84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0.158946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31D5AF58" w14:textId="55BD2A2A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-979.019595</w:t>
            </w:r>
          </w:p>
        </w:tc>
      </w:tr>
      <w:tr w:rsidR="00B8446B" w:rsidRPr="005C3743" w14:paraId="64217A96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2EE79F54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14:paraId="06D8329C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F1A3D06" w14:textId="35EA4C8A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1CA3EB6B" w14:textId="6EA0C9F2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-978.782681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578B3259" w14:textId="21A5636F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0.155989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2815B730" w14:textId="550770FD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-979.091608</w:t>
            </w:r>
          </w:p>
        </w:tc>
      </w:tr>
      <w:tr w:rsidR="00B8446B" w:rsidRPr="005C3743" w14:paraId="113FE3B0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75BF74F7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14:paraId="4CF72A68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122A93B" w14:textId="78872997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hyperlink r:id="rId13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69C300EA" w14:textId="29702CB8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-978.797496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790711F5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4820112E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446B" w:rsidRPr="005C3743" w14:paraId="7B5C34C7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49B70AC3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 w:val="restart"/>
            <w:vAlign w:val="center"/>
          </w:tcPr>
          <w:p w14:paraId="0E24C7DD" w14:textId="18903A8F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-CN</w:t>
            </w:r>
          </w:p>
        </w:tc>
        <w:tc>
          <w:tcPr>
            <w:tcW w:w="638" w:type="pct"/>
            <w:vAlign w:val="center"/>
          </w:tcPr>
          <w:p w14:paraId="341427C7" w14:textId="74537AE4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0446C381" w14:textId="4033D171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-995.729697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29C6E6E9" w14:textId="691EAE4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0.152830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4C8DEA24" w14:textId="0216685A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-996.026614</w:t>
            </w:r>
          </w:p>
        </w:tc>
      </w:tr>
      <w:tr w:rsidR="00B8446B" w:rsidRPr="005C3743" w14:paraId="5C0B81F7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6778A79D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1AC30E20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8019E2B" w14:textId="419E728A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011DA879" w14:textId="1EF6B751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-995.807671</w:t>
            </w:r>
          </w:p>
        </w:tc>
        <w:tc>
          <w:tcPr>
            <w:tcW w:w="707" w:type="pct"/>
            <w:shd w:val="clear" w:color="auto" w:fill="auto"/>
            <w:noWrap/>
            <w:vAlign w:val="bottom"/>
          </w:tcPr>
          <w:p w14:paraId="69D4DD0E" w14:textId="5910C59D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0.150261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4EE25609" w14:textId="30ADFA92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-996.117336</w:t>
            </w:r>
          </w:p>
        </w:tc>
      </w:tr>
      <w:tr w:rsidR="00B8446B" w:rsidRPr="005C3743" w14:paraId="12DF233C" w14:textId="77777777" w:rsidTr="00B8446B">
        <w:trPr>
          <w:trHeight w:val="20"/>
          <w:jc w:val="center"/>
        </w:trPr>
        <w:tc>
          <w:tcPr>
            <w:tcW w:w="1143" w:type="pct"/>
            <w:vMerge/>
            <w:shd w:val="clear" w:color="auto" w:fill="auto"/>
            <w:noWrap/>
            <w:vAlign w:val="center"/>
          </w:tcPr>
          <w:p w14:paraId="515CC1BF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vMerge/>
          </w:tcPr>
          <w:p w14:paraId="6E818A76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AA9B50B" w14:textId="769CFFC1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hyperlink r:id="rId14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5B9361A7" w14:textId="79E35B0A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-995.822472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40162AD8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35EE527C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446B" w:rsidRPr="005C3743" w14:paraId="0CE3C36F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  <w:hideMark/>
          </w:tcPr>
          <w:p w14:paraId="1706DD74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5-ethylhydantoin</w:t>
            </w:r>
          </w:p>
        </w:tc>
        <w:tc>
          <w:tcPr>
            <w:tcW w:w="469" w:type="pct"/>
          </w:tcPr>
          <w:p w14:paraId="54AC9EC2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09C86A73" w14:textId="47FC8B71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D6A69C7" w14:textId="048B196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-455.3800000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7668F1CC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0.136958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32D412D8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-455.5118563</w:t>
            </w:r>
          </w:p>
        </w:tc>
      </w:tr>
      <w:tr w:rsidR="00B8446B" w:rsidRPr="005C3743" w14:paraId="6600A0BB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152DA444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0175747F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058846F" w14:textId="3E7E4A96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13037230" w14:textId="054B40FD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-455.3619980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64058BC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0.132954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19337448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-455.4923930</w:t>
            </w:r>
          </w:p>
        </w:tc>
      </w:tr>
      <w:tr w:rsidR="00B8446B" w:rsidRPr="005C3743" w14:paraId="1668BC83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7A391861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1451CFD0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0EBD7D19" w14:textId="0E0042D9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5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B693154" w14:textId="74A3A1D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-455.3528640</w:t>
            </w:r>
          </w:p>
        </w:tc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0D965988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716A4F15" w14:textId="77777777" w:rsidR="00B8446B" w:rsidRPr="00B8446B" w:rsidRDefault="00B8446B" w:rsidP="00B8446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8446B" w:rsidRPr="005C3743" w14:paraId="2A75D732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  <w:hideMark/>
          </w:tcPr>
          <w:p w14:paraId="7231924F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5-propylhydantoin</w:t>
            </w:r>
          </w:p>
        </w:tc>
        <w:tc>
          <w:tcPr>
            <w:tcW w:w="469" w:type="pct"/>
          </w:tcPr>
          <w:p w14:paraId="4A7B5078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1E7EF2F3" w14:textId="3B1136F4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2C6DD01" w14:textId="28423B91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-494.6974310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2195664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0.165393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68F21754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-494.8385850</w:t>
            </w:r>
          </w:p>
        </w:tc>
      </w:tr>
      <w:tr w:rsidR="00B8446B" w:rsidRPr="005C3743" w14:paraId="4387AAB9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32CDC10D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3EF467E8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EA548C8" w14:textId="1E760A5B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1A73CC6B" w14:textId="1E4EDB1A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-494.6793950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775DD4A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0.161376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27A36C8A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-494.8189900</w:t>
            </w:r>
          </w:p>
        </w:tc>
      </w:tr>
      <w:tr w:rsidR="00B8446B" w:rsidRPr="005C3743" w14:paraId="70A8FD3F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0031DB3A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44CA3009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08762A73" w14:textId="31780520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6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13B40322" w14:textId="53570CC1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-494.6702650</w:t>
            </w:r>
          </w:p>
        </w:tc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7BE8F8A1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bottom"/>
            <w:hideMark/>
          </w:tcPr>
          <w:p w14:paraId="4B82B6BB" w14:textId="77777777" w:rsidR="00B8446B" w:rsidRPr="00B8446B" w:rsidRDefault="00B8446B" w:rsidP="00B8446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8446B" w:rsidRPr="005C3743" w14:paraId="23A5C2D7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  <w:hideMark/>
          </w:tcPr>
          <w:p w14:paraId="3819ECD7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Allantoin</w:t>
            </w:r>
          </w:p>
        </w:tc>
        <w:tc>
          <w:tcPr>
            <w:tcW w:w="469" w:type="pct"/>
          </w:tcPr>
          <w:p w14:paraId="239673DD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1D284893" w14:textId="64695BB6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59FC21B" w14:textId="5434FAC9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-600.8210740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CE66304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0.125289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688DD15D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-601.0029400</w:t>
            </w:r>
          </w:p>
        </w:tc>
      </w:tr>
      <w:tr w:rsidR="00B8446B" w:rsidRPr="005C3743" w14:paraId="24DEA300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42FA7CAD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19F03619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94D369B" w14:textId="38F05313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1E8DDDC7" w14:textId="1C147C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-600.8278880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381E878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0.121646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0ABA370D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-601.0071400</w:t>
            </w:r>
          </w:p>
        </w:tc>
      </w:tr>
      <w:tr w:rsidR="00B8446B" w:rsidRPr="005C3743" w14:paraId="61F0197C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404AB24B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6462A2DF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5CAB7611" w14:textId="76AFC056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7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0CA6BE77" w14:textId="2F7AB99F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-600.8102800</w:t>
            </w:r>
          </w:p>
        </w:tc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73E59F30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15FB3A16" w14:textId="77777777" w:rsidR="00B8446B" w:rsidRPr="00B8446B" w:rsidRDefault="00B8446B" w:rsidP="00B8446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8446B" w:rsidRPr="005C3743" w14:paraId="3C658AB5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  <w:hideMark/>
          </w:tcPr>
          <w:p w14:paraId="05A92F49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Nilutamide</w:t>
            </w:r>
            <w:proofErr w:type="spellEnd"/>
          </w:p>
        </w:tc>
        <w:tc>
          <w:tcPr>
            <w:tcW w:w="469" w:type="pct"/>
          </w:tcPr>
          <w:p w14:paraId="056AAEFF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0297348" w14:textId="5489BCC4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687B486" w14:textId="756D236A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-1227.9922640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F254A93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0.223028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1921AFE4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-1228.3553780</w:t>
            </w:r>
          </w:p>
        </w:tc>
      </w:tr>
      <w:tr w:rsidR="00B8446B" w:rsidRPr="005C3743" w14:paraId="26FB87BD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3C91520D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604B63C9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A42C345" w14:textId="431B8890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E0596DD" w14:textId="207D4FA8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-1228.0561900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7796378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0.220134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7FCAED38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-1228.4172730</w:t>
            </w:r>
          </w:p>
        </w:tc>
      </w:tr>
      <w:tr w:rsidR="00B8446B" w:rsidRPr="005C3743" w14:paraId="35B84B97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19D99CCD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7DC45B5B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7831372" w14:textId="1252E298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8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C6114CD" w14:textId="11598B8D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-1228.0381650</w:t>
            </w:r>
          </w:p>
        </w:tc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4367DC62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458C62D4" w14:textId="77777777" w:rsidR="00B8446B" w:rsidRPr="00B8446B" w:rsidRDefault="00B8446B" w:rsidP="00B8446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8446B" w:rsidRPr="005C3743" w14:paraId="13D7B982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  <w:hideMark/>
          </w:tcPr>
          <w:p w14:paraId="6C0DC0C9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Ethotoin</w:t>
            </w:r>
            <w:proofErr w:type="spellEnd"/>
          </w:p>
        </w:tc>
        <w:tc>
          <w:tcPr>
            <w:tcW w:w="469" w:type="pct"/>
          </w:tcPr>
          <w:p w14:paraId="7FC14F27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063D623" w14:textId="10CB9260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66A9BF27" w14:textId="6E8E836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-686.4426770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91716CF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0.217581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208E72D3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-686.6307160</w:t>
            </w:r>
          </w:p>
        </w:tc>
      </w:tr>
      <w:tr w:rsidR="00B8446B" w:rsidRPr="005C3743" w14:paraId="240C26CE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1E1A259D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3673725C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C44472A" w14:textId="6CBB2658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6C21B925" w14:textId="6D2783BF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-686.4326980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4C8BAB9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0.212765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1A0DF211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-686.6205350</w:t>
            </w:r>
          </w:p>
        </w:tc>
      </w:tr>
      <w:tr w:rsidR="00B8446B" w:rsidRPr="005C3743" w14:paraId="6F5BC218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1646D427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70C4C085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CB1D396" w14:textId="62BAE405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9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36459C29" w14:textId="42571F1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-686.4326980</w:t>
            </w:r>
          </w:p>
        </w:tc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27849485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24C331D7" w14:textId="77777777" w:rsidR="00B8446B" w:rsidRPr="00B8446B" w:rsidRDefault="00B8446B" w:rsidP="00B8446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8446B" w:rsidRPr="005C3743" w14:paraId="56D2AB20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  <w:hideMark/>
          </w:tcPr>
          <w:p w14:paraId="63A41E20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Iprodione</w:t>
            </w:r>
          </w:p>
        </w:tc>
        <w:tc>
          <w:tcPr>
            <w:tcW w:w="469" w:type="pct"/>
          </w:tcPr>
          <w:p w14:paraId="630DF3DC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EB38CC0" w14:textId="36CA7CF1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A249AC0" w14:textId="5FFA97BB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-1813.661221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9518B85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0.253095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5DBDD64A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-1813.976233</w:t>
            </w:r>
          </w:p>
        </w:tc>
      </w:tr>
      <w:tr w:rsidR="00B8446B" w:rsidRPr="005C3743" w14:paraId="6E5404A4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58117660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2BCD2D5C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B133241" w14:textId="1127FD53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30F7238F" w14:textId="0FE8F4A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-1813.675226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41BE0E5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0.248903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75E1B119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-1813.987698</w:t>
            </w:r>
          </w:p>
        </w:tc>
      </w:tr>
      <w:tr w:rsidR="00B8446B" w:rsidRPr="005C3743" w14:paraId="075BD34D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2A4FC64A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5858D2BF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13C5A9D9" w14:textId="462E0F7A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0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176D61B" w14:textId="12B45990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-1813.664971</w:t>
            </w:r>
          </w:p>
        </w:tc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57009FC0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0EB315E6" w14:textId="77777777" w:rsidR="00B8446B" w:rsidRPr="00B8446B" w:rsidRDefault="00B8446B" w:rsidP="00B8446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8446B" w:rsidRPr="005C3743" w14:paraId="055EE79B" w14:textId="77777777" w:rsidTr="00B8446B">
        <w:trPr>
          <w:trHeight w:val="20"/>
          <w:jc w:val="center"/>
        </w:trPr>
        <w:tc>
          <w:tcPr>
            <w:tcW w:w="1143" w:type="pct"/>
            <w:vMerge w:val="restart"/>
            <w:shd w:val="clear" w:color="auto" w:fill="auto"/>
            <w:noWrap/>
            <w:vAlign w:val="center"/>
            <w:hideMark/>
          </w:tcPr>
          <w:p w14:paraId="0D2FC68E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Mephenytoin</w:t>
            </w:r>
          </w:p>
        </w:tc>
        <w:tc>
          <w:tcPr>
            <w:tcW w:w="469" w:type="pct"/>
          </w:tcPr>
          <w:p w14:paraId="3F595FF3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DE07972" w14:textId="7014893E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CE0DB6C" w14:textId="4AB3F4D4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-725.757688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94EB405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0.245345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7C954401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-725.954354</w:t>
            </w:r>
          </w:p>
        </w:tc>
      </w:tr>
      <w:tr w:rsidR="00B8446B" w:rsidRPr="005C3743" w14:paraId="14B37348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6FB90E91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66325200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CADFBA7" w14:textId="5EE20C21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N+1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970B59B" w14:textId="294291DA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-725.747035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3F3C88F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0.239936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3BC87814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-725.943668</w:t>
            </w:r>
          </w:p>
        </w:tc>
      </w:tr>
      <w:tr w:rsidR="00B8446B" w:rsidRPr="005C3743" w14:paraId="5122B098" w14:textId="77777777" w:rsidTr="00B8446B">
        <w:trPr>
          <w:trHeight w:val="20"/>
          <w:jc w:val="center"/>
        </w:trPr>
        <w:tc>
          <w:tcPr>
            <w:tcW w:w="1143" w:type="pct"/>
            <w:vMerge/>
            <w:vAlign w:val="center"/>
            <w:hideMark/>
          </w:tcPr>
          <w:p w14:paraId="795848E6" w14:textId="77777777" w:rsidR="00B8446B" w:rsidRPr="005C3743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6953BE30" w14:textId="77777777" w:rsidR="00B8446B" w:rsidRPr="005C3743" w:rsidRDefault="00B8446B" w:rsidP="00B8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6C8F4D5" w14:textId="20F82A87" w:rsidR="00B8446B" w:rsidRPr="00B8446B" w:rsidRDefault="00B8446B" w:rsidP="00B8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1" w:history="1">
              <w:r w:rsidRPr="00B8446B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>N+1@N</w:t>
              </w:r>
            </w:hyperlink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AF19F02" w14:textId="72FFF376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844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-725.738215</w:t>
            </w:r>
          </w:p>
        </w:tc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326DE885" w14:textId="77777777" w:rsidR="00B8446B" w:rsidRPr="00B8446B" w:rsidRDefault="00B8446B" w:rsidP="00B8446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23E63241" w14:textId="77777777" w:rsidR="00B8446B" w:rsidRPr="00B8446B" w:rsidRDefault="00B8446B" w:rsidP="00B8446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14:paraId="040CCC0F" w14:textId="5448D8AF" w:rsidR="008A1448" w:rsidRDefault="008A1448" w:rsidP="008A1448">
      <w:pPr>
        <w:jc w:val="both"/>
        <w:rPr>
          <w:rFonts w:asciiTheme="majorBidi" w:hAnsiTheme="majorBidi" w:cstheme="majorBidi"/>
          <w:sz w:val="24"/>
          <w:szCs w:val="24"/>
        </w:rPr>
      </w:pPr>
      <w:r w:rsidRPr="002B6E1F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2B6E1F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2B6E1F">
        <w:rPr>
          <w:rFonts w:asciiTheme="majorBidi" w:hAnsiTheme="majorBidi" w:cstheme="majorBidi"/>
          <w:sz w:val="24"/>
          <w:szCs w:val="24"/>
        </w:rPr>
        <w:t xml:space="preserve">Gas phase AEA (in eV) </w:t>
      </w:r>
      <w:r>
        <w:rPr>
          <w:rFonts w:asciiTheme="majorBidi" w:hAnsiTheme="majorBidi" w:cstheme="majorBidi"/>
          <w:sz w:val="24"/>
          <w:szCs w:val="24"/>
        </w:rPr>
        <w:t>with</w:t>
      </w:r>
      <w:r>
        <w:rPr>
          <w:rFonts w:asciiTheme="majorBidi" w:hAnsiTheme="majorBidi" w:cstheme="majorBidi"/>
          <w:sz w:val="24"/>
          <w:szCs w:val="24"/>
        </w:rPr>
        <w:t>out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B6E1F">
        <w:rPr>
          <w:rFonts w:asciiTheme="majorBidi" w:hAnsiTheme="majorBidi" w:cstheme="majorBidi"/>
          <w:sz w:val="24"/>
          <w:szCs w:val="24"/>
        </w:rPr>
        <w:t>zero-point energy of the hydantoin derivatives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B6E1F">
        <w:rPr>
          <w:rFonts w:asciiTheme="majorBidi" w:hAnsiTheme="majorBidi" w:cstheme="majorBidi"/>
          <w:sz w:val="24"/>
          <w:szCs w:val="24"/>
        </w:rPr>
        <w:t xml:space="preserve">computed by </w:t>
      </w:r>
      <w:r>
        <w:rPr>
          <w:rFonts w:asciiTheme="majorBidi" w:hAnsiTheme="majorBidi" w:cstheme="majorBidi"/>
          <w:sz w:val="24"/>
          <w:szCs w:val="24"/>
        </w:rPr>
        <w:t>11 DFT approaches with 6-311+G(2df,2p)//B3LYP/6-31+G(</w:t>
      </w:r>
      <w:proofErr w:type="spellStart"/>
      <w:r>
        <w:rPr>
          <w:rFonts w:asciiTheme="majorBidi" w:hAnsiTheme="majorBidi" w:cstheme="majorBidi"/>
          <w:sz w:val="24"/>
          <w:szCs w:val="24"/>
        </w:rPr>
        <w:t>d,p</w:t>
      </w:r>
      <w:proofErr w:type="spellEnd"/>
      <w:r>
        <w:rPr>
          <w:rFonts w:asciiTheme="majorBidi" w:hAnsiTheme="majorBidi" w:cstheme="majorBidi"/>
          <w:sz w:val="24"/>
          <w:szCs w:val="24"/>
        </w:rPr>
        <w:t>) level of theory</w:t>
      </w:r>
      <w:r w:rsidRPr="002B6E1F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The computed statistical descriptors are also outlined.</w:t>
      </w:r>
      <w:r w:rsidRPr="002B6E1F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11784" w:type="dxa"/>
        <w:jc w:val="center"/>
        <w:tblLook w:val="04A0" w:firstRow="1" w:lastRow="0" w:firstColumn="1" w:lastColumn="0" w:noHBand="0" w:noVBand="1"/>
      </w:tblPr>
      <w:tblGrid>
        <w:gridCol w:w="1056"/>
        <w:gridCol w:w="960"/>
        <w:gridCol w:w="960"/>
        <w:gridCol w:w="960"/>
        <w:gridCol w:w="1128"/>
        <w:gridCol w:w="960"/>
        <w:gridCol w:w="960"/>
        <w:gridCol w:w="960"/>
        <w:gridCol w:w="960"/>
        <w:gridCol w:w="960"/>
        <w:gridCol w:w="960"/>
        <w:gridCol w:w="960"/>
      </w:tblGrid>
      <w:tr w:rsidR="008A1448" w:rsidRPr="00FA1199" w14:paraId="1A02CAE0" w14:textId="77777777" w:rsidTr="008A1448">
        <w:trPr>
          <w:trHeight w:val="315"/>
          <w:jc w:val="center"/>
        </w:trPr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8892D" w14:textId="31E2B8C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367E7" w14:textId="77777777" w:rsidR="008A1448" w:rsidRPr="008A1448" w:rsidRDefault="008A1448" w:rsidP="001014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B3LYP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5D99D" w14:textId="77777777" w:rsidR="008A1448" w:rsidRPr="008A1448" w:rsidRDefault="008A1448" w:rsidP="001014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BP86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A4DEE" w14:textId="77777777" w:rsidR="008A1448" w:rsidRPr="008A1448" w:rsidRDefault="008A1448" w:rsidP="001014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B97D/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C5A88" w14:textId="77777777" w:rsidR="008A1448" w:rsidRPr="008A1448" w:rsidRDefault="008A1448" w:rsidP="001014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TPSSTPSS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A00A6" w14:textId="77777777" w:rsidR="008A1448" w:rsidRPr="008A1448" w:rsidRDefault="008A1448" w:rsidP="001014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M062x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7DA36" w14:textId="77777777" w:rsidR="008A1448" w:rsidRPr="008A1448" w:rsidRDefault="008A1448" w:rsidP="001014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wb97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B37D6" w14:textId="77777777" w:rsidR="008A1448" w:rsidRPr="008A1448" w:rsidRDefault="008A1448" w:rsidP="001014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wb97X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9EDFF" w14:textId="77777777" w:rsidR="008A1448" w:rsidRPr="008A1448" w:rsidRDefault="008A1448" w:rsidP="001014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wb97XD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C4700" w14:textId="77777777" w:rsidR="008A1448" w:rsidRPr="008A1448" w:rsidRDefault="008A1448" w:rsidP="001014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M06-L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C8C09" w14:textId="77777777" w:rsidR="008A1448" w:rsidRPr="008A1448" w:rsidRDefault="008A1448" w:rsidP="001014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B3PW91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52895" w14:textId="77777777" w:rsidR="008A1448" w:rsidRPr="008A1448" w:rsidRDefault="008A1448" w:rsidP="001014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PBEPBE</w:t>
            </w:r>
          </w:p>
        </w:tc>
      </w:tr>
      <w:tr w:rsidR="008A1448" w:rsidRPr="00FA1199" w14:paraId="59FD9753" w14:textId="77777777" w:rsidTr="008A1448">
        <w:trPr>
          <w:trHeight w:val="315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B8D5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ABD5" w14:textId="0AD5A38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C5F3" w14:textId="2CB0E85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BE44" w14:textId="1531C86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-0.678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F903" w14:textId="54BD812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DEC7" w14:textId="0B6D313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4757" w14:textId="4B27C32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C6A6" w14:textId="018C9A8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9350" w14:textId="4511D98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4912" w14:textId="28296C8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E552" w14:textId="08A1D98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53F5" w14:textId="07CCF34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-0.522</w:t>
            </w:r>
          </w:p>
        </w:tc>
      </w:tr>
      <w:tr w:rsidR="008A1448" w:rsidRPr="00FA1199" w14:paraId="54F9ECEF" w14:textId="77777777" w:rsidTr="008A1448">
        <w:trPr>
          <w:trHeight w:val="315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2344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D8EC" w14:textId="44806D2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9AE4" w14:textId="30C6C55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0FC5" w14:textId="2786B11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-0.677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C477" w14:textId="679E37D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0983" w14:textId="502C0FE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98DE" w14:textId="11F6142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51EB" w14:textId="58F2C38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72F8" w14:textId="1D22216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82B1" w14:textId="35DDB0F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77AD" w14:textId="00BDBBF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E43D" w14:textId="3636978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-0.524</w:t>
            </w:r>
          </w:p>
        </w:tc>
      </w:tr>
      <w:tr w:rsidR="008A1448" w:rsidRPr="00FA1199" w14:paraId="34B8DEA7" w14:textId="77777777" w:rsidTr="008A1448">
        <w:trPr>
          <w:trHeight w:val="315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7D38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9282" w14:textId="5DCA773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2B70" w14:textId="13E56A8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59F4" w14:textId="5C157C1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-0.717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BF8D" w14:textId="6353F63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833B" w14:textId="309761C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1D57" w14:textId="0CD68AA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6135" w14:textId="0F24D76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F67C" w14:textId="4018E6E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D0C8" w14:textId="761108B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6B69" w14:textId="2778C3D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846C" w14:textId="6B5DA9D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-0.558</w:t>
            </w:r>
          </w:p>
        </w:tc>
      </w:tr>
      <w:tr w:rsidR="008A1448" w:rsidRPr="00FA1199" w14:paraId="541762F9" w14:textId="77777777" w:rsidTr="008A1448">
        <w:trPr>
          <w:trHeight w:val="315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8815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582F" w14:textId="3EB0DCF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D2A6" w14:textId="7D5AFF4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0067" w14:textId="3AF370C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-0.712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1795" w14:textId="45FAB7E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7065" w14:textId="2E59CF9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8E2F" w14:textId="4DE7B65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8374" w14:textId="60BFF49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E5F0" w14:textId="764075F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F823" w14:textId="3468AB9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294A" w14:textId="33A11A6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B5CE" w14:textId="101A9A7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-0.556</w:t>
            </w:r>
          </w:p>
        </w:tc>
      </w:tr>
      <w:tr w:rsidR="008A1448" w:rsidRPr="00FA1199" w14:paraId="63414020" w14:textId="77777777" w:rsidTr="008A1448">
        <w:trPr>
          <w:trHeight w:val="315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BAB5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79D5" w14:textId="3C15AA5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D68A" w14:textId="6B045B4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5722" w14:textId="2A6479D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-0.579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7583" w14:textId="64F889F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0B57" w14:textId="0BB941F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DFE6" w14:textId="6B87CC0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457D" w14:textId="6BAB121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7219" w14:textId="0C14467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10EF" w14:textId="24D2B6F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-0.870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713A" w14:textId="06A0408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6DBA" w14:textId="0439AD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-0.355</w:t>
            </w:r>
          </w:p>
        </w:tc>
      </w:tr>
      <w:tr w:rsidR="008A1448" w:rsidRPr="00FA1199" w14:paraId="5BD67FED" w14:textId="77777777" w:rsidTr="008A1448">
        <w:trPr>
          <w:trHeight w:val="315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F75F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D8FE" w14:textId="772C060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6E2E" w14:textId="7FD3E97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8F62" w14:textId="2AC4063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-0.393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970A" w14:textId="5C313CF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55E4" w14:textId="57E457B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DDF4" w14:textId="1CCE72B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901D" w14:textId="06972B8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8465" w14:textId="44F80AE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0B0E" w14:textId="56BD981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F55F" w14:textId="05CD2CF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1CD1" w14:textId="201CA73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-0.214</w:t>
            </w:r>
          </w:p>
        </w:tc>
      </w:tr>
      <w:tr w:rsidR="008A1448" w:rsidRPr="00FA1199" w14:paraId="44B986C9" w14:textId="77777777" w:rsidTr="008A1448">
        <w:trPr>
          <w:trHeight w:val="315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86A1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BF07" w14:textId="0F90045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6900" w14:textId="47883D7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0FB2" w14:textId="42221F6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-0.450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12AE" w14:textId="50124CC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7029" w14:textId="03C81F1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8B4A" w14:textId="5AF9B9C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9125" w14:textId="4091442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E446" w14:textId="65CDDDA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353B" w14:textId="693280C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168A" w14:textId="0EB9A83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7A96" w14:textId="681E2AC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-0.338</w:t>
            </w:r>
          </w:p>
        </w:tc>
      </w:tr>
      <w:tr w:rsidR="008A1448" w:rsidRPr="00FA1199" w14:paraId="796EC17C" w14:textId="77777777" w:rsidTr="008A1448">
        <w:trPr>
          <w:trHeight w:val="315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B300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C2A5" w14:textId="508861D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FDE5" w14:textId="027A4DD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1EBE" w14:textId="2C960DB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-0.240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5615" w14:textId="5FAA153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5598" w14:textId="540199B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8CA0" w14:textId="1CCD411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98E3" w14:textId="29C1F8C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103C" w14:textId="634213F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AA7B" w14:textId="3FA69AE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24F9" w14:textId="66200E5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3AB3" w14:textId="7BA3140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8A1448" w:rsidRPr="00FA1199" w14:paraId="17B3F314" w14:textId="77777777" w:rsidTr="008A1448">
        <w:trPr>
          <w:trHeight w:val="330"/>
          <w:jc w:val="center"/>
        </w:trPr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CDC65" w14:textId="6F3A855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FB727" w14:textId="5925419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2304E" w14:textId="1CB9438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3F1B6" w14:textId="0EF4EC6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-0.149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C90A3" w14:textId="5CED60A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5758F" w14:textId="6AA88C5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BDF91" w14:textId="56716CD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C97BE" w14:textId="02C5231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6143D" w14:textId="31BBF1C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33530" w14:textId="4F4BE4E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C41C9" w14:textId="0DB46A4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4A391" w14:textId="10EA354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</w:tr>
      <w:tr w:rsidR="008A1448" w:rsidRPr="00FA1199" w14:paraId="0BF631CA" w14:textId="77777777" w:rsidTr="008A1448">
        <w:trPr>
          <w:trHeight w:val="315"/>
          <w:jc w:val="center"/>
        </w:trPr>
        <w:tc>
          <w:tcPr>
            <w:tcW w:w="1178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D811457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Statistical descriptor</w:t>
            </w:r>
          </w:p>
        </w:tc>
      </w:tr>
      <w:tr w:rsidR="008A1448" w:rsidRPr="008A1448" w14:paraId="4BD49C7D" w14:textId="77777777" w:rsidTr="009138E6">
        <w:trPr>
          <w:trHeight w:val="30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C04F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A42B" w14:textId="4C7109C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B6B2" w14:textId="7DD5DEA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C9E4" w14:textId="6CD4057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0.191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1A28" w14:textId="23B791E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1A57" w14:textId="736F1B4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6316" w14:textId="16C9514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F08D" w14:textId="5FB7E17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157B" w14:textId="358713B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FBBB" w14:textId="78B67A2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0BED" w14:textId="2E2818D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5883" w14:textId="6BAAAAA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</w:tr>
      <w:tr w:rsidR="008A1448" w:rsidRPr="008A1448" w14:paraId="52C6185F" w14:textId="77777777" w:rsidTr="009138E6">
        <w:trPr>
          <w:trHeight w:val="30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4DD7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F033" w14:textId="1C97C64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85C2" w14:textId="1A4BC78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23EB" w14:textId="7C2B81C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0.191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A9F0" w14:textId="4A82DE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458A" w14:textId="445C7F2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8199" w14:textId="518EAE7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827B" w14:textId="4D7F374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6F7E" w14:textId="33F9754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0133" w14:textId="271418D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E5DC" w14:textId="6A6902D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E4B7" w14:textId="5F58DD9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0.138</w:t>
            </w:r>
          </w:p>
        </w:tc>
      </w:tr>
      <w:tr w:rsidR="008A1448" w:rsidRPr="008A1448" w14:paraId="0667D9D4" w14:textId="77777777" w:rsidTr="009138E6">
        <w:trPr>
          <w:trHeight w:val="30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D0D4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001A" w14:textId="2130356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A9ED" w14:textId="04BBD67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EA0C" w14:textId="2CE5A37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BF6D" w14:textId="6C0678D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961C" w14:textId="6CDF3D4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7E05" w14:textId="6A5B828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7B74" w14:textId="775E39C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F1B9" w14:textId="2C55EF5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2537" w14:textId="460D0EF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951B" w14:textId="0EC87AA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1CC0" w14:textId="63C09D0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8A1448" w:rsidRPr="008A1448" w14:paraId="48FBCC02" w14:textId="77777777" w:rsidTr="009138E6">
        <w:trPr>
          <w:trHeight w:val="30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5907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5888" w14:textId="4773AF1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1DF7" w14:textId="58F9C88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6E49" w14:textId="04B3665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D363" w14:textId="6BE6C78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7A52" w14:textId="17307E3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7149" w14:textId="428AC17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BAA9" w14:textId="135ADCB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C7A1" w14:textId="08F0F58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23FD" w14:textId="6663C0C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52BD" w14:textId="49910D1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EE7B" w14:textId="1289143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8A1448" w:rsidRPr="008A1448" w14:paraId="47A74647" w14:textId="77777777" w:rsidTr="009138E6">
        <w:trPr>
          <w:trHeight w:val="30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5525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RMSE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6646" w14:textId="5C57B9E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72C3" w14:textId="63A6FAE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4275" w14:textId="3536F09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0.037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755F" w14:textId="3D29ECE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90D4" w14:textId="3A6E530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149F" w14:textId="652BF06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D820" w14:textId="184FBA3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1E96" w14:textId="59A6F3A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4DF6" w14:textId="7839E03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BEBE" w14:textId="60C926F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59D6" w14:textId="6F35E45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="Calibri" w:hAnsi="Calibri" w:cs="Calibri"/>
                <w:b/>
                <w:bCs/>
                <w:color w:val="000000"/>
              </w:rPr>
              <w:t>0.003</w:t>
            </w:r>
          </w:p>
        </w:tc>
      </w:tr>
      <w:tr w:rsidR="008A1448" w:rsidRPr="008A1448" w14:paraId="34B29592" w14:textId="77777777" w:rsidTr="009138E6">
        <w:trPr>
          <w:trHeight w:val="33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DBF8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</w:t>
            </w:r>
            <w:r w:rsidRPr="008A1448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B28D" w14:textId="3288519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B600" w14:textId="15DFDF1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CB42" w14:textId="427BA5E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0.191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71BA" w14:textId="3691B0C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C2BC" w14:textId="210743A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A227" w14:textId="5C76089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95AD" w14:textId="18ED9DD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C9B6" w14:textId="4CBDB10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5057" w14:textId="59F1D36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F1F2" w14:textId="31A6DB1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B0AC" w14:textId="580204C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</w:tr>
      <w:tr w:rsidR="008A1448" w:rsidRPr="008A1448" w14:paraId="0880F27B" w14:textId="77777777" w:rsidTr="009138E6">
        <w:trPr>
          <w:trHeight w:val="33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0C8C6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Slope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31962" w14:textId="618C8B0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1D36B" w14:textId="3B61EAA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86B70" w14:textId="07A2953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0.191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E9109" w14:textId="5AB5E6C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EEEF3" w14:textId="1CDFE87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18A3D" w14:textId="273E502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11536" w14:textId="43C8B39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7844C" w14:textId="1F7755E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1C9F" w14:textId="201471C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BE68" w14:textId="5BFA6D9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64990" w14:textId="32CA8BE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0.138</w:t>
            </w:r>
          </w:p>
        </w:tc>
      </w:tr>
      <w:tr w:rsidR="008A1448" w:rsidRPr="008A1448" w14:paraId="49A8AE3E" w14:textId="77777777" w:rsidTr="009138E6">
        <w:trPr>
          <w:trHeight w:val="330"/>
          <w:jc w:val="center"/>
        </w:trPr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E31201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A144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36887C" w14:textId="20A7DC7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1EA189" w14:textId="466751F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27F038" w14:textId="3DABFFC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3770F5" w14:textId="1AD5A50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F52DF6" w14:textId="3F07C6F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F110BB" w14:textId="7FA8C14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1BB205" w14:textId="64124D9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894CBA" w14:textId="3D90283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51260D" w14:textId="153D954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2DC08D" w14:textId="111FAA2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40B691" w14:textId="708B3FA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</w:tbl>
    <w:p w14:paraId="3ADFAD5E" w14:textId="77777777" w:rsidR="008A1448" w:rsidRDefault="008A1448" w:rsidP="008A1448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5481F42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5F21B44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AD552AA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501CCE8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7C2105C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B93B8E9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D2937F8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E97EFA0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1099EC0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E01BDB8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B675461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E8ED3CB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4BA83B2" w14:textId="446C5F85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S5. The </w:t>
      </w:r>
      <w:r w:rsidRPr="008A1448">
        <w:rPr>
          <w:rFonts w:ascii="Calibri" w:eastAsia="Times New Roman" w:hAnsi="Calibri" w:cs="Calibri"/>
          <w:color w:val="000000"/>
        </w:rPr>
        <w:t>C4=O7</w:t>
      </w:r>
      <w:r>
        <w:rPr>
          <w:rFonts w:ascii="Calibri" w:eastAsia="Times New Roman" w:hAnsi="Calibri" w:cs="Calibri"/>
          <w:color w:val="000000"/>
        </w:rPr>
        <w:t xml:space="preserve"> bond distance (in Å), the </w:t>
      </w:r>
      <w:r>
        <w:rPr>
          <w:rFonts w:ascii="Calibri" w:eastAsia="Times New Roman" w:hAnsi="Calibri" w:cs="Calibri"/>
          <w:color w:val="000000"/>
        </w:rPr>
        <w:sym w:font="Symbol" w:char="F0D0"/>
      </w:r>
      <w:r w:rsidRPr="008A1448">
        <w:rPr>
          <w:rFonts w:ascii="Calibri" w:eastAsia="Times New Roman" w:hAnsi="Calibri" w:cs="Calibri"/>
          <w:color w:val="000000"/>
        </w:rPr>
        <w:t>N3 C</w:t>
      </w:r>
      <w:r>
        <w:rPr>
          <w:rFonts w:ascii="Calibri" w:eastAsia="Times New Roman" w:hAnsi="Calibri" w:cs="Calibri"/>
          <w:color w:val="000000"/>
        </w:rPr>
        <w:t>4</w:t>
      </w:r>
      <w:r w:rsidRPr="008A1448">
        <w:rPr>
          <w:rFonts w:ascii="Calibri" w:eastAsia="Times New Roman" w:hAnsi="Calibri" w:cs="Calibri"/>
          <w:color w:val="000000"/>
        </w:rPr>
        <w:t>C</w:t>
      </w:r>
      <w:r>
        <w:rPr>
          <w:rFonts w:ascii="Calibri" w:eastAsia="Times New Roman" w:hAnsi="Calibri" w:cs="Calibri"/>
          <w:color w:val="000000"/>
        </w:rPr>
        <w:t>5</w:t>
      </w:r>
      <w:r>
        <w:rPr>
          <w:rFonts w:ascii="Calibri" w:eastAsia="Times New Roman" w:hAnsi="Calibri" w:cs="Calibri"/>
          <w:color w:val="000000"/>
        </w:rPr>
        <w:t xml:space="preserve"> bond angle (in </w:t>
      </w:r>
      <w:r>
        <w:rPr>
          <w:rFonts w:ascii="Calibri" w:eastAsia="Times New Roman" w:hAnsi="Calibri" w:cs="Calibri"/>
          <w:color w:val="000000"/>
        </w:rPr>
        <w:sym w:font="Symbol" w:char="F0B0"/>
      </w:r>
      <w:r>
        <w:rPr>
          <w:rFonts w:ascii="Calibri" w:eastAsia="Times New Roman" w:hAnsi="Calibri" w:cs="Calibri"/>
          <w:color w:val="000000"/>
        </w:rPr>
        <w:t xml:space="preserve">) of the neutral </w:t>
      </w:r>
      <w:proofErr w:type="spellStart"/>
      <w:r>
        <w:rPr>
          <w:rFonts w:ascii="Calibri" w:eastAsia="Times New Roman" w:hAnsi="Calibri" w:cs="Calibri"/>
          <w:color w:val="000000"/>
        </w:rPr>
        <w:t>hydntoin</w:t>
      </w:r>
      <w:proofErr w:type="spellEnd"/>
      <w:r>
        <w:rPr>
          <w:rFonts w:ascii="Calibri" w:eastAsia="Times New Roman" w:hAnsi="Calibri" w:cs="Calibri"/>
          <w:color w:val="000000"/>
        </w:rPr>
        <w:t xml:space="preserve"> derivatives and their anionic radicals and the </w:t>
      </w:r>
      <w:r>
        <w:rPr>
          <w:rFonts w:ascii="Calibri" w:eastAsia="Times New Roman" w:hAnsi="Calibri" w:cs="Calibri"/>
          <w:color w:val="000000"/>
        </w:rPr>
        <w:sym w:font="Symbol" w:char="F044"/>
      </w:r>
      <w:r>
        <w:rPr>
          <w:rFonts w:ascii="Calibri" w:eastAsia="Times New Roman" w:hAnsi="Calibri" w:cs="Calibri"/>
          <w:color w:val="000000"/>
        </w:rPr>
        <w:t>(</w:t>
      </w:r>
      <w:r w:rsidRPr="008A1448">
        <w:rPr>
          <w:rFonts w:ascii="Calibri" w:eastAsia="Times New Roman" w:hAnsi="Calibri" w:cs="Calibri"/>
          <w:color w:val="000000"/>
        </w:rPr>
        <w:t>C4=O7</w:t>
      </w:r>
      <w:r>
        <w:rPr>
          <w:rFonts w:ascii="Calibri" w:eastAsia="Times New Roman" w:hAnsi="Calibri" w:cs="Calibri"/>
          <w:color w:val="000000"/>
        </w:rPr>
        <w:t>)</w:t>
      </w:r>
      <w:r>
        <w:rPr>
          <w:rFonts w:ascii="Calibri" w:eastAsia="Times New Roman" w:hAnsi="Calibri" w:cs="Calibri"/>
          <w:color w:val="000000"/>
        </w:rPr>
        <w:t xml:space="preserve"> and </w:t>
      </w:r>
      <w:r>
        <w:rPr>
          <w:rFonts w:ascii="Calibri" w:eastAsia="Times New Roman" w:hAnsi="Calibri" w:cs="Calibri"/>
          <w:color w:val="000000"/>
        </w:rPr>
        <w:sym w:font="Symbol" w:char="F044"/>
      </w:r>
      <w:r>
        <w:rPr>
          <w:rFonts w:ascii="Calibri" w:eastAsia="Times New Roman" w:hAnsi="Calibri" w:cs="Calibri"/>
          <w:color w:val="000000"/>
        </w:rPr>
        <w:t>(</w:t>
      </w:r>
      <w:r>
        <w:rPr>
          <w:rFonts w:ascii="Calibri" w:eastAsia="Times New Roman" w:hAnsi="Calibri" w:cs="Calibri"/>
          <w:color w:val="000000"/>
        </w:rPr>
        <w:sym w:font="Symbol" w:char="F0D0"/>
      </w:r>
      <w:r w:rsidRPr="008A1448">
        <w:rPr>
          <w:rFonts w:ascii="Calibri" w:eastAsia="Times New Roman" w:hAnsi="Calibri" w:cs="Calibri"/>
          <w:color w:val="000000"/>
        </w:rPr>
        <w:t>N3 C</w:t>
      </w:r>
      <w:r>
        <w:rPr>
          <w:rFonts w:ascii="Calibri" w:eastAsia="Times New Roman" w:hAnsi="Calibri" w:cs="Calibri"/>
          <w:color w:val="000000"/>
        </w:rPr>
        <w:t>4</w:t>
      </w:r>
      <w:r w:rsidRPr="008A1448">
        <w:rPr>
          <w:rFonts w:ascii="Calibri" w:eastAsia="Times New Roman" w:hAnsi="Calibri" w:cs="Calibri"/>
          <w:color w:val="000000"/>
        </w:rPr>
        <w:t>C</w:t>
      </w:r>
      <w:r>
        <w:rPr>
          <w:rFonts w:ascii="Calibri" w:eastAsia="Times New Roman" w:hAnsi="Calibri" w:cs="Calibri"/>
          <w:color w:val="000000"/>
        </w:rPr>
        <w:t>5)</w:t>
      </w:r>
      <w:r>
        <w:rPr>
          <w:rFonts w:ascii="Calibri" w:eastAsia="Times New Roman" w:hAnsi="Calibri" w:cs="Calibri"/>
          <w:color w:val="000000"/>
        </w:rPr>
        <w:t>. All geometries are computed at B3LYP/6-31+G(</w:t>
      </w:r>
      <w:proofErr w:type="spellStart"/>
      <w:r>
        <w:rPr>
          <w:rFonts w:ascii="Calibri" w:eastAsia="Times New Roman" w:hAnsi="Calibri" w:cs="Calibri"/>
          <w:color w:val="000000"/>
        </w:rPr>
        <w:t>d,p</w:t>
      </w:r>
      <w:proofErr w:type="spellEnd"/>
      <w:r>
        <w:rPr>
          <w:rFonts w:ascii="Calibri" w:eastAsia="Times New Roman" w:hAnsi="Calibri" w:cs="Calibri"/>
          <w:color w:val="000000"/>
        </w:rPr>
        <w:t xml:space="preserve">) level of theory.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083"/>
        <w:gridCol w:w="1314"/>
        <w:gridCol w:w="222"/>
        <w:gridCol w:w="1077"/>
        <w:gridCol w:w="1362"/>
        <w:gridCol w:w="263"/>
        <w:gridCol w:w="1232"/>
        <w:gridCol w:w="1621"/>
      </w:tblGrid>
      <w:tr w:rsidR="008A1448" w:rsidRPr="008A1448" w14:paraId="16D154B9" w14:textId="77777777" w:rsidTr="008A1448">
        <w:trPr>
          <w:trHeight w:val="315"/>
        </w:trPr>
        <w:tc>
          <w:tcPr>
            <w:tcW w:w="658" w:type="pct"/>
            <w:vMerge w:val="restart"/>
            <w:shd w:val="clear" w:color="auto" w:fill="auto"/>
            <w:noWrap/>
            <w:vAlign w:val="center"/>
            <w:hideMark/>
          </w:tcPr>
          <w:p w14:paraId="625B2A8A" w14:textId="08C278D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3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D908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molecule</w:t>
            </w:r>
          </w:p>
        </w:tc>
        <w:tc>
          <w:tcPr>
            <w:tcW w:w="152" w:type="pct"/>
            <w:shd w:val="clear" w:color="auto" w:fill="auto"/>
            <w:noWrap/>
            <w:vAlign w:val="bottom"/>
            <w:hideMark/>
          </w:tcPr>
          <w:p w14:paraId="5041ED22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1A68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anion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1F88AE39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7B26" w14:textId="12566D2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Change</w:t>
            </w:r>
          </w:p>
        </w:tc>
      </w:tr>
      <w:tr w:rsidR="008A1448" w:rsidRPr="008A1448" w14:paraId="2CF3A293" w14:textId="77777777" w:rsidTr="008A1448">
        <w:trPr>
          <w:trHeight w:val="315"/>
        </w:trPr>
        <w:tc>
          <w:tcPr>
            <w:tcW w:w="65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F09B" w14:textId="1FFB5A43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5B61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C4=O7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4F76" w14:textId="1AD03D38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sym w:font="Symbol" w:char="F0D0"/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N3</w:t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36B0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C917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C4=O7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5850" w14:textId="28640EFC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sym w:font="Symbol" w:char="F0D0"/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N3 C4C5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D08D" w14:textId="7777777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82BF" w14:textId="19E7BCB5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sym w:font="Symbol" w:char="F044"/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C4=O7</w:t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A4D8" w14:textId="09FBB867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sym w:font="Symbol" w:char="F044"/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sym w:font="Symbol" w:char="F0D0"/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N3 C4C5</w:t>
            </w: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8A1448" w:rsidRPr="008A1448" w14:paraId="2306D5DC" w14:textId="77777777" w:rsidTr="008A1448">
        <w:trPr>
          <w:trHeight w:val="330"/>
        </w:trPr>
        <w:tc>
          <w:tcPr>
            <w:tcW w:w="65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B0AC69" w14:textId="26C8A2F9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E4CE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7034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105.4</w:t>
            </w:r>
          </w:p>
        </w:tc>
        <w:tc>
          <w:tcPr>
            <w:tcW w:w="1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4BAB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8B40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1.269</w:t>
            </w:r>
          </w:p>
        </w:tc>
        <w:tc>
          <w:tcPr>
            <w:tcW w:w="7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15ED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100.7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12B8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ECCA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7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FA50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4.8</w:t>
            </w:r>
          </w:p>
        </w:tc>
      </w:tr>
      <w:tr w:rsidR="008A1448" w:rsidRPr="008A1448" w14:paraId="7B0E3EBD" w14:textId="77777777" w:rsidTr="008A1448">
        <w:trPr>
          <w:trHeight w:val="315"/>
        </w:trPr>
        <w:tc>
          <w:tcPr>
            <w:tcW w:w="658" w:type="pct"/>
            <w:shd w:val="clear" w:color="auto" w:fill="auto"/>
            <w:noWrap/>
            <w:vAlign w:val="bottom"/>
          </w:tcPr>
          <w:p w14:paraId="58472A11" w14:textId="7A20FCBA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3D25C384" w14:textId="351FF28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1.215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6CCA63A9" w14:textId="25A8307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105.1</w:t>
            </w:r>
          </w:p>
        </w:tc>
        <w:tc>
          <w:tcPr>
            <w:tcW w:w="152" w:type="pct"/>
            <w:shd w:val="clear" w:color="auto" w:fill="auto"/>
            <w:noWrap/>
            <w:vAlign w:val="bottom"/>
          </w:tcPr>
          <w:p w14:paraId="2B5E39E4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58DF9E18" w14:textId="4058E029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1.270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15C0D663" w14:textId="2C9C59F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100.6</w:t>
            </w:r>
          </w:p>
        </w:tc>
        <w:tc>
          <w:tcPr>
            <w:tcW w:w="165" w:type="pct"/>
            <w:shd w:val="clear" w:color="auto" w:fill="auto"/>
            <w:noWrap/>
            <w:vAlign w:val="bottom"/>
          </w:tcPr>
          <w:p w14:paraId="21ED5B60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29D72953" w14:textId="05332C4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3E591883" w14:textId="1735417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4.5</w:t>
            </w:r>
          </w:p>
        </w:tc>
      </w:tr>
      <w:tr w:rsidR="008A1448" w:rsidRPr="008A1448" w14:paraId="436BDC4A" w14:textId="77777777" w:rsidTr="008A1448">
        <w:trPr>
          <w:trHeight w:val="315"/>
        </w:trPr>
        <w:tc>
          <w:tcPr>
            <w:tcW w:w="658" w:type="pct"/>
            <w:shd w:val="clear" w:color="auto" w:fill="auto"/>
            <w:noWrap/>
            <w:vAlign w:val="bottom"/>
          </w:tcPr>
          <w:p w14:paraId="6C89E11A" w14:textId="5E8C5657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008D99CF" w14:textId="711DE84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1.217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53525B50" w14:textId="2365729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152" w:type="pct"/>
            <w:shd w:val="clear" w:color="auto" w:fill="auto"/>
            <w:noWrap/>
            <w:vAlign w:val="bottom"/>
          </w:tcPr>
          <w:p w14:paraId="1985DFFC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3FEE9645" w14:textId="05E8FF1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1.272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3F07B919" w14:textId="568FDE9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101.5</w:t>
            </w:r>
          </w:p>
        </w:tc>
        <w:tc>
          <w:tcPr>
            <w:tcW w:w="165" w:type="pct"/>
            <w:shd w:val="clear" w:color="auto" w:fill="auto"/>
            <w:noWrap/>
            <w:vAlign w:val="bottom"/>
          </w:tcPr>
          <w:p w14:paraId="2654BA5E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1B7E6A2A" w14:textId="685B25A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0.055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5BBB81B5" w14:textId="0BBFD5C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4.9</w:t>
            </w:r>
          </w:p>
        </w:tc>
      </w:tr>
      <w:tr w:rsidR="008A1448" w:rsidRPr="008A1448" w14:paraId="6D92945A" w14:textId="77777777" w:rsidTr="008A1448">
        <w:trPr>
          <w:trHeight w:val="315"/>
        </w:trPr>
        <w:tc>
          <w:tcPr>
            <w:tcW w:w="658" w:type="pct"/>
            <w:shd w:val="clear" w:color="auto" w:fill="auto"/>
            <w:noWrap/>
            <w:vAlign w:val="bottom"/>
          </w:tcPr>
          <w:p w14:paraId="4ADC641E" w14:textId="77777777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03F9B9B4" w14:textId="5979EF6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1.218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1E55E9F6" w14:textId="35E29C7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106.1</w:t>
            </w:r>
          </w:p>
        </w:tc>
        <w:tc>
          <w:tcPr>
            <w:tcW w:w="152" w:type="pct"/>
            <w:shd w:val="clear" w:color="auto" w:fill="auto"/>
            <w:noWrap/>
            <w:vAlign w:val="bottom"/>
          </w:tcPr>
          <w:p w14:paraId="60FD455A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6F5A765E" w14:textId="5199245F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1.272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7C7BEAD5" w14:textId="7B15319E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101.4</w:t>
            </w:r>
          </w:p>
        </w:tc>
        <w:tc>
          <w:tcPr>
            <w:tcW w:w="165" w:type="pct"/>
            <w:shd w:val="clear" w:color="auto" w:fill="auto"/>
            <w:noWrap/>
            <w:vAlign w:val="bottom"/>
          </w:tcPr>
          <w:p w14:paraId="38ECE2CB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72C5517F" w14:textId="771D63D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16D4677B" w14:textId="3D8B5F02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4.7</w:t>
            </w:r>
          </w:p>
        </w:tc>
      </w:tr>
      <w:tr w:rsidR="008A1448" w:rsidRPr="008A1448" w14:paraId="195B53DA" w14:textId="77777777" w:rsidTr="008A1448">
        <w:trPr>
          <w:trHeight w:val="315"/>
        </w:trPr>
        <w:tc>
          <w:tcPr>
            <w:tcW w:w="658" w:type="pct"/>
            <w:shd w:val="clear" w:color="auto" w:fill="auto"/>
            <w:noWrap/>
            <w:vAlign w:val="bottom"/>
          </w:tcPr>
          <w:p w14:paraId="1BEECD10" w14:textId="48D941AA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333DB1E9" w14:textId="26C35EA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1.215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60DEFBFA" w14:textId="30121ED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106.0</w:t>
            </w:r>
          </w:p>
        </w:tc>
        <w:tc>
          <w:tcPr>
            <w:tcW w:w="152" w:type="pct"/>
            <w:shd w:val="clear" w:color="auto" w:fill="auto"/>
            <w:noWrap/>
            <w:vAlign w:val="bottom"/>
          </w:tcPr>
          <w:p w14:paraId="657598D5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6B751C9C" w14:textId="42358AC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1.261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06D788D5" w14:textId="1B19AD0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103.3</w:t>
            </w:r>
          </w:p>
        </w:tc>
        <w:tc>
          <w:tcPr>
            <w:tcW w:w="165" w:type="pct"/>
            <w:shd w:val="clear" w:color="auto" w:fill="auto"/>
            <w:noWrap/>
            <w:vAlign w:val="bottom"/>
          </w:tcPr>
          <w:p w14:paraId="15A9061C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105C1287" w14:textId="430F393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373F7AEB" w14:textId="3A11ABE6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</w:t>
            </w:r>
          </w:p>
        </w:tc>
      </w:tr>
      <w:tr w:rsidR="008A1448" w:rsidRPr="008A1448" w14:paraId="1B51B7E2" w14:textId="77777777" w:rsidTr="008A1448">
        <w:trPr>
          <w:trHeight w:val="315"/>
        </w:trPr>
        <w:tc>
          <w:tcPr>
            <w:tcW w:w="658" w:type="pct"/>
            <w:shd w:val="clear" w:color="auto" w:fill="auto"/>
            <w:noWrap/>
            <w:vAlign w:val="bottom"/>
          </w:tcPr>
          <w:p w14:paraId="5FAC9ACD" w14:textId="51B8EC7A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7BBB84AF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1.215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3DE2216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106.1</w:t>
            </w:r>
          </w:p>
        </w:tc>
        <w:tc>
          <w:tcPr>
            <w:tcW w:w="152" w:type="pct"/>
            <w:shd w:val="clear" w:color="auto" w:fill="auto"/>
            <w:noWrap/>
            <w:vAlign w:val="bottom"/>
            <w:hideMark/>
          </w:tcPr>
          <w:p w14:paraId="5BCE9137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1EA5C20D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1.267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81222BF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102.9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4ACBD1CD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083C8C34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5DB5B7E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3.2</w:t>
            </w:r>
          </w:p>
        </w:tc>
      </w:tr>
      <w:tr w:rsidR="008A1448" w:rsidRPr="008A1448" w14:paraId="51253459" w14:textId="77777777" w:rsidTr="008A1448">
        <w:trPr>
          <w:trHeight w:val="315"/>
        </w:trPr>
        <w:tc>
          <w:tcPr>
            <w:tcW w:w="658" w:type="pct"/>
            <w:shd w:val="clear" w:color="auto" w:fill="auto"/>
            <w:noWrap/>
            <w:vAlign w:val="bottom"/>
          </w:tcPr>
          <w:p w14:paraId="29081B0A" w14:textId="3E54D65E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3702227A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7F185F9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105.9</w:t>
            </w:r>
          </w:p>
        </w:tc>
        <w:tc>
          <w:tcPr>
            <w:tcW w:w="152" w:type="pct"/>
            <w:shd w:val="clear" w:color="auto" w:fill="auto"/>
            <w:noWrap/>
            <w:vAlign w:val="bottom"/>
            <w:hideMark/>
          </w:tcPr>
          <w:p w14:paraId="37AD91A0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18B87DBF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1.280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8BCBAF6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102.0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7B5D6081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484C3FDB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03A8C4D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3.8</w:t>
            </w:r>
          </w:p>
        </w:tc>
      </w:tr>
      <w:tr w:rsidR="008A1448" w:rsidRPr="008A1448" w14:paraId="264CB536" w14:textId="77777777" w:rsidTr="008A1448">
        <w:trPr>
          <w:trHeight w:val="315"/>
        </w:trPr>
        <w:tc>
          <w:tcPr>
            <w:tcW w:w="658" w:type="pct"/>
            <w:shd w:val="clear" w:color="auto" w:fill="auto"/>
            <w:noWrap/>
            <w:vAlign w:val="bottom"/>
          </w:tcPr>
          <w:p w14:paraId="1B561406" w14:textId="57B0AA04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504AEDEA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5960BA3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105.9</w:t>
            </w:r>
          </w:p>
        </w:tc>
        <w:tc>
          <w:tcPr>
            <w:tcW w:w="152" w:type="pct"/>
            <w:shd w:val="clear" w:color="auto" w:fill="auto"/>
            <w:noWrap/>
            <w:vAlign w:val="bottom"/>
            <w:hideMark/>
          </w:tcPr>
          <w:p w14:paraId="4849600E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41F6CBE2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1.245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3F86BED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105.6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5C51403B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341A0F2C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6C4C880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</w:t>
            </w:r>
          </w:p>
        </w:tc>
      </w:tr>
      <w:tr w:rsidR="008A1448" w:rsidRPr="008A1448" w14:paraId="3CC46D53" w14:textId="77777777" w:rsidTr="008A1448">
        <w:trPr>
          <w:trHeight w:val="330"/>
        </w:trPr>
        <w:tc>
          <w:tcPr>
            <w:tcW w:w="658" w:type="pct"/>
            <w:shd w:val="clear" w:color="auto" w:fill="auto"/>
            <w:noWrap/>
            <w:vAlign w:val="bottom"/>
          </w:tcPr>
          <w:p w14:paraId="67D0A2DE" w14:textId="2F773B70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4A051F13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186027B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105.0</w:t>
            </w:r>
          </w:p>
        </w:tc>
        <w:tc>
          <w:tcPr>
            <w:tcW w:w="152" w:type="pct"/>
            <w:shd w:val="clear" w:color="auto" w:fill="auto"/>
            <w:noWrap/>
            <w:vAlign w:val="bottom"/>
            <w:hideMark/>
          </w:tcPr>
          <w:p w14:paraId="4D19F5B6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77F41677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1.272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A0EBAC7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100.5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522065B1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3FEA2BBD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59CD5D8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4.6</w:t>
            </w:r>
          </w:p>
        </w:tc>
      </w:tr>
      <w:tr w:rsidR="008A1448" w:rsidRPr="008A1448" w14:paraId="1A510E6D" w14:textId="77777777" w:rsidTr="008A144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</w:tcPr>
          <w:p w14:paraId="1E36EC54" w14:textId="77777777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3C1523BD" w14:textId="2915881B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1.215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1208DF9B" w14:textId="3A132BB5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106.0</w:t>
            </w:r>
          </w:p>
        </w:tc>
        <w:tc>
          <w:tcPr>
            <w:tcW w:w="152" w:type="pct"/>
            <w:shd w:val="clear" w:color="auto" w:fill="auto"/>
            <w:noWrap/>
            <w:vAlign w:val="bottom"/>
          </w:tcPr>
          <w:p w14:paraId="7976FDE5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64F72A0F" w14:textId="0C80859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1.271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791562A1" w14:textId="3990B1BD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101.8</w:t>
            </w:r>
          </w:p>
        </w:tc>
        <w:tc>
          <w:tcPr>
            <w:tcW w:w="165" w:type="pct"/>
            <w:shd w:val="clear" w:color="auto" w:fill="auto"/>
            <w:noWrap/>
            <w:vAlign w:val="bottom"/>
          </w:tcPr>
          <w:p w14:paraId="4475AAE1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71296542" w14:textId="7EFF83F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5C1E87EA" w14:textId="2B776311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4.3</w:t>
            </w:r>
          </w:p>
        </w:tc>
      </w:tr>
      <w:tr w:rsidR="008A1448" w:rsidRPr="008A1448" w14:paraId="63A55DBC" w14:textId="77777777" w:rsidTr="008A144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</w:tcPr>
          <w:p w14:paraId="52D725DB" w14:textId="77777777" w:rsidR="008A1448" w:rsidRPr="008A1448" w:rsidRDefault="008A1448" w:rsidP="008A144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22D416C8" w14:textId="1E205B38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1.215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3D7AB06D" w14:textId="5A58373A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106.0</w:t>
            </w:r>
          </w:p>
        </w:tc>
        <w:tc>
          <w:tcPr>
            <w:tcW w:w="152" w:type="pct"/>
            <w:shd w:val="clear" w:color="auto" w:fill="auto"/>
            <w:noWrap/>
            <w:vAlign w:val="bottom"/>
          </w:tcPr>
          <w:p w14:paraId="26CF2129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7337FA62" w14:textId="054B9BA4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1.271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458D6F4C" w14:textId="409EA7D0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101.7</w:t>
            </w:r>
          </w:p>
        </w:tc>
        <w:tc>
          <w:tcPr>
            <w:tcW w:w="165" w:type="pct"/>
            <w:shd w:val="clear" w:color="auto" w:fill="auto"/>
            <w:noWrap/>
            <w:vAlign w:val="bottom"/>
          </w:tcPr>
          <w:p w14:paraId="5DF38D73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</w:tcPr>
          <w:p w14:paraId="6386629F" w14:textId="2198AA1C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3582528B" w14:textId="78C2BBF3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4.3</w:t>
            </w:r>
          </w:p>
        </w:tc>
      </w:tr>
      <w:tr w:rsidR="008A1448" w:rsidRPr="008A1448" w14:paraId="308E15E4" w14:textId="77777777" w:rsidTr="008A144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0F7E206" w14:textId="056F2F79" w:rsidR="008A1448" w:rsidRPr="008A1448" w:rsidRDefault="008A1448" w:rsidP="008A144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</w:t>
            </w: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verage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50A6DC44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1.215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C5CFF9C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105.8</w:t>
            </w:r>
          </w:p>
        </w:tc>
        <w:tc>
          <w:tcPr>
            <w:tcW w:w="152" w:type="pct"/>
            <w:shd w:val="clear" w:color="auto" w:fill="auto"/>
            <w:noWrap/>
            <w:vAlign w:val="bottom"/>
            <w:hideMark/>
          </w:tcPr>
          <w:p w14:paraId="06C6D486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14D3CBC9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1.268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C3D8CDA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102.0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00514ED5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4A49E75E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03DDE84" w14:textId="77777777" w:rsidR="008A1448" w:rsidRPr="008A1448" w:rsidRDefault="008A1448" w:rsidP="008A14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144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3.8</w:t>
            </w:r>
          </w:p>
        </w:tc>
      </w:tr>
    </w:tbl>
    <w:p w14:paraId="3E891BC4" w14:textId="758404D6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49309A1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C79DC33" w14:textId="77777777" w:rsidR="008A1448" w:rsidRDefault="008A1448" w:rsidP="002B6E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F673049" w14:textId="667D98D1" w:rsidR="006B28DE" w:rsidRDefault="006B28DE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81886B0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DEC8E23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599F1F9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C0001E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ABF596D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C4C21AB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BBAA46E" w14:textId="77777777" w:rsidR="008A1448" w:rsidRDefault="008A1448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B77D600" w14:textId="77777777" w:rsidR="008A1448" w:rsidRDefault="008A1448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AEB1A06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B3AAC27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449E417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E7B3F8E" w14:textId="77777777" w:rsidR="00FA1199" w:rsidRDefault="00FA1199" w:rsidP="00726AE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A81BF21" w14:textId="6B7A7FC7" w:rsidR="002B6E1F" w:rsidRDefault="002B6E1F" w:rsidP="00FA1199">
      <w:pPr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Supplementary Figures</w:t>
      </w:r>
    </w:p>
    <w:p w14:paraId="469762FE" w14:textId="77777777" w:rsidR="00E81F2C" w:rsidRPr="007A66A2" w:rsidRDefault="00E81F2C" w:rsidP="00AF3E3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D11CED0" w14:textId="77777777" w:rsidR="00AF3E37" w:rsidRDefault="00AF3E37" w:rsidP="00AA5E17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27B8CBD7" w14:textId="7AA11272" w:rsidR="00AF3E37" w:rsidRDefault="00B94C56" w:rsidP="00B94C56">
      <w:pPr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 wp14:anchorId="104D94E8" wp14:editId="02C75EF6">
            <wp:extent cx="4809789" cy="3038475"/>
            <wp:effectExtent l="0" t="0" r="0" b="0"/>
            <wp:docPr id="26456296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62969" name="صورة 26456296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75" r="4938" b="56845"/>
                    <a:stretch/>
                  </pic:blipFill>
                  <pic:spPr bwMode="auto">
                    <a:xfrm>
                      <a:off x="0" y="0"/>
                      <a:ext cx="4812933" cy="3040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BB86E" w14:textId="0402D3E0" w:rsidR="008F6AFA" w:rsidRDefault="008F6AFA" w:rsidP="008A1448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AF567B">
        <w:rPr>
          <w:rFonts w:asciiTheme="majorBidi" w:hAnsiTheme="majorBidi" w:cstheme="majorBidi"/>
          <w:sz w:val="24"/>
          <w:szCs w:val="24"/>
        </w:rPr>
        <w:t>S</w:t>
      </w:r>
      <w:r w:rsidR="008A1448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. The optimized </w:t>
      </w:r>
      <w:r>
        <w:t xml:space="preserve">molecular structures, HOMO (neutral species) and SOMO (anion </w:t>
      </w:r>
      <w:proofErr w:type="spellStart"/>
      <w:r>
        <w:t>rdicals</w:t>
      </w:r>
      <w:proofErr w:type="spellEnd"/>
      <w:r>
        <w:t>) and spin densities of the excess electron in the anion (</w:t>
      </w:r>
      <w:proofErr w:type="spellStart"/>
      <w:r>
        <w:t>isovalue</w:t>
      </w:r>
      <w:proofErr w:type="spellEnd"/>
      <w:r>
        <w:t>= 0.00</w:t>
      </w:r>
      <w:r w:rsidR="006E151C">
        <w:t>5</w:t>
      </w:r>
      <w:r>
        <w:t xml:space="preserve"> in electron/Bohr</w:t>
      </w:r>
      <w:r w:rsidRPr="00064658">
        <w:rPr>
          <w:vertAlign w:val="superscript"/>
        </w:rPr>
        <w:t>3</w:t>
      </w:r>
      <w:r>
        <w:t>) of the 5-substituted hydantoin derivatives 5-ethylHydantoin</w:t>
      </w:r>
      <w:r w:rsidR="008A1448">
        <w:t xml:space="preserve"> (upper) and</w:t>
      </w:r>
      <w:r>
        <w:t xml:space="preserve"> 5-propylhydantoin</w:t>
      </w:r>
      <w:r w:rsidR="008A1448">
        <w:t xml:space="preserve"> (lower)</w:t>
      </w:r>
      <w:r>
        <w:t xml:space="preserve"> </w:t>
      </w:r>
      <w:proofErr w:type="spellStart"/>
      <w:r>
        <w:t>a</w:t>
      </w:r>
      <w:proofErr w:type="spellEnd"/>
      <w:r>
        <w:t xml:space="preserve"> the </w:t>
      </w:r>
      <w:r>
        <w:rPr>
          <w:rFonts w:asciiTheme="majorBidi" w:eastAsia="Times New Roman" w:hAnsiTheme="majorBidi" w:cstheme="majorBidi"/>
          <w:sz w:val="24"/>
          <w:szCs w:val="24"/>
        </w:rPr>
        <w:t>B3LYP/6-31+G(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d,p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) level of theory in gas phase</w:t>
      </w:r>
      <w:r>
        <w:t>. Numbers correspond to s</w:t>
      </w:r>
      <w:r>
        <w:rPr>
          <w:rFonts w:asciiTheme="majorBidi" w:eastAsia="Times New Roman" w:hAnsiTheme="majorBidi" w:cstheme="majorBidi"/>
          <w:sz w:val="24"/>
          <w:szCs w:val="24"/>
        </w:rPr>
        <w:t>pin densities (in black), natural atomic charges (in blue), bond lengths (in red) and bond angles (in dark red).</w:t>
      </w:r>
    </w:p>
    <w:sectPr w:rsidR="008F6A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54D7C"/>
    <w:multiLevelType w:val="hybridMultilevel"/>
    <w:tmpl w:val="9D2C1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1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A63"/>
    <w:rsid w:val="00034953"/>
    <w:rsid w:val="001D30B7"/>
    <w:rsid w:val="001E4222"/>
    <w:rsid w:val="002A2CB8"/>
    <w:rsid w:val="002B6E1F"/>
    <w:rsid w:val="002B7C1C"/>
    <w:rsid w:val="003918FC"/>
    <w:rsid w:val="003D4EB1"/>
    <w:rsid w:val="004210BC"/>
    <w:rsid w:val="004259D5"/>
    <w:rsid w:val="00427AA6"/>
    <w:rsid w:val="004840F9"/>
    <w:rsid w:val="0049301D"/>
    <w:rsid w:val="004C764B"/>
    <w:rsid w:val="005224BA"/>
    <w:rsid w:val="005A0B03"/>
    <w:rsid w:val="005A0CB5"/>
    <w:rsid w:val="005C3743"/>
    <w:rsid w:val="006974B3"/>
    <w:rsid w:val="006B28DE"/>
    <w:rsid w:val="006C1734"/>
    <w:rsid w:val="006E151C"/>
    <w:rsid w:val="00726AE3"/>
    <w:rsid w:val="00804EA5"/>
    <w:rsid w:val="00890F71"/>
    <w:rsid w:val="008A1448"/>
    <w:rsid w:val="008F6AFA"/>
    <w:rsid w:val="00930943"/>
    <w:rsid w:val="00941839"/>
    <w:rsid w:val="009974D7"/>
    <w:rsid w:val="009A73F0"/>
    <w:rsid w:val="00A96E07"/>
    <w:rsid w:val="00AA5E17"/>
    <w:rsid w:val="00AE7F51"/>
    <w:rsid w:val="00AF3E37"/>
    <w:rsid w:val="00AF567B"/>
    <w:rsid w:val="00B8446B"/>
    <w:rsid w:val="00B94C56"/>
    <w:rsid w:val="00BB1640"/>
    <w:rsid w:val="00BB1E4C"/>
    <w:rsid w:val="00C108C0"/>
    <w:rsid w:val="00CF4F6D"/>
    <w:rsid w:val="00DD6215"/>
    <w:rsid w:val="00DF29E9"/>
    <w:rsid w:val="00E362C5"/>
    <w:rsid w:val="00E603AB"/>
    <w:rsid w:val="00E668A2"/>
    <w:rsid w:val="00E81F2C"/>
    <w:rsid w:val="00EF13BC"/>
    <w:rsid w:val="00F17A63"/>
    <w:rsid w:val="00F206CF"/>
    <w:rsid w:val="00F22FC8"/>
    <w:rsid w:val="00FA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03B3"/>
  <w15:docId w15:val="{182105F2-1E27-42EA-9F6D-733199CA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7A63"/>
    <w:rPr>
      <w:color w:val="808080"/>
    </w:rPr>
  </w:style>
  <w:style w:type="character" w:styleId="Hyperlink">
    <w:name w:val="Hyperlink"/>
    <w:basedOn w:val="a0"/>
    <w:uiPriority w:val="99"/>
    <w:semiHidden/>
    <w:unhideWhenUsed/>
    <w:rsid w:val="002B6E1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A1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+1@N" TargetMode="External"/><Relationship Id="rId13" Type="http://schemas.openxmlformats.org/officeDocument/2006/relationships/hyperlink" Target="mailto:N+1@N" TargetMode="External"/><Relationship Id="rId18" Type="http://schemas.openxmlformats.org/officeDocument/2006/relationships/hyperlink" Target="mailto:N+1@N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+1@N" TargetMode="External"/><Relationship Id="rId7" Type="http://schemas.openxmlformats.org/officeDocument/2006/relationships/hyperlink" Target="mailto:N+1@N" TargetMode="External"/><Relationship Id="rId12" Type="http://schemas.openxmlformats.org/officeDocument/2006/relationships/hyperlink" Target="mailto:N+1@N" TargetMode="External"/><Relationship Id="rId17" Type="http://schemas.openxmlformats.org/officeDocument/2006/relationships/hyperlink" Target="mailto:N+1@N" TargetMode="External"/><Relationship Id="rId2" Type="http://schemas.openxmlformats.org/officeDocument/2006/relationships/styles" Target="styles.xml"/><Relationship Id="rId16" Type="http://schemas.openxmlformats.org/officeDocument/2006/relationships/hyperlink" Target="mailto:N+1@N" TargetMode="External"/><Relationship Id="rId20" Type="http://schemas.openxmlformats.org/officeDocument/2006/relationships/hyperlink" Target="mailto:N+1@N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+1@N" TargetMode="External"/><Relationship Id="rId11" Type="http://schemas.openxmlformats.org/officeDocument/2006/relationships/hyperlink" Target="mailto:N+1@N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zaki.safi@gmail.com" TargetMode="External"/><Relationship Id="rId15" Type="http://schemas.openxmlformats.org/officeDocument/2006/relationships/hyperlink" Target="mailto:N+1@N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N+1@N" TargetMode="External"/><Relationship Id="rId19" Type="http://schemas.openxmlformats.org/officeDocument/2006/relationships/hyperlink" Target="mailto:N+1@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+1@N" TargetMode="External"/><Relationship Id="rId14" Type="http://schemas.openxmlformats.org/officeDocument/2006/relationships/hyperlink" Target="mailto:N+1@N" TargetMode="External"/><Relationship Id="rId22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2492</TotalTime>
  <Pages>7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 Safi</dc:creator>
  <cp:keywords/>
  <dc:description/>
  <cp:lastModifiedBy>Zaki Safi</cp:lastModifiedBy>
  <cp:revision>2</cp:revision>
  <dcterms:created xsi:type="dcterms:W3CDTF">2023-04-22T07:21:00Z</dcterms:created>
  <dcterms:modified xsi:type="dcterms:W3CDTF">2023-05-01T08:07:00Z</dcterms:modified>
</cp:coreProperties>
</file>