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DCA816" w14:textId="77777777" w:rsidR="001C682C" w:rsidRDefault="001C682C"/>
    <w:p w14:paraId="5F293C11" w14:textId="77777777" w:rsidR="00AA2F3D" w:rsidRDefault="00AA2F3D"/>
    <w:p w14:paraId="4BF23D7A" w14:textId="77777777" w:rsidR="00AA2F3D" w:rsidRDefault="00AA2F3D"/>
    <w:p w14:paraId="272D6157" w14:textId="6DC1AD37" w:rsidR="00AA2F3D" w:rsidRPr="003B1BDD" w:rsidRDefault="00AA2F3D" w:rsidP="00AA2F3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Primer name</w:t>
      </w:r>
      <w:r w:rsidR="000B582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with sequence</w:t>
      </w:r>
      <w:r w:rsidR="000B5821">
        <w:rPr>
          <w:rFonts w:ascii="Times New Roman" w:hAnsi="Times New Roman" w:cs="Times New Roman"/>
        </w:rPr>
        <w:t>s and PCR products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in different diseases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5"/>
        <w:gridCol w:w="1667"/>
        <w:gridCol w:w="4300"/>
        <w:gridCol w:w="1268"/>
      </w:tblGrid>
      <w:tr w:rsidR="00AA2F3D" w:rsidRPr="003B1BDD" w14:paraId="1A980245" w14:textId="77777777" w:rsidTr="00E41106">
        <w:tc>
          <w:tcPr>
            <w:tcW w:w="2178" w:type="dxa"/>
          </w:tcPr>
          <w:p w14:paraId="12FC0F4A" w14:textId="77777777" w:rsidR="00AA2F3D" w:rsidRPr="003B1BDD" w:rsidRDefault="00AA2F3D" w:rsidP="00E41106">
            <w:pPr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 xml:space="preserve"> Disease Name</w:t>
            </w:r>
          </w:p>
        </w:tc>
        <w:tc>
          <w:tcPr>
            <w:tcW w:w="1710" w:type="dxa"/>
          </w:tcPr>
          <w:p w14:paraId="6AE344B3" w14:textId="77777777" w:rsidR="00AA2F3D" w:rsidRPr="003B1BDD" w:rsidRDefault="00AA2F3D" w:rsidP="00E41106">
            <w:pPr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 xml:space="preserve"> Primer Name</w:t>
            </w:r>
          </w:p>
        </w:tc>
        <w:tc>
          <w:tcPr>
            <w:tcW w:w="4386" w:type="dxa"/>
          </w:tcPr>
          <w:p w14:paraId="2BCF776C" w14:textId="77777777" w:rsidR="00AA2F3D" w:rsidRPr="003B1BDD" w:rsidRDefault="00AA2F3D" w:rsidP="00E41106">
            <w:pPr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 xml:space="preserve"> Primer Sequence </w:t>
            </w:r>
          </w:p>
        </w:tc>
        <w:tc>
          <w:tcPr>
            <w:tcW w:w="1302" w:type="dxa"/>
          </w:tcPr>
          <w:p w14:paraId="51252F64" w14:textId="77777777" w:rsidR="00AA2F3D" w:rsidRPr="003B1BDD" w:rsidRDefault="00AA2F3D" w:rsidP="00E41106">
            <w:pPr>
              <w:rPr>
                <w:rFonts w:ascii="Times New Roman" w:hAnsi="Times New Roman" w:cs="Times New Roman"/>
                <w:b/>
              </w:rPr>
            </w:pPr>
            <w:r w:rsidRPr="003B1BDD">
              <w:rPr>
                <w:rFonts w:ascii="Times New Roman" w:hAnsi="Times New Roman" w:cs="Times New Roman"/>
                <w:b/>
              </w:rPr>
              <w:t xml:space="preserve"> PCR  Product </w:t>
            </w:r>
          </w:p>
        </w:tc>
      </w:tr>
      <w:tr w:rsidR="00AA2F3D" w:rsidRPr="003B1BDD" w14:paraId="1EAA2C61" w14:textId="77777777" w:rsidTr="00E41106">
        <w:tc>
          <w:tcPr>
            <w:tcW w:w="2178" w:type="dxa"/>
          </w:tcPr>
          <w:p w14:paraId="549BDCF8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Congenital  Ptosis </w:t>
            </w:r>
          </w:p>
        </w:tc>
        <w:tc>
          <w:tcPr>
            <w:tcW w:w="1710" w:type="dxa"/>
          </w:tcPr>
          <w:p w14:paraId="7A78F001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ATPL_ZF2</w:t>
            </w:r>
          </w:p>
          <w:p w14:paraId="0C9C555F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ATPL_ZF3</w:t>
            </w:r>
          </w:p>
        </w:tc>
        <w:tc>
          <w:tcPr>
            <w:tcW w:w="4386" w:type="dxa"/>
          </w:tcPr>
          <w:p w14:paraId="6483CC7D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5’TGTAGTGCAGCAACAGTTTGG 3’</w:t>
            </w:r>
          </w:p>
          <w:p w14:paraId="2F48D358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CATGGCAAGCAAAACAAAAAT 3’</w:t>
            </w:r>
          </w:p>
        </w:tc>
        <w:tc>
          <w:tcPr>
            <w:tcW w:w="1302" w:type="dxa"/>
          </w:tcPr>
          <w:p w14:paraId="17E09B15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445</w:t>
            </w:r>
          </w:p>
        </w:tc>
      </w:tr>
      <w:tr w:rsidR="00AA2F3D" w:rsidRPr="003B1BDD" w14:paraId="68A89975" w14:textId="77777777" w:rsidTr="00E41106">
        <w:tc>
          <w:tcPr>
            <w:tcW w:w="2178" w:type="dxa"/>
          </w:tcPr>
          <w:p w14:paraId="01753E1D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Congenital Cataract</w:t>
            </w:r>
          </w:p>
        </w:tc>
        <w:tc>
          <w:tcPr>
            <w:tcW w:w="1710" w:type="dxa"/>
          </w:tcPr>
          <w:p w14:paraId="09DC8CD8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ATPL_GJ1</w:t>
            </w:r>
          </w:p>
          <w:p w14:paraId="6D13F7AF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ATPL_GJ2</w:t>
            </w:r>
          </w:p>
        </w:tc>
        <w:tc>
          <w:tcPr>
            <w:tcW w:w="4386" w:type="dxa"/>
          </w:tcPr>
          <w:p w14:paraId="3211E947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CTGCTGAGGACCTACATCTGC 3’</w:t>
            </w:r>
          </w:p>
          <w:p w14:paraId="742F0BDA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CAAGGGGAAATAGTGGGAAAC 3’</w:t>
            </w:r>
          </w:p>
        </w:tc>
        <w:tc>
          <w:tcPr>
            <w:tcW w:w="1302" w:type="dxa"/>
          </w:tcPr>
          <w:p w14:paraId="4BE699D7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405</w:t>
            </w:r>
          </w:p>
        </w:tc>
      </w:tr>
      <w:tr w:rsidR="00AA2F3D" w:rsidRPr="003B1BDD" w14:paraId="6F44F719" w14:textId="77777777" w:rsidTr="00E41106">
        <w:tc>
          <w:tcPr>
            <w:tcW w:w="2178" w:type="dxa"/>
          </w:tcPr>
          <w:p w14:paraId="2713FADE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 Crouzen Syndrome </w:t>
            </w:r>
          </w:p>
        </w:tc>
        <w:tc>
          <w:tcPr>
            <w:tcW w:w="1710" w:type="dxa"/>
          </w:tcPr>
          <w:p w14:paraId="448BD690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ATPL_FG1</w:t>
            </w:r>
          </w:p>
          <w:p w14:paraId="43B329D4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ATPL_FG2</w:t>
            </w:r>
          </w:p>
        </w:tc>
        <w:tc>
          <w:tcPr>
            <w:tcW w:w="4386" w:type="dxa"/>
          </w:tcPr>
          <w:p w14:paraId="4B5889D9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CAGCCAATAACCTGGGATGTA 3’</w:t>
            </w:r>
          </w:p>
          <w:p w14:paraId="1EAD2FE3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TCCTCACCTTGAGAACCTTGA  3</w:t>
            </w:r>
          </w:p>
        </w:tc>
        <w:tc>
          <w:tcPr>
            <w:tcW w:w="1302" w:type="dxa"/>
          </w:tcPr>
          <w:p w14:paraId="7512DA13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458</w:t>
            </w:r>
          </w:p>
        </w:tc>
      </w:tr>
      <w:tr w:rsidR="00AA2F3D" w:rsidRPr="003B1BDD" w14:paraId="1D735E82" w14:textId="77777777" w:rsidTr="00E41106">
        <w:tc>
          <w:tcPr>
            <w:tcW w:w="2178" w:type="dxa"/>
          </w:tcPr>
          <w:p w14:paraId="43C85F03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Crouzen Syndrome</w:t>
            </w:r>
          </w:p>
        </w:tc>
        <w:tc>
          <w:tcPr>
            <w:tcW w:w="1710" w:type="dxa"/>
          </w:tcPr>
          <w:p w14:paraId="78F1C356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ATPL_FG3</w:t>
            </w:r>
          </w:p>
          <w:p w14:paraId="6DDFC4DB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ATPL_FG4</w:t>
            </w:r>
          </w:p>
        </w:tc>
        <w:tc>
          <w:tcPr>
            <w:tcW w:w="4386" w:type="dxa"/>
          </w:tcPr>
          <w:p w14:paraId="3C900743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 5’ GATCAAGCACGTGGAAAAGAA 3’</w:t>
            </w:r>
          </w:p>
          <w:p w14:paraId="7C7358FF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AGCTCTTTCCATCCACTCCAT 3’</w:t>
            </w:r>
          </w:p>
        </w:tc>
        <w:tc>
          <w:tcPr>
            <w:tcW w:w="1302" w:type="dxa"/>
          </w:tcPr>
          <w:p w14:paraId="702A2FA9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448</w:t>
            </w:r>
          </w:p>
        </w:tc>
      </w:tr>
      <w:tr w:rsidR="00AA2F3D" w:rsidRPr="003B1BDD" w14:paraId="0C4A4A28" w14:textId="77777777" w:rsidTr="00E41106">
        <w:tc>
          <w:tcPr>
            <w:tcW w:w="2178" w:type="dxa"/>
          </w:tcPr>
          <w:p w14:paraId="6DFD5B4B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 Micropthalmus</w:t>
            </w:r>
          </w:p>
        </w:tc>
        <w:tc>
          <w:tcPr>
            <w:tcW w:w="1710" w:type="dxa"/>
          </w:tcPr>
          <w:p w14:paraId="2BA443AF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ATPL_ST1</w:t>
            </w:r>
          </w:p>
          <w:p w14:paraId="57C558BB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ATPL_ST2</w:t>
            </w:r>
          </w:p>
        </w:tc>
        <w:tc>
          <w:tcPr>
            <w:tcW w:w="4386" w:type="dxa"/>
          </w:tcPr>
          <w:p w14:paraId="48E9D4B3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AGGTGGGCTCCATGACAG 3’</w:t>
            </w:r>
          </w:p>
          <w:p w14:paraId="4D91BDE7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CATTGGCTTACACTGCATCTG 3’</w:t>
            </w:r>
          </w:p>
        </w:tc>
        <w:tc>
          <w:tcPr>
            <w:tcW w:w="1302" w:type="dxa"/>
          </w:tcPr>
          <w:p w14:paraId="6B2F2FD1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380</w:t>
            </w:r>
          </w:p>
        </w:tc>
      </w:tr>
      <w:tr w:rsidR="00AA2F3D" w:rsidRPr="003B1BDD" w14:paraId="1B158C28" w14:textId="77777777" w:rsidTr="00E41106">
        <w:tc>
          <w:tcPr>
            <w:tcW w:w="2178" w:type="dxa"/>
          </w:tcPr>
          <w:p w14:paraId="190BA34C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Micropthalmus</w:t>
            </w:r>
          </w:p>
        </w:tc>
        <w:tc>
          <w:tcPr>
            <w:tcW w:w="1710" w:type="dxa"/>
          </w:tcPr>
          <w:p w14:paraId="6E844803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ATPL_ST3</w:t>
            </w:r>
          </w:p>
          <w:p w14:paraId="63CB9E23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ATPL_ST4</w:t>
            </w:r>
          </w:p>
        </w:tc>
        <w:tc>
          <w:tcPr>
            <w:tcW w:w="4386" w:type="dxa"/>
          </w:tcPr>
          <w:p w14:paraId="157E9915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TATTAGCCCCATTTTGCAATG 3’</w:t>
            </w:r>
          </w:p>
          <w:p w14:paraId="34C3717A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GAGGGTAGTAGAGGGCAGCAT 3’</w:t>
            </w:r>
          </w:p>
        </w:tc>
        <w:tc>
          <w:tcPr>
            <w:tcW w:w="1302" w:type="dxa"/>
          </w:tcPr>
          <w:p w14:paraId="48E52DA9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405</w:t>
            </w:r>
          </w:p>
        </w:tc>
      </w:tr>
      <w:tr w:rsidR="00AA2F3D" w:rsidRPr="003B1BDD" w14:paraId="1AF9F120" w14:textId="77777777" w:rsidTr="00E41106">
        <w:tc>
          <w:tcPr>
            <w:tcW w:w="2178" w:type="dxa"/>
          </w:tcPr>
          <w:p w14:paraId="24AE9341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Micropthalmus</w:t>
            </w:r>
          </w:p>
        </w:tc>
        <w:tc>
          <w:tcPr>
            <w:tcW w:w="1710" w:type="dxa"/>
          </w:tcPr>
          <w:p w14:paraId="5853EB58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ATPL_CR1</w:t>
            </w:r>
          </w:p>
          <w:p w14:paraId="26787ACB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ATPL_CR2</w:t>
            </w:r>
          </w:p>
        </w:tc>
        <w:tc>
          <w:tcPr>
            <w:tcW w:w="4386" w:type="dxa"/>
          </w:tcPr>
          <w:p w14:paraId="770B7FD4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 ‘GCTCCTGGAGGAATCTGAGTT 3’</w:t>
            </w:r>
          </w:p>
          <w:p w14:paraId="0F33F02A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 ‘AAAAGTCCTAGCACCCGTCTC 3’</w:t>
            </w:r>
          </w:p>
        </w:tc>
        <w:tc>
          <w:tcPr>
            <w:tcW w:w="1302" w:type="dxa"/>
          </w:tcPr>
          <w:p w14:paraId="56913062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317</w:t>
            </w:r>
          </w:p>
        </w:tc>
      </w:tr>
      <w:tr w:rsidR="00AA2F3D" w:rsidRPr="003B1BDD" w14:paraId="34630F46" w14:textId="77777777" w:rsidTr="00E41106">
        <w:tc>
          <w:tcPr>
            <w:tcW w:w="2178" w:type="dxa"/>
          </w:tcPr>
          <w:p w14:paraId="01A42415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Micropthalmus</w:t>
            </w:r>
          </w:p>
        </w:tc>
        <w:tc>
          <w:tcPr>
            <w:tcW w:w="1710" w:type="dxa"/>
          </w:tcPr>
          <w:p w14:paraId="1108E9BC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ATPL_OT1</w:t>
            </w:r>
          </w:p>
          <w:p w14:paraId="1DFB9C4E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ATPL_OT2</w:t>
            </w:r>
          </w:p>
        </w:tc>
        <w:tc>
          <w:tcPr>
            <w:tcW w:w="4386" w:type="dxa"/>
          </w:tcPr>
          <w:p w14:paraId="58A8147E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AGCCTCCCCAACTTTCTTACA  3’</w:t>
            </w:r>
          </w:p>
          <w:p w14:paraId="43271827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 GAAGCTGGGCTCCAGATAGAC 3’</w:t>
            </w:r>
          </w:p>
        </w:tc>
        <w:tc>
          <w:tcPr>
            <w:tcW w:w="1302" w:type="dxa"/>
          </w:tcPr>
          <w:p w14:paraId="4DD66164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404</w:t>
            </w:r>
          </w:p>
        </w:tc>
      </w:tr>
      <w:tr w:rsidR="00AA2F3D" w:rsidRPr="003B1BDD" w14:paraId="412740C4" w14:textId="77777777" w:rsidTr="00E41106">
        <w:tc>
          <w:tcPr>
            <w:tcW w:w="2178" w:type="dxa"/>
          </w:tcPr>
          <w:p w14:paraId="574DB104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Micropthalmus</w:t>
            </w:r>
          </w:p>
          <w:p w14:paraId="5A8CD652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6806E8E5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ATPL_OT3 </w:t>
            </w:r>
          </w:p>
          <w:p w14:paraId="6C21829D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ATPL_OT4</w:t>
            </w:r>
          </w:p>
        </w:tc>
        <w:tc>
          <w:tcPr>
            <w:tcW w:w="4386" w:type="dxa"/>
          </w:tcPr>
          <w:p w14:paraId="5C9CB0AD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TGAGACCTGCCAAAAAGAAGA 3’</w:t>
            </w:r>
          </w:p>
          <w:p w14:paraId="0232CF91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5’  AAGCTGGGGACTGATTGAGAT 3’ </w:t>
            </w:r>
          </w:p>
        </w:tc>
        <w:tc>
          <w:tcPr>
            <w:tcW w:w="1302" w:type="dxa"/>
          </w:tcPr>
          <w:p w14:paraId="7251A4AC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387</w:t>
            </w:r>
          </w:p>
        </w:tc>
      </w:tr>
      <w:tr w:rsidR="00AA2F3D" w:rsidRPr="003B1BDD" w14:paraId="09BD2D76" w14:textId="77777777" w:rsidTr="00E41106">
        <w:tc>
          <w:tcPr>
            <w:tcW w:w="2178" w:type="dxa"/>
          </w:tcPr>
          <w:p w14:paraId="19EC675D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 Colobama</w:t>
            </w:r>
          </w:p>
          <w:p w14:paraId="1D460B31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14:paraId="23281751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 xml:space="preserve">ATPL_AB1  </w:t>
            </w:r>
          </w:p>
          <w:p w14:paraId="541340F6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ATPL_AB2</w:t>
            </w:r>
          </w:p>
        </w:tc>
        <w:tc>
          <w:tcPr>
            <w:tcW w:w="4386" w:type="dxa"/>
          </w:tcPr>
          <w:p w14:paraId="01B00299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CCTGAGTCCCTGCTTCTTCTT 3’</w:t>
            </w:r>
          </w:p>
          <w:p w14:paraId="58606A44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5’  AACTTGATCCAGATGCCCATT 3’</w:t>
            </w:r>
          </w:p>
        </w:tc>
        <w:tc>
          <w:tcPr>
            <w:tcW w:w="1302" w:type="dxa"/>
          </w:tcPr>
          <w:p w14:paraId="05D9A5E0" w14:textId="77777777" w:rsidR="00AA2F3D" w:rsidRPr="003B1BDD" w:rsidRDefault="00AA2F3D" w:rsidP="00E41106">
            <w:pPr>
              <w:rPr>
                <w:rFonts w:ascii="Times New Roman" w:hAnsi="Times New Roman" w:cs="Times New Roman"/>
              </w:rPr>
            </w:pPr>
            <w:r w:rsidRPr="003B1BDD">
              <w:rPr>
                <w:rFonts w:ascii="Times New Roman" w:hAnsi="Times New Roman" w:cs="Times New Roman"/>
              </w:rPr>
              <w:t>366</w:t>
            </w:r>
          </w:p>
        </w:tc>
      </w:tr>
    </w:tbl>
    <w:p w14:paraId="3985CC5A" w14:textId="77777777" w:rsidR="00AA2F3D" w:rsidRPr="003B1BDD" w:rsidRDefault="00AA2F3D" w:rsidP="00AA2F3D">
      <w:pPr>
        <w:rPr>
          <w:rFonts w:ascii="Times New Roman" w:hAnsi="Times New Roman" w:cs="Times New Roman"/>
        </w:rPr>
      </w:pPr>
      <w:r w:rsidRPr="003B1BDD">
        <w:rPr>
          <w:rFonts w:ascii="Times New Roman" w:hAnsi="Times New Roman" w:cs="Times New Roman"/>
        </w:rPr>
        <w:lastRenderedPageBreak/>
        <w:t xml:space="preserve">   </w:t>
      </w:r>
    </w:p>
    <w:p w14:paraId="5CFD7348" w14:textId="77777777" w:rsidR="00AA2F3D" w:rsidRDefault="00AA2F3D"/>
    <w:sectPr w:rsidR="00AA2F3D" w:rsidSect="001315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F3D"/>
    <w:rsid w:val="000B5821"/>
    <w:rsid w:val="0013152D"/>
    <w:rsid w:val="001C682C"/>
    <w:rsid w:val="00721F8B"/>
    <w:rsid w:val="00AA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69186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2F3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A2F3D"/>
    <w:rPr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162</Words>
  <Characters>928</Characters>
  <Application>Microsoft Macintosh Word</Application>
  <DocSecurity>0</DocSecurity>
  <Lines>7</Lines>
  <Paragraphs>2</Paragraphs>
  <ScaleCrop>false</ScaleCrop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2020-07-13T10:46:00Z</dcterms:created>
  <dcterms:modified xsi:type="dcterms:W3CDTF">2020-08-20T02:47:00Z</dcterms:modified>
</cp:coreProperties>
</file>