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E2FFF" w14:textId="38A77CC0" w:rsidR="006C3640" w:rsidRPr="005159FB" w:rsidRDefault="006C3640" w:rsidP="000D26E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5159FB">
        <w:rPr>
          <w:rFonts w:ascii="Times New Roman" w:hAnsi="Times New Roman" w:cs="Times New Roman"/>
          <w:b/>
          <w:bCs/>
          <w:sz w:val="28"/>
          <w:szCs w:val="32"/>
        </w:rPr>
        <w:t>Appendix</w:t>
      </w:r>
      <w:r w:rsidR="00FE465E" w:rsidRPr="005159FB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5159FB" w:rsidRPr="005159FB">
        <w:rPr>
          <w:rFonts w:ascii="Times New Roman" w:hAnsi="Times New Roman" w:cs="Times New Roman"/>
          <w:b/>
          <w:bCs/>
          <w:sz w:val="28"/>
          <w:szCs w:val="32"/>
        </w:rPr>
        <w:t>Tables</w:t>
      </w:r>
    </w:p>
    <w:p w14:paraId="5F89F27B" w14:textId="77777777" w:rsidR="005159FB" w:rsidRDefault="005159FB" w:rsidP="00DD5D03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1484D47" w14:textId="284D771D" w:rsidR="00057417" w:rsidRDefault="006C3640" w:rsidP="00AB17F1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29030817"/>
      <w:r w:rsidRPr="005019F6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DD5D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417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DD5D4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019F6">
        <w:rPr>
          <w:rFonts w:ascii="Times New Roman" w:hAnsi="Times New Roman" w:cs="Times New Roman"/>
          <w:sz w:val="24"/>
          <w:szCs w:val="24"/>
        </w:rPr>
        <w:t xml:space="preserve"> Baseline </w:t>
      </w:r>
      <w:r w:rsidR="00AA11D7">
        <w:rPr>
          <w:rFonts w:ascii="Times New Roman" w:hAnsi="Times New Roman" w:cs="Times New Roman"/>
          <w:sz w:val="24"/>
          <w:szCs w:val="24"/>
        </w:rPr>
        <w:t>c</w:t>
      </w:r>
      <w:r w:rsidRPr="005019F6">
        <w:rPr>
          <w:rFonts w:ascii="Times New Roman" w:hAnsi="Times New Roman" w:cs="Times New Roman"/>
          <w:sz w:val="24"/>
          <w:szCs w:val="24"/>
        </w:rPr>
        <w:t xml:space="preserve">haracteristics of </w:t>
      </w:r>
      <w:r w:rsidR="00AA11D7">
        <w:rPr>
          <w:rFonts w:ascii="Times New Roman" w:hAnsi="Times New Roman" w:cs="Times New Roman"/>
          <w:sz w:val="24"/>
          <w:szCs w:val="24"/>
        </w:rPr>
        <w:t>the CHARLS p</w:t>
      </w:r>
      <w:r w:rsidRPr="005019F6">
        <w:rPr>
          <w:rFonts w:ascii="Times New Roman" w:hAnsi="Times New Roman" w:cs="Times New Roman"/>
          <w:sz w:val="24"/>
          <w:szCs w:val="24"/>
        </w:rPr>
        <w:t>articipants</w:t>
      </w:r>
      <w:r w:rsidR="00873918">
        <w:rPr>
          <w:rFonts w:ascii="Times New Roman" w:hAnsi="Times New Roman" w:cs="Times New Roman"/>
          <w:sz w:val="24"/>
          <w:szCs w:val="24"/>
        </w:rPr>
        <w:t xml:space="preserve"> </w:t>
      </w:r>
      <w:r w:rsidR="006B56B7">
        <w:rPr>
          <w:rFonts w:ascii="Times New Roman" w:hAnsi="Times New Roman" w:cs="Times New Roman"/>
          <w:sz w:val="24"/>
          <w:szCs w:val="24"/>
        </w:rPr>
        <w:t xml:space="preserve">at </w:t>
      </w:r>
      <w:r w:rsidR="00AA11D7">
        <w:rPr>
          <w:rFonts w:ascii="Times New Roman" w:hAnsi="Times New Roman" w:cs="Times New Roman"/>
          <w:sz w:val="24"/>
          <w:szCs w:val="24"/>
        </w:rPr>
        <w:t>five follow-up time periods</w:t>
      </w:r>
    </w:p>
    <w:tbl>
      <w:tblPr>
        <w:tblStyle w:val="aa"/>
        <w:tblpPr w:leftFromText="180" w:rightFromText="180" w:vertAnchor="text" w:tblpY="1"/>
        <w:tblOverlap w:val="never"/>
        <w:tblW w:w="5051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1"/>
        <w:gridCol w:w="1884"/>
        <w:gridCol w:w="1884"/>
        <w:gridCol w:w="1884"/>
        <w:gridCol w:w="1884"/>
        <w:gridCol w:w="1884"/>
      </w:tblGrid>
      <w:tr w:rsidR="001443F9" w14:paraId="3AA35E62" w14:textId="77777777" w:rsidTr="00B1037D">
        <w:tc>
          <w:tcPr>
            <w:tcW w:w="1480" w:type="pct"/>
            <w:tcBorders>
              <w:bottom w:val="single" w:sz="4" w:space="0" w:color="auto"/>
            </w:tcBorders>
          </w:tcPr>
          <w:p w14:paraId="16829DE5" w14:textId="6E8C726C" w:rsidR="001443F9" w:rsidRPr="001443F9" w:rsidRDefault="00AA11D7" w:rsidP="00AA11D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Variable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2BF013D0" w14:textId="47C34537" w:rsidR="001443F9" w:rsidRPr="00CA0CAC" w:rsidRDefault="001443F9" w:rsidP="00D65A3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eastAsiaTheme="minorEastAsia" w:hint="eastAsia"/>
                <w:sz w:val="24"/>
                <w:szCs w:val="24"/>
              </w:rPr>
              <w:t xml:space="preserve"> years (n=9279)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3434E030" w14:textId="1034AB6D" w:rsidR="001443F9" w:rsidRDefault="001443F9" w:rsidP="00D65A37">
            <w:pPr>
              <w:rPr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3 years (n=6153)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6B89722B" w14:textId="21F3D519" w:rsidR="001443F9" w:rsidRPr="00C1662C" w:rsidRDefault="001443F9" w:rsidP="00D65A3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4 years (n=4142)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12EDC892" w14:textId="6772C77E" w:rsidR="001443F9" w:rsidRPr="001443F9" w:rsidRDefault="001443F9" w:rsidP="00D65A3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5 years (n=4148)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473440B6" w14:textId="096DA51E" w:rsidR="001443F9" w:rsidRDefault="001443F9" w:rsidP="00D65A37">
            <w:pPr>
              <w:rPr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7 years (n=3583)</w:t>
            </w:r>
          </w:p>
        </w:tc>
      </w:tr>
      <w:tr w:rsidR="001443F9" w14:paraId="5CBFC9EE" w14:textId="77777777" w:rsidTr="00B1037D">
        <w:tc>
          <w:tcPr>
            <w:tcW w:w="1480" w:type="pct"/>
            <w:tcBorders>
              <w:top w:val="single" w:sz="4" w:space="0" w:color="auto"/>
              <w:bottom w:val="nil"/>
            </w:tcBorders>
            <w:vAlign w:val="center"/>
          </w:tcPr>
          <w:p w14:paraId="650B0AD7" w14:textId="02BC81AD" w:rsidR="001443F9" w:rsidRPr="00C1662C" w:rsidRDefault="001443F9" w:rsidP="001443F9">
            <w:pPr>
              <w:jc w:val="left"/>
              <w:rPr>
                <w:rFonts w:eastAsiaTheme="minorEastAsia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Age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73ABB417" w14:textId="77777777" w:rsidR="001443F9" w:rsidRDefault="001443F9" w:rsidP="00701F75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1D28DC54" w14:textId="77777777" w:rsidR="001443F9" w:rsidRDefault="001443F9" w:rsidP="00701F75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439953AA" w14:textId="77777777" w:rsidR="001443F9" w:rsidRDefault="001443F9" w:rsidP="00701F75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6C2B6FBB" w14:textId="77777777" w:rsidR="001443F9" w:rsidRDefault="001443F9" w:rsidP="00701F75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596A4401" w14:textId="77777777" w:rsidR="001443F9" w:rsidRDefault="001443F9" w:rsidP="00701F75">
            <w:pPr>
              <w:jc w:val="left"/>
              <w:rPr>
                <w:sz w:val="24"/>
                <w:szCs w:val="24"/>
              </w:rPr>
            </w:pPr>
          </w:p>
        </w:tc>
      </w:tr>
      <w:tr w:rsidR="001443F9" w14:paraId="1407E560" w14:textId="77777777" w:rsidTr="00B1037D">
        <w:tc>
          <w:tcPr>
            <w:tcW w:w="1480" w:type="pct"/>
            <w:tcBorders>
              <w:top w:val="nil"/>
            </w:tcBorders>
            <w:vAlign w:val="center"/>
          </w:tcPr>
          <w:p w14:paraId="44B29B0F" w14:textId="1C5E0129" w:rsidR="001443F9" w:rsidRPr="006C506C" w:rsidRDefault="006C506C" w:rsidP="001443F9">
            <w:pPr>
              <w:ind w:firstLineChars="100" w:firstLine="240"/>
              <w:jc w:val="left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65-6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9</w:t>
            </w:r>
          </w:p>
        </w:tc>
        <w:tc>
          <w:tcPr>
            <w:tcW w:w="704" w:type="pct"/>
            <w:tcBorders>
              <w:top w:val="nil"/>
            </w:tcBorders>
          </w:tcPr>
          <w:p w14:paraId="12F361FF" w14:textId="52E2E13C" w:rsidR="001443F9" w:rsidRPr="00637DA5" w:rsidRDefault="006C506C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6300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 xml:space="preserve"> (</w:t>
            </w:r>
            <w:r>
              <w:rPr>
                <w:rFonts w:eastAsiaTheme="minorEastAsia" w:hint="eastAsia"/>
                <w:sz w:val="24"/>
                <w:szCs w:val="24"/>
              </w:rPr>
              <w:t>67.8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  <w:tcBorders>
              <w:top w:val="nil"/>
            </w:tcBorders>
          </w:tcPr>
          <w:p w14:paraId="1E033B6C" w14:textId="2A9D6E7F" w:rsidR="001443F9" w:rsidRPr="00637DA5" w:rsidRDefault="006C506C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2364 (67.1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  <w:tcBorders>
              <w:top w:val="nil"/>
            </w:tcBorders>
          </w:tcPr>
          <w:p w14:paraId="7D0B5228" w14:textId="4341D041" w:rsidR="001443F9" w:rsidRPr="00637DA5" w:rsidRDefault="006C506C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2879 (69.5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  <w:tcBorders>
              <w:top w:val="nil"/>
            </w:tcBorders>
          </w:tcPr>
          <w:p w14:paraId="365BC404" w14:textId="40671F7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28</w:t>
            </w:r>
            <w:r w:rsidR="006C506C">
              <w:rPr>
                <w:rFonts w:eastAsiaTheme="minorEastAsia" w:hint="eastAsia"/>
                <w:sz w:val="24"/>
                <w:szCs w:val="24"/>
              </w:rPr>
              <w:t>97 (69.8</w:t>
            </w:r>
            <w:r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  <w:tcBorders>
              <w:top w:val="nil"/>
            </w:tcBorders>
          </w:tcPr>
          <w:p w14:paraId="797B8E1D" w14:textId="5947876B" w:rsidR="001443F9" w:rsidRPr="00637DA5" w:rsidRDefault="00734386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2585 (72.1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</w:tr>
      <w:tr w:rsidR="001443F9" w14:paraId="62B1F7B1" w14:textId="77777777" w:rsidTr="00B1037D">
        <w:tc>
          <w:tcPr>
            <w:tcW w:w="1480" w:type="pct"/>
            <w:vAlign w:val="center"/>
          </w:tcPr>
          <w:p w14:paraId="26E78DD3" w14:textId="1E035A22" w:rsidR="001443F9" w:rsidRPr="00CA0CAC" w:rsidRDefault="006C506C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≥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7</w:t>
            </w:r>
            <w:r w:rsidR="001443F9" w:rsidRPr="00CA0CAC">
              <w:rPr>
                <w:rFonts w:hint="eastAsia"/>
                <w:bCs/>
                <w:sz w:val="24"/>
                <w:szCs w:val="24"/>
              </w:rPr>
              <w:t>0</w:t>
            </w:r>
          </w:p>
        </w:tc>
        <w:tc>
          <w:tcPr>
            <w:tcW w:w="704" w:type="pct"/>
          </w:tcPr>
          <w:p w14:paraId="1C38A8A7" w14:textId="6207033D" w:rsidR="001443F9" w:rsidRPr="00637DA5" w:rsidRDefault="006C506C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2979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 xml:space="preserve"> (</w:t>
            </w:r>
            <w:r>
              <w:rPr>
                <w:rFonts w:eastAsiaTheme="minorEastAsia" w:hint="eastAsia"/>
                <w:sz w:val="24"/>
                <w:szCs w:val="24"/>
              </w:rPr>
              <w:t>32.1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</w:tcPr>
          <w:p w14:paraId="44AACFB5" w14:textId="421429C1" w:rsidR="001443F9" w:rsidRPr="00637DA5" w:rsidRDefault="006C506C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2022 (32.8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</w:tcPr>
          <w:p w14:paraId="67EF1FB4" w14:textId="73357CE8" w:rsidR="001443F9" w:rsidRPr="00637DA5" w:rsidRDefault="00734386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1263</w:t>
            </w:r>
            <w:r w:rsidR="006C506C">
              <w:rPr>
                <w:rFonts w:eastAsiaTheme="minorEastAsia" w:hint="eastAsia"/>
                <w:sz w:val="24"/>
                <w:szCs w:val="24"/>
              </w:rPr>
              <w:t xml:space="preserve"> (30.4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</w:tcPr>
          <w:p w14:paraId="5BA02B22" w14:textId="26C55C24" w:rsidR="001443F9" w:rsidRPr="00637DA5" w:rsidRDefault="00734386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12</w:t>
            </w:r>
            <w:r w:rsidR="006C506C">
              <w:rPr>
                <w:rFonts w:eastAsiaTheme="minorEastAsia" w:hint="eastAsia"/>
                <w:sz w:val="24"/>
                <w:szCs w:val="24"/>
              </w:rPr>
              <w:t>5</w:t>
            </w:r>
            <w:r>
              <w:rPr>
                <w:rFonts w:eastAsiaTheme="minorEastAsia" w:hint="eastAsia"/>
                <w:sz w:val="24"/>
                <w:szCs w:val="24"/>
              </w:rPr>
              <w:t>1</w:t>
            </w:r>
            <w:r w:rsidR="006C506C">
              <w:rPr>
                <w:rFonts w:eastAsiaTheme="minorEastAsia" w:hint="eastAsia"/>
                <w:sz w:val="24"/>
                <w:szCs w:val="24"/>
              </w:rPr>
              <w:t xml:space="preserve"> (30.1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</w:tcPr>
          <w:p w14:paraId="2AA3A306" w14:textId="7C6CA96A" w:rsidR="001443F9" w:rsidRPr="00637DA5" w:rsidRDefault="00734386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998 (27.8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</w:tr>
      <w:tr w:rsidR="001443F9" w14:paraId="50CE7FEA" w14:textId="77777777" w:rsidTr="00B1037D">
        <w:tc>
          <w:tcPr>
            <w:tcW w:w="1480" w:type="pct"/>
            <w:vAlign w:val="center"/>
          </w:tcPr>
          <w:p w14:paraId="23118E4E" w14:textId="2844F590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Median (IQR)</w:t>
            </w:r>
          </w:p>
        </w:tc>
        <w:tc>
          <w:tcPr>
            <w:tcW w:w="704" w:type="pct"/>
          </w:tcPr>
          <w:p w14:paraId="738D0725" w14:textId="5D09F4F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/>
                <w:sz w:val="24"/>
                <w:szCs w:val="24"/>
              </w:rPr>
              <w:t>66</w:t>
            </w:r>
            <w:r w:rsidRPr="00637DA5">
              <w:rPr>
                <w:rFonts w:eastAsiaTheme="minorEastAsia" w:hint="eastAsia"/>
                <w:sz w:val="24"/>
                <w:szCs w:val="24"/>
              </w:rPr>
              <w:t xml:space="preserve"> (</w:t>
            </w:r>
            <w:r w:rsidRPr="00637DA5">
              <w:rPr>
                <w:rFonts w:eastAsiaTheme="minorEastAsia"/>
                <w:sz w:val="24"/>
                <w:szCs w:val="24"/>
              </w:rPr>
              <w:t>9</w:t>
            </w:r>
            <w:r w:rsidRPr="00637DA5">
              <w:rPr>
                <w:rFonts w:eastAsiaTheme="minorEastAsia" w:hint="eastAsia"/>
                <w:sz w:val="24"/>
                <w:szCs w:val="24"/>
              </w:rPr>
              <w:t>)</w:t>
            </w:r>
          </w:p>
        </w:tc>
        <w:tc>
          <w:tcPr>
            <w:tcW w:w="704" w:type="pct"/>
          </w:tcPr>
          <w:p w14:paraId="04581B38" w14:textId="318C6CC5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66 (8)</w:t>
            </w:r>
          </w:p>
        </w:tc>
        <w:tc>
          <w:tcPr>
            <w:tcW w:w="704" w:type="pct"/>
          </w:tcPr>
          <w:p w14:paraId="4318E1B9" w14:textId="3009E1F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66 (9)</w:t>
            </w:r>
          </w:p>
        </w:tc>
        <w:tc>
          <w:tcPr>
            <w:tcW w:w="704" w:type="pct"/>
          </w:tcPr>
          <w:p w14:paraId="2C9860C2" w14:textId="6FFF0DE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66 (9)</w:t>
            </w:r>
          </w:p>
        </w:tc>
        <w:tc>
          <w:tcPr>
            <w:tcW w:w="704" w:type="pct"/>
          </w:tcPr>
          <w:p w14:paraId="6CC4B130" w14:textId="4B94A5F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65 (8)</w:t>
            </w:r>
          </w:p>
        </w:tc>
      </w:tr>
      <w:tr w:rsidR="001443F9" w14:paraId="45FFA88D" w14:textId="77777777" w:rsidTr="00B1037D">
        <w:tc>
          <w:tcPr>
            <w:tcW w:w="1480" w:type="pct"/>
            <w:vAlign w:val="center"/>
          </w:tcPr>
          <w:p w14:paraId="1D0E090E" w14:textId="225EDCFE" w:rsidR="001443F9" w:rsidRPr="00C1662C" w:rsidRDefault="001443F9" w:rsidP="001443F9">
            <w:pPr>
              <w:jc w:val="left"/>
              <w:rPr>
                <w:rFonts w:eastAsiaTheme="minorEastAsia"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Gender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</w:p>
        </w:tc>
        <w:tc>
          <w:tcPr>
            <w:tcW w:w="704" w:type="pct"/>
          </w:tcPr>
          <w:p w14:paraId="3E7E17C8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06632841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50BFBDD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57CA143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E7768E2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17030A72" w14:textId="77777777" w:rsidTr="00B1037D">
        <w:tc>
          <w:tcPr>
            <w:tcW w:w="1480" w:type="pct"/>
            <w:vAlign w:val="center"/>
          </w:tcPr>
          <w:p w14:paraId="4AD35EEC" w14:textId="409128DA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Male</w:t>
            </w:r>
          </w:p>
        </w:tc>
        <w:tc>
          <w:tcPr>
            <w:tcW w:w="704" w:type="pct"/>
          </w:tcPr>
          <w:p w14:paraId="29ED53AF" w14:textId="53F9688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4770 (51.4)</w:t>
            </w:r>
          </w:p>
        </w:tc>
        <w:tc>
          <w:tcPr>
            <w:tcW w:w="704" w:type="pct"/>
          </w:tcPr>
          <w:p w14:paraId="10B03326" w14:textId="222B319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3041 (49.4)</w:t>
            </w:r>
          </w:p>
        </w:tc>
        <w:tc>
          <w:tcPr>
            <w:tcW w:w="704" w:type="pct"/>
          </w:tcPr>
          <w:p w14:paraId="52A6F2B9" w14:textId="6E1A836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2101 (50.7)</w:t>
            </w:r>
          </w:p>
        </w:tc>
        <w:tc>
          <w:tcPr>
            <w:tcW w:w="704" w:type="pct"/>
          </w:tcPr>
          <w:p w14:paraId="69BA8CB4" w14:textId="0A304244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2094 (50.5)</w:t>
            </w:r>
          </w:p>
        </w:tc>
        <w:tc>
          <w:tcPr>
            <w:tcW w:w="704" w:type="pct"/>
          </w:tcPr>
          <w:p w14:paraId="34B4CC01" w14:textId="786AEC9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1767 (49.3)</w:t>
            </w:r>
          </w:p>
        </w:tc>
      </w:tr>
      <w:tr w:rsidR="001443F9" w14:paraId="236272E6" w14:textId="77777777" w:rsidTr="00B1037D">
        <w:tc>
          <w:tcPr>
            <w:tcW w:w="1480" w:type="pct"/>
            <w:vAlign w:val="center"/>
          </w:tcPr>
          <w:p w14:paraId="6AB48736" w14:textId="1BD90312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Female</w:t>
            </w:r>
          </w:p>
        </w:tc>
        <w:tc>
          <w:tcPr>
            <w:tcW w:w="704" w:type="pct"/>
          </w:tcPr>
          <w:p w14:paraId="2AB40D9E" w14:textId="3902438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4509 (48.6)</w:t>
            </w:r>
          </w:p>
        </w:tc>
        <w:tc>
          <w:tcPr>
            <w:tcW w:w="704" w:type="pct"/>
          </w:tcPr>
          <w:p w14:paraId="587B288F" w14:textId="26E6602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3112 (50.6)</w:t>
            </w:r>
          </w:p>
        </w:tc>
        <w:tc>
          <w:tcPr>
            <w:tcW w:w="704" w:type="pct"/>
          </w:tcPr>
          <w:p w14:paraId="07CFDEB4" w14:textId="6F03692B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2041 (49.3)</w:t>
            </w:r>
          </w:p>
        </w:tc>
        <w:tc>
          <w:tcPr>
            <w:tcW w:w="704" w:type="pct"/>
          </w:tcPr>
          <w:p w14:paraId="4C9F5052" w14:textId="70E68EE1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2054 (49.5)</w:t>
            </w:r>
          </w:p>
        </w:tc>
        <w:tc>
          <w:tcPr>
            <w:tcW w:w="704" w:type="pct"/>
          </w:tcPr>
          <w:p w14:paraId="16D924B8" w14:textId="58043C1B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1816 (50.7)</w:t>
            </w:r>
          </w:p>
        </w:tc>
      </w:tr>
      <w:tr w:rsidR="001443F9" w14:paraId="5AA19A0E" w14:textId="77777777" w:rsidTr="00B1037D">
        <w:tc>
          <w:tcPr>
            <w:tcW w:w="1480" w:type="pct"/>
            <w:vAlign w:val="center"/>
          </w:tcPr>
          <w:p w14:paraId="44B2BB6F" w14:textId="6CB5C47C" w:rsidR="001443F9" w:rsidRPr="00CA0CAC" w:rsidRDefault="001443F9" w:rsidP="001443F9">
            <w:pPr>
              <w:jc w:val="left"/>
              <w:rPr>
                <w:rFonts w:eastAsiaTheme="minorEastAsia"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ADL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17CD66D2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3DEE436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89DB530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553CF7A9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1EF5E6BD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7C3E7E33" w14:textId="77777777" w:rsidTr="00B1037D">
        <w:tc>
          <w:tcPr>
            <w:tcW w:w="1480" w:type="pct"/>
            <w:vAlign w:val="center"/>
          </w:tcPr>
          <w:p w14:paraId="049FEA2D" w14:textId="0F5C7070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No</w:t>
            </w:r>
            <w:r w:rsidR="00DD5D4D">
              <w:rPr>
                <w:bCs/>
                <w:sz w:val="24"/>
                <w:szCs w:val="24"/>
              </w:rPr>
              <w:t>t</w:t>
            </w:r>
            <w:r w:rsidRPr="00CA0CAC">
              <w:rPr>
                <w:bCs/>
                <w:sz w:val="24"/>
                <w:szCs w:val="24"/>
              </w:rPr>
              <w:t xml:space="preserve"> impaired</w:t>
            </w:r>
          </w:p>
        </w:tc>
        <w:tc>
          <w:tcPr>
            <w:tcW w:w="704" w:type="pct"/>
          </w:tcPr>
          <w:p w14:paraId="05E760B8" w14:textId="34BF3AB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7570 (81.6)</w:t>
            </w:r>
          </w:p>
        </w:tc>
        <w:tc>
          <w:tcPr>
            <w:tcW w:w="704" w:type="pct"/>
          </w:tcPr>
          <w:p w14:paraId="1876384E" w14:textId="273D4FF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4779 (77.7)</w:t>
            </w:r>
          </w:p>
        </w:tc>
        <w:tc>
          <w:tcPr>
            <w:tcW w:w="704" w:type="pct"/>
          </w:tcPr>
          <w:p w14:paraId="0A5ACA6D" w14:textId="7631480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3313 (80.0)</w:t>
            </w:r>
          </w:p>
        </w:tc>
        <w:tc>
          <w:tcPr>
            <w:tcW w:w="704" w:type="pct"/>
          </w:tcPr>
          <w:p w14:paraId="58147304" w14:textId="5BA57FE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3344 (80.6)</w:t>
            </w:r>
          </w:p>
        </w:tc>
        <w:tc>
          <w:tcPr>
            <w:tcW w:w="704" w:type="pct"/>
          </w:tcPr>
          <w:p w14:paraId="238D3BDE" w14:textId="7728737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2875 (80.2)</w:t>
            </w:r>
          </w:p>
        </w:tc>
      </w:tr>
      <w:tr w:rsidR="001443F9" w14:paraId="1AA4D03E" w14:textId="77777777" w:rsidTr="00B1037D">
        <w:tc>
          <w:tcPr>
            <w:tcW w:w="1480" w:type="pct"/>
            <w:vAlign w:val="center"/>
          </w:tcPr>
          <w:p w14:paraId="50676F58" w14:textId="675ED9CE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Impaired</w:t>
            </w:r>
          </w:p>
        </w:tc>
        <w:tc>
          <w:tcPr>
            <w:tcW w:w="704" w:type="pct"/>
          </w:tcPr>
          <w:p w14:paraId="2B275DEF" w14:textId="65E399E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1709 (18.4)</w:t>
            </w:r>
          </w:p>
        </w:tc>
        <w:tc>
          <w:tcPr>
            <w:tcW w:w="704" w:type="pct"/>
          </w:tcPr>
          <w:p w14:paraId="204B60EF" w14:textId="67948AA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1374 (22.3)</w:t>
            </w:r>
          </w:p>
        </w:tc>
        <w:tc>
          <w:tcPr>
            <w:tcW w:w="704" w:type="pct"/>
          </w:tcPr>
          <w:p w14:paraId="06D272C4" w14:textId="3F9AEF53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829 (20.0)</w:t>
            </w:r>
          </w:p>
        </w:tc>
        <w:tc>
          <w:tcPr>
            <w:tcW w:w="704" w:type="pct"/>
          </w:tcPr>
          <w:p w14:paraId="528976AF" w14:textId="35DC25FC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804 (19.4)</w:t>
            </w:r>
          </w:p>
        </w:tc>
        <w:tc>
          <w:tcPr>
            <w:tcW w:w="704" w:type="pct"/>
          </w:tcPr>
          <w:p w14:paraId="7E9AFB3A" w14:textId="59A9FE6D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708 (19.8)</w:t>
            </w:r>
          </w:p>
        </w:tc>
      </w:tr>
      <w:tr w:rsidR="001443F9" w14:paraId="713BF9B8" w14:textId="77777777" w:rsidTr="00B1037D">
        <w:tc>
          <w:tcPr>
            <w:tcW w:w="1480" w:type="pct"/>
            <w:vAlign w:val="center"/>
          </w:tcPr>
          <w:p w14:paraId="3FD58ADA" w14:textId="260AEAFD" w:rsidR="001443F9" w:rsidRPr="00CA0CAC" w:rsidRDefault="001443F9" w:rsidP="001443F9">
            <w:pPr>
              <w:jc w:val="left"/>
              <w:rPr>
                <w:rFonts w:eastAsiaTheme="minorEastAsia"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Depression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7E3CAD1A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8C9AB76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BC3D928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536EC725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5BDABAC5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034C34A4" w14:textId="77777777" w:rsidTr="00B1037D">
        <w:tc>
          <w:tcPr>
            <w:tcW w:w="1480" w:type="pct"/>
            <w:vAlign w:val="center"/>
          </w:tcPr>
          <w:p w14:paraId="0B45C078" w14:textId="12DCDFC8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No depressive symptoms</w:t>
            </w:r>
          </w:p>
        </w:tc>
        <w:tc>
          <w:tcPr>
            <w:tcW w:w="704" w:type="pct"/>
          </w:tcPr>
          <w:p w14:paraId="0DF57A50" w14:textId="305C089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5988 (64.5)</w:t>
            </w:r>
          </w:p>
        </w:tc>
        <w:tc>
          <w:tcPr>
            <w:tcW w:w="704" w:type="pct"/>
          </w:tcPr>
          <w:p w14:paraId="1D6203D1" w14:textId="55C13C3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4095 (66.6)</w:t>
            </w:r>
          </w:p>
        </w:tc>
        <w:tc>
          <w:tcPr>
            <w:tcW w:w="704" w:type="pct"/>
          </w:tcPr>
          <w:p w14:paraId="5439179B" w14:textId="71305495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2507 (60.5)</w:t>
            </w:r>
          </w:p>
        </w:tc>
        <w:tc>
          <w:tcPr>
            <w:tcW w:w="704" w:type="pct"/>
          </w:tcPr>
          <w:p w14:paraId="2D4B755E" w14:textId="6629DE5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2811 (67.8)</w:t>
            </w:r>
          </w:p>
        </w:tc>
        <w:tc>
          <w:tcPr>
            <w:tcW w:w="704" w:type="pct"/>
          </w:tcPr>
          <w:p w14:paraId="42E26BBE" w14:textId="6F42FC4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2190 (61.1)</w:t>
            </w:r>
          </w:p>
        </w:tc>
      </w:tr>
      <w:tr w:rsidR="001443F9" w14:paraId="4239BBF9" w14:textId="77777777" w:rsidTr="00B1037D">
        <w:tc>
          <w:tcPr>
            <w:tcW w:w="1480" w:type="pct"/>
            <w:vAlign w:val="center"/>
          </w:tcPr>
          <w:p w14:paraId="1D8C182D" w14:textId="3E81C995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Depressive symptoms</w:t>
            </w:r>
          </w:p>
        </w:tc>
        <w:tc>
          <w:tcPr>
            <w:tcW w:w="704" w:type="pct"/>
          </w:tcPr>
          <w:p w14:paraId="22882A5A" w14:textId="77D51FB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3291 (35.5)</w:t>
            </w:r>
          </w:p>
        </w:tc>
        <w:tc>
          <w:tcPr>
            <w:tcW w:w="704" w:type="pct"/>
          </w:tcPr>
          <w:p w14:paraId="5CCD8B6C" w14:textId="462F578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2058 (33.4)</w:t>
            </w:r>
          </w:p>
        </w:tc>
        <w:tc>
          <w:tcPr>
            <w:tcW w:w="704" w:type="pct"/>
          </w:tcPr>
          <w:p w14:paraId="546A8813" w14:textId="213D7CA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1635 (39.5)</w:t>
            </w:r>
          </w:p>
        </w:tc>
        <w:tc>
          <w:tcPr>
            <w:tcW w:w="704" w:type="pct"/>
          </w:tcPr>
          <w:p w14:paraId="15F31294" w14:textId="4EE31B3B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1337 (32.2)</w:t>
            </w:r>
          </w:p>
        </w:tc>
        <w:tc>
          <w:tcPr>
            <w:tcW w:w="704" w:type="pct"/>
          </w:tcPr>
          <w:p w14:paraId="291C6ACB" w14:textId="7998921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1393 (38.9)</w:t>
            </w:r>
          </w:p>
        </w:tc>
      </w:tr>
      <w:tr w:rsidR="001443F9" w14:paraId="24B0EE03" w14:textId="77777777" w:rsidTr="00B1037D">
        <w:tc>
          <w:tcPr>
            <w:tcW w:w="1480" w:type="pct"/>
            <w:vAlign w:val="center"/>
          </w:tcPr>
          <w:p w14:paraId="538C504F" w14:textId="68C20670" w:rsidR="001443F9" w:rsidRPr="00CA0CAC" w:rsidRDefault="001443F9" w:rsidP="001443F9">
            <w:pPr>
              <w:jc w:val="left"/>
              <w:rPr>
                <w:rFonts w:eastAsiaTheme="minorEastAsia"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Fall in the past 2 years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48F1BA8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C8E4A26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9BF83F8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4336BE26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62997CA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6C31309D" w14:textId="77777777" w:rsidTr="00B1037D">
        <w:tc>
          <w:tcPr>
            <w:tcW w:w="1480" w:type="pct"/>
            <w:vAlign w:val="center"/>
          </w:tcPr>
          <w:p w14:paraId="32A7A376" w14:textId="0B692BFA" w:rsidR="001443F9" w:rsidRPr="00CA0CAC" w:rsidRDefault="001443F9" w:rsidP="001443F9">
            <w:pPr>
              <w:ind w:firstLineChars="100" w:firstLine="240"/>
              <w:jc w:val="left"/>
              <w:rPr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No</w:t>
            </w:r>
          </w:p>
        </w:tc>
        <w:tc>
          <w:tcPr>
            <w:tcW w:w="704" w:type="pct"/>
          </w:tcPr>
          <w:p w14:paraId="6436AC73" w14:textId="79F53B35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7570 (81.6)</w:t>
            </w:r>
          </w:p>
        </w:tc>
        <w:tc>
          <w:tcPr>
            <w:tcW w:w="704" w:type="pct"/>
          </w:tcPr>
          <w:p w14:paraId="208295AA" w14:textId="4FED680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4968 (80.7)</w:t>
            </w:r>
          </w:p>
        </w:tc>
        <w:tc>
          <w:tcPr>
            <w:tcW w:w="704" w:type="pct"/>
          </w:tcPr>
          <w:p w14:paraId="4CB46516" w14:textId="61BC8D1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3342 (80.7)</w:t>
            </w:r>
          </w:p>
        </w:tc>
        <w:tc>
          <w:tcPr>
            <w:tcW w:w="704" w:type="pct"/>
          </w:tcPr>
          <w:p w14:paraId="3F96DE06" w14:textId="197E70B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3407 (82.1)</w:t>
            </w:r>
          </w:p>
        </w:tc>
        <w:tc>
          <w:tcPr>
            <w:tcW w:w="704" w:type="pct"/>
          </w:tcPr>
          <w:p w14:paraId="19D06EA3" w14:textId="22B62A5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2882 (80.4)</w:t>
            </w:r>
          </w:p>
        </w:tc>
      </w:tr>
      <w:tr w:rsidR="001443F9" w14:paraId="7EE3DA32" w14:textId="77777777" w:rsidTr="00B1037D">
        <w:tc>
          <w:tcPr>
            <w:tcW w:w="1480" w:type="pct"/>
            <w:vAlign w:val="center"/>
          </w:tcPr>
          <w:p w14:paraId="7407AFC0" w14:textId="0636A654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704" w:type="pct"/>
          </w:tcPr>
          <w:p w14:paraId="65EE423F" w14:textId="4184197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1709 (18.4)</w:t>
            </w:r>
          </w:p>
        </w:tc>
        <w:tc>
          <w:tcPr>
            <w:tcW w:w="704" w:type="pct"/>
          </w:tcPr>
          <w:p w14:paraId="00706181" w14:textId="03D292E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1185 (19.3)</w:t>
            </w:r>
          </w:p>
        </w:tc>
        <w:tc>
          <w:tcPr>
            <w:tcW w:w="704" w:type="pct"/>
          </w:tcPr>
          <w:p w14:paraId="72593394" w14:textId="4059534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800 (19.3)</w:t>
            </w:r>
          </w:p>
        </w:tc>
        <w:tc>
          <w:tcPr>
            <w:tcW w:w="704" w:type="pct"/>
          </w:tcPr>
          <w:p w14:paraId="631CAAED" w14:textId="3DDC6B3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741 (17.9)</w:t>
            </w:r>
          </w:p>
        </w:tc>
        <w:tc>
          <w:tcPr>
            <w:tcW w:w="704" w:type="pct"/>
          </w:tcPr>
          <w:p w14:paraId="5DD63CB5" w14:textId="4C0ACF9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701 (19.6)</w:t>
            </w:r>
          </w:p>
        </w:tc>
      </w:tr>
      <w:tr w:rsidR="001443F9" w14:paraId="481CA547" w14:textId="77777777" w:rsidTr="00B1037D">
        <w:tc>
          <w:tcPr>
            <w:tcW w:w="1480" w:type="pct"/>
            <w:vAlign w:val="center"/>
          </w:tcPr>
          <w:p w14:paraId="2AB9E394" w14:textId="19A96C59" w:rsidR="001443F9" w:rsidRPr="00CA0CAC" w:rsidRDefault="001443F9" w:rsidP="001443F9">
            <w:pPr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Stroke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385C638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4B6420A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5B46110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A08B36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AD85409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3339F46F" w14:textId="77777777" w:rsidTr="00B1037D">
        <w:tc>
          <w:tcPr>
            <w:tcW w:w="1480" w:type="pct"/>
            <w:vAlign w:val="center"/>
          </w:tcPr>
          <w:p w14:paraId="68FAC905" w14:textId="5163117A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No</w:t>
            </w:r>
          </w:p>
        </w:tc>
        <w:tc>
          <w:tcPr>
            <w:tcW w:w="704" w:type="pct"/>
          </w:tcPr>
          <w:p w14:paraId="77FEAE16" w14:textId="7FF4E50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9053 (97.6)</w:t>
            </w:r>
          </w:p>
        </w:tc>
        <w:tc>
          <w:tcPr>
            <w:tcW w:w="704" w:type="pct"/>
          </w:tcPr>
          <w:p w14:paraId="00698A11" w14:textId="710375B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6028 (98.0)</w:t>
            </w:r>
          </w:p>
        </w:tc>
        <w:tc>
          <w:tcPr>
            <w:tcW w:w="704" w:type="pct"/>
          </w:tcPr>
          <w:p w14:paraId="6BE25C41" w14:textId="2CC7D99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4039 (97.5)</w:t>
            </w:r>
          </w:p>
        </w:tc>
        <w:tc>
          <w:tcPr>
            <w:tcW w:w="704" w:type="pct"/>
          </w:tcPr>
          <w:p w14:paraId="65FA1EA7" w14:textId="09F3C6F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4061(97.9)</w:t>
            </w:r>
          </w:p>
        </w:tc>
        <w:tc>
          <w:tcPr>
            <w:tcW w:w="704" w:type="pct"/>
          </w:tcPr>
          <w:p w14:paraId="4776CA41" w14:textId="6825637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3495 (97.5)</w:t>
            </w:r>
          </w:p>
        </w:tc>
      </w:tr>
      <w:tr w:rsidR="001443F9" w14:paraId="7CDE65E7" w14:textId="77777777" w:rsidTr="00B1037D">
        <w:tc>
          <w:tcPr>
            <w:tcW w:w="1480" w:type="pct"/>
            <w:vAlign w:val="center"/>
          </w:tcPr>
          <w:p w14:paraId="750421A9" w14:textId="7AF84740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704" w:type="pct"/>
          </w:tcPr>
          <w:p w14:paraId="3A8C523F" w14:textId="6992792E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226 (2.4)</w:t>
            </w:r>
          </w:p>
        </w:tc>
        <w:tc>
          <w:tcPr>
            <w:tcW w:w="704" w:type="pct"/>
          </w:tcPr>
          <w:p w14:paraId="343C0C7C" w14:textId="333FD4E5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125 (2.0)</w:t>
            </w:r>
          </w:p>
        </w:tc>
        <w:tc>
          <w:tcPr>
            <w:tcW w:w="704" w:type="pct"/>
          </w:tcPr>
          <w:p w14:paraId="7EB7C377" w14:textId="32D72058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103 (2.5)</w:t>
            </w:r>
          </w:p>
        </w:tc>
        <w:tc>
          <w:tcPr>
            <w:tcW w:w="704" w:type="pct"/>
          </w:tcPr>
          <w:p w14:paraId="6AD2A4F0" w14:textId="47C91EFC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87 (2.1)</w:t>
            </w:r>
          </w:p>
        </w:tc>
        <w:tc>
          <w:tcPr>
            <w:tcW w:w="704" w:type="pct"/>
          </w:tcPr>
          <w:p w14:paraId="2E0E7D01" w14:textId="0E49FF05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88 (2.5)</w:t>
            </w:r>
          </w:p>
        </w:tc>
      </w:tr>
      <w:tr w:rsidR="001443F9" w14:paraId="5997228F" w14:textId="77777777" w:rsidTr="00B1037D">
        <w:tc>
          <w:tcPr>
            <w:tcW w:w="1480" w:type="pct"/>
            <w:vAlign w:val="center"/>
          </w:tcPr>
          <w:p w14:paraId="0C5B123E" w14:textId="1B5EB014" w:rsidR="001443F9" w:rsidRPr="00CA0CAC" w:rsidRDefault="001443F9" w:rsidP="001443F9">
            <w:pPr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Memory-related diseases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1CD78827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138EF96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F0328A7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73B8401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1440595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11CD43EC" w14:textId="77777777" w:rsidTr="00B1037D">
        <w:tc>
          <w:tcPr>
            <w:tcW w:w="1480" w:type="pct"/>
            <w:vAlign w:val="center"/>
          </w:tcPr>
          <w:p w14:paraId="121E841A" w14:textId="0AB35CD3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No</w:t>
            </w:r>
          </w:p>
        </w:tc>
        <w:tc>
          <w:tcPr>
            <w:tcW w:w="704" w:type="pct"/>
          </w:tcPr>
          <w:p w14:paraId="37BE9564" w14:textId="65E17531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9127 (98.4)</w:t>
            </w:r>
          </w:p>
        </w:tc>
        <w:tc>
          <w:tcPr>
            <w:tcW w:w="704" w:type="pct"/>
          </w:tcPr>
          <w:p w14:paraId="2575DCCB" w14:textId="1559D05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6041 (98.2)</w:t>
            </w:r>
          </w:p>
        </w:tc>
        <w:tc>
          <w:tcPr>
            <w:tcW w:w="704" w:type="pct"/>
          </w:tcPr>
          <w:p w14:paraId="35A42BD1" w14:textId="31995C0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4065 (98.1)</w:t>
            </w:r>
          </w:p>
        </w:tc>
        <w:tc>
          <w:tcPr>
            <w:tcW w:w="704" w:type="pct"/>
          </w:tcPr>
          <w:p w14:paraId="7631C31E" w14:textId="636CB05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4099 (98.8)</w:t>
            </w:r>
          </w:p>
        </w:tc>
        <w:tc>
          <w:tcPr>
            <w:tcW w:w="704" w:type="pct"/>
          </w:tcPr>
          <w:p w14:paraId="6E176010" w14:textId="5BB5E91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3521 (98.3)</w:t>
            </w:r>
          </w:p>
        </w:tc>
      </w:tr>
      <w:tr w:rsidR="001443F9" w14:paraId="13EFDCB8" w14:textId="77777777" w:rsidTr="00B1037D">
        <w:tc>
          <w:tcPr>
            <w:tcW w:w="1480" w:type="pct"/>
            <w:vAlign w:val="center"/>
          </w:tcPr>
          <w:p w14:paraId="4781B786" w14:textId="43646034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704" w:type="pct"/>
          </w:tcPr>
          <w:p w14:paraId="566A6D1D" w14:textId="09B67DEB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152 (1.6)</w:t>
            </w:r>
          </w:p>
        </w:tc>
        <w:tc>
          <w:tcPr>
            <w:tcW w:w="704" w:type="pct"/>
          </w:tcPr>
          <w:p w14:paraId="4BE8DEC8" w14:textId="39096814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112 (1.8)</w:t>
            </w:r>
          </w:p>
        </w:tc>
        <w:tc>
          <w:tcPr>
            <w:tcW w:w="704" w:type="pct"/>
          </w:tcPr>
          <w:p w14:paraId="3FB7720D" w14:textId="76EA81B6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77 (1.9)</w:t>
            </w:r>
          </w:p>
        </w:tc>
        <w:tc>
          <w:tcPr>
            <w:tcW w:w="704" w:type="pct"/>
          </w:tcPr>
          <w:p w14:paraId="7B9F3CED" w14:textId="1D7F1203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49 (1.2)</w:t>
            </w:r>
          </w:p>
        </w:tc>
        <w:tc>
          <w:tcPr>
            <w:tcW w:w="704" w:type="pct"/>
          </w:tcPr>
          <w:p w14:paraId="26F158FE" w14:textId="37FA9D5D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62 (1.7)</w:t>
            </w:r>
          </w:p>
        </w:tc>
      </w:tr>
      <w:tr w:rsidR="001443F9" w14:paraId="0AD325DE" w14:textId="77777777" w:rsidTr="00B1037D">
        <w:tc>
          <w:tcPr>
            <w:tcW w:w="1480" w:type="pct"/>
            <w:vAlign w:val="center"/>
          </w:tcPr>
          <w:p w14:paraId="57337D7C" w14:textId="4F0C0374" w:rsidR="001443F9" w:rsidRPr="00C1662C" w:rsidRDefault="001443F9" w:rsidP="001443F9">
            <w:pPr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Sensory status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</w:p>
        </w:tc>
        <w:tc>
          <w:tcPr>
            <w:tcW w:w="704" w:type="pct"/>
          </w:tcPr>
          <w:p w14:paraId="6D61EBAA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09ACEF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E03D864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491404E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335CD138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34C02398" w14:textId="77777777" w:rsidTr="00B1037D">
        <w:tc>
          <w:tcPr>
            <w:tcW w:w="1480" w:type="pct"/>
            <w:vAlign w:val="center"/>
          </w:tcPr>
          <w:p w14:paraId="616064ED" w14:textId="65282DD6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No sensory loss</w:t>
            </w:r>
          </w:p>
        </w:tc>
        <w:tc>
          <w:tcPr>
            <w:tcW w:w="704" w:type="pct"/>
          </w:tcPr>
          <w:p w14:paraId="4A0CC98A" w14:textId="262DE01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1130 (12.2)</w:t>
            </w:r>
          </w:p>
        </w:tc>
        <w:tc>
          <w:tcPr>
            <w:tcW w:w="704" w:type="pct"/>
          </w:tcPr>
          <w:p w14:paraId="679C8D1F" w14:textId="7ADEA1C3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613 (10.0)</w:t>
            </w:r>
          </w:p>
        </w:tc>
        <w:tc>
          <w:tcPr>
            <w:tcW w:w="704" w:type="pct"/>
          </w:tcPr>
          <w:p w14:paraId="7BDEBDDE" w14:textId="32A71431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532 (12.8)</w:t>
            </w:r>
          </w:p>
        </w:tc>
        <w:tc>
          <w:tcPr>
            <w:tcW w:w="704" w:type="pct"/>
          </w:tcPr>
          <w:p w14:paraId="2B26E529" w14:textId="08CA8B70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491 (11.8)</w:t>
            </w:r>
          </w:p>
        </w:tc>
        <w:tc>
          <w:tcPr>
            <w:tcW w:w="704" w:type="pct"/>
          </w:tcPr>
          <w:p w14:paraId="0E3224F2" w14:textId="048A65BC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466 (13.0)</w:t>
            </w:r>
          </w:p>
        </w:tc>
      </w:tr>
      <w:tr w:rsidR="001443F9" w14:paraId="5BFC26C5" w14:textId="77777777" w:rsidTr="00B1037D">
        <w:tc>
          <w:tcPr>
            <w:tcW w:w="1480" w:type="pct"/>
            <w:vAlign w:val="center"/>
          </w:tcPr>
          <w:p w14:paraId="4A22433A" w14:textId="517351B1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Hearing loss</w:t>
            </w:r>
          </w:p>
        </w:tc>
        <w:tc>
          <w:tcPr>
            <w:tcW w:w="704" w:type="pct"/>
          </w:tcPr>
          <w:p w14:paraId="1F79ED13" w14:textId="09758089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634 (6.8)</w:t>
            </w:r>
          </w:p>
        </w:tc>
        <w:tc>
          <w:tcPr>
            <w:tcW w:w="704" w:type="pct"/>
          </w:tcPr>
          <w:p w14:paraId="2388C60D" w14:textId="49F0B6F1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349 (5.7)</w:t>
            </w:r>
          </w:p>
        </w:tc>
        <w:tc>
          <w:tcPr>
            <w:tcW w:w="704" w:type="pct"/>
          </w:tcPr>
          <w:p w14:paraId="51229386" w14:textId="78CDC34E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262 (6.3)</w:t>
            </w:r>
          </w:p>
        </w:tc>
        <w:tc>
          <w:tcPr>
            <w:tcW w:w="704" w:type="pct"/>
          </w:tcPr>
          <w:p w14:paraId="36825B5D" w14:textId="5D540427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294 (7.1)</w:t>
            </w:r>
          </w:p>
        </w:tc>
        <w:tc>
          <w:tcPr>
            <w:tcW w:w="704" w:type="pct"/>
          </w:tcPr>
          <w:p w14:paraId="41F7D6E7" w14:textId="4C6D8BD4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224 (6.3)</w:t>
            </w:r>
          </w:p>
        </w:tc>
      </w:tr>
      <w:tr w:rsidR="001443F9" w14:paraId="103362B7" w14:textId="77777777" w:rsidTr="00B1037D">
        <w:tc>
          <w:tcPr>
            <w:tcW w:w="1480" w:type="pct"/>
            <w:vAlign w:val="center"/>
          </w:tcPr>
          <w:p w14:paraId="65F4E63A" w14:textId="5011E32B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Vision loss</w:t>
            </w:r>
          </w:p>
        </w:tc>
        <w:tc>
          <w:tcPr>
            <w:tcW w:w="704" w:type="pct"/>
          </w:tcPr>
          <w:p w14:paraId="7F313E12" w14:textId="1EC17A8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2135 (23.0)</w:t>
            </w:r>
          </w:p>
        </w:tc>
        <w:tc>
          <w:tcPr>
            <w:tcW w:w="704" w:type="pct"/>
          </w:tcPr>
          <w:p w14:paraId="1F27342C" w14:textId="7F854B5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1173 (19.1)</w:t>
            </w:r>
          </w:p>
        </w:tc>
        <w:tc>
          <w:tcPr>
            <w:tcW w:w="704" w:type="pct"/>
          </w:tcPr>
          <w:p w14:paraId="3E094ABC" w14:textId="7B048E23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991 (23.9)</w:t>
            </w:r>
          </w:p>
        </w:tc>
        <w:tc>
          <w:tcPr>
            <w:tcW w:w="704" w:type="pct"/>
          </w:tcPr>
          <w:p w14:paraId="0584E478" w14:textId="7B303C68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924 (22.3)</w:t>
            </w:r>
          </w:p>
        </w:tc>
        <w:tc>
          <w:tcPr>
            <w:tcW w:w="704" w:type="pct"/>
          </w:tcPr>
          <w:p w14:paraId="563D7EB9" w14:textId="219A1624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855 (23.9)</w:t>
            </w:r>
          </w:p>
        </w:tc>
      </w:tr>
      <w:tr w:rsidR="001443F9" w14:paraId="4B875278" w14:textId="77777777" w:rsidTr="00B1037D">
        <w:tc>
          <w:tcPr>
            <w:tcW w:w="1480" w:type="pct"/>
            <w:vAlign w:val="center"/>
          </w:tcPr>
          <w:p w14:paraId="1E5EC25A" w14:textId="0557E27A" w:rsidR="001443F9" w:rsidRPr="00CA0CAC" w:rsidRDefault="005A13B4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5A13B4">
              <w:rPr>
                <w:bCs/>
                <w:sz w:val="24"/>
                <w:szCs w:val="24"/>
              </w:rPr>
              <w:t>B</w:t>
            </w:r>
            <w:r w:rsidRPr="005A13B4">
              <w:rPr>
                <w:rFonts w:eastAsiaTheme="minorEastAsia"/>
                <w:bCs/>
                <w:sz w:val="24"/>
                <w:szCs w:val="24"/>
              </w:rPr>
              <w:t>oth</w:t>
            </w:r>
            <w:r>
              <w:rPr>
                <w:bCs/>
                <w:sz w:val="24"/>
                <w:szCs w:val="24"/>
              </w:rPr>
              <w:t xml:space="preserve"> hearing and vision</w:t>
            </w:r>
            <w:r w:rsidR="001443F9" w:rsidRPr="00CA0CAC">
              <w:rPr>
                <w:bCs/>
                <w:sz w:val="24"/>
                <w:szCs w:val="24"/>
              </w:rPr>
              <w:t xml:space="preserve"> loss</w:t>
            </w:r>
          </w:p>
        </w:tc>
        <w:tc>
          <w:tcPr>
            <w:tcW w:w="704" w:type="pct"/>
          </w:tcPr>
          <w:p w14:paraId="3452AF31" w14:textId="7BD0B792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5380 (58)</w:t>
            </w:r>
          </w:p>
        </w:tc>
        <w:tc>
          <w:tcPr>
            <w:tcW w:w="704" w:type="pct"/>
          </w:tcPr>
          <w:p w14:paraId="6317C2FD" w14:textId="4EFED6B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4018 (65.3)</w:t>
            </w:r>
          </w:p>
        </w:tc>
        <w:tc>
          <w:tcPr>
            <w:tcW w:w="704" w:type="pct"/>
          </w:tcPr>
          <w:p w14:paraId="21A05C19" w14:textId="2180FA7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2357 (56.9)</w:t>
            </w:r>
          </w:p>
        </w:tc>
        <w:tc>
          <w:tcPr>
            <w:tcW w:w="704" w:type="pct"/>
          </w:tcPr>
          <w:p w14:paraId="1FF9EC0C" w14:textId="6C1546A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2439 (58.8)</w:t>
            </w:r>
          </w:p>
        </w:tc>
        <w:tc>
          <w:tcPr>
            <w:tcW w:w="704" w:type="pct"/>
          </w:tcPr>
          <w:p w14:paraId="51E14E57" w14:textId="0743461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2038 (56.9)</w:t>
            </w:r>
          </w:p>
        </w:tc>
      </w:tr>
      <w:tr w:rsidR="001443F9" w14:paraId="2517983E" w14:textId="77777777" w:rsidTr="00B1037D">
        <w:tc>
          <w:tcPr>
            <w:tcW w:w="1480" w:type="pct"/>
            <w:vAlign w:val="center"/>
          </w:tcPr>
          <w:p w14:paraId="2173B0E5" w14:textId="643975D1" w:rsidR="001443F9" w:rsidRPr="00CA0CAC" w:rsidRDefault="001443F9" w:rsidP="001443F9">
            <w:pPr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Muscle weakness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  <w:r w:rsidRPr="00CA0CAC">
              <w:rPr>
                <w:rFonts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4" w:type="pct"/>
          </w:tcPr>
          <w:p w14:paraId="6E55F8DC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3390E8C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EF01029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0AA8E61D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0C90ABB3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26EA2A29" w14:textId="77777777" w:rsidTr="00B1037D">
        <w:tc>
          <w:tcPr>
            <w:tcW w:w="1480" w:type="pct"/>
            <w:vAlign w:val="center"/>
          </w:tcPr>
          <w:p w14:paraId="513ACD08" w14:textId="5D1A78EA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No</w:t>
            </w:r>
          </w:p>
        </w:tc>
        <w:tc>
          <w:tcPr>
            <w:tcW w:w="704" w:type="pct"/>
          </w:tcPr>
          <w:p w14:paraId="57D898B3" w14:textId="3D83EC2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7815 (84.2)</w:t>
            </w:r>
          </w:p>
        </w:tc>
        <w:tc>
          <w:tcPr>
            <w:tcW w:w="704" w:type="pct"/>
          </w:tcPr>
          <w:p w14:paraId="2B670157" w14:textId="0906A0A2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5005 (81.3)</w:t>
            </w:r>
          </w:p>
        </w:tc>
        <w:tc>
          <w:tcPr>
            <w:tcW w:w="704" w:type="pct"/>
          </w:tcPr>
          <w:p w14:paraId="29AB392E" w14:textId="5E4D16E1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3500 (84.5)</w:t>
            </w:r>
          </w:p>
        </w:tc>
        <w:tc>
          <w:tcPr>
            <w:tcW w:w="704" w:type="pct"/>
          </w:tcPr>
          <w:p w14:paraId="28BD53A2" w14:textId="4E73A02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3561 (85.8)</w:t>
            </w:r>
          </w:p>
        </w:tc>
        <w:tc>
          <w:tcPr>
            <w:tcW w:w="704" w:type="pct"/>
          </w:tcPr>
          <w:p w14:paraId="023E30FE" w14:textId="44D335DB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3061 (85.4)</w:t>
            </w:r>
          </w:p>
        </w:tc>
      </w:tr>
      <w:tr w:rsidR="001443F9" w14:paraId="75A2739D" w14:textId="77777777" w:rsidTr="00B1037D">
        <w:tc>
          <w:tcPr>
            <w:tcW w:w="1480" w:type="pct"/>
            <w:vAlign w:val="center"/>
          </w:tcPr>
          <w:p w14:paraId="00602EFB" w14:textId="5B9D9B92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704" w:type="pct"/>
          </w:tcPr>
          <w:p w14:paraId="04F713A0" w14:textId="75C5F5E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1464 (15.8)</w:t>
            </w:r>
          </w:p>
        </w:tc>
        <w:tc>
          <w:tcPr>
            <w:tcW w:w="704" w:type="pct"/>
          </w:tcPr>
          <w:p w14:paraId="15B89CB3" w14:textId="4677E64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1148 (18.7)</w:t>
            </w:r>
          </w:p>
        </w:tc>
        <w:tc>
          <w:tcPr>
            <w:tcW w:w="704" w:type="pct"/>
          </w:tcPr>
          <w:p w14:paraId="66602A05" w14:textId="714FA3FD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642 (15.5)</w:t>
            </w:r>
          </w:p>
        </w:tc>
        <w:tc>
          <w:tcPr>
            <w:tcW w:w="704" w:type="pct"/>
          </w:tcPr>
          <w:p w14:paraId="1238F52C" w14:textId="2EF11216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587 (14.2)</w:t>
            </w:r>
          </w:p>
        </w:tc>
        <w:tc>
          <w:tcPr>
            <w:tcW w:w="704" w:type="pct"/>
          </w:tcPr>
          <w:p w14:paraId="2E2251A2" w14:textId="2F50198D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522 (14.6)</w:t>
            </w:r>
          </w:p>
        </w:tc>
      </w:tr>
      <w:tr w:rsidR="001443F9" w14:paraId="6CEA0824" w14:textId="77777777" w:rsidTr="00B1037D">
        <w:tc>
          <w:tcPr>
            <w:tcW w:w="1480" w:type="pct"/>
            <w:vAlign w:val="center"/>
          </w:tcPr>
          <w:p w14:paraId="743A3DFA" w14:textId="0F9D0A8E" w:rsidR="001443F9" w:rsidRPr="00C1662C" w:rsidRDefault="001443F9" w:rsidP="001443F9">
            <w:pPr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Cognitive function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</w:p>
        </w:tc>
        <w:tc>
          <w:tcPr>
            <w:tcW w:w="704" w:type="pct"/>
          </w:tcPr>
          <w:p w14:paraId="7968880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3A380150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11972285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E141497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1366E19D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1443F9" w14:paraId="163629FC" w14:textId="77777777" w:rsidTr="00B1037D">
        <w:tc>
          <w:tcPr>
            <w:tcW w:w="1480" w:type="pct"/>
            <w:vAlign w:val="center"/>
          </w:tcPr>
          <w:p w14:paraId="10451A47" w14:textId="36F571E7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&lt;</w:t>
            </w: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704" w:type="pct"/>
          </w:tcPr>
          <w:p w14:paraId="460DCD17" w14:textId="55AAAAA9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2458 (26.5)</w:t>
            </w:r>
          </w:p>
        </w:tc>
        <w:tc>
          <w:tcPr>
            <w:tcW w:w="704" w:type="pct"/>
          </w:tcPr>
          <w:p w14:paraId="1A81C725" w14:textId="0F61FD6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1570 (25.5)</w:t>
            </w:r>
          </w:p>
        </w:tc>
        <w:tc>
          <w:tcPr>
            <w:tcW w:w="704" w:type="pct"/>
          </w:tcPr>
          <w:p w14:paraId="7FC19D78" w14:textId="3D42EA0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1120 (27.0)</w:t>
            </w:r>
          </w:p>
        </w:tc>
        <w:tc>
          <w:tcPr>
            <w:tcW w:w="704" w:type="pct"/>
          </w:tcPr>
          <w:p w14:paraId="41C30C4A" w14:textId="4B18DC51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1037 (25.0)</w:t>
            </w:r>
          </w:p>
        </w:tc>
        <w:tc>
          <w:tcPr>
            <w:tcW w:w="704" w:type="pct"/>
          </w:tcPr>
          <w:p w14:paraId="72BB4AEC" w14:textId="3A09BFFF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939 (26.2)</w:t>
            </w:r>
          </w:p>
        </w:tc>
      </w:tr>
      <w:tr w:rsidR="001443F9" w14:paraId="7675A19A" w14:textId="77777777" w:rsidTr="00B1037D">
        <w:tc>
          <w:tcPr>
            <w:tcW w:w="1480" w:type="pct"/>
            <w:vAlign w:val="center"/>
          </w:tcPr>
          <w:p w14:paraId="0A038769" w14:textId="19C5950C" w:rsidR="001443F9" w:rsidRPr="00CA0CAC" w:rsidRDefault="001443F9" w:rsidP="001443F9">
            <w:pPr>
              <w:ind w:firstLineChars="100" w:firstLine="240"/>
              <w:jc w:val="left"/>
              <w:rPr>
                <w:bCs/>
                <w:sz w:val="24"/>
                <w:szCs w:val="24"/>
              </w:rPr>
            </w:pP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25</w:t>
            </w:r>
            <w:r w:rsidRPr="00CA0CAC">
              <w:rPr>
                <w:bCs/>
                <w:sz w:val="24"/>
                <w:szCs w:val="24"/>
              </w:rPr>
              <w:t>-</w:t>
            </w: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704" w:type="pct"/>
          </w:tcPr>
          <w:p w14:paraId="446E6CAF" w14:textId="20C8C36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2729 (29.4)</w:t>
            </w:r>
          </w:p>
        </w:tc>
        <w:tc>
          <w:tcPr>
            <w:tcW w:w="704" w:type="pct"/>
          </w:tcPr>
          <w:p w14:paraId="5B4C4F7D" w14:textId="50FDE4DE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1695 (27.5)</w:t>
            </w:r>
          </w:p>
        </w:tc>
        <w:tc>
          <w:tcPr>
            <w:tcW w:w="704" w:type="pct"/>
          </w:tcPr>
          <w:p w14:paraId="1992470E" w14:textId="3742024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1174 (28.3)</w:t>
            </w:r>
          </w:p>
        </w:tc>
        <w:tc>
          <w:tcPr>
            <w:tcW w:w="704" w:type="pct"/>
          </w:tcPr>
          <w:p w14:paraId="1BBC92FE" w14:textId="7A5EFBC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1285 (31.0)</w:t>
            </w:r>
          </w:p>
        </w:tc>
        <w:tc>
          <w:tcPr>
            <w:tcW w:w="704" w:type="pct"/>
          </w:tcPr>
          <w:p w14:paraId="2C5FE8E0" w14:textId="28EE80F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1034 (28.9)</w:t>
            </w:r>
          </w:p>
        </w:tc>
      </w:tr>
      <w:tr w:rsidR="001443F9" w14:paraId="11A882BA" w14:textId="77777777" w:rsidTr="00B1037D">
        <w:tc>
          <w:tcPr>
            <w:tcW w:w="1480" w:type="pct"/>
            <w:vAlign w:val="center"/>
          </w:tcPr>
          <w:p w14:paraId="5233AFAE" w14:textId="2CE13742" w:rsidR="001443F9" w:rsidRPr="00CA0CAC" w:rsidRDefault="001443F9" w:rsidP="001443F9">
            <w:pPr>
              <w:ind w:firstLineChars="100" w:firstLine="240"/>
              <w:jc w:val="left"/>
              <w:rPr>
                <w:bCs/>
                <w:i/>
                <w:iCs/>
                <w:sz w:val="24"/>
                <w:szCs w:val="24"/>
              </w:rPr>
            </w:pP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5</w:t>
            </w:r>
            <w:r w:rsidR="007C6BC8">
              <w:rPr>
                <w:rFonts w:eastAsiaTheme="minorEastAsia" w:hint="eastAsia"/>
                <w:bCs/>
                <w:i/>
                <w:iCs/>
                <w:sz w:val="24"/>
                <w:szCs w:val="24"/>
                <w:vertAlign w:val="subscript"/>
              </w:rPr>
              <w:t>0</w:t>
            </w:r>
            <w:r w:rsidRPr="00CA0CAC">
              <w:rPr>
                <w:bCs/>
                <w:sz w:val="24"/>
                <w:szCs w:val="24"/>
              </w:rPr>
              <w:t>-</w:t>
            </w: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75</w:t>
            </w:r>
          </w:p>
        </w:tc>
        <w:tc>
          <w:tcPr>
            <w:tcW w:w="704" w:type="pct"/>
          </w:tcPr>
          <w:p w14:paraId="23E777BC" w14:textId="60D5BAD3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2273 (24.5)</w:t>
            </w:r>
          </w:p>
        </w:tc>
        <w:tc>
          <w:tcPr>
            <w:tcW w:w="704" w:type="pct"/>
          </w:tcPr>
          <w:p w14:paraId="01E932C1" w14:textId="026D149C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1526 (24.8)</w:t>
            </w:r>
          </w:p>
        </w:tc>
        <w:tc>
          <w:tcPr>
            <w:tcW w:w="704" w:type="pct"/>
          </w:tcPr>
          <w:p w14:paraId="6A4CC637" w14:textId="766FC9A9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987 (23.8)</w:t>
            </w:r>
          </w:p>
        </w:tc>
        <w:tc>
          <w:tcPr>
            <w:tcW w:w="704" w:type="pct"/>
          </w:tcPr>
          <w:p w14:paraId="1E5D1D5A" w14:textId="252CB017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803 (19.4)</w:t>
            </w:r>
          </w:p>
        </w:tc>
        <w:tc>
          <w:tcPr>
            <w:tcW w:w="704" w:type="pct"/>
          </w:tcPr>
          <w:p w14:paraId="753BC95A" w14:textId="76DF7F92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851 (23.8)</w:t>
            </w:r>
          </w:p>
        </w:tc>
      </w:tr>
      <w:tr w:rsidR="001443F9" w14:paraId="783408E2" w14:textId="77777777" w:rsidTr="00B1037D">
        <w:tc>
          <w:tcPr>
            <w:tcW w:w="1480" w:type="pct"/>
            <w:vAlign w:val="center"/>
          </w:tcPr>
          <w:p w14:paraId="5BB1BFC5" w14:textId="7F45AD6D" w:rsidR="001443F9" w:rsidRPr="00CA0CAC" w:rsidRDefault="001443F9" w:rsidP="001443F9">
            <w:pPr>
              <w:ind w:firstLineChars="100" w:firstLine="240"/>
              <w:jc w:val="left"/>
              <w:rPr>
                <w:bCs/>
                <w:i/>
                <w:i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≥</w:t>
            </w:r>
            <w:r w:rsidRPr="00CA0CAC">
              <w:rPr>
                <w:bCs/>
                <w:i/>
                <w:iCs/>
                <w:sz w:val="24"/>
                <w:szCs w:val="24"/>
              </w:rPr>
              <w:t>P</w:t>
            </w:r>
            <w:r w:rsidRPr="00CA0CAC">
              <w:rPr>
                <w:bCs/>
                <w:i/>
                <w:iCs/>
                <w:sz w:val="24"/>
                <w:szCs w:val="24"/>
                <w:vertAlign w:val="subscript"/>
              </w:rPr>
              <w:t>75</w:t>
            </w:r>
          </w:p>
        </w:tc>
        <w:tc>
          <w:tcPr>
            <w:tcW w:w="704" w:type="pct"/>
          </w:tcPr>
          <w:p w14:paraId="4D16C6AD" w14:textId="5B969CA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1819 (19.6)</w:t>
            </w:r>
          </w:p>
        </w:tc>
        <w:tc>
          <w:tcPr>
            <w:tcW w:w="704" w:type="pct"/>
          </w:tcPr>
          <w:p w14:paraId="7DD0BA14" w14:textId="3C057875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1362 (22.1)</w:t>
            </w:r>
          </w:p>
        </w:tc>
        <w:tc>
          <w:tcPr>
            <w:tcW w:w="704" w:type="pct"/>
          </w:tcPr>
          <w:p w14:paraId="4B7F8C4C" w14:textId="39985CCB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861 (20.8)</w:t>
            </w:r>
          </w:p>
        </w:tc>
        <w:tc>
          <w:tcPr>
            <w:tcW w:w="704" w:type="pct"/>
          </w:tcPr>
          <w:p w14:paraId="77362356" w14:textId="284562A5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1023 (24.7)</w:t>
            </w:r>
          </w:p>
        </w:tc>
        <w:tc>
          <w:tcPr>
            <w:tcW w:w="704" w:type="pct"/>
          </w:tcPr>
          <w:p w14:paraId="72F69160" w14:textId="772DFB2C" w:rsidR="001443F9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1443F9" w:rsidRPr="00637DA5">
              <w:rPr>
                <w:rFonts w:eastAsiaTheme="minorEastAsia" w:hint="eastAsia"/>
                <w:sz w:val="24"/>
                <w:szCs w:val="24"/>
              </w:rPr>
              <w:t>759 (21.2)</w:t>
            </w:r>
          </w:p>
        </w:tc>
      </w:tr>
      <w:tr w:rsidR="001443F9" w14:paraId="67683CFB" w14:textId="77777777" w:rsidTr="00B1037D">
        <w:tc>
          <w:tcPr>
            <w:tcW w:w="1480" w:type="pct"/>
            <w:vAlign w:val="center"/>
          </w:tcPr>
          <w:p w14:paraId="63024465" w14:textId="545648DC" w:rsidR="001443F9" w:rsidRPr="00CA0CAC" w:rsidRDefault="001443F9" w:rsidP="001443F9">
            <w:pPr>
              <w:ind w:firstLineChars="100" w:firstLine="240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Mean</w:t>
            </w:r>
            <w:r w:rsidR="009620B1">
              <w:rPr>
                <w:bCs/>
                <w:sz w:val="24"/>
                <w:szCs w:val="24"/>
              </w:rPr>
              <w:t xml:space="preserve"> </w:t>
            </w:r>
            <w:r w:rsidRPr="00CA0CAC">
              <w:rPr>
                <w:rFonts w:hint="eastAsia"/>
                <w:bCs/>
                <w:sz w:val="24"/>
                <w:szCs w:val="24"/>
              </w:rPr>
              <w:t>(SD)</w:t>
            </w:r>
          </w:p>
        </w:tc>
        <w:tc>
          <w:tcPr>
            <w:tcW w:w="704" w:type="pct"/>
          </w:tcPr>
          <w:p w14:paraId="6906B3AD" w14:textId="23175A9A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12.3 (5.66)</w:t>
            </w:r>
          </w:p>
        </w:tc>
        <w:tc>
          <w:tcPr>
            <w:tcW w:w="704" w:type="pct"/>
          </w:tcPr>
          <w:p w14:paraId="4127DDA6" w14:textId="51FB8BED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11.7 (5.68)</w:t>
            </w:r>
          </w:p>
        </w:tc>
        <w:tc>
          <w:tcPr>
            <w:tcW w:w="704" w:type="pct"/>
          </w:tcPr>
          <w:p w14:paraId="316EEF10" w14:textId="3A33F5F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12.4 (5.82)</w:t>
            </w:r>
          </w:p>
        </w:tc>
        <w:tc>
          <w:tcPr>
            <w:tcW w:w="704" w:type="pct"/>
          </w:tcPr>
          <w:p w14:paraId="07D616C7" w14:textId="3E6C1BC0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12.4 (5.50)</w:t>
            </w:r>
          </w:p>
        </w:tc>
        <w:tc>
          <w:tcPr>
            <w:tcW w:w="704" w:type="pct"/>
          </w:tcPr>
          <w:p w14:paraId="3B347B3A" w14:textId="7E73D0C6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12.4 (5.79)</w:t>
            </w:r>
          </w:p>
        </w:tc>
      </w:tr>
      <w:tr w:rsidR="001443F9" w14:paraId="427AE89E" w14:textId="77777777" w:rsidTr="00B1037D">
        <w:tc>
          <w:tcPr>
            <w:tcW w:w="1480" w:type="pct"/>
            <w:vAlign w:val="center"/>
          </w:tcPr>
          <w:p w14:paraId="195E92CF" w14:textId="6EDF564E" w:rsidR="001443F9" w:rsidRPr="00C1662C" w:rsidRDefault="001443F9" w:rsidP="001443F9">
            <w:pPr>
              <w:rPr>
                <w:rFonts w:eastAsiaTheme="minorEastAsia"/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S</w:t>
            </w:r>
            <w:r w:rsidRPr="00CA0CAC">
              <w:rPr>
                <w:bCs/>
                <w:sz w:val="24"/>
                <w:szCs w:val="24"/>
              </w:rPr>
              <w:t>PPB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, n (%)</w:t>
            </w:r>
          </w:p>
        </w:tc>
        <w:tc>
          <w:tcPr>
            <w:tcW w:w="704" w:type="pct"/>
          </w:tcPr>
          <w:p w14:paraId="5C32E18B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703833D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4CCE8AA9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2AAA4485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11374F6" w14:textId="77777777" w:rsidR="001443F9" w:rsidRPr="00637DA5" w:rsidRDefault="001443F9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637DA5" w14:paraId="204C35D6" w14:textId="77777777" w:rsidTr="00B1037D">
        <w:tc>
          <w:tcPr>
            <w:tcW w:w="1480" w:type="pct"/>
            <w:vAlign w:val="center"/>
          </w:tcPr>
          <w:p w14:paraId="6B743890" w14:textId="26BA076B" w:rsidR="00637DA5" w:rsidRPr="00CA0CAC" w:rsidRDefault="00637DA5" w:rsidP="001443F9">
            <w:pPr>
              <w:ind w:firstLineChars="100" w:firstLine="240"/>
              <w:rPr>
                <w:bCs/>
                <w:sz w:val="24"/>
                <w:szCs w:val="24"/>
              </w:rPr>
            </w:pPr>
            <w:r w:rsidRPr="00CA0CAC">
              <w:rPr>
                <w:bCs/>
                <w:sz w:val="24"/>
                <w:szCs w:val="24"/>
              </w:rPr>
              <w:t>Low</w:t>
            </w:r>
          </w:p>
        </w:tc>
        <w:tc>
          <w:tcPr>
            <w:tcW w:w="704" w:type="pct"/>
          </w:tcPr>
          <w:p w14:paraId="64AAE000" w14:textId="253445FE" w:rsidR="00637DA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 </w:t>
            </w:r>
            <w:r w:rsidR="00637DA5" w:rsidRPr="00637DA5">
              <w:rPr>
                <w:rFonts w:eastAsiaTheme="minorEastAsia"/>
                <w:sz w:val="24"/>
                <w:szCs w:val="24"/>
              </w:rPr>
              <w:t>612</w:t>
            </w:r>
            <w:r w:rsidR="00637DA5" w:rsidRPr="00637DA5">
              <w:rPr>
                <w:rFonts w:eastAsiaTheme="minorEastAsia" w:hint="eastAsia"/>
                <w:sz w:val="24"/>
                <w:szCs w:val="24"/>
              </w:rPr>
              <w:t xml:space="preserve"> (6.6)</w:t>
            </w:r>
          </w:p>
        </w:tc>
        <w:tc>
          <w:tcPr>
            <w:tcW w:w="704" w:type="pct"/>
          </w:tcPr>
          <w:p w14:paraId="0A604B3A" w14:textId="4FC0C1D1" w:rsidR="00637DA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637DA5" w:rsidRPr="00637DA5">
              <w:rPr>
                <w:rFonts w:eastAsiaTheme="minorEastAsia" w:hint="eastAsia"/>
                <w:sz w:val="24"/>
                <w:szCs w:val="24"/>
              </w:rPr>
              <w:t>220 (3.6)</w:t>
            </w:r>
          </w:p>
        </w:tc>
        <w:tc>
          <w:tcPr>
            <w:tcW w:w="704" w:type="pct"/>
          </w:tcPr>
          <w:p w14:paraId="2B32A0C6" w14:textId="30D83DFA" w:rsidR="00637DA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="00637DA5" w:rsidRPr="00637DA5">
              <w:rPr>
                <w:rFonts w:eastAsiaTheme="minorEastAsia" w:hint="eastAsia"/>
                <w:sz w:val="24"/>
                <w:szCs w:val="24"/>
              </w:rPr>
              <w:t>336 (8.1)</w:t>
            </w:r>
          </w:p>
        </w:tc>
        <w:tc>
          <w:tcPr>
            <w:tcW w:w="704" w:type="pct"/>
          </w:tcPr>
          <w:p w14:paraId="504EA851" w14:textId="33FE022B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157 (3.8)</w:t>
            </w:r>
          </w:p>
        </w:tc>
        <w:tc>
          <w:tcPr>
            <w:tcW w:w="704" w:type="pct"/>
          </w:tcPr>
          <w:p w14:paraId="749C03D7" w14:textId="32A6072F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263 (7.3)</w:t>
            </w:r>
          </w:p>
        </w:tc>
      </w:tr>
      <w:tr w:rsidR="00637DA5" w14:paraId="27A78A08" w14:textId="77777777" w:rsidTr="00B1037D">
        <w:tc>
          <w:tcPr>
            <w:tcW w:w="1480" w:type="pct"/>
            <w:vAlign w:val="center"/>
          </w:tcPr>
          <w:p w14:paraId="3418C6C5" w14:textId="61671139" w:rsidR="00637DA5" w:rsidRPr="00CA0CAC" w:rsidRDefault="00637DA5" w:rsidP="001443F9">
            <w:pPr>
              <w:ind w:firstLineChars="100" w:firstLine="240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M</w:t>
            </w:r>
            <w:r w:rsidRPr="00CA0CAC">
              <w:rPr>
                <w:bCs/>
                <w:sz w:val="24"/>
                <w:szCs w:val="24"/>
              </w:rPr>
              <w:t>edium</w:t>
            </w:r>
          </w:p>
        </w:tc>
        <w:tc>
          <w:tcPr>
            <w:tcW w:w="704" w:type="pct"/>
          </w:tcPr>
          <w:p w14:paraId="358E4A69" w14:textId="266E6E91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/>
                <w:sz w:val="24"/>
                <w:szCs w:val="24"/>
              </w:rPr>
              <w:t>2414</w:t>
            </w:r>
            <w:r w:rsidRPr="00637DA5">
              <w:rPr>
                <w:rFonts w:eastAsiaTheme="minorEastAsia" w:hint="eastAsia"/>
                <w:sz w:val="24"/>
                <w:szCs w:val="24"/>
              </w:rPr>
              <w:t xml:space="preserve"> (26.0)</w:t>
            </w:r>
          </w:p>
        </w:tc>
        <w:tc>
          <w:tcPr>
            <w:tcW w:w="704" w:type="pct"/>
          </w:tcPr>
          <w:p w14:paraId="2EC965A1" w14:textId="75947801" w:rsidR="00637DA5" w:rsidRPr="00637DA5" w:rsidRDefault="00637DA5" w:rsidP="00701F75">
            <w:pPr>
              <w:ind w:firstLineChars="200" w:firstLine="480"/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870 (14.1)</w:t>
            </w:r>
          </w:p>
        </w:tc>
        <w:tc>
          <w:tcPr>
            <w:tcW w:w="704" w:type="pct"/>
          </w:tcPr>
          <w:p w14:paraId="7F4C8FE6" w14:textId="5BCCBB91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1222 (29.5)</w:t>
            </w:r>
          </w:p>
        </w:tc>
        <w:tc>
          <w:tcPr>
            <w:tcW w:w="704" w:type="pct"/>
          </w:tcPr>
          <w:p w14:paraId="37397686" w14:textId="58449798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903 (21.8)</w:t>
            </w:r>
          </w:p>
        </w:tc>
        <w:tc>
          <w:tcPr>
            <w:tcW w:w="704" w:type="pct"/>
          </w:tcPr>
          <w:p w14:paraId="3284B1D8" w14:textId="5A788DF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1032 (28.8)</w:t>
            </w:r>
          </w:p>
        </w:tc>
      </w:tr>
      <w:tr w:rsidR="00637DA5" w14:paraId="09488897" w14:textId="77777777" w:rsidTr="00B1037D">
        <w:tc>
          <w:tcPr>
            <w:tcW w:w="1480" w:type="pct"/>
            <w:vAlign w:val="center"/>
          </w:tcPr>
          <w:p w14:paraId="1F33D060" w14:textId="3EACC699" w:rsidR="00637DA5" w:rsidRPr="00CA0CAC" w:rsidRDefault="00637DA5" w:rsidP="001443F9">
            <w:pPr>
              <w:ind w:firstLineChars="100" w:firstLine="240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H</w:t>
            </w:r>
            <w:r w:rsidRPr="00CA0CAC">
              <w:rPr>
                <w:bCs/>
                <w:sz w:val="24"/>
                <w:szCs w:val="24"/>
              </w:rPr>
              <w:t>igh</w:t>
            </w:r>
          </w:p>
        </w:tc>
        <w:tc>
          <w:tcPr>
            <w:tcW w:w="704" w:type="pct"/>
          </w:tcPr>
          <w:p w14:paraId="21CDA634" w14:textId="5DEB1E36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/>
                <w:sz w:val="24"/>
                <w:szCs w:val="24"/>
              </w:rPr>
              <w:t>6253</w:t>
            </w:r>
            <w:r w:rsidRPr="00637DA5">
              <w:rPr>
                <w:rFonts w:eastAsiaTheme="minorEastAsia" w:hint="eastAsia"/>
                <w:sz w:val="24"/>
                <w:szCs w:val="24"/>
              </w:rPr>
              <w:t xml:space="preserve"> (67.4)</w:t>
            </w:r>
          </w:p>
        </w:tc>
        <w:tc>
          <w:tcPr>
            <w:tcW w:w="704" w:type="pct"/>
          </w:tcPr>
          <w:p w14:paraId="696DDCA0" w14:textId="1FF2E386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5063 (82.3)</w:t>
            </w:r>
          </w:p>
        </w:tc>
        <w:tc>
          <w:tcPr>
            <w:tcW w:w="704" w:type="pct"/>
          </w:tcPr>
          <w:p w14:paraId="36B5C7C2" w14:textId="440F405B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2584 (62.4)</w:t>
            </w:r>
          </w:p>
        </w:tc>
        <w:tc>
          <w:tcPr>
            <w:tcW w:w="704" w:type="pct"/>
          </w:tcPr>
          <w:p w14:paraId="76BD2AF3" w14:textId="1824B123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3088 (74.4)</w:t>
            </w:r>
          </w:p>
        </w:tc>
        <w:tc>
          <w:tcPr>
            <w:tcW w:w="704" w:type="pct"/>
          </w:tcPr>
          <w:p w14:paraId="5225A570" w14:textId="52AC4988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2288 (63.9)</w:t>
            </w:r>
          </w:p>
        </w:tc>
      </w:tr>
      <w:tr w:rsidR="00637DA5" w14:paraId="57360B8B" w14:textId="77777777" w:rsidTr="00B1037D">
        <w:tc>
          <w:tcPr>
            <w:tcW w:w="1480" w:type="pct"/>
            <w:vAlign w:val="center"/>
          </w:tcPr>
          <w:p w14:paraId="3F1D65D8" w14:textId="0D36066D" w:rsidR="00637DA5" w:rsidRPr="00CA0CAC" w:rsidRDefault="00637DA5" w:rsidP="001443F9">
            <w:pPr>
              <w:ind w:firstLineChars="100" w:firstLine="240"/>
              <w:rPr>
                <w:bCs/>
                <w:sz w:val="24"/>
                <w:szCs w:val="24"/>
              </w:rPr>
            </w:pPr>
            <w:r w:rsidRPr="00CA0CAC">
              <w:rPr>
                <w:rFonts w:hint="eastAsia"/>
                <w:bCs/>
                <w:sz w:val="24"/>
                <w:szCs w:val="24"/>
              </w:rPr>
              <w:t>M</w:t>
            </w:r>
            <w:r w:rsidRPr="00CA0CAC">
              <w:rPr>
                <w:bCs/>
                <w:sz w:val="24"/>
                <w:szCs w:val="24"/>
              </w:rPr>
              <w:t>ean</w:t>
            </w:r>
            <w:r w:rsidR="009620B1">
              <w:rPr>
                <w:bCs/>
                <w:sz w:val="24"/>
                <w:szCs w:val="24"/>
              </w:rPr>
              <w:t xml:space="preserve"> </w:t>
            </w:r>
            <w:r w:rsidRPr="00CA0CAC">
              <w:rPr>
                <w:rFonts w:hint="eastAsia"/>
                <w:bCs/>
                <w:sz w:val="24"/>
                <w:szCs w:val="24"/>
              </w:rPr>
              <w:t>(</w:t>
            </w:r>
            <w:r w:rsidRPr="00CA0CAC">
              <w:rPr>
                <w:bCs/>
                <w:sz w:val="24"/>
                <w:szCs w:val="24"/>
              </w:rPr>
              <w:t>SD)</w:t>
            </w:r>
          </w:p>
        </w:tc>
        <w:tc>
          <w:tcPr>
            <w:tcW w:w="704" w:type="pct"/>
          </w:tcPr>
          <w:p w14:paraId="65D8E82F" w14:textId="616DE395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10.0 (2.03)</w:t>
            </w:r>
          </w:p>
        </w:tc>
        <w:tc>
          <w:tcPr>
            <w:tcW w:w="704" w:type="pct"/>
          </w:tcPr>
          <w:p w14:paraId="4D502F4F" w14:textId="763D6C41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10.7 (1.74)</w:t>
            </w:r>
          </w:p>
        </w:tc>
        <w:tc>
          <w:tcPr>
            <w:tcW w:w="704" w:type="pct"/>
          </w:tcPr>
          <w:p w14:paraId="1833DA8B" w14:textId="2D6EFB8A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9.7 (2.11)</w:t>
            </w:r>
          </w:p>
        </w:tc>
        <w:tc>
          <w:tcPr>
            <w:tcW w:w="704" w:type="pct"/>
          </w:tcPr>
          <w:p w14:paraId="1853CF1B" w14:textId="15B4B5C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10.3 (1.80)</w:t>
            </w:r>
          </w:p>
        </w:tc>
        <w:tc>
          <w:tcPr>
            <w:tcW w:w="704" w:type="pct"/>
          </w:tcPr>
          <w:p w14:paraId="623CF2A8" w14:textId="50AE4233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637DA5">
              <w:rPr>
                <w:rFonts w:eastAsiaTheme="minorEastAsia" w:hint="eastAsia"/>
                <w:sz w:val="24"/>
                <w:szCs w:val="24"/>
              </w:rPr>
              <w:t>9.8 (2.04)</w:t>
            </w:r>
          </w:p>
        </w:tc>
      </w:tr>
      <w:tr w:rsidR="00637DA5" w14:paraId="47EC7C6F" w14:textId="77777777" w:rsidTr="00B1037D">
        <w:tc>
          <w:tcPr>
            <w:tcW w:w="1480" w:type="pct"/>
            <w:vAlign w:val="center"/>
          </w:tcPr>
          <w:p w14:paraId="4CD69242" w14:textId="6407969B" w:rsidR="00637DA5" w:rsidRPr="00637DA5" w:rsidRDefault="00637DA5" w:rsidP="00637DA5">
            <w:pPr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 w:hint="eastAsia"/>
                <w:bCs/>
                <w:sz w:val="24"/>
                <w:szCs w:val="24"/>
              </w:rPr>
              <w:t>Fall, n (%)</w:t>
            </w:r>
          </w:p>
        </w:tc>
        <w:tc>
          <w:tcPr>
            <w:tcW w:w="704" w:type="pct"/>
          </w:tcPr>
          <w:p w14:paraId="5EB5BCA6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D1321DD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62071B43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45ADBC78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35242D59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701F75" w14:paraId="768C76EC" w14:textId="77777777" w:rsidTr="00B1037D">
        <w:tc>
          <w:tcPr>
            <w:tcW w:w="1480" w:type="pct"/>
            <w:vAlign w:val="center"/>
          </w:tcPr>
          <w:p w14:paraId="566E84A4" w14:textId="00C16723" w:rsidR="00701F75" w:rsidRPr="00637DA5" w:rsidRDefault="00701F75" w:rsidP="001443F9">
            <w:pPr>
              <w:ind w:firstLineChars="100" w:firstLine="240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 w:hint="eastAsia"/>
                <w:bCs/>
                <w:sz w:val="24"/>
                <w:szCs w:val="24"/>
              </w:rPr>
              <w:t>No</w:t>
            </w:r>
          </w:p>
        </w:tc>
        <w:tc>
          <w:tcPr>
            <w:tcW w:w="704" w:type="pct"/>
          </w:tcPr>
          <w:p w14:paraId="68E36B01" w14:textId="7362E545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7</w:t>
            </w:r>
            <w:r w:rsidRPr="00701F75">
              <w:rPr>
                <w:rFonts w:eastAsiaTheme="minorEastAsia"/>
                <w:sz w:val="24"/>
                <w:szCs w:val="24"/>
              </w:rPr>
              <w:t>482 (80.6)</w:t>
            </w:r>
          </w:p>
        </w:tc>
        <w:tc>
          <w:tcPr>
            <w:tcW w:w="704" w:type="pct"/>
          </w:tcPr>
          <w:p w14:paraId="778D06FC" w14:textId="34028905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4</w:t>
            </w:r>
            <w:r w:rsidRPr="00701F75">
              <w:rPr>
                <w:rFonts w:eastAsiaTheme="minorEastAsia"/>
                <w:sz w:val="24"/>
                <w:szCs w:val="24"/>
              </w:rPr>
              <w:t>796 (77.9)</w:t>
            </w:r>
          </w:p>
        </w:tc>
        <w:tc>
          <w:tcPr>
            <w:tcW w:w="704" w:type="pct"/>
          </w:tcPr>
          <w:p w14:paraId="7851FAE3" w14:textId="604F4F85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2</w:t>
            </w:r>
            <w:r w:rsidRPr="00701F75">
              <w:rPr>
                <w:rFonts w:eastAsiaTheme="minorEastAsia"/>
                <w:sz w:val="24"/>
                <w:szCs w:val="24"/>
              </w:rPr>
              <w:t>822 (68.1)</w:t>
            </w:r>
          </w:p>
        </w:tc>
        <w:tc>
          <w:tcPr>
            <w:tcW w:w="704" w:type="pct"/>
          </w:tcPr>
          <w:p w14:paraId="7C12D4B7" w14:textId="5DAA7ED3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2</w:t>
            </w:r>
            <w:r w:rsidRPr="00701F75">
              <w:rPr>
                <w:rFonts w:eastAsiaTheme="minorEastAsia"/>
                <w:sz w:val="24"/>
                <w:szCs w:val="24"/>
              </w:rPr>
              <w:t>694 (64.9)</w:t>
            </w:r>
          </w:p>
        </w:tc>
        <w:tc>
          <w:tcPr>
            <w:tcW w:w="704" w:type="pct"/>
          </w:tcPr>
          <w:p w14:paraId="7977733A" w14:textId="70D058DD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2</w:t>
            </w:r>
            <w:r w:rsidRPr="00701F75">
              <w:rPr>
                <w:rFonts w:eastAsiaTheme="minorEastAsia"/>
                <w:sz w:val="24"/>
                <w:szCs w:val="24"/>
              </w:rPr>
              <w:t>035 (56.8)</w:t>
            </w:r>
          </w:p>
        </w:tc>
      </w:tr>
      <w:tr w:rsidR="00701F75" w14:paraId="43ADBBC7" w14:textId="77777777" w:rsidTr="00B1037D">
        <w:tc>
          <w:tcPr>
            <w:tcW w:w="1480" w:type="pct"/>
            <w:vAlign w:val="center"/>
          </w:tcPr>
          <w:p w14:paraId="05BB2982" w14:textId="5E973A3A" w:rsidR="00701F75" w:rsidRPr="00637DA5" w:rsidRDefault="00701F75" w:rsidP="001443F9">
            <w:pPr>
              <w:ind w:firstLineChars="100" w:firstLine="240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 w:hint="eastAsia"/>
                <w:bCs/>
                <w:sz w:val="24"/>
                <w:szCs w:val="24"/>
              </w:rPr>
              <w:t>Yes</w:t>
            </w:r>
          </w:p>
        </w:tc>
        <w:tc>
          <w:tcPr>
            <w:tcW w:w="704" w:type="pct"/>
          </w:tcPr>
          <w:p w14:paraId="783417BF" w14:textId="03EE0BED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1</w:t>
            </w:r>
            <w:r w:rsidRPr="00701F75">
              <w:rPr>
                <w:rFonts w:eastAsiaTheme="minorEastAsia"/>
                <w:sz w:val="24"/>
                <w:szCs w:val="24"/>
              </w:rPr>
              <w:t>797 (19.4)</w:t>
            </w:r>
          </w:p>
        </w:tc>
        <w:tc>
          <w:tcPr>
            <w:tcW w:w="704" w:type="pct"/>
          </w:tcPr>
          <w:p w14:paraId="017FEB15" w14:textId="5E4C3D77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1</w:t>
            </w:r>
            <w:r w:rsidRPr="00701F75">
              <w:rPr>
                <w:rFonts w:eastAsiaTheme="minorEastAsia"/>
                <w:sz w:val="24"/>
                <w:szCs w:val="24"/>
              </w:rPr>
              <w:t>357 (22.1)</w:t>
            </w:r>
          </w:p>
        </w:tc>
        <w:tc>
          <w:tcPr>
            <w:tcW w:w="704" w:type="pct"/>
          </w:tcPr>
          <w:p w14:paraId="236A3F4D" w14:textId="2DDEEB2D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1</w:t>
            </w:r>
            <w:r w:rsidRPr="00701F75">
              <w:rPr>
                <w:rFonts w:eastAsiaTheme="minorEastAsia"/>
                <w:sz w:val="24"/>
                <w:szCs w:val="24"/>
              </w:rPr>
              <w:t>320 (31.9)</w:t>
            </w:r>
          </w:p>
        </w:tc>
        <w:tc>
          <w:tcPr>
            <w:tcW w:w="704" w:type="pct"/>
          </w:tcPr>
          <w:p w14:paraId="3E0B2911" w14:textId="5BF0FB3B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1</w:t>
            </w:r>
            <w:r w:rsidRPr="00701F75">
              <w:rPr>
                <w:rFonts w:eastAsiaTheme="minorEastAsia"/>
                <w:sz w:val="24"/>
                <w:szCs w:val="24"/>
              </w:rPr>
              <w:t>454 (35.1)</w:t>
            </w:r>
          </w:p>
        </w:tc>
        <w:tc>
          <w:tcPr>
            <w:tcW w:w="704" w:type="pct"/>
          </w:tcPr>
          <w:p w14:paraId="4D334A14" w14:textId="46E2F720" w:rsidR="00701F75" w:rsidRPr="00637DA5" w:rsidRDefault="00701F7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701F75">
              <w:rPr>
                <w:rFonts w:eastAsiaTheme="minorEastAsia" w:hint="eastAsia"/>
                <w:sz w:val="24"/>
                <w:szCs w:val="24"/>
              </w:rPr>
              <w:t>1</w:t>
            </w:r>
            <w:r w:rsidRPr="00701F75">
              <w:rPr>
                <w:rFonts w:eastAsiaTheme="minorEastAsia"/>
                <w:sz w:val="24"/>
                <w:szCs w:val="24"/>
              </w:rPr>
              <w:t>548 (43.2)</w:t>
            </w:r>
          </w:p>
        </w:tc>
      </w:tr>
      <w:tr w:rsidR="00637DA5" w14:paraId="71CC5251" w14:textId="77777777" w:rsidTr="00B1037D">
        <w:tc>
          <w:tcPr>
            <w:tcW w:w="1480" w:type="pct"/>
            <w:vAlign w:val="center"/>
          </w:tcPr>
          <w:p w14:paraId="7B09AB50" w14:textId="3EDF5F70" w:rsidR="00637DA5" w:rsidRPr="00637DA5" w:rsidRDefault="000C6598" w:rsidP="00B1037D">
            <w:pPr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 w:hint="eastAsia"/>
                <w:bCs/>
                <w:sz w:val="24"/>
                <w:szCs w:val="24"/>
              </w:rPr>
              <w:t xml:space="preserve">Number of fall-induced </w:t>
            </w:r>
            <w:r w:rsidR="00DD5D4D">
              <w:rPr>
                <w:rFonts w:eastAsiaTheme="minorEastAsia" w:hint="eastAsia"/>
                <w:bCs/>
                <w:sz w:val="24"/>
                <w:szCs w:val="24"/>
              </w:rPr>
              <w:t>injur</w:t>
            </w:r>
            <w:r w:rsidR="00DD5D4D">
              <w:rPr>
                <w:rFonts w:eastAsiaTheme="minorEastAsia"/>
                <w:bCs/>
                <w:sz w:val="24"/>
                <w:szCs w:val="24"/>
              </w:rPr>
              <w:t>ies</w:t>
            </w:r>
            <w:r w:rsidR="00D614F7">
              <w:rPr>
                <w:rFonts w:eastAsiaTheme="minorEastAsia" w:hint="eastAsia"/>
                <w:bCs/>
                <w:sz w:val="24"/>
                <w:szCs w:val="24"/>
              </w:rPr>
              <w:t>,</w:t>
            </w:r>
            <w:r w:rsidR="00D614F7">
              <w:t xml:space="preserve"> </w:t>
            </w:r>
            <w:r w:rsidR="00D614F7" w:rsidRPr="00D614F7">
              <w:rPr>
                <w:rFonts w:eastAsiaTheme="minorEastAsia"/>
                <w:bCs/>
                <w:sz w:val="24"/>
                <w:szCs w:val="24"/>
              </w:rPr>
              <w:t>n (%)</w:t>
            </w:r>
          </w:p>
        </w:tc>
        <w:tc>
          <w:tcPr>
            <w:tcW w:w="704" w:type="pct"/>
          </w:tcPr>
          <w:p w14:paraId="3CFE1D17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BAECD19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7BFF3ECD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0A192F18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4" w:type="pct"/>
          </w:tcPr>
          <w:p w14:paraId="03305F80" w14:textId="77777777" w:rsidR="00637DA5" w:rsidRPr="00637DA5" w:rsidRDefault="00637DA5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</w:p>
        </w:tc>
      </w:tr>
      <w:tr w:rsidR="00D65A37" w14:paraId="4F2F0061" w14:textId="77777777" w:rsidTr="00B1037D">
        <w:tc>
          <w:tcPr>
            <w:tcW w:w="1480" w:type="pct"/>
            <w:vAlign w:val="center"/>
          </w:tcPr>
          <w:p w14:paraId="4874C87F" w14:textId="3A97EA9F" w:rsidR="00D65A37" w:rsidRPr="00637DA5" w:rsidRDefault="000C6598" w:rsidP="00637DA5">
            <w:pPr>
              <w:ind w:firstLineChars="100" w:firstLine="240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 w:hint="eastAsia"/>
                <w:bCs/>
                <w:sz w:val="24"/>
                <w:szCs w:val="24"/>
              </w:rPr>
              <w:t>0</w:t>
            </w:r>
          </w:p>
        </w:tc>
        <w:tc>
          <w:tcPr>
            <w:tcW w:w="704" w:type="pct"/>
          </w:tcPr>
          <w:p w14:paraId="433C93A4" w14:textId="0A46B446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8</w:t>
            </w:r>
            <w:r w:rsidRPr="00D65A37">
              <w:rPr>
                <w:rFonts w:eastAsiaTheme="minorEastAsia"/>
                <w:sz w:val="24"/>
                <w:szCs w:val="24"/>
              </w:rPr>
              <w:t>501 (91.6)</w:t>
            </w:r>
          </w:p>
        </w:tc>
        <w:tc>
          <w:tcPr>
            <w:tcW w:w="704" w:type="pct"/>
          </w:tcPr>
          <w:p w14:paraId="05F8DCD0" w14:textId="557E9A39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5</w:t>
            </w:r>
            <w:r w:rsidRPr="00D65A37">
              <w:rPr>
                <w:rFonts w:eastAsiaTheme="minorEastAsia"/>
                <w:sz w:val="24"/>
                <w:szCs w:val="24"/>
              </w:rPr>
              <w:t>575 (90.6)</w:t>
            </w:r>
          </w:p>
        </w:tc>
        <w:tc>
          <w:tcPr>
            <w:tcW w:w="704" w:type="pct"/>
          </w:tcPr>
          <w:p w14:paraId="373BD00F" w14:textId="74EF70C5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3</w:t>
            </w:r>
            <w:r w:rsidRPr="00D65A37">
              <w:rPr>
                <w:rFonts w:eastAsiaTheme="minorEastAsia"/>
                <w:sz w:val="24"/>
                <w:szCs w:val="24"/>
              </w:rPr>
              <w:t>518 (84.9)</w:t>
            </w:r>
          </w:p>
        </w:tc>
        <w:tc>
          <w:tcPr>
            <w:tcW w:w="704" w:type="pct"/>
          </w:tcPr>
          <w:p w14:paraId="0CA9A7A5" w14:textId="20C61D45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3</w:t>
            </w:r>
            <w:r w:rsidRPr="00D65A37">
              <w:rPr>
                <w:rFonts w:eastAsiaTheme="minorEastAsia"/>
                <w:sz w:val="24"/>
                <w:szCs w:val="24"/>
              </w:rPr>
              <w:t>476 (83.8)</w:t>
            </w:r>
          </w:p>
        </w:tc>
        <w:tc>
          <w:tcPr>
            <w:tcW w:w="704" w:type="pct"/>
          </w:tcPr>
          <w:p w14:paraId="63911066" w14:textId="6B5DA287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2</w:t>
            </w:r>
            <w:r w:rsidRPr="00D65A37">
              <w:rPr>
                <w:rFonts w:eastAsiaTheme="minorEastAsia"/>
                <w:sz w:val="24"/>
                <w:szCs w:val="24"/>
              </w:rPr>
              <w:t>796 (78.0)</w:t>
            </w:r>
          </w:p>
        </w:tc>
      </w:tr>
      <w:tr w:rsidR="00D65A37" w14:paraId="4D5FB364" w14:textId="77777777" w:rsidTr="00B1037D">
        <w:tc>
          <w:tcPr>
            <w:tcW w:w="1480" w:type="pct"/>
            <w:vAlign w:val="center"/>
          </w:tcPr>
          <w:p w14:paraId="634CA16F" w14:textId="1A5D259B" w:rsidR="00D65A37" w:rsidRPr="00637DA5" w:rsidRDefault="00DD5D4D" w:rsidP="00637DA5">
            <w:pPr>
              <w:ind w:firstLineChars="100" w:firstLine="240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≥</w:t>
            </w:r>
            <w:r w:rsidR="000C6598">
              <w:rPr>
                <w:rFonts w:eastAsiaTheme="minorEastAsia" w:hint="eastAsia"/>
                <w:bCs/>
                <w:sz w:val="24"/>
                <w:szCs w:val="24"/>
              </w:rPr>
              <w:t>1</w:t>
            </w:r>
          </w:p>
        </w:tc>
        <w:tc>
          <w:tcPr>
            <w:tcW w:w="704" w:type="pct"/>
          </w:tcPr>
          <w:p w14:paraId="0DDA09E1" w14:textId="0230F34F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7</w:t>
            </w:r>
            <w:r w:rsidRPr="00D65A37">
              <w:rPr>
                <w:rFonts w:eastAsiaTheme="minorEastAsia"/>
                <w:sz w:val="24"/>
                <w:szCs w:val="24"/>
              </w:rPr>
              <w:t>78 (8.4)</w:t>
            </w:r>
          </w:p>
        </w:tc>
        <w:tc>
          <w:tcPr>
            <w:tcW w:w="704" w:type="pct"/>
          </w:tcPr>
          <w:p w14:paraId="00B9AC19" w14:textId="2AF2BE4B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5</w:t>
            </w:r>
            <w:r w:rsidRPr="00D65A37">
              <w:rPr>
                <w:rFonts w:eastAsiaTheme="minorEastAsia"/>
                <w:sz w:val="24"/>
                <w:szCs w:val="24"/>
              </w:rPr>
              <w:t>78 (9.4)</w:t>
            </w:r>
          </w:p>
        </w:tc>
        <w:tc>
          <w:tcPr>
            <w:tcW w:w="704" w:type="pct"/>
          </w:tcPr>
          <w:p w14:paraId="6E0BE6C3" w14:textId="3D7B1D9D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6</w:t>
            </w:r>
            <w:r w:rsidRPr="00D65A37">
              <w:rPr>
                <w:rFonts w:eastAsiaTheme="minorEastAsia"/>
                <w:sz w:val="24"/>
                <w:szCs w:val="24"/>
              </w:rPr>
              <w:t>24 (15.1)</w:t>
            </w:r>
          </w:p>
        </w:tc>
        <w:tc>
          <w:tcPr>
            <w:tcW w:w="704" w:type="pct"/>
          </w:tcPr>
          <w:p w14:paraId="59A0C312" w14:textId="372BDCC3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6</w:t>
            </w:r>
            <w:r w:rsidRPr="00D65A37">
              <w:rPr>
                <w:rFonts w:eastAsiaTheme="minorEastAsia"/>
                <w:sz w:val="24"/>
                <w:szCs w:val="24"/>
              </w:rPr>
              <w:t>72 (16.2)</w:t>
            </w:r>
          </w:p>
        </w:tc>
        <w:tc>
          <w:tcPr>
            <w:tcW w:w="704" w:type="pct"/>
          </w:tcPr>
          <w:p w14:paraId="07687511" w14:textId="28C0FEAE" w:rsidR="00D65A37" w:rsidRPr="00637DA5" w:rsidRDefault="00D65A37" w:rsidP="00701F75">
            <w:pPr>
              <w:jc w:val="right"/>
              <w:rPr>
                <w:rFonts w:eastAsiaTheme="minorEastAsia"/>
                <w:sz w:val="24"/>
                <w:szCs w:val="24"/>
              </w:rPr>
            </w:pPr>
            <w:r w:rsidRPr="00D65A37">
              <w:rPr>
                <w:rFonts w:eastAsiaTheme="minorEastAsia" w:hint="eastAsia"/>
                <w:sz w:val="24"/>
                <w:szCs w:val="24"/>
              </w:rPr>
              <w:t>7</w:t>
            </w:r>
            <w:r w:rsidRPr="00D65A37">
              <w:rPr>
                <w:rFonts w:eastAsiaTheme="minorEastAsia"/>
                <w:sz w:val="24"/>
                <w:szCs w:val="24"/>
              </w:rPr>
              <w:t>87 (22.0)</w:t>
            </w:r>
          </w:p>
        </w:tc>
      </w:tr>
    </w:tbl>
    <w:p w14:paraId="3B42C9C0" w14:textId="2B4D6043" w:rsidR="00AB17F1" w:rsidRPr="005019F6" w:rsidRDefault="005A0ADC" w:rsidP="00AB17F1">
      <w:pPr>
        <w:jc w:val="left"/>
        <w:rPr>
          <w:rFonts w:ascii="Times New Roman" w:hAnsi="Times New Roman" w:cs="Times New Roman"/>
          <w:sz w:val="24"/>
          <w:szCs w:val="24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153666">
        <w:rPr>
          <w:rFonts w:ascii="Times New Roman" w:eastAsia="宋体" w:hAnsi="Times New Roman" w:cs="Times New Roman"/>
          <w:sz w:val="18"/>
          <w:szCs w:val="18"/>
        </w:rPr>
        <w:t>ote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153666">
        <w:rPr>
          <w:rFonts w:ascii="Times New Roman" w:eastAsia="宋体" w:hAnsi="Times New Roman" w:cs="Times New Roman"/>
          <w:sz w:val="18"/>
          <w:szCs w:val="18"/>
        </w:rPr>
        <w:t>:</w:t>
      </w:r>
      <w:r w:rsidR="00DD5D4D">
        <w:rPr>
          <w:rFonts w:ascii="Times New Roman" w:eastAsia="宋体" w:hAnsi="Times New Roman" w:cs="Times New Roman"/>
          <w:sz w:val="18"/>
          <w:szCs w:val="18"/>
        </w:rPr>
        <w:t xml:space="preserve"> </w:t>
      </w:r>
      <w:bookmarkStart w:id="1" w:name="_Hlk130832194"/>
      <w:r w:rsidR="00AA11D7" w:rsidRPr="00AA11D7">
        <w:rPr>
          <w:rFonts w:ascii="Times New Roman" w:eastAsia="宋体" w:hAnsi="Times New Roman" w:cs="Times New Roman"/>
          <w:sz w:val="18"/>
          <w:szCs w:val="18"/>
        </w:rPr>
        <w:t>CHARLS</w:t>
      </w:r>
      <w:r w:rsidR="00AA11D7">
        <w:rPr>
          <w:rFonts w:ascii="Times New Roman" w:eastAsia="宋体" w:hAnsi="Times New Roman" w:cs="Times New Roman"/>
          <w:sz w:val="18"/>
          <w:szCs w:val="18"/>
        </w:rPr>
        <w:t>:</w:t>
      </w:r>
      <w:r w:rsidR="00AA11D7" w:rsidRPr="00AA11D7">
        <w:rPr>
          <w:rFonts w:ascii="Times New Roman" w:eastAsia="宋体" w:hAnsi="Times New Roman" w:cs="Times New Roman"/>
          <w:sz w:val="18"/>
          <w:szCs w:val="18"/>
        </w:rPr>
        <w:t xml:space="preserve"> China Health and Retirement Longitudinal Study</w:t>
      </w:r>
      <w:r w:rsidR="00DD5D4D">
        <w:rPr>
          <w:rFonts w:ascii="Times New Roman" w:eastAsia="宋体" w:hAnsi="Times New Roman" w:cs="Times New Roman"/>
          <w:sz w:val="18"/>
          <w:szCs w:val="18"/>
        </w:rPr>
        <w:t xml:space="preserve">; </w:t>
      </w:r>
      <w:bookmarkEnd w:id="1"/>
      <w:r>
        <w:rPr>
          <w:rFonts w:ascii="Times New Roman" w:eastAsia="宋体" w:hAnsi="Times New Roman" w:cs="Times New Roman"/>
          <w:sz w:val="18"/>
          <w:szCs w:val="18"/>
        </w:rPr>
        <w:t>ADL</w:t>
      </w:r>
      <w:r w:rsidR="00396F56">
        <w:rPr>
          <w:rFonts w:ascii="Times New Roman" w:eastAsia="宋体" w:hAnsi="Times New Roman" w:cs="Times New Roman"/>
          <w:sz w:val="18"/>
          <w:szCs w:val="18"/>
        </w:rPr>
        <w:t xml:space="preserve">: </w:t>
      </w:r>
      <w:r>
        <w:rPr>
          <w:rFonts w:ascii="Times New Roman" w:eastAsia="宋体" w:hAnsi="Times New Roman" w:cs="Times New Roman" w:hint="eastAsia"/>
          <w:sz w:val="18"/>
          <w:szCs w:val="18"/>
        </w:rPr>
        <w:t>acti</w:t>
      </w:r>
      <w:r>
        <w:rPr>
          <w:rFonts w:ascii="Times New Roman" w:eastAsia="宋体" w:hAnsi="Times New Roman" w:cs="Times New Roman"/>
          <w:sz w:val="18"/>
          <w:szCs w:val="18"/>
        </w:rPr>
        <w:t>vities of daily living</w:t>
      </w:r>
      <w:r w:rsidR="00DD5D4D">
        <w:rPr>
          <w:rFonts w:ascii="Times New Roman" w:eastAsia="宋体" w:hAnsi="Times New Roman" w:cs="Times New Roman"/>
          <w:sz w:val="18"/>
          <w:szCs w:val="18"/>
        </w:rPr>
        <w:t xml:space="preserve">; </w:t>
      </w:r>
      <w:r>
        <w:rPr>
          <w:rFonts w:ascii="Times New Roman" w:eastAsia="宋体" w:hAnsi="Times New Roman" w:cs="Times New Roman"/>
          <w:sz w:val="18"/>
          <w:szCs w:val="18"/>
        </w:rPr>
        <w:t>SPPB</w:t>
      </w:r>
      <w:r w:rsidR="00396F56">
        <w:rPr>
          <w:rFonts w:ascii="Times New Roman" w:eastAsia="宋体" w:hAnsi="Times New Roman" w:cs="Times New Roman"/>
          <w:sz w:val="18"/>
          <w:szCs w:val="18"/>
        </w:rPr>
        <w:t xml:space="preserve">: </w:t>
      </w:r>
      <w:r w:rsidR="00DF1118">
        <w:rPr>
          <w:rFonts w:ascii="Times New Roman" w:eastAsia="宋体" w:hAnsi="Times New Roman" w:cs="Times New Roman"/>
          <w:sz w:val="18"/>
          <w:szCs w:val="18"/>
        </w:rPr>
        <w:t>S</w:t>
      </w:r>
      <w:r>
        <w:rPr>
          <w:rFonts w:ascii="Times New Roman" w:eastAsia="宋体" w:hAnsi="Times New Roman" w:cs="Times New Roman" w:hint="eastAsia"/>
          <w:sz w:val="18"/>
          <w:szCs w:val="18"/>
        </w:rPr>
        <w:t>h</w:t>
      </w:r>
      <w:r>
        <w:rPr>
          <w:rFonts w:ascii="Times New Roman" w:eastAsia="宋体" w:hAnsi="Times New Roman" w:cs="Times New Roman"/>
          <w:sz w:val="18"/>
          <w:szCs w:val="18"/>
        </w:rPr>
        <w:t xml:space="preserve">ort </w:t>
      </w:r>
      <w:r w:rsidR="00DF1118">
        <w:rPr>
          <w:rFonts w:ascii="Times New Roman" w:eastAsia="宋体" w:hAnsi="Times New Roman" w:cs="Times New Roman"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hysical </w:t>
      </w:r>
      <w:r w:rsidR="00DF1118">
        <w:rPr>
          <w:rFonts w:ascii="Times New Roman" w:eastAsia="宋体" w:hAnsi="Times New Roman" w:cs="Times New Roman"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erformance </w:t>
      </w:r>
      <w:r w:rsidR="00DF1118">
        <w:rPr>
          <w:rFonts w:ascii="Times New Roman" w:eastAsia="宋体" w:hAnsi="Times New Roman" w:cs="Times New Roman"/>
          <w:sz w:val="18"/>
          <w:szCs w:val="18"/>
        </w:rPr>
        <w:t>B</w:t>
      </w:r>
      <w:r>
        <w:rPr>
          <w:rFonts w:ascii="Times New Roman" w:eastAsia="宋体" w:hAnsi="Times New Roman" w:cs="Times New Roman"/>
          <w:sz w:val="18"/>
          <w:szCs w:val="18"/>
        </w:rPr>
        <w:t xml:space="preserve">attery. </w:t>
      </w:r>
      <w:r w:rsidR="001443F9">
        <w:rPr>
          <w:rFonts w:ascii="Times New Roman" w:hAnsi="Times New Roman" w:cs="Times New Roman"/>
          <w:sz w:val="24"/>
          <w:szCs w:val="24"/>
        </w:rPr>
        <w:br w:type="textWrapping" w:clear="all"/>
      </w:r>
    </w:p>
    <w:bookmarkEnd w:id="0"/>
    <w:p w14:paraId="44048028" w14:textId="77777777" w:rsidR="00C5378A" w:rsidRDefault="00C5378A" w:rsidP="00C0352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C5378A" w:rsidSect="001443F9">
          <w:footerReference w:type="default" r:id="rId8"/>
          <w:pgSz w:w="16840" w:h="27216" w:code="8"/>
          <w:pgMar w:top="1440" w:right="1797" w:bottom="1440" w:left="1797" w:header="851" w:footer="992" w:gutter="0"/>
          <w:cols w:space="425"/>
          <w:docGrid w:linePitch="312"/>
        </w:sectPr>
      </w:pPr>
    </w:p>
    <w:p w14:paraId="7D78F359" w14:textId="2BAD3E0F" w:rsidR="00B91F73" w:rsidRDefault="00B91F73" w:rsidP="00DD5D03">
      <w:pPr>
        <w:tabs>
          <w:tab w:val="left" w:pos="5108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</w:t>
      </w:r>
      <w:r w:rsidR="00DD5D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2. </w:t>
      </w:r>
      <w:r w:rsidR="00DD5D4D">
        <w:rPr>
          <w:rFonts w:ascii="Times New Roman" w:hAnsi="Times New Roman" w:cs="Times New Roman"/>
          <w:sz w:val="24"/>
          <w:szCs w:val="24"/>
        </w:rPr>
        <w:t>F</w:t>
      </w:r>
      <w:r w:rsidR="004E74BF">
        <w:rPr>
          <w:rFonts w:ascii="Times New Roman" w:hAnsi="Times New Roman" w:cs="Times New Roman" w:hint="eastAsia"/>
          <w:bCs/>
          <w:sz w:val="24"/>
          <w:szCs w:val="24"/>
        </w:rPr>
        <w:t xml:space="preserve">all and fall-induced incidence rates </w:t>
      </w:r>
      <w:r w:rsidR="00DD5D4D">
        <w:rPr>
          <w:rFonts w:ascii="Times New Roman" w:hAnsi="Times New Roman" w:cs="Times New Roman"/>
          <w:bCs/>
          <w:sz w:val="24"/>
          <w:szCs w:val="24"/>
        </w:rPr>
        <w:t xml:space="preserve">at </w:t>
      </w:r>
      <w:r w:rsidR="00AA11D7">
        <w:rPr>
          <w:rFonts w:ascii="Times New Roman" w:hAnsi="Times New Roman" w:cs="Times New Roman"/>
          <w:bCs/>
          <w:sz w:val="24"/>
          <w:szCs w:val="24"/>
        </w:rPr>
        <w:t>five</w:t>
      </w:r>
      <w:r w:rsidR="004E74BF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D5D4D">
        <w:rPr>
          <w:rFonts w:ascii="Times New Roman" w:hAnsi="Times New Roman" w:cs="Times New Roman"/>
          <w:bCs/>
          <w:sz w:val="24"/>
          <w:szCs w:val="24"/>
        </w:rPr>
        <w:t xml:space="preserve">CHARLS </w:t>
      </w:r>
      <w:r w:rsidR="004E74BF">
        <w:rPr>
          <w:rFonts w:ascii="Times New Roman" w:hAnsi="Times New Roman" w:cs="Times New Roman" w:hint="eastAsia"/>
          <w:bCs/>
          <w:sz w:val="24"/>
          <w:szCs w:val="24"/>
        </w:rPr>
        <w:t>follow-up time periods</w:t>
      </w:r>
    </w:p>
    <w:tbl>
      <w:tblPr>
        <w:tblW w:w="3988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63"/>
        <w:gridCol w:w="1816"/>
        <w:gridCol w:w="2791"/>
        <w:gridCol w:w="1534"/>
        <w:gridCol w:w="2930"/>
      </w:tblGrid>
      <w:tr w:rsidR="004E74BF" w:rsidRPr="00B91F73" w14:paraId="2786E82E" w14:textId="77777777" w:rsidTr="004E74BF">
        <w:trPr>
          <w:trHeight w:val="323"/>
        </w:trPr>
        <w:tc>
          <w:tcPr>
            <w:tcW w:w="92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FD3B72" w14:textId="54D98D14" w:rsidR="00B91F73" w:rsidRPr="00B91F73" w:rsidRDefault="00B91F73" w:rsidP="00C2390A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Outcome </w:t>
            </w:r>
            <w:r w:rsidR="009447BE">
              <w:rPr>
                <w:rFonts w:ascii="Times New Roman" w:hAnsi="Times New Roman" w:cs="Times New Roman"/>
                <w:kern w:val="0"/>
                <w:sz w:val="24"/>
                <w:szCs w:val="24"/>
              </w:rPr>
              <w:t>event</w:t>
            </w:r>
          </w:p>
        </w:tc>
        <w:tc>
          <w:tcPr>
            <w:tcW w:w="81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DDF3342" w14:textId="5F166CC9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Follow-up time</w:t>
            </w:r>
          </w:p>
        </w:tc>
        <w:tc>
          <w:tcPr>
            <w:tcW w:w="1253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FA1A13" w14:textId="62D198C9" w:rsidR="00B91F73" w:rsidRPr="00B91F73" w:rsidRDefault="00B91F73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Nu</w:t>
            </w:r>
            <w:r w:rsidRPr="00B91F73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mber of person-years</w:t>
            </w:r>
          </w:p>
        </w:tc>
        <w:tc>
          <w:tcPr>
            <w:tcW w:w="68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C7268B" w14:textId="77777777" w:rsidR="00B91F73" w:rsidRPr="00B91F73" w:rsidRDefault="00B91F73" w:rsidP="00B91F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Number</w:t>
            </w:r>
          </w:p>
        </w:tc>
        <w:tc>
          <w:tcPr>
            <w:tcW w:w="131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1E5B97" w14:textId="77777777" w:rsidR="00B91F73" w:rsidRPr="00B91F73" w:rsidRDefault="00B91F73" w:rsidP="00B91F73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Incidence (%, 95% CI)</w:t>
            </w:r>
          </w:p>
        </w:tc>
      </w:tr>
      <w:tr w:rsidR="004E74BF" w:rsidRPr="00B91F73" w14:paraId="4013BDA7" w14:textId="77777777" w:rsidTr="004E74BF">
        <w:trPr>
          <w:trHeight w:val="323"/>
        </w:trPr>
        <w:tc>
          <w:tcPr>
            <w:tcW w:w="92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85F0AB" w14:textId="7595C0A6" w:rsidR="00B91F73" w:rsidRPr="00B91F73" w:rsidRDefault="00B91F73" w:rsidP="00C2390A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Fall</w:t>
            </w:r>
          </w:p>
        </w:tc>
        <w:tc>
          <w:tcPr>
            <w:tcW w:w="815" w:type="pct"/>
            <w:tcBorders>
              <w:top w:val="single" w:sz="4" w:space="0" w:color="auto"/>
              <w:bottom w:val="nil"/>
            </w:tcBorders>
            <w:vAlign w:val="center"/>
          </w:tcPr>
          <w:p w14:paraId="1A15921D" w14:textId="7A5853CD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 years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C802A9" w14:textId="0E1ACBDC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18558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E1AC8E3" w14:textId="128368DA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1797</w:t>
            </w:r>
          </w:p>
        </w:tc>
        <w:tc>
          <w:tcPr>
            <w:tcW w:w="131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998ED9" w14:textId="48FC9259" w:rsidR="00B91F73" w:rsidRPr="00B91F73" w:rsidRDefault="00A44A9A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9.7% (9.3%-10.1%)</w:t>
            </w:r>
          </w:p>
        </w:tc>
      </w:tr>
      <w:tr w:rsidR="004E74BF" w:rsidRPr="00B91F73" w14:paraId="0A8E46F6" w14:textId="77777777" w:rsidTr="004E74BF">
        <w:trPr>
          <w:trHeight w:val="323"/>
        </w:trPr>
        <w:tc>
          <w:tcPr>
            <w:tcW w:w="926" w:type="pct"/>
            <w:tcBorders>
              <w:top w:val="nil"/>
            </w:tcBorders>
            <w:shd w:val="clear" w:color="auto" w:fill="auto"/>
            <w:vAlign w:val="center"/>
          </w:tcPr>
          <w:p w14:paraId="505F823D" w14:textId="2235A3B1" w:rsidR="00B91F73" w:rsidRPr="00B91F73" w:rsidRDefault="00B91F73" w:rsidP="00C2390A">
            <w:pPr>
              <w:spacing w:line="36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</w:tcBorders>
            <w:vAlign w:val="center"/>
          </w:tcPr>
          <w:p w14:paraId="4DCEA21D" w14:textId="2993D82F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 years</w:t>
            </w:r>
          </w:p>
        </w:tc>
        <w:tc>
          <w:tcPr>
            <w:tcW w:w="1253" w:type="pct"/>
            <w:tcBorders>
              <w:top w:val="nil"/>
            </w:tcBorders>
            <w:shd w:val="clear" w:color="auto" w:fill="auto"/>
            <w:vAlign w:val="center"/>
          </w:tcPr>
          <w:p w14:paraId="52AC5E8D" w14:textId="1763A329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18459</w:t>
            </w:r>
          </w:p>
        </w:tc>
        <w:tc>
          <w:tcPr>
            <w:tcW w:w="689" w:type="pct"/>
            <w:tcBorders>
              <w:top w:val="nil"/>
            </w:tcBorders>
            <w:shd w:val="clear" w:color="auto" w:fill="auto"/>
            <w:vAlign w:val="center"/>
          </w:tcPr>
          <w:p w14:paraId="39B41779" w14:textId="40E35A8C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1357</w:t>
            </w:r>
          </w:p>
        </w:tc>
        <w:tc>
          <w:tcPr>
            <w:tcW w:w="1316" w:type="pct"/>
            <w:tcBorders>
              <w:top w:val="nil"/>
            </w:tcBorders>
            <w:shd w:val="clear" w:color="auto" w:fill="auto"/>
            <w:vAlign w:val="center"/>
          </w:tcPr>
          <w:p w14:paraId="4CF5450A" w14:textId="106E9223" w:rsidR="00B91F73" w:rsidRPr="00B91F73" w:rsidRDefault="00A44A9A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7.4% (7.0%-7.7%)</w:t>
            </w:r>
          </w:p>
        </w:tc>
      </w:tr>
      <w:tr w:rsidR="004E74BF" w:rsidRPr="00B91F73" w14:paraId="7ABA89C2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0F450D88" w14:textId="7ED570B3" w:rsidR="00B91F73" w:rsidRPr="00B91F73" w:rsidRDefault="00B91F73" w:rsidP="00C2390A">
            <w:pPr>
              <w:spacing w:line="36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14:paraId="033592AD" w14:textId="27D94E87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0C372F0B" w14:textId="07D7044E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16568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C145D90" w14:textId="48618F4F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1320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7456295D" w14:textId="2A6CE0CA" w:rsidR="00B91F73" w:rsidRPr="00B91F73" w:rsidRDefault="00A44A9A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8.0% (7.6%-8.4%)</w:t>
            </w:r>
          </w:p>
        </w:tc>
      </w:tr>
      <w:tr w:rsidR="004E74BF" w:rsidRPr="00B91F73" w14:paraId="78D452F9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6143E1CB" w14:textId="5D517418" w:rsidR="00B91F73" w:rsidRPr="00B91F73" w:rsidRDefault="00B91F73" w:rsidP="00C2390A">
            <w:pPr>
              <w:spacing w:line="36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14:paraId="34BAD851" w14:textId="56A66782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424DF179" w14:textId="4AA53F9F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20740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3358127" w14:textId="3F93F21E" w:rsidR="00B91F73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1454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76A898F8" w14:textId="095E1701" w:rsidR="00B91F73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7.0% (6.7%-7.4%)</w:t>
            </w:r>
          </w:p>
        </w:tc>
      </w:tr>
      <w:tr w:rsidR="004E74BF" w:rsidRPr="00B91F73" w14:paraId="08F8C69F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0480217B" w14:textId="0BDE16DD" w:rsidR="00B91F73" w:rsidRPr="00B91F73" w:rsidRDefault="00C61797" w:rsidP="00C61797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5" w:type="pct"/>
            <w:vAlign w:val="center"/>
          </w:tcPr>
          <w:p w14:paraId="290CC191" w14:textId="262CA39B" w:rsidR="00B91F73" w:rsidRPr="00B91F73" w:rsidRDefault="00B91F73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563CA45B" w14:textId="12E60CA4" w:rsidR="00B91F73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25081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F7A1F22" w14:textId="437A0B44" w:rsidR="00B91F73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1548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3B0940A8" w14:textId="103BB03C" w:rsidR="00B91F73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6.2% (5.9%-6.5%)</w:t>
            </w:r>
          </w:p>
        </w:tc>
      </w:tr>
      <w:tr w:rsidR="004E74BF" w:rsidRPr="00B91F73" w14:paraId="780692F1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4AE87CBB" w14:textId="3FB9338C" w:rsidR="00C2390A" w:rsidRPr="00B91F73" w:rsidRDefault="00C2390A" w:rsidP="00C2390A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Fall-induced injury</w:t>
            </w:r>
          </w:p>
        </w:tc>
        <w:tc>
          <w:tcPr>
            <w:tcW w:w="815" w:type="pct"/>
            <w:vAlign w:val="center"/>
          </w:tcPr>
          <w:p w14:paraId="3A3208C5" w14:textId="01866C67" w:rsidR="00C2390A" w:rsidRPr="00B91F73" w:rsidRDefault="00C2390A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01EAFFD7" w14:textId="40CD8ECA" w:rsidR="00C2390A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18558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F658212" w14:textId="3426CCFE" w:rsidR="00C2390A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1106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43BB166" w14:textId="64E735A0" w:rsidR="00C2390A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6.0% (5.6%-6.3%)</w:t>
            </w:r>
          </w:p>
        </w:tc>
      </w:tr>
      <w:tr w:rsidR="004E74BF" w:rsidRPr="00B91F73" w14:paraId="4C68FBC3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2F402728" w14:textId="2FEF62EB" w:rsidR="00C2390A" w:rsidRPr="00B91F73" w:rsidRDefault="00C2390A" w:rsidP="00C2390A">
            <w:pPr>
              <w:spacing w:line="36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14:paraId="590B1DA6" w14:textId="1CF954B5" w:rsidR="00C2390A" w:rsidRPr="00B91F73" w:rsidRDefault="00C2390A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485BD127" w14:textId="28EBADA8" w:rsidR="00C2390A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18459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573B2A4" w14:textId="090B3058" w:rsidR="00C2390A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842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4298FF84" w14:textId="4EF48B2C" w:rsidR="00C2390A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4.6% (4.3%-4.9%)</w:t>
            </w:r>
          </w:p>
        </w:tc>
      </w:tr>
      <w:tr w:rsidR="004E74BF" w:rsidRPr="00B91F73" w14:paraId="5CCDFEEB" w14:textId="77777777" w:rsidTr="004E74BF">
        <w:trPr>
          <w:trHeight w:val="323"/>
        </w:trPr>
        <w:tc>
          <w:tcPr>
            <w:tcW w:w="926" w:type="pct"/>
            <w:shd w:val="clear" w:color="auto" w:fill="auto"/>
            <w:vAlign w:val="center"/>
          </w:tcPr>
          <w:p w14:paraId="728F5802" w14:textId="23BC8067" w:rsidR="00C2390A" w:rsidRPr="005A0ADC" w:rsidRDefault="005A0ADC" w:rsidP="00C2390A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5" w:type="pct"/>
            <w:vAlign w:val="center"/>
          </w:tcPr>
          <w:p w14:paraId="51C23CE8" w14:textId="24335A74" w:rsidR="00C2390A" w:rsidRPr="00B91F73" w:rsidRDefault="00C2390A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 years</w:t>
            </w:r>
          </w:p>
        </w:tc>
        <w:tc>
          <w:tcPr>
            <w:tcW w:w="1253" w:type="pct"/>
            <w:shd w:val="clear" w:color="auto" w:fill="auto"/>
            <w:vAlign w:val="center"/>
          </w:tcPr>
          <w:p w14:paraId="54085048" w14:textId="7471CA70" w:rsidR="00C2390A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16568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DFCACBA" w14:textId="4FD58C7A" w:rsidR="00C2390A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989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417B4A3D" w14:textId="56E391B4" w:rsidR="00C2390A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6.0% (5.6%-6.3%)</w:t>
            </w:r>
          </w:p>
        </w:tc>
      </w:tr>
      <w:tr w:rsidR="004E74BF" w:rsidRPr="00B91F73" w14:paraId="7AF0CD1B" w14:textId="77777777" w:rsidTr="004E74BF">
        <w:trPr>
          <w:trHeight w:val="323"/>
        </w:trPr>
        <w:tc>
          <w:tcPr>
            <w:tcW w:w="926" w:type="pct"/>
            <w:tcBorders>
              <w:bottom w:val="nil"/>
            </w:tcBorders>
            <w:shd w:val="clear" w:color="auto" w:fill="auto"/>
            <w:vAlign w:val="center"/>
          </w:tcPr>
          <w:p w14:paraId="65B96705" w14:textId="5F692985" w:rsidR="00C2390A" w:rsidRPr="005A0ADC" w:rsidRDefault="005A0ADC" w:rsidP="00C2390A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5" w:type="pct"/>
            <w:tcBorders>
              <w:bottom w:val="nil"/>
            </w:tcBorders>
            <w:vAlign w:val="center"/>
          </w:tcPr>
          <w:p w14:paraId="6A4E2588" w14:textId="6121EA0B" w:rsidR="00C2390A" w:rsidRPr="00B91F73" w:rsidRDefault="00C2390A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 years</w:t>
            </w:r>
          </w:p>
        </w:tc>
        <w:tc>
          <w:tcPr>
            <w:tcW w:w="1253" w:type="pct"/>
            <w:tcBorders>
              <w:bottom w:val="nil"/>
            </w:tcBorders>
            <w:shd w:val="clear" w:color="auto" w:fill="auto"/>
            <w:vAlign w:val="center"/>
          </w:tcPr>
          <w:p w14:paraId="0D102B35" w14:textId="4C7024AC" w:rsidR="00C2390A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20740</w:t>
            </w:r>
          </w:p>
        </w:tc>
        <w:tc>
          <w:tcPr>
            <w:tcW w:w="689" w:type="pct"/>
            <w:tcBorders>
              <w:bottom w:val="nil"/>
            </w:tcBorders>
            <w:shd w:val="clear" w:color="auto" w:fill="auto"/>
            <w:vAlign w:val="center"/>
          </w:tcPr>
          <w:p w14:paraId="40563A70" w14:textId="432CF0B0" w:rsidR="00C2390A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1115</w:t>
            </w:r>
          </w:p>
        </w:tc>
        <w:tc>
          <w:tcPr>
            <w:tcW w:w="1316" w:type="pct"/>
            <w:tcBorders>
              <w:bottom w:val="nil"/>
            </w:tcBorders>
            <w:shd w:val="clear" w:color="auto" w:fill="auto"/>
            <w:vAlign w:val="center"/>
          </w:tcPr>
          <w:p w14:paraId="470CBEA4" w14:textId="0E6E60F7" w:rsidR="00C2390A" w:rsidRPr="00B91F73" w:rsidRDefault="009B0166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5.4% (5.1%-5.7%)</w:t>
            </w:r>
          </w:p>
        </w:tc>
      </w:tr>
      <w:tr w:rsidR="004E74BF" w:rsidRPr="00B91F73" w14:paraId="4662E7EE" w14:textId="77777777" w:rsidTr="004E74BF">
        <w:trPr>
          <w:trHeight w:val="323"/>
        </w:trPr>
        <w:tc>
          <w:tcPr>
            <w:tcW w:w="92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2F9859D" w14:textId="73D2192A" w:rsidR="00C2390A" w:rsidRPr="00B91F73" w:rsidRDefault="00C2390A" w:rsidP="00C2390A">
            <w:pPr>
              <w:spacing w:line="36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bottom w:val="single" w:sz="8" w:space="0" w:color="auto"/>
            </w:tcBorders>
            <w:vAlign w:val="center"/>
          </w:tcPr>
          <w:p w14:paraId="2D9E849F" w14:textId="6D1C9EA5" w:rsidR="00C2390A" w:rsidRPr="00B91F73" w:rsidRDefault="00C2390A" w:rsidP="00C2390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1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 years</w:t>
            </w:r>
          </w:p>
        </w:tc>
        <w:tc>
          <w:tcPr>
            <w:tcW w:w="1253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164623B" w14:textId="053BA93D" w:rsidR="00C2390A" w:rsidRPr="00B91F73" w:rsidRDefault="00C2390A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25081</w:t>
            </w:r>
          </w:p>
        </w:tc>
        <w:tc>
          <w:tcPr>
            <w:tcW w:w="689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3192F2D" w14:textId="7ADB9E62" w:rsidR="00C2390A" w:rsidRPr="00B91F73" w:rsidRDefault="004E74BF" w:rsidP="00B91F7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1365</w:t>
            </w:r>
          </w:p>
        </w:tc>
        <w:tc>
          <w:tcPr>
            <w:tcW w:w="131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8339E9A" w14:textId="0C32EDA6" w:rsidR="00C2390A" w:rsidRPr="00B91F73" w:rsidRDefault="00AF7880" w:rsidP="00B91F73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5.4% (5.2%-5.7%)</w:t>
            </w:r>
          </w:p>
        </w:tc>
      </w:tr>
    </w:tbl>
    <w:p w14:paraId="699CA339" w14:textId="77777777" w:rsidR="00540823" w:rsidRPr="00153666" w:rsidRDefault="00540823" w:rsidP="00540823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153666">
        <w:rPr>
          <w:rFonts w:ascii="Times New Roman" w:eastAsia="宋体" w:hAnsi="Times New Roman" w:cs="Times New Roman"/>
          <w:sz w:val="18"/>
          <w:szCs w:val="18"/>
        </w:rPr>
        <w:t>ote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5C07854F" w14:textId="1CAE056D" w:rsidR="00AA11D7" w:rsidRDefault="00AA11D7" w:rsidP="00540823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AA11D7">
        <w:rPr>
          <w:rFonts w:ascii="Times New Roman" w:eastAsia="宋体" w:hAnsi="Times New Roman" w:cs="Times New Roman"/>
          <w:sz w:val="18"/>
          <w:szCs w:val="18"/>
        </w:rPr>
        <w:t>1. CHARLS: China Health and Retirement Longitudinal Study.</w:t>
      </w:r>
    </w:p>
    <w:p w14:paraId="392EB027" w14:textId="20B4EB48" w:rsidR="00540823" w:rsidRPr="00153666" w:rsidRDefault="00AA11D7" w:rsidP="00540823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2</w:t>
      </w:r>
      <w:r w:rsidR="00540823" w:rsidRPr="00153666">
        <w:rPr>
          <w:rFonts w:ascii="Times New Roman" w:eastAsia="宋体" w:hAnsi="Times New Roman" w:cs="Times New Roman" w:hint="eastAsia"/>
          <w:sz w:val="18"/>
          <w:szCs w:val="18"/>
        </w:rPr>
        <w:t>.</w:t>
      </w:r>
      <w:r w:rsidR="00540823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 xml:space="preserve">Fall incidence rate was calculated as </w:t>
      </w:r>
      <w:r w:rsidR="00540823">
        <w:rPr>
          <w:rFonts w:ascii="Times New Roman" w:eastAsia="宋体" w:hAnsi="Times New Roman" w:cs="Times New Roman"/>
          <w:sz w:val="18"/>
          <w:szCs w:val="18"/>
        </w:rPr>
        <w:t>“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>(number of persons who experienced at least a fall / number of person-years</w:t>
      </w:r>
      <w:r w:rsidR="00540823" w:rsidRPr="00540823">
        <w:rPr>
          <w:rFonts w:ascii="Times New Roman" w:eastAsia="宋体" w:hAnsi="Times New Roman" w:cs="Times New Roman"/>
          <w:sz w:val="18"/>
          <w:szCs w:val="18"/>
        </w:rPr>
        <w:t>×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>100%)</w:t>
      </w:r>
      <w:r w:rsidR="00540823">
        <w:rPr>
          <w:rFonts w:ascii="Times New Roman" w:eastAsia="宋体" w:hAnsi="Times New Roman" w:cs="Times New Roman"/>
          <w:sz w:val="18"/>
          <w:szCs w:val="18"/>
        </w:rPr>
        <w:t>”</w:t>
      </w:r>
      <w:r w:rsidR="008850EE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4F2897F7" w14:textId="15829233" w:rsidR="00C0352F" w:rsidRDefault="00AA11D7" w:rsidP="00540823">
      <w:pPr>
        <w:spacing w:line="276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3</w:t>
      </w:r>
      <w:r w:rsidR="00540823" w:rsidRPr="00153666">
        <w:rPr>
          <w:rFonts w:ascii="Times New Roman" w:eastAsia="宋体" w:hAnsi="Times New Roman" w:cs="Times New Roman" w:hint="eastAsia"/>
          <w:sz w:val="18"/>
          <w:szCs w:val="18"/>
        </w:rPr>
        <w:t>.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 xml:space="preserve"> Fall-induced injury incidence rate was calculation as </w:t>
      </w:r>
      <w:r w:rsidR="00540823">
        <w:rPr>
          <w:rFonts w:ascii="Times New Roman" w:eastAsia="宋体" w:hAnsi="Times New Roman" w:cs="Times New Roman"/>
          <w:sz w:val="18"/>
          <w:szCs w:val="18"/>
        </w:rPr>
        <w:t>“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>(number of fall-induced injury</w:t>
      </w:r>
      <w:r w:rsidR="008850EE">
        <w:rPr>
          <w:rFonts w:ascii="Times New Roman" w:eastAsia="宋体" w:hAnsi="Times New Roman" w:cs="Times New Roman" w:hint="eastAsia"/>
          <w:sz w:val="18"/>
          <w:szCs w:val="18"/>
        </w:rPr>
        <w:t xml:space="preserve"> / number of person-years</w:t>
      </w:r>
      <w:r w:rsidR="008850EE" w:rsidRPr="00540823">
        <w:rPr>
          <w:rFonts w:ascii="Times New Roman" w:eastAsia="宋体" w:hAnsi="Times New Roman" w:cs="Times New Roman"/>
          <w:sz w:val="18"/>
          <w:szCs w:val="18"/>
        </w:rPr>
        <w:t>×</w:t>
      </w:r>
      <w:r w:rsidR="008850EE">
        <w:rPr>
          <w:rFonts w:ascii="Times New Roman" w:eastAsia="宋体" w:hAnsi="Times New Roman" w:cs="Times New Roman"/>
          <w:sz w:val="18"/>
          <w:szCs w:val="18"/>
        </w:rPr>
        <w:t>100%</w:t>
      </w:r>
      <w:r w:rsidR="00540823">
        <w:rPr>
          <w:rFonts w:ascii="Times New Roman" w:eastAsia="宋体" w:hAnsi="Times New Roman" w:cs="Times New Roman" w:hint="eastAsia"/>
          <w:sz w:val="18"/>
          <w:szCs w:val="18"/>
        </w:rPr>
        <w:t>)</w:t>
      </w:r>
      <w:r w:rsidR="00540823">
        <w:rPr>
          <w:rFonts w:ascii="Times New Roman" w:eastAsia="宋体" w:hAnsi="Times New Roman" w:cs="Times New Roman"/>
          <w:sz w:val="18"/>
          <w:szCs w:val="18"/>
        </w:rPr>
        <w:t>”</w:t>
      </w:r>
      <w:r w:rsidR="00540823" w:rsidRPr="00153666">
        <w:rPr>
          <w:rFonts w:ascii="Times New Roman" w:eastAsia="宋体" w:hAnsi="Times New Roman" w:cs="Times New Roman"/>
          <w:sz w:val="18"/>
          <w:szCs w:val="18"/>
        </w:rPr>
        <w:t>.</w:t>
      </w:r>
      <w:r w:rsidR="00540823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2500D41E" w14:textId="08C1FEFE" w:rsidR="00B91F73" w:rsidRDefault="00C0352F" w:rsidP="00176225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134D20E1" w14:textId="3032982C" w:rsidR="00577DB6" w:rsidRPr="00577DB6" w:rsidRDefault="00577DB6" w:rsidP="00577DB6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bookmarkStart w:id="2" w:name="_Hlk132363249"/>
      <w:r w:rsidRPr="00577DB6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3.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D5D4D">
        <w:rPr>
          <w:rFonts w:ascii="Times New Roman" w:eastAsia="宋体" w:hAnsi="Times New Roman" w:cs="Times New Roman"/>
          <w:bCs/>
          <w:sz w:val="24"/>
          <w:szCs w:val="24"/>
        </w:rPr>
        <w:t>G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oodness</w:t>
      </w:r>
      <w:r w:rsidR="005A13B4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fit</w:t>
      </w:r>
      <w:r w:rsidR="005A13B4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of predictive models based on multivariable logistic regression</w:t>
      </w:r>
      <w:r w:rsidRPr="00577DB6">
        <w:t xml:space="preserve"> </w:t>
      </w:r>
      <w:r w:rsidR="00144750">
        <w:rPr>
          <w:rFonts w:ascii="Times New Roman" w:eastAsia="宋体" w:hAnsi="Times New Roman" w:cs="Times New Roman" w:hint="eastAsia"/>
          <w:bCs/>
          <w:sz w:val="24"/>
          <w:szCs w:val="24"/>
        </w:rPr>
        <w:t>by</w:t>
      </w:r>
      <w:r w:rsidR="00144750">
        <w:rPr>
          <w:rFonts w:ascii="Times New Roman" w:eastAsia="宋体" w:hAnsi="Times New Roman" w:cs="Times New Roman"/>
          <w:bCs/>
          <w:sz w:val="24"/>
          <w:szCs w:val="24"/>
        </w:rPr>
        <w:t xml:space="preserve"> outcome and sex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128"/>
        <w:gridCol w:w="1740"/>
        <w:gridCol w:w="923"/>
        <w:gridCol w:w="1011"/>
        <w:gridCol w:w="1518"/>
        <w:gridCol w:w="1657"/>
        <w:gridCol w:w="1551"/>
        <w:gridCol w:w="1526"/>
        <w:gridCol w:w="1906"/>
      </w:tblGrid>
      <w:tr w:rsidR="001B1763" w:rsidRPr="00804301" w14:paraId="6913286A" w14:textId="77777777" w:rsidTr="004E7FB9">
        <w:trPr>
          <w:trHeight w:val="414"/>
        </w:trPr>
        <w:tc>
          <w:tcPr>
            <w:tcW w:w="763" w:type="pct"/>
            <w:vMerge w:val="restart"/>
            <w:tcBorders>
              <w:top w:val="single" w:sz="8" w:space="0" w:color="auto"/>
              <w:bottom w:val="nil"/>
              <w:tr2bl w:val="nil"/>
            </w:tcBorders>
            <w:vAlign w:val="center"/>
          </w:tcPr>
          <w:p w14:paraId="1A4E2DDE" w14:textId="3D31BBA3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O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utcome </w:t>
            </w:r>
            <w:r w:rsidR="005A13B4">
              <w:rPr>
                <w:rFonts w:ascii="Times New Roman" w:eastAsia="等线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624" w:type="pct"/>
            <w:vMerge w:val="restart"/>
            <w:tcBorders>
              <w:top w:val="single" w:sz="8" w:space="0" w:color="auto"/>
              <w:bottom w:val="nil"/>
              <w:tr2bl w:val="nil"/>
            </w:tcBorders>
            <w:vAlign w:val="center"/>
          </w:tcPr>
          <w:p w14:paraId="44426A4D" w14:textId="77777777" w:rsidR="00A67ED3" w:rsidRPr="00804301" w:rsidRDefault="00A67ED3" w:rsidP="007C4F7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sz w:val="24"/>
                <w:szCs w:val="24"/>
              </w:rPr>
              <w:t>Follow-up time</w:t>
            </w:r>
          </w:p>
        </w:tc>
        <w:tc>
          <w:tcPr>
            <w:tcW w:w="326" w:type="pct"/>
            <w:vMerge w:val="restart"/>
            <w:tcBorders>
              <w:top w:val="single" w:sz="8" w:space="0" w:color="auto"/>
              <w:bottom w:val="nil"/>
              <w:tr2bl w:val="nil"/>
            </w:tcBorders>
            <w:vAlign w:val="center"/>
          </w:tcPr>
          <w:p w14:paraId="42F4DED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S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363" w:type="pct"/>
            <w:vMerge w:val="restart"/>
            <w:tcBorders>
              <w:top w:val="single" w:sz="8" w:space="0" w:color="auto"/>
              <w:bottom w:val="nil"/>
              <w:tr2bl w:val="nil"/>
            </w:tcBorders>
            <w:shd w:val="clear" w:color="auto" w:fill="auto"/>
            <w:vAlign w:val="center"/>
          </w:tcPr>
          <w:p w14:paraId="4715DA4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bottom w:val="nil"/>
              <w:tr2bl w:val="nil"/>
            </w:tcBorders>
            <w:vAlign w:val="center"/>
          </w:tcPr>
          <w:p w14:paraId="2C63155B" w14:textId="682C5D28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Cox</w:t>
            </w:r>
            <w:r w:rsidR="00081C20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Snell R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94" w:type="pct"/>
            <w:vMerge w:val="restart"/>
            <w:tcBorders>
              <w:top w:val="single" w:sz="8" w:space="0" w:color="auto"/>
              <w:bottom w:val="nil"/>
              <w:tr2bl w:val="nil"/>
            </w:tcBorders>
            <w:vAlign w:val="center"/>
          </w:tcPr>
          <w:p w14:paraId="703715C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agelkerke</w:t>
            </w:r>
            <w:proofErr w:type="spellEnd"/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R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86" w:type="pct"/>
            <w:gridSpan w:val="3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0C4C6032" w14:textId="59FDDA6D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A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ccuracy</w:t>
            </w:r>
            <w:r w:rsidR="001B176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1B1763" w:rsidRPr="00804301" w14:paraId="083AA8C4" w14:textId="77777777" w:rsidTr="004E7FB9">
        <w:trPr>
          <w:trHeight w:val="414"/>
        </w:trPr>
        <w:tc>
          <w:tcPr>
            <w:tcW w:w="763" w:type="pct"/>
            <w:vMerge/>
            <w:tcBorders>
              <w:top w:val="nil"/>
              <w:bottom w:val="single" w:sz="4" w:space="0" w:color="auto"/>
              <w:tr2bl w:val="nil"/>
            </w:tcBorders>
          </w:tcPr>
          <w:p w14:paraId="1F026AF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vMerge/>
            <w:tcBorders>
              <w:top w:val="nil"/>
              <w:bottom w:val="single" w:sz="4" w:space="0" w:color="auto"/>
              <w:tr2bl w:val="nil"/>
            </w:tcBorders>
          </w:tcPr>
          <w:p w14:paraId="3ACD3967" w14:textId="77777777" w:rsidR="00A67ED3" w:rsidRPr="00804301" w:rsidRDefault="00A67ED3" w:rsidP="007C4F7C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vMerge/>
            <w:tcBorders>
              <w:top w:val="nil"/>
              <w:bottom w:val="single" w:sz="4" w:space="0" w:color="auto"/>
              <w:tr2bl w:val="nil"/>
            </w:tcBorders>
          </w:tcPr>
          <w:p w14:paraId="6E1FF17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pct"/>
            <w:vMerge/>
            <w:tcBorders>
              <w:top w:val="nil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7E71C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pct"/>
            <w:vMerge/>
            <w:tcBorders>
              <w:top w:val="nil"/>
              <w:bottom w:val="single" w:sz="4" w:space="0" w:color="auto"/>
              <w:tr2bl w:val="nil"/>
            </w:tcBorders>
          </w:tcPr>
          <w:p w14:paraId="3FDF2D77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pct"/>
            <w:vMerge/>
            <w:tcBorders>
              <w:top w:val="nil"/>
              <w:bottom w:val="single" w:sz="4" w:space="0" w:color="auto"/>
              <w:tr2bl w:val="nil"/>
            </w:tcBorders>
          </w:tcPr>
          <w:p w14:paraId="6FE01016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01D5FE61" w14:textId="5976707B" w:rsidR="00A67ED3" w:rsidRPr="00804301" w:rsidRDefault="001B176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Participant A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098C6F63" w14:textId="7DBBD0C6" w:rsidR="00A67ED3" w:rsidRPr="00804301" w:rsidRDefault="001B176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Participant B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6B99D985" w14:textId="5E6BC9C1" w:rsidR="00A67ED3" w:rsidRPr="00804301" w:rsidRDefault="001B1763" w:rsidP="004E7FB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Combined</w:t>
            </w:r>
          </w:p>
        </w:tc>
      </w:tr>
      <w:tr w:rsidR="001B1763" w:rsidRPr="00804301" w14:paraId="3756C73C" w14:textId="77777777" w:rsidTr="004E7FB9">
        <w:trPr>
          <w:trHeight w:val="323"/>
        </w:trPr>
        <w:tc>
          <w:tcPr>
            <w:tcW w:w="763" w:type="pct"/>
            <w:tcBorders>
              <w:top w:val="nil"/>
            </w:tcBorders>
            <w:vAlign w:val="center"/>
          </w:tcPr>
          <w:p w14:paraId="4D69094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624" w:type="pct"/>
            <w:tcBorders>
              <w:top w:val="nil"/>
            </w:tcBorders>
            <w:vAlign w:val="center"/>
          </w:tcPr>
          <w:p w14:paraId="519674E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326" w:type="pct"/>
            <w:tcBorders>
              <w:top w:val="nil"/>
            </w:tcBorders>
          </w:tcPr>
          <w:p w14:paraId="140EFED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1E5401F6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</w:tcBorders>
          </w:tcPr>
          <w:p w14:paraId="17DBEB2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.004</w:t>
            </w:r>
          </w:p>
        </w:tc>
        <w:tc>
          <w:tcPr>
            <w:tcW w:w="594" w:type="pct"/>
            <w:tcBorders>
              <w:top w:val="nil"/>
            </w:tcBorders>
          </w:tcPr>
          <w:p w14:paraId="6AD8CDC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556" w:type="pct"/>
            <w:tcBorders>
              <w:top w:val="nil"/>
            </w:tcBorders>
            <w:vAlign w:val="center"/>
          </w:tcPr>
          <w:p w14:paraId="1A5BDF6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5196599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14:paraId="0FF7FAA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4.1%</w:t>
            </w:r>
          </w:p>
        </w:tc>
      </w:tr>
      <w:tr w:rsidR="001B1763" w:rsidRPr="00804301" w14:paraId="676D30DF" w14:textId="77777777" w:rsidTr="004E7FB9">
        <w:trPr>
          <w:trHeight w:val="323"/>
        </w:trPr>
        <w:tc>
          <w:tcPr>
            <w:tcW w:w="763" w:type="pct"/>
            <w:tcBorders>
              <w:top w:val="nil"/>
            </w:tcBorders>
            <w:vAlign w:val="center"/>
          </w:tcPr>
          <w:p w14:paraId="17260CF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</w:tcBorders>
            <w:vAlign w:val="center"/>
          </w:tcPr>
          <w:p w14:paraId="29CCDE4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33778B7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0C2DB630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</w:tcBorders>
          </w:tcPr>
          <w:p w14:paraId="50B3092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.042</w:t>
            </w:r>
          </w:p>
        </w:tc>
        <w:tc>
          <w:tcPr>
            <w:tcW w:w="594" w:type="pct"/>
            <w:tcBorders>
              <w:top w:val="nil"/>
            </w:tcBorders>
          </w:tcPr>
          <w:p w14:paraId="7F7231F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.073</w:t>
            </w:r>
          </w:p>
        </w:tc>
        <w:tc>
          <w:tcPr>
            <w:tcW w:w="556" w:type="pct"/>
            <w:tcBorders>
              <w:top w:val="nil"/>
            </w:tcBorders>
            <w:vAlign w:val="center"/>
          </w:tcPr>
          <w:p w14:paraId="5AF2ED8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.3%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348F1B0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9.9%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14:paraId="710BA95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4.1%</w:t>
            </w:r>
          </w:p>
        </w:tc>
      </w:tr>
      <w:tr w:rsidR="001B1763" w:rsidRPr="00804301" w14:paraId="3EE3F404" w14:textId="77777777" w:rsidTr="004E7FB9">
        <w:trPr>
          <w:trHeight w:val="323"/>
        </w:trPr>
        <w:tc>
          <w:tcPr>
            <w:tcW w:w="763" w:type="pct"/>
            <w:tcBorders>
              <w:top w:val="nil"/>
            </w:tcBorders>
            <w:vAlign w:val="center"/>
          </w:tcPr>
          <w:p w14:paraId="62F8BDFD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</w:tcBorders>
            <w:vAlign w:val="center"/>
          </w:tcPr>
          <w:p w14:paraId="7B9D9116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66D3F4B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6C5F4CAB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</w:tcBorders>
          </w:tcPr>
          <w:p w14:paraId="1F0D2D9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94" w:type="pct"/>
            <w:tcBorders>
              <w:top w:val="nil"/>
            </w:tcBorders>
          </w:tcPr>
          <w:p w14:paraId="5799C77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556" w:type="pct"/>
            <w:tcBorders>
              <w:top w:val="nil"/>
            </w:tcBorders>
            <w:vAlign w:val="center"/>
          </w:tcPr>
          <w:p w14:paraId="4185745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37CC5D0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14:paraId="361AD82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6.9%</w:t>
            </w:r>
          </w:p>
        </w:tc>
      </w:tr>
      <w:tr w:rsidR="001B1763" w:rsidRPr="00804301" w14:paraId="39E6116B" w14:textId="77777777" w:rsidTr="004E7FB9">
        <w:trPr>
          <w:trHeight w:val="323"/>
        </w:trPr>
        <w:tc>
          <w:tcPr>
            <w:tcW w:w="763" w:type="pct"/>
            <w:tcBorders>
              <w:top w:val="nil"/>
            </w:tcBorders>
            <w:vAlign w:val="center"/>
          </w:tcPr>
          <w:p w14:paraId="4A1503B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</w:tcBorders>
            <w:vAlign w:val="center"/>
          </w:tcPr>
          <w:p w14:paraId="233D2BAD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7CC1404B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1CCC8325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</w:tcBorders>
          </w:tcPr>
          <w:p w14:paraId="6CCFECB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.042</w:t>
            </w:r>
          </w:p>
        </w:tc>
        <w:tc>
          <w:tcPr>
            <w:tcW w:w="594" w:type="pct"/>
            <w:tcBorders>
              <w:top w:val="nil"/>
            </w:tcBorders>
          </w:tcPr>
          <w:p w14:paraId="7FB842B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.063</w:t>
            </w:r>
          </w:p>
        </w:tc>
        <w:tc>
          <w:tcPr>
            <w:tcW w:w="556" w:type="pct"/>
            <w:tcBorders>
              <w:top w:val="nil"/>
            </w:tcBorders>
            <w:vAlign w:val="center"/>
          </w:tcPr>
          <w:p w14:paraId="5AE4C04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.5%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14B1FEA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9.5%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14:paraId="0B82F46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7.0%</w:t>
            </w:r>
          </w:p>
        </w:tc>
      </w:tr>
      <w:tr w:rsidR="001B1763" w:rsidRPr="00804301" w14:paraId="3C57259F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03276B1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1A4487B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326" w:type="pct"/>
            <w:tcBorders>
              <w:top w:val="nil"/>
            </w:tcBorders>
          </w:tcPr>
          <w:p w14:paraId="5217EF1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7B3D4F1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7A10864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.008</w:t>
            </w:r>
          </w:p>
        </w:tc>
        <w:tc>
          <w:tcPr>
            <w:tcW w:w="594" w:type="pct"/>
          </w:tcPr>
          <w:p w14:paraId="66FCA9C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.012</w:t>
            </w:r>
          </w:p>
        </w:tc>
        <w:tc>
          <w:tcPr>
            <w:tcW w:w="556" w:type="pct"/>
            <w:vAlign w:val="center"/>
          </w:tcPr>
          <w:p w14:paraId="060B5DD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7D1AD8D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09FCA51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2.3%</w:t>
            </w:r>
          </w:p>
        </w:tc>
      </w:tr>
      <w:tr w:rsidR="001B1763" w:rsidRPr="00804301" w14:paraId="57090865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764B27A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3C3D9BF8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229552A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558FED0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0D8475F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.048</w:t>
            </w:r>
          </w:p>
        </w:tc>
        <w:tc>
          <w:tcPr>
            <w:tcW w:w="594" w:type="pct"/>
          </w:tcPr>
          <w:p w14:paraId="2DAE517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.079</w:t>
            </w:r>
          </w:p>
        </w:tc>
        <w:tc>
          <w:tcPr>
            <w:tcW w:w="556" w:type="pct"/>
            <w:vAlign w:val="center"/>
          </w:tcPr>
          <w:p w14:paraId="1377CF5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.8%</w:t>
            </w:r>
          </w:p>
        </w:tc>
        <w:tc>
          <w:tcPr>
            <w:tcW w:w="547" w:type="pct"/>
            <w:vAlign w:val="center"/>
          </w:tcPr>
          <w:p w14:paraId="765A34A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9.5%</w:t>
            </w:r>
          </w:p>
        </w:tc>
        <w:tc>
          <w:tcPr>
            <w:tcW w:w="683" w:type="pct"/>
            <w:vAlign w:val="center"/>
          </w:tcPr>
          <w:p w14:paraId="7DA250F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2.4%</w:t>
            </w:r>
          </w:p>
        </w:tc>
      </w:tr>
      <w:tr w:rsidR="001B1763" w:rsidRPr="00804301" w14:paraId="6B289664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1093DD7E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13A4D33D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354881E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39AD7F3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4FF5850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94" w:type="pct"/>
          </w:tcPr>
          <w:p w14:paraId="18FDD5B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556" w:type="pct"/>
            <w:vAlign w:val="center"/>
          </w:tcPr>
          <w:p w14:paraId="5CFC4B0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55D665C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1D0BDCF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575BD0B1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0F1E700B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1DBD174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</w:tcPr>
          <w:p w14:paraId="7A3220D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70226DC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73D9985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.078</w:t>
            </w:r>
          </w:p>
        </w:tc>
        <w:tc>
          <w:tcPr>
            <w:tcW w:w="594" w:type="pct"/>
          </w:tcPr>
          <w:p w14:paraId="7DB6655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.114</w:t>
            </w:r>
          </w:p>
        </w:tc>
        <w:tc>
          <w:tcPr>
            <w:tcW w:w="556" w:type="pct"/>
            <w:vAlign w:val="center"/>
          </w:tcPr>
          <w:p w14:paraId="5959F6A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5.9%</w:t>
            </w:r>
          </w:p>
        </w:tc>
        <w:tc>
          <w:tcPr>
            <w:tcW w:w="547" w:type="pct"/>
            <w:vAlign w:val="center"/>
          </w:tcPr>
          <w:p w14:paraId="6B57FB8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5.7%</w:t>
            </w:r>
          </w:p>
        </w:tc>
        <w:tc>
          <w:tcPr>
            <w:tcW w:w="683" w:type="pct"/>
            <w:vAlign w:val="center"/>
          </w:tcPr>
          <w:p w14:paraId="2959068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4.7%</w:t>
            </w:r>
          </w:p>
        </w:tc>
      </w:tr>
      <w:tr w:rsidR="001B1763" w:rsidRPr="00804301" w14:paraId="76890F18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7861EED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601588F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326" w:type="pct"/>
            <w:tcBorders>
              <w:top w:val="nil"/>
            </w:tcBorders>
          </w:tcPr>
          <w:p w14:paraId="3533A51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195098BB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43FFF4B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594" w:type="pct"/>
          </w:tcPr>
          <w:p w14:paraId="4D5B952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.010</w:t>
            </w:r>
          </w:p>
        </w:tc>
        <w:tc>
          <w:tcPr>
            <w:tcW w:w="556" w:type="pct"/>
            <w:vAlign w:val="center"/>
          </w:tcPr>
          <w:p w14:paraId="4D74D08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156FC39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7BAEA8A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2.9%</w:t>
            </w:r>
          </w:p>
        </w:tc>
      </w:tr>
      <w:tr w:rsidR="001B1763" w:rsidRPr="00804301" w14:paraId="40F10A7D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0314F27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55A5DA7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56BA623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vAlign w:val="center"/>
          </w:tcPr>
          <w:p w14:paraId="4756D32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68EFBD6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.058</w:t>
            </w:r>
          </w:p>
        </w:tc>
        <w:tc>
          <w:tcPr>
            <w:tcW w:w="594" w:type="pct"/>
          </w:tcPr>
          <w:p w14:paraId="5042461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.084</w:t>
            </w:r>
          </w:p>
        </w:tc>
        <w:tc>
          <w:tcPr>
            <w:tcW w:w="556" w:type="pct"/>
            <w:vAlign w:val="center"/>
          </w:tcPr>
          <w:p w14:paraId="19882EE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1.6%</w:t>
            </w:r>
          </w:p>
        </w:tc>
        <w:tc>
          <w:tcPr>
            <w:tcW w:w="547" w:type="pct"/>
            <w:vAlign w:val="center"/>
          </w:tcPr>
          <w:p w14:paraId="187D585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6.7%</w:t>
            </w:r>
          </w:p>
        </w:tc>
        <w:tc>
          <w:tcPr>
            <w:tcW w:w="683" w:type="pct"/>
            <w:vAlign w:val="center"/>
          </w:tcPr>
          <w:p w14:paraId="1BB319C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6A4328CB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7A2C2869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0B173D8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15A047C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EE47B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104196E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94" w:type="pct"/>
          </w:tcPr>
          <w:p w14:paraId="3F465BC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.013</w:t>
            </w:r>
          </w:p>
        </w:tc>
        <w:tc>
          <w:tcPr>
            <w:tcW w:w="556" w:type="pct"/>
            <w:vAlign w:val="center"/>
          </w:tcPr>
          <w:p w14:paraId="093BCEE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567DB6E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2FDDC7B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3.2%</w:t>
            </w:r>
          </w:p>
        </w:tc>
      </w:tr>
      <w:tr w:rsidR="001B1763" w:rsidRPr="00804301" w14:paraId="6919DF79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2D80DCDF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43A62AC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58C4175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</w:tcBorders>
            <w:shd w:val="clear" w:color="auto" w:fill="auto"/>
            <w:vAlign w:val="center"/>
          </w:tcPr>
          <w:p w14:paraId="75C058E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6F1F1F6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.051</w:t>
            </w:r>
          </w:p>
        </w:tc>
        <w:tc>
          <w:tcPr>
            <w:tcW w:w="594" w:type="pct"/>
          </w:tcPr>
          <w:p w14:paraId="1805C1D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.069</w:t>
            </w:r>
          </w:p>
        </w:tc>
        <w:tc>
          <w:tcPr>
            <w:tcW w:w="556" w:type="pct"/>
            <w:vAlign w:val="center"/>
          </w:tcPr>
          <w:p w14:paraId="2FEAFB5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3.4%</w:t>
            </w:r>
          </w:p>
        </w:tc>
        <w:tc>
          <w:tcPr>
            <w:tcW w:w="547" w:type="pct"/>
            <w:vAlign w:val="center"/>
          </w:tcPr>
          <w:p w14:paraId="64B96AC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.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0%</w:t>
            </w:r>
          </w:p>
        </w:tc>
        <w:tc>
          <w:tcPr>
            <w:tcW w:w="683" w:type="pct"/>
            <w:vAlign w:val="center"/>
          </w:tcPr>
          <w:p w14:paraId="3842789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5.5%</w:t>
            </w:r>
          </w:p>
        </w:tc>
      </w:tr>
      <w:tr w:rsidR="001B1763" w:rsidRPr="00804301" w14:paraId="1B8821A2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209F06E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0FD81BD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326" w:type="pct"/>
            <w:tcBorders>
              <w:top w:val="nil"/>
            </w:tcBorders>
          </w:tcPr>
          <w:p w14:paraId="70AFE33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26AD6B7C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6601431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94" w:type="pct"/>
          </w:tcPr>
          <w:p w14:paraId="5977E1C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.012</w:t>
            </w:r>
          </w:p>
        </w:tc>
        <w:tc>
          <w:tcPr>
            <w:tcW w:w="556" w:type="pct"/>
            <w:vAlign w:val="center"/>
          </w:tcPr>
          <w:p w14:paraId="671CBAD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4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.4%</w:t>
            </w:r>
          </w:p>
        </w:tc>
        <w:tc>
          <w:tcPr>
            <w:tcW w:w="547" w:type="pct"/>
            <w:vAlign w:val="center"/>
          </w:tcPr>
          <w:p w14:paraId="5438FBD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8.5%</w:t>
            </w:r>
          </w:p>
        </w:tc>
        <w:tc>
          <w:tcPr>
            <w:tcW w:w="683" w:type="pct"/>
            <w:vAlign w:val="center"/>
          </w:tcPr>
          <w:p w14:paraId="292214E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1.3%</w:t>
            </w:r>
          </w:p>
        </w:tc>
      </w:tr>
      <w:tr w:rsidR="001B1763" w:rsidRPr="00804301" w14:paraId="1F8B45C7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507EFD2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32C3591A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0B3E054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655E200E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6700A50E" w14:textId="4D35F9E1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94" w:type="pct"/>
          </w:tcPr>
          <w:p w14:paraId="1EC9007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.086</w:t>
            </w:r>
          </w:p>
        </w:tc>
        <w:tc>
          <w:tcPr>
            <w:tcW w:w="556" w:type="pct"/>
            <w:vAlign w:val="center"/>
          </w:tcPr>
          <w:p w14:paraId="2023FB8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4.7%</w:t>
            </w:r>
          </w:p>
        </w:tc>
        <w:tc>
          <w:tcPr>
            <w:tcW w:w="547" w:type="pct"/>
            <w:vAlign w:val="center"/>
          </w:tcPr>
          <w:p w14:paraId="1F74134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5.4%</w:t>
            </w:r>
          </w:p>
        </w:tc>
        <w:tc>
          <w:tcPr>
            <w:tcW w:w="683" w:type="pct"/>
            <w:vAlign w:val="center"/>
          </w:tcPr>
          <w:p w14:paraId="4315347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2.0%</w:t>
            </w:r>
          </w:p>
        </w:tc>
      </w:tr>
      <w:tr w:rsidR="001B1763" w:rsidRPr="00804301" w14:paraId="3F8930EF" w14:textId="77777777" w:rsidTr="004E7FB9">
        <w:trPr>
          <w:trHeight w:val="323"/>
        </w:trPr>
        <w:tc>
          <w:tcPr>
            <w:tcW w:w="763" w:type="pct"/>
            <w:tcBorders>
              <w:bottom w:val="nil"/>
            </w:tcBorders>
            <w:vAlign w:val="center"/>
          </w:tcPr>
          <w:p w14:paraId="3D0096C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bottom w:val="nil"/>
            </w:tcBorders>
            <w:vAlign w:val="center"/>
          </w:tcPr>
          <w:p w14:paraId="5AA4D53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00955E8E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vAlign w:val="center"/>
          </w:tcPr>
          <w:p w14:paraId="7D59157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bottom w:val="nil"/>
            </w:tcBorders>
          </w:tcPr>
          <w:p w14:paraId="5D98A88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594" w:type="pct"/>
            <w:tcBorders>
              <w:bottom w:val="nil"/>
            </w:tcBorders>
          </w:tcPr>
          <w:p w14:paraId="448640F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.008</w:t>
            </w:r>
          </w:p>
        </w:tc>
        <w:tc>
          <w:tcPr>
            <w:tcW w:w="556" w:type="pct"/>
            <w:tcBorders>
              <w:bottom w:val="nil"/>
            </w:tcBorders>
            <w:vAlign w:val="center"/>
          </w:tcPr>
          <w:p w14:paraId="6D785D7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.2%</w:t>
            </w:r>
          </w:p>
        </w:tc>
        <w:tc>
          <w:tcPr>
            <w:tcW w:w="547" w:type="pct"/>
            <w:tcBorders>
              <w:bottom w:val="nil"/>
            </w:tcBorders>
            <w:vAlign w:val="center"/>
          </w:tcPr>
          <w:p w14:paraId="3DA5739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6.1%</w:t>
            </w:r>
          </w:p>
        </w:tc>
        <w:tc>
          <w:tcPr>
            <w:tcW w:w="683" w:type="pct"/>
            <w:tcBorders>
              <w:bottom w:val="nil"/>
            </w:tcBorders>
            <w:vAlign w:val="center"/>
          </w:tcPr>
          <w:p w14:paraId="0F515DD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9.4%</w:t>
            </w:r>
          </w:p>
        </w:tc>
      </w:tr>
      <w:tr w:rsidR="001B1763" w:rsidRPr="00804301" w14:paraId="5295EB28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0D270D0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2E2B94F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58FEB640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A28C0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7CE25C5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.076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12FCEB6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.102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0BE026B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3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8.7%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313AE35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3B309A2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5.9%</w:t>
            </w:r>
          </w:p>
        </w:tc>
      </w:tr>
      <w:tr w:rsidR="001B1763" w:rsidRPr="00804301" w14:paraId="4C1892E0" w14:textId="77777777" w:rsidTr="004E7FB9">
        <w:trPr>
          <w:trHeight w:val="323"/>
        </w:trPr>
        <w:tc>
          <w:tcPr>
            <w:tcW w:w="763" w:type="pct"/>
            <w:tcBorders>
              <w:top w:val="nil"/>
            </w:tcBorders>
            <w:vAlign w:val="center"/>
          </w:tcPr>
          <w:p w14:paraId="5C6B517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</w:tcBorders>
            <w:vAlign w:val="center"/>
          </w:tcPr>
          <w:p w14:paraId="1C205C2E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years</w:t>
            </w:r>
          </w:p>
        </w:tc>
        <w:tc>
          <w:tcPr>
            <w:tcW w:w="326" w:type="pct"/>
            <w:tcBorders>
              <w:top w:val="nil"/>
            </w:tcBorders>
          </w:tcPr>
          <w:p w14:paraId="207D1B6B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tcBorders>
              <w:top w:val="nil"/>
            </w:tcBorders>
            <w:shd w:val="clear" w:color="auto" w:fill="auto"/>
            <w:vAlign w:val="center"/>
          </w:tcPr>
          <w:p w14:paraId="7A918F0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</w:tcBorders>
          </w:tcPr>
          <w:p w14:paraId="3D2880A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94" w:type="pct"/>
            <w:tcBorders>
              <w:top w:val="nil"/>
            </w:tcBorders>
          </w:tcPr>
          <w:p w14:paraId="55DCEF7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.013</w:t>
            </w:r>
          </w:p>
        </w:tc>
        <w:tc>
          <w:tcPr>
            <w:tcW w:w="556" w:type="pct"/>
            <w:tcBorders>
              <w:top w:val="nil"/>
            </w:tcBorders>
            <w:vAlign w:val="center"/>
          </w:tcPr>
          <w:p w14:paraId="17DBB626" w14:textId="7E45B088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.0%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62E7845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7.2%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14:paraId="66CC710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17BD5420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5C76ED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2EF43BA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6AA10759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3EA3DC71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2F4C9F3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.053</w:t>
            </w:r>
          </w:p>
        </w:tc>
        <w:tc>
          <w:tcPr>
            <w:tcW w:w="594" w:type="pct"/>
          </w:tcPr>
          <w:p w14:paraId="2985A5E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.073</w:t>
            </w:r>
          </w:p>
        </w:tc>
        <w:tc>
          <w:tcPr>
            <w:tcW w:w="556" w:type="pct"/>
            <w:vAlign w:val="center"/>
          </w:tcPr>
          <w:p w14:paraId="07395D7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5.3%</w:t>
            </w:r>
          </w:p>
        </w:tc>
        <w:tc>
          <w:tcPr>
            <w:tcW w:w="547" w:type="pct"/>
            <w:vAlign w:val="center"/>
          </w:tcPr>
          <w:p w14:paraId="3EC4597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9.4%</w:t>
            </w:r>
          </w:p>
        </w:tc>
        <w:tc>
          <w:tcPr>
            <w:tcW w:w="683" w:type="pct"/>
            <w:vAlign w:val="center"/>
          </w:tcPr>
          <w:p w14:paraId="0DA8973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5.9%</w:t>
            </w:r>
          </w:p>
        </w:tc>
      </w:tr>
      <w:tr w:rsidR="001B1763" w:rsidRPr="00804301" w14:paraId="5EE9B5D5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555105DF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205B2956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644D7C3E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0BA4329D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35366D9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594" w:type="pct"/>
          </w:tcPr>
          <w:p w14:paraId="0416979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56" w:type="pct"/>
            <w:vAlign w:val="center"/>
          </w:tcPr>
          <w:p w14:paraId="71C33B7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3.1%</w:t>
            </w:r>
          </w:p>
        </w:tc>
        <w:tc>
          <w:tcPr>
            <w:tcW w:w="547" w:type="pct"/>
            <w:vAlign w:val="center"/>
          </w:tcPr>
          <w:p w14:paraId="69CE72B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1.8%</w:t>
            </w:r>
          </w:p>
        </w:tc>
        <w:tc>
          <w:tcPr>
            <w:tcW w:w="683" w:type="pct"/>
            <w:vAlign w:val="center"/>
          </w:tcPr>
          <w:p w14:paraId="3012DE5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2.9%</w:t>
            </w:r>
          </w:p>
        </w:tc>
      </w:tr>
      <w:tr w:rsidR="001B1763" w:rsidRPr="00804301" w14:paraId="0147BA4C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46F1859E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3A9FE50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2322F7B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0F86191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267CAF7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.057</w:t>
            </w:r>
          </w:p>
        </w:tc>
        <w:tc>
          <w:tcPr>
            <w:tcW w:w="594" w:type="pct"/>
          </w:tcPr>
          <w:p w14:paraId="18643F9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.076</w:t>
            </w:r>
          </w:p>
        </w:tc>
        <w:tc>
          <w:tcPr>
            <w:tcW w:w="556" w:type="pct"/>
            <w:vAlign w:val="center"/>
          </w:tcPr>
          <w:p w14:paraId="58E8A27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1.1%</w:t>
            </w:r>
          </w:p>
        </w:tc>
        <w:tc>
          <w:tcPr>
            <w:tcW w:w="547" w:type="pct"/>
            <w:vAlign w:val="center"/>
          </w:tcPr>
          <w:p w14:paraId="6FAE109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7.9%</w:t>
            </w:r>
          </w:p>
        </w:tc>
        <w:tc>
          <w:tcPr>
            <w:tcW w:w="683" w:type="pct"/>
            <w:vAlign w:val="center"/>
          </w:tcPr>
          <w:p w14:paraId="03C03F4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9.6%</w:t>
            </w:r>
          </w:p>
        </w:tc>
      </w:tr>
      <w:tr w:rsidR="001B1763" w:rsidRPr="00804301" w14:paraId="305332E2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37C297A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Fall-induced injury</w:t>
            </w:r>
          </w:p>
        </w:tc>
        <w:tc>
          <w:tcPr>
            <w:tcW w:w="624" w:type="pct"/>
            <w:vAlign w:val="center"/>
          </w:tcPr>
          <w:p w14:paraId="3F3FC0C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326" w:type="pct"/>
            <w:tcBorders>
              <w:top w:val="nil"/>
            </w:tcBorders>
          </w:tcPr>
          <w:p w14:paraId="0BD4381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677885F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15B977F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.002</w:t>
            </w:r>
          </w:p>
        </w:tc>
        <w:tc>
          <w:tcPr>
            <w:tcW w:w="594" w:type="pct"/>
          </w:tcPr>
          <w:p w14:paraId="073BB03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556" w:type="pct"/>
            <w:vAlign w:val="center"/>
          </w:tcPr>
          <w:p w14:paraId="17E33ED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03EF6FD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13A15C0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3EE17DE3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02D3DB80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14987759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38274D8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56D512D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4741DA0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.024</w:t>
            </w:r>
          </w:p>
        </w:tc>
        <w:tc>
          <w:tcPr>
            <w:tcW w:w="594" w:type="pct"/>
          </w:tcPr>
          <w:p w14:paraId="44559F9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.065</w:t>
            </w:r>
          </w:p>
        </w:tc>
        <w:tc>
          <w:tcPr>
            <w:tcW w:w="556" w:type="pct"/>
            <w:vAlign w:val="center"/>
          </w:tcPr>
          <w:p w14:paraId="23D889C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4529441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5B253EA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02250AA6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BA7328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084B10D6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42D18B7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7BE0A7D3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7493480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.001</w:t>
            </w:r>
          </w:p>
        </w:tc>
        <w:tc>
          <w:tcPr>
            <w:tcW w:w="594" w:type="pct"/>
          </w:tcPr>
          <w:p w14:paraId="51402B6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56" w:type="pct"/>
            <w:vAlign w:val="center"/>
          </w:tcPr>
          <w:p w14:paraId="25CE2B6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716389C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12A940B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9.4%</w:t>
            </w:r>
          </w:p>
        </w:tc>
      </w:tr>
      <w:tr w:rsidR="001B1763" w:rsidRPr="00804301" w14:paraId="41BFC048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216251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0699082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37DB484A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72712395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796F102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.015</w:t>
            </w:r>
          </w:p>
        </w:tc>
        <w:tc>
          <w:tcPr>
            <w:tcW w:w="594" w:type="pct"/>
          </w:tcPr>
          <w:p w14:paraId="34CA855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.031</w:t>
            </w:r>
          </w:p>
        </w:tc>
        <w:tc>
          <w:tcPr>
            <w:tcW w:w="556" w:type="pct"/>
            <w:vAlign w:val="center"/>
          </w:tcPr>
          <w:p w14:paraId="586A8C8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0A9F330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187453C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9.4%</w:t>
            </w:r>
          </w:p>
        </w:tc>
      </w:tr>
      <w:tr w:rsidR="001B1763" w:rsidRPr="00804301" w14:paraId="5C73EC11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744057B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6371948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326" w:type="pct"/>
          </w:tcPr>
          <w:p w14:paraId="175B7D2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2BDDC61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7604662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.001</w:t>
            </w:r>
          </w:p>
        </w:tc>
        <w:tc>
          <w:tcPr>
            <w:tcW w:w="594" w:type="pct"/>
          </w:tcPr>
          <w:p w14:paraId="21CF8FD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56" w:type="pct"/>
            <w:vAlign w:val="center"/>
          </w:tcPr>
          <w:p w14:paraId="32CD918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1355D0C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5E36194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3.2%</w:t>
            </w:r>
          </w:p>
        </w:tc>
      </w:tr>
      <w:tr w:rsidR="001B1763" w:rsidRPr="00804301" w14:paraId="620610C8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634220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7909C51F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06DC360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491105C1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2D168FD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.015</w:t>
            </w:r>
          </w:p>
        </w:tc>
        <w:tc>
          <w:tcPr>
            <w:tcW w:w="594" w:type="pct"/>
          </w:tcPr>
          <w:p w14:paraId="5598CC9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.037</w:t>
            </w:r>
          </w:p>
        </w:tc>
        <w:tc>
          <w:tcPr>
            <w:tcW w:w="556" w:type="pct"/>
            <w:vAlign w:val="center"/>
          </w:tcPr>
          <w:p w14:paraId="61EDEAD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7F570B1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4951CBD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3.2%</w:t>
            </w:r>
          </w:p>
        </w:tc>
      </w:tr>
      <w:tr w:rsidR="001B1763" w:rsidRPr="00804301" w14:paraId="1AEFED55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1DBEB767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388EAFBA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54F84D1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54B208A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4D02C95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94" w:type="pct"/>
          </w:tcPr>
          <w:p w14:paraId="7EF2937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556" w:type="pct"/>
            <w:vAlign w:val="center"/>
          </w:tcPr>
          <w:p w14:paraId="3B1081B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034E286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686F8FE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8.1%</w:t>
            </w:r>
          </w:p>
        </w:tc>
      </w:tr>
      <w:tr w:rsidR="001B1763" w:rsidRPr="00804301" w14:paraId="3264869E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017095A6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5729A48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73996A6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5F936F18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3619D3C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.036</w:t>
            </w:r>
          </w:p>
        </w:tc>
        <w:tc>
          <w:tcPr>
            <w:tcW w:w="594" w:type="pct"/>
          </w:tcPr>
          <w:p w14:paraId="17DEF80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.069</w:t>
            </w:r>
          </w:p>
        </w:tc>
        <w:tc>
          <w:tcPr>
            <w:tcW w:w="556" w:type="pct"/>
            <w:vAlign w:val="center"/>
          </w:tcPr>
          <w:p w14:paraId="5FDED46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028655E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769AF98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8.1%</w:t>
            </w:r>
          </w:p>
        </w:tc>
      </w:tr>
      <w:tr w:rsidR="001B1763" w:rsidRPr="00804301" w14:paraId="76B3C5D2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558D37A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259C32B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326" w:type="pct"/>
            <w:tcBorders>
              <w:top w:val="nil"/>
            </w:tcBorders>
          </w:tcPr>
          <w:p w14:paraId="74519F4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7A57F44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1B433C4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94" w:type="pct"/>
          </w:tcPr>
          <w:p w14:paraId="7D6D678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556" w:type="pct"/>
            <w:vAlign w:val="center"/>
          </w:tcPr>
          <w:p w14:paraId="692AB00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25AF65F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54E8814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8.4%</w:t>
            </w:r>
          </w:p>
        </w:tc>
      </w:tr>
      <w:tr w:rsidR="001B1763" w:rsidRPr="00804301" w14:paraId="385D0BAF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9B90B5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7AF5D53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44015E12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0382B049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47B1888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.031</w:t>
            </w:r>
          </w:p>
        </w:tc>
        <w:tc>
          <w:tcPr>
            <w:tcW w:w="594" w:type="pct"/>
          </w:tcPr>
          <w:p w14:paraId="00CFA31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.060</w:t>
            </w:r>
          </w:p>
        </w:tc>
        <w:tc>
          <w:tcPr>
            <w:tcW w:w="556" w:type="pct"/>
            <w:vAlign w:val="center"/>
          </w:tcPr>
          <w:p w14:paraId="38B0B9D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6ED5688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0C190EE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8.4%</w:t>
            </w:r>
          </w:p>
        </w:tc>
      </w:tr>
      <w:tr w:rsidR="001B1763" w:rsidRPr="00804301" w14:paraId="4D8E02BF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6495FDA8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69310200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1826B06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shd w:val="clear" w:color="auto" w:fill="auto"/>
            <w:vAlign w:val="center"/>
          </w:tcPr>
          <w:p w14:paraId="1F499F82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</w:tcPr>
          <w:p w14:paraId="6678F40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594" w:type="pct"/>
          </w:tcPr>
          <w:p w14:paraId="4936740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.008</w:t>
            </w:r>
          </w:p>
        </w:tc>
        <w:tc>
          <w:tcPr>
            <w:tcW w:w="556" w:type="pct"/>
            <w:vAlign w:val="center"/>
          </w:tcPr>
          <w:p w14:paraId="490F09D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60F84A6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304B231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1.3%</w:t>
            </w:r>
          </w:p>
        </w:tc>
      </w:tr>
      <w:tr w:rsidR="001B1763" w:rsidRPr="00804301" w14:paraId="3166FA4F" w14:textId="77777777" w:rsidTr="004E7FB9">
        <w:trPr>
          <w:trHeight w:val="323"/>
        </w:trPr>
        <w:tc>
          <w:tcPr>
            <w:tcW w:w="763" w:type="pct"/>
            <w:vAlign w:val="center"/>
          </w:tcPr>
          <w:p w14:paraId="5C0C279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vAlign w:val="center"/>
          </w:tcPr>
          <w:p w14:paraId="59587DC9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</w:tcBorders>
          </w:tcPr>
          <w:p w14:paraId="32DE7A5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shd w:val="clear" w:color="auto" w:fill="auto"/>
            <w:vAlign w:val="center"/>
          </w:tcPr>
          <w:p w14:paraId="1C08FC4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</w:tcPr>
          <w:p w14:paraId="1FC410D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.026</w:t>
            </w:r>
          </w:p>
        </w:tc>
        <w:tc>
          <w:tcPr>
            <w:tcW w:w="594" w:type="pct"/>
          </w:tcPr>
          <w:p w14:paraId="3FC7773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.042</w:t>
            </w:r>
          </w:p>
        </w:tc>
        <w:tc>
          <w:tcPr>
            <w:tcW w:w="556" w:type="pct"/>
            <w:vAlign w:val="center"/>
          </w:tcPr>
          <w:p w14:paraId="6234D0F8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vAlign w:val="center"/>
          </w:tcPr>
          <w:p w14:paraId="1F419416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vAlign w:val="center"/>
          </w:tcPr>
          <w:p w14:paraId="31DAC93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1.3%</w:t>
            </w:r>
          </w:p>
        </w:tc>
      </w:tr>
      <w:tr w:rsidR="001B1763" w:rsidRPr="00804301" w14:paraId="5E0AEB37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569D77AC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7204EC8E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41F3F31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vAlign w:val="center"/>
          </w:tcPr>
          <w:p w14:paraId="46C12AE5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7B976AD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.002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7AEB415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2E36116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6B4666D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06E36E4B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7.9%</w:t>
            </w:r>
          </w:p>
        </w:tc>
      </w:tr>
      <w:tr w:rsidR="001B1763" w:rsidRPr="00804301" w14:paraId="34FE7B17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63EE911E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52421A9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4D021161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6194D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319918A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.038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5953E99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.073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0334B8F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18A8D2A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1FA5C18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7.9%</w:t>
            </w:r>
          </w:p>
        </w:tc>
      </w:tr>
      <w:tr w:rsidR="001B1763" w:rsidRPr="00804301" w14:paraId="2965F59C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21C4DE6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1895B080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41A0DB1E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02E5B7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313372D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1DC8DE3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.011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3E01F4D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6C19D40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35E83C8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9.6%</w:t>
            </w:r>
          </w:p>
        </w:tc>
      </w:tr>
      <w:tr w:rsidR="001B1763" w:rsidRPr="00804301" w14:paraId="34945C45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478C25DB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669527A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bottom w:val="nil"/>
            </w:tcBorders>
          </w:tcPr>
          <w:p w14:paraId="031E735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B328F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740F780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.034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107BD05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.054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78F3D3B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3D0D41C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9.9%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40A27CA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9.6%</w:t>
            </w:r>
          </w:p>
        </w:tc>
      </w:tr>
      <w:tr w:rsidR="001B1763" w:rsidRPr="00804301" w14:paraId="7117EF38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3AA4A1DA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58E1F96B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years</w:t>
            </w:r>
          </w:p>
        </w:tc>
        <w:tc>
          <w:tcPr>
            <w:tcW w:w="326" w:type="pct"/>
            <w:tcBorders>
              <w:top w:val="nil"/>
            </w:tcBorders>
          </w:tcPr>
          <w:p w14:paraId="702A53D0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63" w:type="pct"/>
            <w:tcBorders>
              <w:top w:val="nil"/>
            </w:tcBorders>
            <w:shd w:val="clear" w:color="auto" w:fill="auto"/>
            <w:vAlign w:val="center"/>
          </w:tcPr>
          <w:p w14:paraId="22DE398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4251469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430E975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21D138E1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727FD9C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2DD21FBA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3.4%</w:t>
            </w:r>
          </w:p>
        </w:tc>
      </w:tr>
      <w:tr w:rsidR="001B1763" w:rsidRPr="00804301" w14:paraId="48503C4D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3E41309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65F173B5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7AF0CDB4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</w:tcBorders>
            <w:shd w:val="clear" w:color="auto" w:fill="auto"/>
            <w:vAlign w:val="center"/>
          </w:tcPr>
          <w:p w14:paraId="0310624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26965F2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.032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71CD71EC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.054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71986D42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7FA466FF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9.9%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611045BD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3.4%</w:t>
            </w:r>
          </w:p>
        </w:tc>
      </w:tr>
      <w:tr w:rsidR="001B1763" w:rsidRPr="00804301" w14:paraId="0FBE8E84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49262B3E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nil"/>
            </w:tcBorders>
            <w:vAlign w:val="center"/>
          </w:tcPr>
          <w:p w14:paraId="5855B81F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</w:tcPr>
          <w:p w14:paraId="6B856BDB" w14:textId="77777777" w:rsidR="00A67ED3" w:rsidRPr="00804301" w:rsidRDefault="00A67ED3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63" w:type="pct"/>
            <w:tcBorders>
              <w:top w:val="nil"/>
            </w:tcBorders>
            <w:shd w:val="clear" w:color="auto" w:fill="auto"/>
            <w:vAlign w:val="center"/>
          </w:tcPr>
          <w:p w14:paraId="78878E4A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44" w:type="pct"/>
            <w:tcBorders>
              <w:top w:val="nil"/>
              <w:bottom w:val="nil"/>
            </w:tcBorders>
          </w:tcPr>
          <w:p w14:paraId="036AB615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14:paraId="2FD7E739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.013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08CE33E7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69A9CF40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683" w:type="pct"/>
            <w:tcBorders>
              <w:top w:val="nil"/>
              <w:bottom w:val="nil"/>
            </w:tcBorders>
            <w:vAlign w:val="center"/>
          </w:tcPr>
          <w:p w14:paraId="3280BC24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2.8%</w:t>
            </w:r>
          </w:p>
        </w:tc>
      </w:tr>
      <w:tr w:rsidR="001B1763" w:rsidRPr="00804301" w14:paraId="01D006AC" w14:textId="77777777" w:rsidTr="004E7FB9">
        <w:trPr>
          <w:trHeight w:val="323"/>
        </w:trPr>
        <w:tc>
          <w:tcPr>
            <w:tcW w:w="763" w:type="pct"/>
            <w:tcBorders>
              <w:top w:val="nil"/>
              <w:bottom w:val="single" w:sz="8" w:space="0" w:color="auto"/>
            </w:tcBorders>
            <w:vAlign w:val="center"/>
          </w:tcPr>
          <w:p w14:paraId="1C6E24D6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bottom w:val="single" w:sz="8" w:space="0" w:color="auto"/>
            </w:tcBorders>
            <w:vAlign w:val="center"/>
          </w:tcPr>
          <w:p w14:paraId="4887F923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" w:type="pct"/>
            <w:tcBorders>
              <w:bottom w:val="single" w:sz="8" w:space="0" w:color="auto"/>
            </w:tcBorders>
          </w:tcPr>
          <w:p w14:paraId="236D93ED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DD0A744" w14:textId="77777777" w:rsidR="00A67ED3" w:rsidRPr="00804301" w:rsidRDefault="00A67ED3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44" w:type="pct"/>
            <w:tcBorders>
              <w:top w:val="nil"/>
              <w:bottom w:val="single" w:sz="8" w:space="0" w:color="auto"/>
            </w:tcBorders>
          </w:tcPr>
          <w:p w14:paraId="08ADB01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.041</w:t>
            </w:r>
          </w:p>
        </w:tc>
        <w:tc>
          <w:tcPr>
            <w:tcW w:w="594" w:type="pct"/>
            <w:tcBorders>
              <w:top w:val="nil"/>
              <w:bottom w:val="single" w:sz="8" w:space="0" w:color="auto"/>
            </w:tcBorders>
          </w:tcPr>
          <w:p w14:paraId="0A48909D" w14:textId="23A3CF1F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6" w:type="pct"/>
            <w:tcBorders>
              <w:top w:val="nil"/>
              <w:bottom w:val="single" w:sz="8" w:space="0" w:color="auto"/>
            </w:tcBorders>
            <w:vAlign w:val="center"/>
          </w:tcPr>
          <w:p w14:paraId="1CE083FF" w14:textId="73863254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3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.0%</w:t>
            </w:r>
          </w:p>
        </w:tc>
        <w:tc>
          <w:tcPr>
            <w:tcW w:w="547" w:type="pct"/>
            <w:tcBorders>
              <w:top w:val="nil"/>
              <w:bottom w:val="single" w:sz="8" w:space="0" w:color="auto"/>
            </w:tcBorders>
            <w:vAlign w:val="center"/>
          </w:tcPr>
          <w:p w14:paraId="6C348083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8.6%</w:t>
            </w:r>
          </w:p>
        </w:tc>
        <w:tc>
          <w:tcPr>
            <w:tcW w:w="683" w:type="pct"/>
            <w:tcBorders>
              <w:top w:val="nil"/>
              <w:bottom w:val="single" w:sz="8" w:space="0" w:color="auto"/>
            </w:tcBorders>
            <w:vAlign w:val="center"/>
          </w:tcPr>
          <w:p w14:paraId="3533083E" w14:textId="77777777" w:rsidR="00A67ED3" w:rsidRPr="00804301" w:rsidRDefault="00A67ED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2.6%</w:t>
            </w:r>
          </w:p>
        </w:tc>
      </w:tr>
    </w:tbl>
    <w:p w14:paraId="7936D6FD" w14:textId="77777777" w:rsidR="004310F9" w:rsidRPr="004D7B07" w:rsidRDefault="004310F9" w:rsidP="004310F9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4D7B07">
        <w:rPr>
          <w:rFonts w:ascii="Times New Roman" w:eastAsia="宋体" w:hAnsi="Times New Roman" w:cs="Times New Roman"/>
          <w:sz w:val="18"/>
          <w:szCs w:val="18"/>
        </w:rPr>
        <w:t>ote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47E2B2D4" w14:textId="6081F551" w:rsidR="004310F9" w:rsidRPr="004D7B07" w:rsidRDefault="004310F9" w:rsidP="004310F9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1 was fitted by including</w:t>
      </w:r>
      <w:r w:rsidRPr="00F502D8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D7B07">
        <w:rPr>
          <w:rFonts w:ascii="Times New Roman" w:eastAsia="宋体" w:hAnsi="Times New Roman" w:cs="Times New Roman"/>
          <w:sz w:val="18"/>
          <w:szCs w:val="18"/>
        </w:rPr>
        <w:t>Short Physical Performance Battery (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SPPB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) 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performance </w:t>
      </w:r>
      <w:r w:rsidRPr="004D7B07">
        <w:rPr>
          <w:rFonts w:ascii="Times New Roman" w:eastAsia="宋体" w:hAnsi="Times New Roman" w:cs="Times New Roman"/>
          <w:sz w:val="18"/>
          <w:szCs w:val="18"/>
        </w:rPr>
        <w:t>as a single predictor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5EF33FDD" w14:textId="7FEAE36E" w:rsidR="004310F9" w:rsidRPr="004D7B07" w:rsidRDefault="004310F9" w:rsidP="00F502D8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2 was fitted by including SPPB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performance</w:t>
      </w:r>
      <w:r w:rsidRPr="004D7B07">
        <w:rPr>
          <w:rFonts w:ascii="Times New Roman" w:eastAsia="宋体" w:hAnsi="Times New Roman" w:cs="Times New Roman"/>
          <w:sz w:val="18"/>
          <w:szCs w:val="18"/>
        </w:rPr>
        <w:t>, ADL, history of fall in the past 2 years, depression, stroke, memory-related disease, sensory status, muscle weakness, and cognitive function as predictors.</w:t>
      </w:r>
    </w:p>
    <w:p w14:paraId="34E5DAC0" w14:textId="77777777" w:rsidR="004310F9" w:rsidRDefault="004310F9" w:rsidP="00F502D8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Pr="004D7B07">
        <w:rPr>
          <w:rFonts w:ascii="Times New Roman" w:eastAsia="宋体" w:hAnsi="Times New Roman" w:cs="Times New Roman"/>
          <w:sz w:val="18"/>
          <w:szCs w:val="18"/>
        </w:rPr>
        <w:t>. The statistical test was significant for all predictive models at the 0.05 significance level.</w:t>
      </w:r>
    </w:p>
    <w:p w14:paraId="54B7B5C0" w14:textId="7D35D1B0" w:rsidR="001B1763" w:rsidRPr="001B1763" w:rsidRDefault="001B1763" w:rsidP="00F502D8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bookmarkStart w:id="3" w:name="_Hlk132983006"/>
      <w:r w:rsidRPr="001B1763">
        <w:rPr>
          <w:rFonts w:ascii="Times New Roman" w:eastAsia="宋体" w:hAnsi="Times New Roman" w:cs="Times New Roman" w:hint="eastAsia"/>
          <w:sz w:val="18"/>
          <w:szCs w:val="18"/>
        </w:rPr>
        <w:t>4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. Participant A </w:t>
      </w:r>
      <w:r w:rsidR="00DD5D4D">
        <w:rPr>
          <w:rFonts w:ascii="Times New Roman" w:eastAsia="宋体" w:hAnsi="Times New Roman" w:cs="Times New Roman"/>
          <w:sz w:val="18"/>
          <w:szCs w:val="18"/>
        </w:rPr>
        <w:t>denotes</w:t>
      </w:r>
      <w:r w:rsidR="00DD5D4D" w:rsidRPr="001B1763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those experiencing a fall or a fall-induced injury at least </w:t>
      </w:r>
      <w:r w:rsidR="00DD5D4D">
        <w:rPr>
          <w:rFonts w:ascii="Times New Roman" w:eastAsia="宋体" w:hAnsi="Times New Roman" w:cs="Times New Roman"/>
          <w:sz w:val="18"/>
          <w:szCs w:val="18"/>
        </w:rPr>
        <w:t xml:space="preserve">once </w:t>
      </w:r>
      <w:r w:rsidRPr="001B1763">
        <w:rPr>
          <w:rFonts w:ascii="Times New Roman" w:eastAsia="宋体" w:hAnsi="Times New Roman" w:cs="Times New Roman"/>
          <w:sz w:val="18"/>
          <w:szCs w:val="18"/>
        </w:rPr>
        <w:t>during the follow-up time period</w:t>
      </w:r>
      <w:r w:rsidR="00DD5D4D">
        <w:rPr>
          <w:rFonts w:ascii="Times New Roman" w:eastAsia="宋体" w:hAnsi="Times New Roman" w:cs="Times New Roman"/>
          <w:sz w:val="18"/>
          <w:szCs w:val="18"/>
        </w:rPr>
        <w:t>;</w:t>
      </w:r>
      <w:r w:rsidR="00DD5D4D" w:rsidRPr="001B1763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1B1763">
        <w:rPr>
          <w:rFonts w:ascii="Times New Roman" w:eastAsia="宋体" w:hAnsi="Times New Roman" w:cs="Times New Roman"/>
          <w:sz w:val="18"/>
          <w:szCs w:val="18"/>
        </w:rPr>
        <w:t>participant B denote</w:t>
      </w:r>
      <w:r w:rsidR="00DD5D4D">
        <w:rPr>
          <w:rFonts w:ascii="Times New Roman" w:eastAsia="宋体" w:hAnsi="Times New Roman" w:cs="Times New Roman"/>
          <w:sz w:val="18"/>
          <w:szCs w:val="18"/>
        </w:rPr>
        <w:t>s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those not experiencing a fall or a fall-induced injury during the follow-up time periods</w:t>
      </w:r>
      <w:r w:rsidR="00DD5D4D">
        <w:rPr>
          <w:rFonts w:ascii="Times New Roman" w:eastAsia="宋体" w:hAnsi="Times New Roman" w:cs="Times New Roman"/>
          <w:sz w:val="18"/>
          <w:szCs w:val="18"/>
        </w:rPr>
        <w:t>;</w:t>
      </w:r>
      <w:r w:rsidR="00DD5D4D" w:rsidRPr="001B1763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and the combined </w:t>
      </w:r>
      <w:r w:rsidR="00DD5D4D">
        <w:rPr>
          <w:rFonts w:ascii="Times New Roman" w:eastAsia="宋体" w:hAnsi="Times New Roman" w:cs="Times New Roman"/>
          <w:sz w:val="18"/>
          <w:szCs w:val="18"/>
        </w:rPr>
        <w:t xml:space="preserve">category denotes </w:t>
      </w:r>
      <w:r w:rsidRPr="001B1763">
        <w:rPr>
          <w:rFonts w:ascii="Times New Roman" w:eastAsia="宋体" w:hAnsi="Times New Roman" w:cs="Times New Roman"/>
          <w:sz w:val="18"/>
          <w:szCs w:val="18"/>
        </w:rPr>
        <w:t>the combination of participants A and B.</w:t>
      </w:r>
      <w:bookmarkEnd w:id="3"/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0500FB65" w14:textId="77777777" w:rsidR="001B1763" w:rsidRPr="001B1763" w:rsidRDefault="001B1763" w:rsidP="004310F9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040A9A4" w14:textId="7CBDF235" w:rsidR="004D7B07" w:rsidRDefault="004310F9" w:rsidP="004310F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281E5DAB" w14:textId="14BA38FD" w:rsidR="0078456C" w:rsidRPr="00577DB6" w:rsidRDefault="0078456C" w:rsidP="0078456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577DB6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Pr="00577DB6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D5D4D">
        <w:rPr>
          <w:rFonts w:ascii="Times New Roman" w:eastAsia="宋体" w:hAnsi="Times New Roman" w:cs="Times New Roman"/>
          <w:bCs/>
          <w:sz w:val="24"/>
          <w:szCs w:val="24"/>
        </w:rPr>
        <w:t>G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oodness</w:t>
      </w:r>
      <w:r w:rsidR="001B1763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fit</w:t>
      </w:r>
      <w:r w:rsidR="001B1763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577DB6">
        <w:rPr>
          <w:rFonts w:ascii="Times New Roman" w:eastAsia="宋体" w:hAnsi="Times New Roman" w:cs="Times New Roman"/>
          <w:bCs/>
          <w:sz w:val="24"/>
          <w:szCs w:val="24"/>
        </w:rPr>
        <w:t>of predictive models based on multivariable logistic regression</w:t>
      </w:r>
      <w:r w:rsidRPr="00577DB6">
        <w:t xml:space="preserve"> </w:t>
      </w:r>
      <w:r w:rsidR="00144750">
        <w:rPr>
          <w:rFonts w:ascii="Times New Roman" w:eastAsia="宋体" w:hAnsi="Times New Roman" w:cs="Times New Roman"/>
          <w:bCs/>
          <w:sz w:val="24"/>
          <w:szCs w:val="24"/>
        </w:rPr>
        <w:t>by outcome and age group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8"/>
        <w:gridCol w:w="1856"/>
        <w:gridCol w:w="1396"/>
        <w:gridCol w:w="1117"/>
        <w:gridCol w:w="1536"/>
        <w:gridCol w:w="1675"/>
        <w:gridCol w:w="1536"/>
        <w:gridCol w:w="1536"/>
        <w:gridCol w:w="1290"/>
      </w:tblGrid>
      <w:tr w:rsidR="001B1763" w:rsidRPr="00804301" w14:paraId="723B3E25" w14:textId="77777777" w:rsidTr="004E7FB9">
        <w:trPr>
          <w:trHeight w:val="414"/>
        </w:trPr>
        <w:tc>
          <w:tcPr>
            <w:tcW w:w="723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5FF60CBD" w14:textId="6E145788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O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utcome </w:t>
            </w:r>
            <w:r w:rsidR="009447BE">
              <w:rPr>
                <w:rFonts w:ascii="Times New Roman" w:eastAsia="等线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665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7D53A112" w14:textId="77777777" w:rsidR="00144750" w:rsidRPr="00804301" w:rsidRDefault="00144750" w:rsidP="007C4F7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sz w:val="24"/>
                <w:szCs w:val="24"/>
              </w:rPr>
              <w:t>Follow-up time</w:t>
            </w:r>
          </w:p>
        </w:tc>
        <w:tc>
          <w:tcPr>
            <w:tcW w:w="500" w:type="pct"/>
            <w:vMerge w:val="restart"/>
            <w:tcBorders>
              <w:top w:val="single" w:sz="8" w:space="0" w:color="auto"/>
              <w:tr2bl w:val="nil"/>
            </w:tcBorders>
            <w:vAlign w:val="center"/>
          </w:tcPr>
          <w:p w14:paraId="0C573DC2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Age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group</w:t>
            </w:r>
          </w:p>
        </w:tc>
        <w:tc>
          <w:tcPr>
            <w:tcW w:w="400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9E8E5A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550" w:type="pct"/>
            <w:vMerge w:val="restart"/>
            <w:tcBorders>
              <w:top w:val="single" w:sz="8" w:space="0" w:color="auto"/>
              <w:tr2bl w:val="nil"/>
            </w:tcBorders>
            <w:vAlign w:val="center"/>
          </w:tcPr>
          <w:p w14:paraId="46BF6859" w14:textId="1DDBE90F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Cox</w:t>
            </w:r>
            <w:r w:rsidR="00081C20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Snell R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tr2bl w:val="nil"/>
            </w:tcBorders>
            <w:vAlign w:val="center"/>
          </w:tcPr>
          <w:p w14:paraId="38130403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agelkerke</w:t>
            </w:r>
            <w:proofErr w:type="spellEnd"/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R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62" w:type="pct"/>
            <w:gridSpan w:val="3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4C8DAD39" w14:textId="14B0A7A0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A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ccuracy</w:t>
            </w:r>
            <w:r w:rsidR="001B176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r w:rsidR="001B1763"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(%)</w:t>
            </w:r>
          </w:p>
        </w:tc>
      </w:tr>
      <w:tr w:rsidR="001B1763" w:rsidRPr="00804301" w14:paraId="7BD000E6" w14:textId="77777777" w:rsidTr="004E7FB9">
        <w:trPr>
          <w:trHeight w:val="414"/>
        </w:trPr>
        <w:tc>
          <w:tcPr>
            <w:tcW w:w="723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65CBF47F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C6F8B12" w14:textId="77777777" w:rsidR="00144750" w:rsidRPr="00804301" w:rsidRDefault="00144750" w:rsidP="007C4F7C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vMerge/>
            <w:tcBorders>
              <w:bottom w:val="single" w:sz="4" w:space="0" w:color="auto"/>
              <w:tr2bl w:val="nil"/>
            </w:tcBorders>
          </w:tcPr>
          <w:p w14:paraId="3E3710B3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18870B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vMerge/>
            <w:tcBorders>
              <w:bottom w:val="single" w:sz="4" w:space="0" w:color="auto"/>
              <w:tr2bl w:val="nil"/>
            </w:tcBorders>
          </w:tcPr>
          <w:p w14:paraId="4A597745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tcBorders>
              <w:bottom w:val="single" w:sz="4" w:space="0" w:color="auto"/>
              <w:tr2bl w:val="nil"/>
            </w:tcBorders>
          </w:tcPr>
          <w:p w14:paraId="65417AE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1C145B17" w14:textId="75A2B611" w:rsidR="00144750" w:rsidRPr="00804301" w:rsidRDefault="001B176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Participant A</w:t>
            </w:r>
            <w:r w:rsidR="00144750"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3F74829" w14:textId="7E2FB2FE" w:rsidR="00144750" w:rsidRPr="00804301" w:rsidRDefault="001B176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Participant B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0983FAF" w14:textId="27114147" w:rsidR="00144750" w:rsidRPr="00804301" w:rsidRDefault="001B1763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Combined</w:t>
            </w:r>
          </w:p>
        </w:tc>
      </w:tr>
      <w:tr w:rsidR="001B1763" w:rsidRPr="00804301" w14:paraId="0CA436B3" w14:textId="77777777" w:rsidTr="004E7FB9">
        <w:trPr>
          <w:trHeight w:val="323"/>
        </w:trPr>
        <w:tc>
          <w:tcPr>
            <w:tcW w:w="723" w:type="pct"/>
            <w:tcBorders>
              <w:top w:val="nil"/>
            </w:tcBorders>
            <w:vAlign w:val="center"/>
          </w:tcPr>
          <w:p w14:paraId="75BF8012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F</w:t>
            </w:r>
            <w:r w:rsidRPr="00804301">
              <w:rPr>
                <w:rFonts w:ascii="Times New Roman" w:eastAsia="等线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4EA130F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500" w:type="pct"/>
            <w:tcBorders>
              <w:top w:val="nil"/>
            </w:tcBorders>
          </w:tcPr>
          <w:p w14:paraId="18DF77E0" w14:textId="4106635F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0069C8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</w:tcBorders>
          </w:tcPr>
          <w:p w14:paraId="28B08E56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0.006</w:t>
            </w:r>
          </w:p>
        </w:tc>
        <w:tc>
          <w:tcPr>
            <w:tcW w:w="600" w:type="pct"/>
            <w:tcBorders>
              <w:top w:val="nil"/>
            </w:tcBorders>
          </w:tcPr>
          <w:p w14:paraId="18514D2A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0.009</w:t>
            </w:r>
          </w:p>
        </w:tc>
        <w:tc>
          <w:tcPr>
            <w:tcW w:w="550" w:type="pct"/>
            <w:tcBorders>
              <w:top w:val="nil"/>
            </w:tcBorders>
          </w:tcPr>
          <w:p w14:paraId="020A0886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</w:tcBorders>
          </w:tcPr>
          <w:p w14:paraId="55F59C00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  <w:tcBorders>
              <w:top w:val="nil"/>
            </w:tcBorders>
          </w:tcPr>
          <w:p w14:paraId="4A6E82F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81.6%</w:t>
            </w:r>
          </w:p>
        </w:tc>
      </w:tr>
      <w:tr w:rsidR="001B1763" w:rsidRPr="00804301" w14:paraId="0036BB21" w14:textId="77777777" w:rsidTr="004E7FB9">
        <w:trPr>
          <w:trHeight w:val="323"/>
        </w:trPr>
        <w:tc>
          <w:tcPr>
            <w:tcW w:w="723" w:type="pct"/>
            <w:tcBorders>
              <w:top w:val="nil"/>
            </w:tcBorders>
            <w:vAlign w:val="center"/>
          </w:tcPr>
          <w:p w14:paraId="12D31E23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4837E587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236D4A7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32CE18E3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</w:tcBorders>
          </w:tcPr>
          <w:p w14:paraId="279D80A7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0.045</w:t>
            </w:r>
          </w:p>
        </w:tc>
        <w:tc>
          <w:tcPr>
            <w:tcW w:w="600" w:type="pct"/>
            <w:tcBorders>
              <w:top w:val="nil"/>
            </w:tcBorders>
          </w:tcPr>
          <w:p w14:paraId="605D4562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0.074</w:t>
            </w:r>
          </w:p>
        </w:tc>
        <w:tc>
          <w:tcPr>
            <w:tcW w:w="550" w:type="pct"/>
            <w:tcBorders>
              <w:top w:val="nil"/>
            </w:tcBorders>
          </w:tcPr>
          <w:p w14:paraId="753B9BB6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1.5%</w:t>
            </w:r>
          </w:p>
        </w:tc>
        <w:tc>
          <w:tcPr>
            <w:tcW w:w="550" w:type="pct"/>
            <w:tcBorders>
              <w:top w:val="nil"/>
            </w:tcBorders>
          </w:tcPr>
          <w:p w14:paraId="0AD19087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99.6%</w:t>
            </w:r>
          </w:p>
        </w:tc>
        <w:tc>
          <w:tcPr>
            <w:tcW w:w="462" w:type="pct"/>
            <w:tcBorders>
              <w:top w:val="nil"/>
            </w:tcBorders>
          </w:tcPr>
          <w:p w14:paraId="24A244D1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81.5%</w:t>
            </w:r>
          </w:p>
        </w:tc>
      </w:tr>
      <w:tr w:rsidR="001B1763" w:rsidRPr="00804301" w14:paraId="7339A2D3" w14:textId="77777777" w:rsidTr="004E7FB9">
        <w:trPr>
          <w:trHeight w:val="323"/>
        </w:trPr>
        <w:tc>
          <w:tcPr>
            <w:tcW w:w="723" w:type="pct"/>
            <w:tcBorders>
              <w:top w:val="nil"/>
            </w:tcBorders>
            <w:vAlign w:val="center"/>
          </w:tcPr>
          <w:p w14:paraId="4EB5931D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26D9AD3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07D795AA" w14:textId="4A1E4E83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4955D7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</w:tcBorders>
          </w:tcPr>
          <w:p w14:paraId="212EAB38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0.003</w:t>
            </w:r>
          </w:p>
        </w:tc>
        <w:tc>
          <w:tcPr>
            <w:tcW w:w="600" w:type="pct"/>
            <w:tcBorders>
              <w:top w:val="nil"/>
            </w:tcBorders>
          </w:tcPr>
          <w:p w14:paraId="166B3DD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0.004</w:t>
            </w:r>
          </w:p>
        </w:tc>
        <w:tc>
          <w:tcPr>
            <w:tcW w:w="550" w:type="pct"/>
            <w:tcBorders>
              <w:top w:val="nil"/>
            </w:tcBorders>
          </w:tcPr>
          <w:p w14:paraId="2B311BC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</w:tcBorders>
          </w:tcPr>
          <w:p w14:paraId="1604837B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  <w:tcBorders>
              <w:top w:val="nil"/>
            </w:tcBorders>
          </w:tcPr>
          <w:p w14:paraId="4634D0C3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78.6%</w:t>
            </w:r>
          </w:p>
        </w:tc>
      </w:tr>
      <w:tr w:rsidR="001B1763" w:rsidRPr="00804301" w14:paraId="1FD40F44" w14:textId="77777777" w:rsidTr="004E7FB9">
        <w:trPr>
          <w:trHeight w:val="323"/>
        </w:trPr>
        <w:tc>
          <w:tcPr>
            <w:tcW w:w="723" w:type="pct"/>
            <w:tcBorders>
              <w:top w:val="nil"/>
            </w:tcBorders>
            <w:vAlign w:val="center"/>
          </w:tcPr>
          <w:p w14:paraId="05287EA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7D8E9145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6167F96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6CD7CFA3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</w:tcBorders>
          </w:tcPr>
          <w:p w14:paraId="2E459DA5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0.042</w:t>
            </w:r>
          </w:p>
        </w:tc>
        <w:tc>
          <w:tcPr>
            <w:tcW w:w="600" w:type="pct"/>
            <w:tcBorders>
              <w:top w:val="nil"/>
            </w:tcBorders>
          </w:tcPr>
          <w:p w14:paraId="3FBD9F7A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0.065</w:t>
            </w:r>
          </w:p>
        </w:tc>
        <w:tc>
          <w:tcPr>
            <w:tcW w:w="550" w:type="pct"/>
            <w:tcBorders>
              <w:top w:val="nil"/>
            </w:tcBorders>
          </w:tcPr>
          <w:p w14:paraId="689BF1AC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0.6%</w:t>
            </w:r>
          </w:p>
        </w:tc>
        <w:tc>
          <w:tcPr>
            <w:tcW w:w="550" w:type="pct"/>
            <w:tcBorders>
              <w:top w:val="nil"/>
            </w:tcBorders>
          </w:tcPr>
          <w:p w14:paraId="419331F8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99.7%</w:t>
            </w:r>
          </w:p>
        </w:tc>
        <w:tc>
          <w:tcPr>
            <w:tcW w:w="462" w:type="pct"/>
            <w:tcBorders>
              <w:top w:val="nil"/>
            </w:tcBorders>
          </w:tcPr>
          <w:p w14:paraId="46F0D2C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78.5%</w:t>
            </w:r>
          </w:p>
        </w:tc>
      </w:tr>
      <w:tr w:rsidR="001B1763" w:rsidRPr="00804301" w14:paraId="72E73808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50D89AA8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20B1F32E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500" w:type="pct"/>
            <w:tcBorders>
              <w:top w:val="nil"/>
            </w:tcBorders>
          </w:tcPr>
          <w:p w14:paraId="65CADE83" w14:textId="751F665D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2C7274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1D3A808C" w14:textId="150D7A32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600" w:type="pct"/>
          </w:tcPr>
          <w:p w14:paraId="686245B6" w14:textId="027ADC44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.011</w:t>
            </w:r>
          </w:p>
        </w:tc>
        <w:tc>
          <w:tcPr>
            <w:tcW w:w="550" w:type="pct"/>
            <w:vAlign w:val="center"/>
          </w:tcPr>
          <w:p w14:paraId="1D194291" w14:textId="3E60DDD1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6D1B7A48" w14:textId="62AADFD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522F128B" w14:textId="085EC96E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9.8%</w:t>
            </w:r>
          </w:p>
        </w:tc>
      </w:tr>
      <w:tr w:rsidR="001B1763" w:rsidRPr="00804301" w14:paraId="78F24F8C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2B5D8D6F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F079EF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226B0436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7E8D5D3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103DD968" w14:textId="551F049B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.074</w:t>
            </w:r>
          </w:p>
        </w:tc>
        <w:tc>
          <w:tcPr>
            <w:tcW w:w="600" w:type="pct"/>
          </w:tcPr>
          <w:p w14:paraId="2FCA16C4" w14:textId="40D9F452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.117</w:t>
            </w:r>
          </w:p>
        </w:tc>
        <w:tc>
          <w:tcPr>
            <w:tcW w:w="550" w:type="pct"/>
            <w:vAlign w:val="center"/>
          </w:tcPr>
          <w:p w14:paraId="76D82894" w14:textId="658D0BBB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0.8%</w:t>
            </w:r>
          </w:p>
        </w:tc>
        <w:tc>
          <w:tcPr>
            <w:tcW w:w="550" w:type="pct"/>
            <w:vAlign w:val="center"/>
          </w:tcPr>
          <w:p w14:paraId="5D99ABA0" w14:textId="06069C39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7.8%</w:t>
            </w:r>
          </w:p>
        </w:tc>
        <w:tc>
          <w:tcPr>
            <w:tcW w:w="462" w:type="pct"/>
            <w:vAlign w:val="center"/>
          </w:tcPr>
          <w:p w14:paraId="6B5A0EAF" w14:textId="7EDC327B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0.2%</w:t>
            </w:r>
          </w:p>
        </w:tc>
      </w:tr>
      <w:tr w:rsidR="001B1763" w:rsidRPr="00804301" w14:paraId="558D32BB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02E2B75B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4EA0DD8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0C5F31C1" w14:textId="02C4C83F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B047BF3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3613F404" w14:textId="032535DF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.004</w:t>
            </w:r>
          </w:p>
        </w:tc>
        <w:tc>
          <w:tcPr>
            <w:tcW w:w="600" w:type="pct"/>
          </w:tcPr>
          <w:p w14:paraId="36851605" w14:textId="25BDBFC8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550" w:type="pct"/>
            <w:vAlign w:val="center"/>
          </w:tcPr>
          <w:p w14:paraId="2AAA8C1E" w14:textId="7B732D66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6BCE2D9E" w14:textId="2BFB0C50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5FB8F49E" w14:textId="0542B1EF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4.2%</w:t>
            </w:r>
          </w:p>
        </w:tc>
      </w:tr>
      <w:tr w:rsidR="001B1763" w:rsidRPr="00804301" w14:paraId="0ADBB279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24E007E7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419BE5D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bottom w:val="nil"/>
            </w:tcBorders>
          </w:tcPr>
          <w:p w14:paraId="14CD1012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19EE4767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6535EB1F" w14:textId="06D4C8F9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.055</w:t>
            </w:r>
          </w:p>
        </w:tc>
        <w:tc>
          <w:tcPr>
            <w:tcW w:w="600" w:type="pct"/>
          </w:tcPr>
          <w:p w14:paraId="6089E0A6" w14:textId="5BBCC2B3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247C18B9" w14:textId="609ABAED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0.9%</w:t>
            </w:r>
          </w:p>
        </w:tc>
        <w:tc>
          <w:tcPr>
            <w:tcW w:w="550" w:type="pct"/>
            <w:vAlign w:val="center"/>
          </w:tcPr>
          <w:p w14:paraId="47CD3192" w14:textId="13C7B1EE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6.8%</w:t>
            </w:r>
          </w:p>
        </w:tc>
        <w:tc>
          <w:tcPr>
            <w:tcW w:w="462" w:type="pct"/>
            <w:vAlign w:val="center"/>
          </w:tcPr>
          <w:p w14:paraId="25F38901" w14:textId="69FD85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4.6%</w:t>
            </w:r>
          </w:p>
        </w:tc>
      </w:tr>
      <w:tr w:rsidR="001B1763" w:rsidRPr="00804301" w14:paraId="1E5F4A6E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295A8DE5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12025E0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FDE62EC" w14:textId="140E0D84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185E7E8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591E5F9C" w14:textId="7A7DC422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.012</w:t>
            </w:r>
          </w:p>
        </w:tc>
        <w:tc>
          <w:tcPr>
            <w:tcW w:w="600" w:type="pct"/>
          </w:tcPr>
          <w:p w14:paraId="7D46C394" w14:textId="3618BAF9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.017</w:t>
            </w:r>
          </w:p>
        </w:tc>
        <w:tc>
          <w:tcPr>
            <w:tcW w:w="550" w:type="pct"/>
            <w:vAlign w:val="center"/>
          </w:tcPr>
          <w:p w14:paraId="1EC9F1CA" w14:textId="6DC9A23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444D90F3" w14:textId="16348BFD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6EBE8773" w14:textId="201D6A4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9.3%</w:t>
            </w:r>
          </w:p>
        </w:tc>
      </w:tr>
      <w:tr w:rsidR="001B1763" w:rsidRPr="00804301" w14:paraId="0335738C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48B716FB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2F97DC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85B89B9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5ABF41CB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764BDC70" w14:textId="7B6421F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.058</w:t>
            </w:r>
          </w:p>
        </w:tc>
        <w:tc>
          <w:tcPr>
            <w:tcW w:w="600" w:type="pct"/>
          </w:tcPr>
          <w:p w14:paraId="5754B0C5" w14:textId="46CBFBBC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.082</w:t>
            </w:r>
          </w:p>
        </w:tc>
        <w:tc>
          <w:tcPr>
            <w:tcW w:w="550" w:type="pct"/>
            <w:vAlign w:val="center"/>
          </w:tcPr>
          <w:p w14:paraId="670E479C" w14:textId="4B128EC1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5.1%</w:t>
            </w:r>
          </w:p>
        </w:tc>
        <w:tc>
          <w:tcPr>
            <w:tcW w:w="550" w:type="pct"/>
            <w:vAlign w:val="center"/>
          </w:tcPr>
          <w:p w14:paraId="29DE27E8" w14:textId="44696503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4.8%</w:t>
            </w:r>
          </w:p>
        </w:tc>
        <w:tc>
          <w:tcPr>
            <w:tcW w:w="462" w:type="pct"/>
            <w:vAlign w:val="center"/>
          </w:tcPr>
          <w:p w14:paraId="4AADA8E7" w14:textId="6010DD3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0.3%</w:t>
            </w:r>
          </w:p>
        </w:tc>
      </w:tr>
      <w:tr w:rsidR="001B1763" w:rsidRPr="00804301" w14:paraId="58FD4600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349E7C3B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F10AA05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D575056" w14:textId="1492DECC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9B2013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5CE6165D" w14:textId="7FBAEC97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600" w:type="pct"/>
          </w:tcPr>
          <w:p w14:paraId="01F4D723" w14:textId="309426FC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28EE1C07" w14:textId="735309DD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51B608DE" w14:textId="149158D1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4F7F12B3" w14:textId="59959056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5.4%</w:t>
            </w:r>
          </w:p>
        </w:tc>
      </w:tr>
      <w:tr w:rsidR="001B1763" w:rsidRPr="00804301" w14:paraId="60E5AA45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07735A33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6F58151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12E06E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7DCB5CA0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7DAD535E" w14:textId="1E6DAC26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.057</w:t>
            </w:r>
          </w:p>
        </w:tc>
        <w:tc>
          <w:tcPr>
            <w:tcW w:w="600" w:type="pct"/>
          </w:tcPr>
          <w:p w14:paraId="7D64370E" w14:textId="4EC7CEE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.078</w:t>
            </w:r>
          </w:p>
        </w:tc>
        <w:tc>
          <w:tcPr>
            <w:tcW w:w="550" w:type="pct"/>
            <w:vAlign w:val="center"/>
          </w:tcPr>
          <w:p w14:paraId="08A1024F" w14:textId="5E44890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3.3%</w:t>
            </w:r>
          </w:p>
        </w:tc>
        <w:tc>
          <w:tcPr>
            <w:tcW w:w="550" w:type="pct"/>
            <w:vAlign w:val="center"/>
          </w:tcPr>
          <w:p w14:paraId="23E24BAB" w14:textId="4843F6E9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9.8%</w:t>
            </w:r>
          </w:p>
        </w:tc>
        <w:tc>
          <w:tcPr>
            <w:tcW w:w="462" w:type="pct"/>
            <w:vAlign w:val="center"/>
          </w:tcPr>
          <w:p w14:paraId="3B7DB716" w14:textId="79EE0D5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6.8%</w:t>
            </w:r>
          </w:p>
        </w:tc>
      </w:tr>
      <w:tr w:rsidR="001B1763" w:rsidRPr="00804301" w14:paraId="1F3A3FFA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65C20CC1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60703356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B6E414F" w14:textId="596FD5BA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FCC501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3C293468" w14:textId="6123B02F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600" w:type="pct"/>
          </w:tcPr>
          <w:p w14:paraId="13CC6083" w14:textId="08FB1421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50" w:type="pct"/>
            <w:vAlign w:val="center"/>
          </w:tcPr>
          <w:p w14:paraId="229F3631" w14:textId="597860EA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.6%</w:t>
            </w:r>
          </w:p>
        </w:tc>
        <w:tc>
          <w:tcPr>
            <w:tcW w:w="550" w:type="pct"/>
            <w:vAlign w:val="center"/>
          </w:tcPr>
          <w:p w14:paraId="50EEBCE8" w14:textId="3142C7AF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8.5%</w:t>
            </w:r>
          </w:p>
        </w:tc>
        <w:tc>
          <w:tcPr>
            <w:tcW w:w="462" w:type="pct"/>
            <w:vAlign w:val="center"/>
          </w:tcPr>
          <w:p w14:paraId="71D1F894" w14:textId="73FC60D9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7.0%</w:t>
            </w:r>
          </w:p>
        </w:tc>
      </w:tr>
      <w:tr w:rsidR="001B1763" w:rsidRPr="00804301" w14:paraId="316571E6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18B51730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76475D35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ACFB31D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bottom w:val="nil"/>
            </w:tcBorders>
            <w:shd w:val="clear" w:color="auto" w:fill="auto"/>
            <w:vAlign w:val="center"/>
          </w:tcPr>
          <w:p w14:paraId="7D1738E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7EEFAA52" w14:textId="7124F174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.084</w:t>
            </w:r>
          </w:p>
        </w:tc>
        <w:tc>
          <w:tcPr>
            <w:tcW w:w="600" w:type="pct"/>
          </w:tcPr>
          <w:p w14:paraId="4B65FDE8" w14:textId="34510DFA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.117</w:t>
            </w:r>
          </w:p>
        </w:tc>
        <w:tc>
          <w:tcPr>
            <w:tcW w:w="550" w:type="pct"/>
            <w:vAlign w:val="center"/>
          </w:tcPr>
          <w:p w14:paraId="22CA7956" w14:textId="64980B88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6.2%</w:t>
            </w:r>
          </w:p>
        </w:tc>
        <w:tc>
          <w:tcPr>
            <w:tcW w:w="550" w:type="pct"/>
            <w:vAlign w:val="center"/>
          </w:tcPr>
          <w:p w14:paraId="4C9D99BB" w14:textId="5D895FBC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2.0%</w:t>
            </w:r>
          </w:p>
        </w:tc>
        <w:tc>
          <w:tcPr>
            <w:tcW w:w="462" w:type="pct"/>
            <w:vAlign w:val="center"/>
          </w:tcPr>
          <w:p w14:paraId="551F6B55" w14:textId="3C26F092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0.2%</w:t>
            </w:r>
          </w:p>
        </w:tc>
      </w:tr>
      <w:tr w:rsidR="001B1763" w:rsidRPr="00804301" w14:paraId="07184026" w14:textId="77777777" w:rsidTr="004E7FB9">
        <w:trPr>
          <w:trHeight w:val="323"/>
        </w:trPr>
        <w:tc>
          <w:tcPr>
            <w:tcW w:w="723" w:type="pct"/>
            <w:tcBorders>
              <w:bottom w:val="nil"/>
            </w:tcBorders>
            <w:vAlign w:val="center"/>
          </w:tcPr>
          <w:p w14:paraId="1BCF4C1D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7AA7B9E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F944DDB" w14:textId="502E11E5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7B8A2C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bottom w:val="nil"/>
            </w:tcBorders>
          </w:tcPr>
          <w:p w14:paraId="69709BFD" w14:textId="79A6D3FB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.012</w:t>
            </w:r>
          </w:p>
        </w:tc>
        <w:tc>
          <w:tcPr>
            <w:tcW w:w="600" w:type="pct"/>
            <w:tcBorders>
              <w:bottom w:val="nil"/>
            </w:tcBorders>
          </w:tcPr>
          <w:p w14:paraId="201D293B" w14:textId="5815A0FA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.017</w:t>
            </w:r>
          </w:p>
        </w:tc>
        <w:tc>
          <w:tcPr>
            <w:tcW w:w="550" w:type="pct"/>
            <w:tcBorders>
              <w:bottom w:val="nil"/>
            </w:tcBorders>
            <w:vAlign w:val="center"/>
          </w:tcPr>
          <w:p w14:paraId="19C37AA0" w14:textId="15290BDE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0.8%</w:t>
            </w:r>
          </w:p>
        </w:tc>
        <w:tc>
          <w:tcPr>
            <w:tcW w:w="550" w:type="pct"/>
            <w:tcBorders>
              <w:bottom w:val="nil"/>
            </w:tcBorders>
            <w:vAlign w:val="center"/>
          </w:tcPr>
          <w:p w14:paraId="7B441CD2" w14:textId="03B5DC68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4.9%</w:t>
            </w:r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7F12962D" w14:textId="2083E1F0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1.7%</w:t>
            </w:r>
          </w:p>
        </w:tc>
      </w:tr>
      <w:tr w:rsidR="001B1763" w:rsidRPr="00804301" w14:paraId="09E34BD0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861B8C3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67F9EB3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9C105F9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0F2AB9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49E6F26B" w14:textId="05D85DD2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BEECC69" w14:textId="74FBD557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.079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5324B44E" w14:textId="2294F93F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8.4%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4225FE36" w14:textId="636685AC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6.7%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6962A58" w14:textId="1A696856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3.7%</w:t>
            </w:r>
          </w:p>
        </w:tc>
      </w:tr>
      <w:tr w:rsidR="001B1763" w:rsidRPr="00804301" w14:paraId="55FAC7F4" w14:textId="77777777" w:rsidTr="004E7FB9">
        <w:trPr>
          <w:trHeight w:val="323"/>
        </w:trPr>
        <w:tc>
          <w:tcPr>
            <w:tcW w:w="723" w:type="pct"/>
            <w:tcBorders>
              <w:top w:val="nil"/>
            </w:tcBorders>
            <w:vAlign w:val="center"/>
          </w:tcPr>
          <w:p w14:paraId="6FE015DE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02B3E56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A746EB8" w14:textId="2CDCF6DF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C85B90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</w:tcBorders>
          </w:tcPr>
          <w:p w14:paraId="746DA888" w14:textId="622CE9DA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00" w:type="pct"/>
            <w:tcBorders>
              <w:top w:val="nil"/>
            </w:tcBorders>
          </w:tcPr>
          <w:p w14:paraId="2DE7681D" w14:textId="0700E1A9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.013</w:t>
            </w:r>
          </w:p>
        </w:tc>
        <w:tc>
          <w:tcPr>
            <w:tcW w:w="550" w:type="pct"/>
            <w:tcBorders>
              <w:top w:val="nil"/>
            </w:tcBorders>
            <w:vAlign w:val="center"/>
          </w:tcPr>
          <w:p w14:paraId="2191DA02" w14:textId="632262EB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.4%</w:t>
            </w:r>
          </w:p>
        </w:tc>
        <w:tc>
          <w:tcPr>
            <w:tcW w:w="550" w:type="pct"/>
            <w:tcBorders>
              <w:top w:val="nil"/>
            </w:tcBorders>
            <w:vAlign w:val="center"/>
          </w:tcPr>
          <w:p w14:paraId="73653E6A" w14:textId="24B266E5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6.4%</w:t>
            </w:r>
          </w:p>
        </w:tc>
        <w:tc>
          <w:tcPr>
            <w:tcW w:w="462" w:type="pct"/>
            <w:tcBorders>
              <w:top w:val="nil"/>
            </w:tcBorders>
            <w:vAlign w:val="center"/>
          </w:tcPr>
          <w:p w14:paraId="0E18517C" w14:textId="40C64AFA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0.4%</w:t>
            </w:r>
          </w:p>
        </w:tc>
      </w:tr>
      <w:tr w:rsidR="001B1763" w:rsidRPr="00804301" w14:paraId="0483A56B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10D5C78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7454C22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2AA891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135A600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0D2274DD" w14:textId="4D6E4FA9" w:rsidR="00144750" w:rsidRPr="00804301" w:rsidRDefault="00A937F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.055</w:t>
            </w:r>
          </w:p>
        </w:tc>
        <w:tc>
          <w:tcPr>
            <w:tcW w:w="600" w:type="pct"/>
          </w:tcPr>
          <w:p w14:paraId="7DE9FBFA" w14:textId="295DDD6B" w:rsidR="00144750" w:rsidRPr="00804301" w:rsidRDefault="00A937F3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.074</w:t>
            </w:r>
          </w:p>
        </w:tc>
        <w:tc>
          <w:tcPr>
            <w:tcW w:w="550" w:type="pct"/>
            <w:vAlign w:val="center"/>
          </w:tcPr>
          <w:p w14:paraId="1474A0C8" w14:textId="413781BE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30.6%</w:t>
            </w:r>
          </w:p>
        </w:tc>
        <w:tc>
          <w:tcPr>
            <w:tcW w:w="550" w:type="pct"/>
            <w:vAlign w:val="center"/>
          </w:tcPr>
          <w:p w14:paraId="5948CEFA" w14:textId="5E624A98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5.1%</w:t>
            </w:r>
          </w:p>
        </w:tc>
        <w:tc>
          <w:tcPr>
            <w:tcW w:w="462" w:type="pct"/>
            <w:vAlign w:val="center"/>
          </w:tcPr>
          <w:p w14:paraId="5939411C" w14:textId="0CE35CB9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3.0%</w:t>
            </w:r>
          </w:p>
        </w:tc>
      </w:tr>
      <w:tr w:rsidR="001B1763" w:rsidRPr="00804301" w14:paraId="627A7482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496DAFF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10049C7B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BF3D6EE" w14:textId="5AA07830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4891D6F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4B3B1546" w14:textId="42091FD2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600" w:type="pct"/>
          </w:tcPr>
          <w:p w14:paraId="34ABF247" w14:textId="095D649A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437A4B16" w14:textId="4F222EDA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2.1%</w:t>
            </w:r>
          </w:p>
        </w:tc>
        <w:tc>
          <w:tcPr>
            <w:tcW w:w="550" w:type="pct"/>
            <w:vAlign w:val="center"/>
          </w:tcPr>
          <w:p w14:paraId="459F54CC" w14:textId="25016DD8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3.1%</w:t>
            </w:r>
          </w:p>
        </w:tc>
        <w:tc>
          <w:tcPr>
            <w:tcW w:w="462" w:type="pct"/>
            <w:vAlign w:val="center"/>
          </w:tcPr>
          <w:p w14:paraId="0C84ECBB" w14:textId="3B9961E6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2.6%</w:t>
            </w:r>
          </w:p>
        </w:tc>
      </w:tr>
      <w:tr w:rsidR="001B1763" w:rsidRPr="00804301" w14:paraId="35A634BD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0ED4905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0BB34AA1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</w:tcPr>
          <w:p w14:paraId="7842CC3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35A14FFE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0886A06A" w14:textId="667C8DDF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.064</w:t>
            </w:r>
          </w:p>
        </w:tc>
        <w:tc>
          <w:tcPr>
            <w:tcW w:w="600" w:type="pct"/>
          </w:tcPr>
          <w:p w14:paraId="2FC4AD85" w14:textId="7CBAA845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.086</w:t>
            </w:r>
          </w:p>
        </w:tc>
        <w:tc>
          <w:tcPr>
            <w:tcW w:w="550" w:type="pct"/>
            <w:vAlign w:val="center"/>
          </w:tcPr>
          <w:p w14:paraId="274184D6" w14:textId="58B9114C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0.1%</w:t>
            </w:r>
          </w:p>
        </w:tc>
        <w:tc>
          <w:tcPr>
            <w:tcW w:w="550" w:type="pct"/>
            <w:vAlign w:val="center"/>
          </w:tcPr>
          <w:p w14:paraId="1791BE17" w14:textId="7B50C55C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9.2%</w:t>
            </w:r>
          </w:p>
        </w:tc>
        <w:tc>
          <w:tcPr>
            <w:tcW w:w="462" w:type="pct"/>
            <w:vAlign w:val="center"/>
          </w:tcPr>
          <w:p w14:paraId="4D36429C" w14:textId="04B1237F" w:rsidR="00144750" w:rsidRPr="00804301" w:rsidRDefault="004310F9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9.6%</w:t>
            </w:r>
          </w:p>
        </w:tc>
      </w:tr>
      <w:tr w:rsidR="001B1763" w:rsidRPr="00804301" w14:paraId="70AA0FF4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4441F6E0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Fall-induced injury</w:t>
            </w:r>
          </w:p>
        </w:tc>
        <w:tc>
          <w:tcPr>
            <w:tcW w:w="665" w:type="pct"/>
            <w:vAlign w:val="center"/>
          </w:tcPr>
          <w:p w14:paraId="31A8BC6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508AC5" w14:textId="0A15B31B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9E868C0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64078F00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0.003</w:t>
            </w:r>
          </w:p>
        </w:tc>
        <w:tc>
          <w:tcPr>
            <w:tcW w:w="600" w:type="pct"/>
          </w:tcPr>
          <w:p w14:paraId="1105D994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0.007</w:t>
            </w:r>
          </w:p>
        </w:tc>
        <w:tc>
          <w:tcPr>
            <w:tcW w:w="550" w:type="pct"/>
          </w:tcPr>
          <w:p w14:paraId="2878CFCB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</w:tcPr>
          <w:p w14:paraId="3DC86E18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</w:tcPr>
          <w:p w14:paraId="4D347645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92.0%</w:t>
            </w:r>
          </w:p>
        </w:tc>
      </w:tr>
      <w:tr w:rsidR="001B1763" w:rsidRPr="00804301" w14:paraId="55187E14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4732EA2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074D5381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C8928F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74F59944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0D05CA7B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0.022</w:t>
            </w:r>
          </w:p>
        </w:tc>
        <w:tc>
          <w:tcPr>
            <w:tcW w:w="600" w:type="pct"/>
          </w:tcPr>
          <w:p w14:paraId="32357F11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0.052</w:t>
            </w:r>
          </w:p>
        </w:tc>
        <w:tc>
          <w:tcPr>
            <w:tcW w:w="550" w:type="pct"/>
          </w:tcPr>
          <w:p w14:paraId="4958735C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</w:tcPr>
          <w:p w14:paraId="614E7580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</w:tcPr>
          <w:p w14:paraId="19FE8A9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92.0%</w:t>
            </w:r>
          </w:p>
        </w:tc>
      </w:tr>
      <w:tr w:rsidR="001B1763" w:rsidRPr="00804301" w14:paraId="10183831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27A9A553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23835B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72BD00" w14:textId="3CFE49E8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9C96FF6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5FD8E45E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0.002</w:t>
            </w:r>
          </w:p>
        </w:tc>
        <w:tc>
          <w:tcPr>
            <w:tcW w:w="600" w:type="pct"/>
          </w:tcPr>
          <w:p w14:paraId="1EBDC63D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0.004</w:t>
            </w:r>
          </w:p>
        </w:tc>
        <w:tc>
          <w:tcPr>
            <w:tcW w:w="550" w:type="pct"/>
          </w:tcPr>
          <w:p w14:paraId="716ACEB3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</w:tcPr>
          <w:p w14:paraId="2988A03D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</w:tcPr>
          <w:p w14:paraId="79781DB2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90.8%</w:t>
            </w:r>
          </w:p>
        </w:tc>
      </w:tr>
      <w:tr w:rsidR="001B1763" w:rsidRPr="00804301" w14:paraId="26727D09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0C30737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9CA508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</w:tcPr>
          <w:p w14:paraId="2180430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50974FC9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57DCA45D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0.019</w:t>
            </w:r>
          </w:p>
        </w:tc>
        <w:tc>
          <w:tcPr>
            <w:tcW w:w="600" w:type="pct"/>
          </w:tcPr>
          <w:p w14:paraId="469A7587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0.042</w:t>
            </w:r>
          </w:p>
        </w:tc>
        <w:tc>
          <w:tcPr>
            <w:tcW w:w="550" w:type="pct"/>
          </w:tcPr>
          <w:p w14:paraId="2E9B8B8B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</w:tcPr>
          <w:p w14:paraId="2045229F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462" w:type="pct"/>
          </w:tcPr>
          <w:p w14:paraId="174E0069" w14:textId="77777777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A67ED3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90.8%</w:t>
            </w:r>
          </w:p>
        </w:tc>
      </w:tr>
      <w:tr w:rsidR="001B1763" w:rsidRPr="00804301" w14:paraId="14EAFC4F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1133814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7FF39E2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006B600" w14:textId="61E3E3E0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C80FFA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5BDBB753" w14:textId="06FAF139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.004</w:t>
            </w:r>
          </w:p>
        </w:tc>
        <w:tc>
          <w:tcPr>
            <w:tcW w:w="600" w:type="pct"/>
          </w:tcPr>
          <w:p w14:paraId="1714E450" w14:textId="029DE934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.008</w:t>
            </w:r>
          </w:p>
        </w:tc>
        <w:tc>
          <w:tcPr>
            <w:tcW w:w="550" w:type="pct"/>
            <w:vAlign w:val="center"/>
          </w:tcPr>
          <w:p w14:paraId="17879FE4" w14:textId="7F082A2E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490DA49A" w14:textId="20946B54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2B707952" w14:textId="1AF29AFE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1.6%</w:t>
            </w:r>
          </w:p>
        </w:tc>
      </w:tr>
      <w:tr w:rsidR="001B1763" w:rsidRPr="00804301" w14:paraId="6E37CB8C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15DE1B0C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04C0659E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4071219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7E4E2FA8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1887336C" w14:textId="4B9FC8C1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.028</w:t>
            </w:r>
          </w:p>
        </w:tc>
        <w:tc>
          <w:tcPr>
            <w:tcW w:w="600" w:type="pct"/>
          </w:tcPr>
          <w:p w14:paraId="15CC8596" w14:textId="3BA709CF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.064</w:t>
            </w:r>
          </w:p>
        </w:tc>
        <w:tc>
          <w:tcPr>
            <w:tcW w:w="550" w:type="pct"/>
            <w:vAlign w:val="center"/>
          </w:tcPr>
          <w:p w14:paraId="622D8CAE" w14:textId="12302A43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087ACA1A" w14:textId="74879490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69A80795" w14:textId="62360C54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1.6%</w:t>
            </w:r>
          </w:p>
        </w:tc>
      </w:tr>
      <w:tr w:rsidR="001B1763" w:rsidRPr="00804301" w14:paraId="06D942AD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6D88B3B1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06274A1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C210A8C" w14:textId="146BD19B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A9E7055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1B482DB2" w14:textId="27C55736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.002</w:t>
            </w:r>
          </w:p>
        </w:tc>
        <w:tc>
          <w:tcPr>
            <w:tcW w:w="600" w:type="pct"/>
          </w:tcPr>
          <w:p w14:paraId="3B0DBDB6" w14:textId="7DBAC7FE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.003</w:t>
            </w:r>
          </w:p>
        </w:tc>
        <w:tc>
          <w:tcPr>
            <w:tcW w:w="550" w:type="pct"/>
            <w:vAlign w:val="center"/>
          </w:tcPr>
          <w:p w14:paraId="1933C3DD" w14:textId="03D48693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71EDB978" w14:textId="090DF21F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47F115AC" w14:textId="56AB7725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8.6%</w:t>
            </w:r>
          </w:p>
        </w:tc>
      </w:tr>
      <w:tr w:rsidR="001B1763" w:rsidRPr="00804301" w14:paraId="44A520FD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57DF9C7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8839013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</w:tcPr>
          <w:p w14:paraId="2A3AFDD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342A2D1A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51111729" w14:textId="2FAF03CB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.029</w:t>
            </w:r>
          </w:p>
        </w:tc>
        <w:tc>
          <w:tcPr>
            <w:tcW w:w="600" w:type="pct"/>
          </w:tcPr>
          <w:p w14:paraId="17B25C22" w14:textId="18AFE432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.058</w:t>
            </w:r>
          </w:p>
        </w:tc>
        <w:tc>
          <w:tcPr>
            <w:tcW w:w="550" w:type="pct"/>
            <w:vAlign w:val="center"/>
          </w:tcPr>
          <w:p w14:paraId="30854ED5" w14:textId="2ED20664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052E09FD" w14:textId="02D84F48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5241E2C2" w14:textId="60176EF1" w:rsidR="00144750" w:rsidRPr="00804301" w:rsidRDefault="00144750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8.6%</w:t>
            </w:r>
          </w:p>
        </w:tc>
      </w:tr>
      <w:tr w:rsidR="001B1763" w:rsidRPr="00804301" w14:paraId="53D46B1E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0DEF7510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366A908C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382B5E" w14:textId="2668B74C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2E48D30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250954B0" w14:textId="72BC07F0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600" w:type="pct"/>
          </w:tcPr>
          <w:p w14:paraId="7202AD24" w14:textId="6E4858F6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6BB929AC" w14:textId="5DF1BF3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3980A565" w14:textId="6F4B7C5B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1755DB8D" w14:textId="6808AC5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5.7%</w:t>
            </w:r>
          </w:p>
        </w:tc>
      </w:tr>
      <w:tr w:rsidR="001B1763" w:rsidRPr="00804301" w14:paraId="249B4405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171E2EE6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7BF9EE97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E430A2C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2CEA027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286C7554" w14:textId="506CB8DD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.035</w:t>
            </w:r>
          </w:p>
        </w:tc>
        <w:tc>
          <w:tcPr>
            <w:tcW w:w="600" w:type="pct"/>
          </w:tcPr>
          <w:p w14:paraId="63DDEDE8" w14:textId="0ED6B66B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.063</w:t>
            </w:r>
          </w:p>
        </w:tc>
        <w:tc>
          <w:tcPr>
            <w:tcW w:w="550" w:type="pct"/>
            <w:vAlign w:val="center"/>
          </w:tcPr>
          <w:p w14:paraId="53FCC7AE" w14:textId="5E20F0AD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2385355B" w14:textId="414BCBF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485CA10D" w14:textId="7BCFF700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5.7%</w:t>
            </w:r>
          </w:p>
        </w:tc>
      </w:tr>
      <w:tr w:rsidR="001B1763" w:rsidRPr="00804301" w14:paraId="5AE5D91C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738D348D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0B260308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C4EFC7C" w14:textId="5440C514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D38EBD4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</w:tcPr>
          <w:p w14:paraId="5BBBE221" w14:textId="5872CF8D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.007</w:t>
            </w:r>
          </w:p>
        </w:tc>
        <w:tc>
          <w:tcPr>
            <w:tcW w:w="600" w:type="pct"/>
          </w:tcPr>
          <w:p w14:paraId="51DEFC15" w14:textId="4874FC88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.012</w:t>
            </w:r>
          </w:p>
        </w:tc>
        <w:tc>
          <w:tcPr>
            <w:tcW w:w="550" w:type="pct"/>
            <w:vAlign w:val="center"/>
          </w:tcPr>
          <w:p w14:paraId="72798146" w14:textId="4B08C54C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3A615DDB" w14:textId="2DB3728A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445A651D" w14:textId="62936902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3.1%</w:t>
            </w:r>
          </w:p>
        </w:tc>
      </w:tr>
      <w:tr w:rsidR="001B1763" w:rsidRPr="00804301" w14:paraId="7D5BCB85" w14:textId="77777777" w:rsidTr="004E7FB9">
        <w:trPr>
          <w:trHeight w:val="323"/>
        </w:trPr>
        <w:tc>
          <w:tcPr>
            <w:tcW w:w="723" w:type="pct"/>
            <w:vAlign w:val="center"/>
          </w:tcPr>
          <w:p w14:paraId="3EC6DD44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14:paraId="6E23483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</w:tcBorders>
          </w:tcPr>
          <w:p w14:paraId="5A96C0B2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14:paraId="646B4E98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</w:tcPr>
          <w:p w14:paraId="03B30692" w14:textId="3D89C681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.026</w:t>
            </w:r>
          </w:p>
        </w:tc>
        <w:tc>
          <w:tcPr>
            <w:tcW w:w="600" w:type="pct"/>
          </w:tcPr>
          <w:p w14:paraId="060FD15B" w14:textId="1067AEC6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.044</w:t>
            </w:r>
          </w:p>
        </w:tc>
        <w:tc>
          <w:tcPr>
            <w:tcW w:w="550" w:type="pct"/>
            <w:vAlign w:val="center"/>
          </w:tcPr>
          <w:p w14:paraId="27DF3A05" w14:textId="74A8A3F0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vAlign w:val="center"/>
          </w:tcPr>
          <w:p w14:paraId="39C1A0DE" w14:textId="58F65656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vAlign w:val="center"/>
          </w:tcPr>
          <w:p w14:paraId="54453053" w14:textId="0A40EC65" w:rsidR="00144750" w:rsidRPr="00804301" w:rsidRDefault="0041633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3.1%</w:t>
            </w:r>
          </w:p>
        </w:tc>
      </w:tr>
      <w:tr w:rsidR="001B1763" w:rsidRPr="00804301" w14:paraId="6460D0C0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59BB8AF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0208E5B9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A619D03" w14:textId="6800D2FC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bottom w:val="nil"/>
            </w:tcBorders>
            <w:shd w:val="clear" w:color="auto" w:fill="auto"/>
            <w:vAlign w:val="center"/>
          </w:tcPr>
          <w:p w14:paraId="7DD13569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5DFAEC43" w14:textId="37A80332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.005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E46AE90" w14:textId="4BEF7B6B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78A3BD8D" w14:textId="28BD5F68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3CABB226" w14:textId="3E0C27BB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1DE3340" w14:textId="5776F061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4.9%</w:t>
            </w:r>
          </w:p>
        </w:tc>
      </w:tr>
      <w:tr w:rsidR="001B1763" w:rsidRPr="00804301" w14:paraId="6E41591E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71353FEC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22E22956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9589199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D66DC1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7E3D506A" w14:textId="2E29D8C6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142E168" w14:textId="19802382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.076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4DCDFFAA" w14:textId="63DEE2EE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72D5EF07" w14:textId="28D79305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9.8%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43FCA52" w14:textId="12AE5229" w:rsidR="00144750" w:rsidRPr="00804301" w:rsidRDefault="00E042FA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4.8%</w:t>
            </w:r>
          </w:p>
        </w:tc>
      </w:tr>
      <w:tr w:rsidR="001B1763" w:rsidRPr="00804301" w14:paraId="40CE6739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5C04CFFA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3FABA23B" w14:textId="77777777" w:rsidR="00144750" w:rsidRPr="00804301" w:rsidRDefault="00144750" w:rsidP="007C4F7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67B874D" w14:textId="18B77F1E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0274F5" w14:textId="77777777" w:rsidR="00144750" w:rsidRPr="00804301" w:rsidRDefault="00144750" w:rsidP="007C4F7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454DA8A1" w14:textId="115E4663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F4B0938" w14:textId="555D563C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</w:t>
            </w:r>
            <w:r w:rsidR="00081C2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0CAD964B" w14:textId="2ED0FA7C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7A6B72C4" w14:textId="2311C228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71EB9E6" w14:textId="66847CF0" w:rsidR="00144750" w:rsidRPr="00804301" w:rsidRDefault="003E5284" w:rsidP="007C4F7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1.1%</w:t>
            </w:r>
          </w:p>
        </w:tc>
      </w:tr>
      <w:tr w:rsidR="001B1763" w:rsidRPr="00804301" w14:paraId="4671A6B5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95AD82A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3D2390A9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8716F3A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52C4B0A7" w14:textId="77777777" w:rsidR="00E042FA" w:rsidRPr="00804301" w:rsidRDefault="00E042FA" w:rsidP="00E042FA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5EB9D36D" w14:textId="4D1AC280" w:rsidR="00E042FA" w:rsidRPr="00804301" w:rsidRDefault="00E042FA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.035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9F0F7DB" w14:textId="39AB6EF3" w:rsidR="00E042FA" w:rsidRPr="00804301" w:rsidRDefault="00E042FA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.057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4C615EAE" w14:textId="6BEC4587" w:rsidR="00E042FA" w:rsidRPr="00804301" w:rsidRDefault="00E042FA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.4%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4E7A160C" w14:textId="62344906" w:rsidR="00E042FA" w:rsidRPr="00804301" w:rsidRDefault="00E042FA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9.8%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CACA639" w14:textId="5869925A" w:rsidR="00E042FA" w:rsidRPr="00804301" w:rsidRDefault="00E042FA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1.4%</w:t>
            </w:r>
          </w:p>
        </w:tc>
      </w:tr>
      <w:tr w:rsidR="001B1763" w:rsidRPr="00804301" w14:paraId="7DDD29D8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11154AF8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78E9BE11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 w:rsidRPr="00804301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 years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A2D984C" w14:textId="3E25AD1F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0-69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02387AD9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4BCD8523" w14:textId="185A88B3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679734C" w14:textId="4AEAD214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.009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1C490473" w14:textId="2D8A1D69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383C8173" w14:textId="635AE4B2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43EF22C" w14:textId="2391CCBB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0.1%</w:t>
            </w:r>
          </w:p>
        </w:tc>
      </w:tr>
      <w:tr w:rsidR="001B1763" w:rsidRPr="00804301" w14:paraId="6C2B084B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289B3596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6563878B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653C759" w14:textId="77777777" w:rsidR="00E042FA" w:rsidRPr="00804301" w:rsidRDefault="00E042FA" w:rsidP="00E042FA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471371BB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4FFEE8F3" w14:textId="4E8AFB2D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.045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13BA034" w14:textId="035C419E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.071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677D89E9" w14:textId="4F577372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.8%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56209120" w14:textId="22DD07EF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9.5%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A6C69FE" w14:textId="22E92731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0.1%</w:t>
            </w:r>
          </w:p>
        </w:tc>
      </w:tr>
      <w:tr w:rsidR="001B1763" w:rsidRPr="00804301" w14:paraId="53861AC0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9EA08FA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32672FAB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B9C8C96" w14:textId="19EC3360" w:rsidR="00E042FA" w:rsidRPr="00804301" w:rsidRDefault="00E042FA" w:rsidP="00E042FA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≥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70</w:t>
            </w:r>
            <w:r w:rsidR="00D82B12" w:rsidRPr="00D82B12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years</w:t>
            </w: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7FCA2BAF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09FAC693" w14:textId="1B0AD163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4A09B63" w14:textId="1B87CEB0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.019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507628B0" w14:textId="4410E538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550" w:type="pct"/>
            <w:tcBorders>
              <w:top w:val="nil"/>
              <w:bottom w:val="nil"/>
            </w:tcBorders>
            <w:vAlign w:val="center"/>
          </w:tcPr>
          <w:p w14:paraId="6003CE5D" w14:textId="5F1D6792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00%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D10AB3E" w14:textId="4274B136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2.6%</w:t>
            </w:r>
          </w:p>
        </w:tc>
      </w:tr>
      <w:tr w:rsidR="001B1763" w:rsidRPr="00804301" w14:paraId="68B4956E" w14:textId="77777777" w:rsidTr="004E7FB9">
        <w:trPr>
          <w:trHeight w:val="323"/>
        </w:trPr>
        <w:tc>
          <w:tcPr>
            <w:tcW w:w="723" w:type="pct"/>
            <w:tcBorders>
              <w:top w:val="nil"/>
              <w:bottom w:val="single" w:sz="8" w:space="0" w:color="auto"/>
            </w:tcBorders>
            <w:vAlign w:val="center"/>
          </w:tcPr>
          <w:p w14:paraId="5ABD1E8D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bottom w:val="single" w:sz="8" w:space="0" w:color="auto"/>
            </w:tcBorders>
            <w:vAlign w:val="center"/>
          </w:tcPr>
          <w:p w14:paraId="2449E928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0" w:type="pct"/>
          </w:tcPr>
          <w:p w14:paraId="42826684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</w:tcBorders>
            <w:shd w:val="clear" w:color="auto" w:fill="auto"/>
            <w:vAlign w:val="center"/>
          </w:tcPr>
          <w:p w14:paraId="1FA3BEA1" w14:textId="77777777" w:rsidR="00E042FA" w:rsidRPr="00804301" w:rsidRDefault="00E042FA" w:rsidP="00E042F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550" w:type="pct"/>
            <w:tcBorders>
              <w:top w:val="nil"/>
              <w:bottom w:val="single" w:sz="8" w:space="0" w:color="auto"/>
            </w:tcBorders>
          </w:tcPr>
          <w:p w14:paraId="67D4F6CF" w14:textId="5194925C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.043</w:t>
            </w:r>
          </w:p>
        </w:tc>
        <w:tc>
          <w:tcPr>
            <w:tcW w:w="600" w:type="pct"/>
            <w:tcBorders>
              <w:top w:val="nil"/>
              <w:bottom w:val="single" w:sz="8" w:space="0" w:color="auto"/>
            </w:tcBorders>
          </w:tcPr>
          <w:p w14:paraId="700D589C" w14:textId="5D209C0A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.062</w:t>
            </w:r>
          </w:p>
        </w:tc>
        <w:tc>
          <w:tcPr>
            <w:tcW w:w="550" w:type="pct"/>
            <w:tcBorders>
              <w:top w:val="nil"/>
              <w:bottom w:val="single" w:sz="8" w:space="0" w:color="auto"/>
            </w:tcBorders>
            <w:vAlign w:val="center"/>
          </w:tcPr>
          <w:p w14:paraId="4B0D4AB6" w14:textId="51AF9891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4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.8%</w:t>
            </w:r>
          </w:p>
        </w:tc>
        <w:tc>
          <w:tcPr>
            <w:tcW w:w="550" w:type="pct"/>
            <w:tcBorders>
              <w:top w:val="nil"/>
              <w:bottom w:val="single" w:sz="8" w:space="0" w:color="auto"/>
            </w:tcBorders>
            <w:vAlign w:val="center"/>
          </w:tcPr>
          <w:p w14:paraId="57F813A3" w14:textId="64E62622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7.5%</w:t>
            </w:r>
          </w:p>
        </w:tc>
        <w:tc>
          <w:tcPr>
            <w:tcW w:w="462" w:type="pct"/>
            <w:tcBorders>
              <w:top w:val="nil"/>
              <w:bottom w:val="single" w:sz="8" w:space="0" w:color="auto"/>
            </w:tcBorders>
            <w:vAlign w:val="center"/>
          </w:tcPr>
          <w:p w14:paraId="63164727" w14:textId="52AC90B8" w:rsidR="00E042FA" w:rsidRPr="00804301" w:rsidRDefault="004310F9" w:rsidP="00E042F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2.1%</w:t>
            </w:r>
          </w:p>
        </w:tc>
      </w:tr>
    </w:tbl>
    <w:p w14:paraId="368608E0" w14:textId="77777777" w:rsidR="004310F9" w:rsidRPr="004D7B07" w:rsidRDefault="004310F9" w:rsidP="004310F9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4D7B07">
        <w:rPr>
          <w:rFonts w:ascii="Times New Roman" w:eastAsia="宋体" w:hAnsi="Times New Roman" w:cs="Times New Roman"/>
          <w:sz w:val="18"/>
          <w:szCs w:val="18"/>
        </w:rPr>
        <w:t>ote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4F0F5516" w14:textId="67ED1654" w:rsidR="004310F9" w:rsidRPr="004D7B07" w:rsidRDefault="004310F9" w:rsidP="004E7FB9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1 was fitted by including</w:t>
      </w:r>
      <w:r w:rsidRPr="004D7B07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bookmarkStart w:id="4" w:name="_Hlk133068123"/>
      <w:r w:rsidRPr="004D7B07">
        <w:rPr>
          <w:rFonts w:ascii="Times New Roman" w:eastAsia="宋体" w:hAnsi="Times New Roman" w:cs="Times New Roman"/>
          <w:sz w:val="18"/>
          <w:szCs w:val="18"/>
        </w:rPr>
        <w:t>Short Physical Performance Battery (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SPPB</w:t>
      </w:r>
      <w:r w:rsidRPr="004D7B07">
        <w:rPr>
          <w:rFonts w:ascii="Times New Roman" w:eastAsia="宋体" w:hAnsi="Times New Roman" w:cs="Times New Roman"/>
          <w:sz w:val="18"/>
          <w:szCs w:val="18"/>
        </w:rPr>
        <w:t>)</w:t>
      </w:r>
      <w:bookmarkEnd w:id="4"/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performance </w:t>
      </w:r>
      <w:r w:rsidRPr="004D7B07">
        <w:rPr>
          <w:rFonts w:ascii="Times New Roman" w:eastAsia="宋体" w:hAnsi="Times New Roman" w:cs="Times New Roman"/>
          <w:sz w:val="18"/>
          <w:szCs w:val="18"/>
        </w:rPr>
        <w:t>as a single predictor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1A40136C" w14:textId="33809C38" w:rsidR="004310F9" w:rsidRPr="004D7B07" w:rsidRDefault="004310F9" w:rsidP="004E7FB9">
      <w:pPr>
        <w:spacing w:line="276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2 was fitted by including SPPB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performance</w:t>
      </w:r>
      <w:r w:rsidRPr="004D7B07">
        <w:rPr>
          <w:rFonts w:ascii="Times New Roman" w:eastAsia="宋体" w:hAnsi="Times New Roman" w:cs="Times New Roman"/>
          <w:sz w:val="18"/>
          <w:szCs w:val="18"/>
        </w:rPr>
        <w:t>, ADL, history of fall in the past 2 years, depression, stroke, memory-related disease, sensory status, muscle weakness, and cognitive function as predictors.</w:t>
      </w:r>
    </w:p>
    <w:p w14:paraId="2735D553" w14:textId="77777777" w:rsidR="004310F9" w:rsidRDefault="004310F9" w:rsidP="00F502D8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Pr="004D7B07">
        <w:rPr>
          <w:rFonts w:ascii="Times New Roman" w:eastAsia="宋体" w:hAnsi="Times New Roman" w:cs="Times New Roman"/>
          <w:sz w:val="18"/>
          <w:szCs w:val="18"/>
        </w:rPr>
        <w:t>. The statistical test was significant for all predictive models at the 0.05 significance level.</w:t>
      </w:r>
    </w:p>
    <w:p w14:paraId="34B178A1" w14:textId="741D6A8A" w:rsidR="001B1763" w:rsidRPr="004D7B07" w:rsidRDefault="00DD5D4D" w:rsidP="00F502D8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B1763">
        <w:rPr>
          <w:rFonts w:ascii="Times New Roman" w:eastAsia="宋体" w:hAnsi="Times New Roman" w:cs="Times New Roman" w:hint="eastAsia"/>
          <w:sz w:val="18"/>
          <w:szCs w:val="18"/>
        </w:rPr>
        <w:t>4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. Participant A </w:t>
      </w:r>
      <w:r>
        <w:rPr>
          <w:rFonts w:ascii="Times New Roman" w:eastAsia="宋体" w:hAnsi="Times New Roman" w:cs="Times New Roman"/>
          <w:sz w:val="18"/>
          <w:szCs w:val="18"/>
        </w:rPr>
        <w:t>denotes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those experiencing a fall or a fall-induced injury at least </w:t>
      </w:r>
      <w:r>
        <w:rPr>
          <w:rFonts w:ascii="Times New Roman" w:eastAsia="宋体" w:hAnsi="Times New Roman" w:cs="Times New Roman"/>
          <w:sz w:val="18"/>
          <w:szCs w:val="18"/>
        </w:rPr>
        <w:t xml:space="preserve">once </w:t>
      </w:r>
      <w:r w:rsidRPr="001B1763">
        <w:rPr>
          <w:rFonts w:ascii="Times New Roman" w:eastAsia="宋体" w:hAnsi="Times New Roman" w:cs="Times New Roman"/>
          <w:sz w:val="18"/>
          <w:szCs w:val="18"/>
        </w:rPr>
        <w:t>during the follow-up time period</w:t>
      </w:r>
      <w:r>
        <w:rPr>
          <w:rFonts w:ascii="Times New Roman" w:eastAsia="宋体" w:hAnsi="Times New Roman" w:cs="Times New Roman"/>
          <w:sz w:val="18"/>
          <w:szCs w:val="18"/>
        </w:rPr>
        <w:t>;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participant B denote</w:t>
      </w:r>
      <w:r>
        <w:rPr>
          <w:rFonts w:ascii="Times New Roman" w:eastAsia="宋体" w:hAnsi="Times New Roman" w:cs="Times New Roman"/>
          <w:sz w:val="18"/>
          <w:szCs w:val="18"/>
        </w:rPr>
        <w:t>s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those not experiencing a fall or a fall-induced injury during the follow-up time periods</w:t>
      </w:r>
      <w:r>
        <w:rPr>
          <w:rFonts w:ascii="Times New Roman" w:eastAsia="宋体" w:hAnsi="Times New Roman" w:cs="Times New Roman"/>
          <w:sz w:val="18"/>
          <w:szCs w:val="18"/>
        </w:rPr>
        <w:t>;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 and the combined </w:t>
      </w:r>
      <w:r>
        <w:rPr>
          <w:rFonts w:ascii="Times New Roman" w:eastAsia="宋体" w:hAnsi="Times New Roman" w:cs="Times New Roman"/>
          <w:sz w:val="18"/>
          <w:szCs w:val="18"/>
        </w:rPr>
        <w:t xml:space="preserve">category denotes </w:t>
      </w:r>
      <w:r w:rsidRPr="001B1763">
        <w:rPr>
          <w:rFonts w:ascii="Times New Roman" w:eastAsia="宋体" w:hAnsi="Times New Roman" w:cs="Times New Roman"/>
          <w:sz w:val="18"/>
          <w:szCs w:val="18"/>
        </w:rPr>
        <w:t xml:space="preserve">the combination of participants A and B. </w:t>
      </w:r>
    </w:p>
    <w:p w14:paraId="662C0394" w14:textId="088D6D58" w:rsidR="004310F9" w:rsidRDefault="004310F9" w:rsidP="004310F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bookmarkEnd w:id="2"/>
    <w:p w14:paraId="1CFEE89A" w14:textId="77B7695A" w:rsidR="004D7B07" w:rsidRPr="004D7B07" w:rsidRDefault="004D7B07" w:rsidP="004D7B07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4D7B07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</w:t>
      </w:r>
      <w:r w:rsidR="00DD5D4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Pr="004D7B0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bookmarkStart w:id="5" w:name="_Hlk132318277"/>
      <w:r w:rsidRPr="004D7B07">
        <w:rPr>
          <w:rFonts w:ascii="Times New Roman" w:eastAsia="宋体" w:hAnsi="Times New Roman" w:cs="Times New Roman"/>
          <w:bCs/>
          <w:sz w:val="24"/>
          <w:szCs w:val="24"/>
        </w:rPr>
        <w:t>A</w:t>
      </w:r>
      <w:r w:rsidRPr="004D7B07">
        <w:rPr>
          <w:rFonts w:ascii="Times New Roman" w:eastAsia="宋体" w:hAnsi="Times New Roman" w:cs="Times New Roman" w:hint="eastAsia"/>
          <w:bCs/>
          <w:sz w:val="24"/>
          <w:szCs w:val="24"/>
        </w:rPr>
        <w:t>r</w:t>
      </w:r>
      <w:r w:rsidRPr="004D7B07">
        <w:rPr>
          <w:rFonts w:ascii="Times New Roman" w:eastAsia="宋体" w:hAnsi="Times New Roman" w:cs="Times New Roman"/>
          <w:bCs/>
          <w:sz w:val="24"/>
          <w:szCs w:val="24"/>
        </w:rPr>
        <w:t xml:space="preserve">ea under the ROC curve and 95% confidence interval </w:t>
      </w:r>
      <w:r w:rsidR="00DD5D4D">
        <w:rPr>
          <w:rFonts w:ascii="Times New Roman" w:eastAsia="宋体" w:hAnsi="Times New Roman" w:cs="Times New Roman"/>
          <w:bCs/>
          <w:sz w:val="24"/>
          <w:szCs w:val="24"/>
        </w:rPr>
        <w:t>for</w:t>
      </w:r>
      <w:r w:rsidR="00DD5D4D" w:rsidRPr="004D7B07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4D7B07">
        <w:rPr>
          <w:rFonts w:ascii="Times New Roman" w:eastAsia="宋体" w:hAnsi="Times New Roman" w:cs="Times New Roman"/>
          <w:bCs/>
          <w:sz w:val="24"/>
          <w:szCs w:val="24"/>
        </w:rPr>
        <w:t>predictive models based on multivariable logistic regression by outcome and sex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179"/>
        <w:gridCol w:w="1332"/>
        <w:gridCol w:w="1081"/>
        <w:gridCol w:w="1873"/>
        <w:gridCol w:w="1873"/>
        <w:gridCol w:w="1873"/>
        <w:gridCol w:w="1873"/>
        <w:gridCol w:w="1876"/>
      </w:tblGrid>
      <w:tr w:rsidR="004D7B07" w:rsidRPr="004D7B07" w14:paraId="5F23C83E" w14:textId="77777777" w:rsidTr="00D82B12">
        <w:trPr>
          <w:trHeight w:val="323"/>
        </w:trPr>
        <w:tc>
          <w:tcPr>
            <w:tcW w:w="780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7A2E176F" w14:textId="39A1622C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6" w:name="_Hlk128339469"/>
            <w:bookmarkEnd w:id="5"/>
            <w:r w:rsidRPr="004D7B07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O</w:t>
            </w:r>
            <w:r w:rsidRPr="004D7B07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utcome </w:t>
            </w:r>
            <w:r w:rsidR="009447BE">
              <w:rPr>
                <w:rFonts w:ascii="Times New Roman" w:eastAsia="等线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477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55460611" w14:textId="77777777" w:rsidR="004D7B07" w:rsidRPr="004D7B07" w:rsidRDefault="004D7B07" w:rsidP="004D7B0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S</w:t>
            </w:r>
            <w:r w:rsidRPr="004D7B07">
              <w:rPr>
                <w:rFonts w:ascii="Times New Roman" w:eastAsia="等线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A63A70B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3356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0C4E46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sz w:val="24"/>
                <w:szCs w:val="24"/>
              </w:rPr>
              <w:t>Follow-up time</w:t>
            </w:r>
          </w:p>
        </w:tc>
      </w:tr>
      <w:tr w:rsidR="004D7B07" w:rsidRPr="004D7B07" w14:paraId="7C4E32AB" w14:textId="77777777" w:rsidTr="00D82B12">
        <w:trPr>
          <w:trHeight w:val="323"/>
        </w:trPr>
        <w:tc>
          <w:tcPr>
            <w:tcW w:w="780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7AC5D32D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124371B1" w14:textId="77777777" w:rsidR="004D7B07" w:rsidRPr="004D7B07" w:rsidRDefault="004D7B07" w:rsidP="004D7B07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6D4F05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7D43BD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C8A18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6A8BCB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81B2C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B35EF3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years</w:t>
            </w:r>
          </w:p>
        </w:tc>
      </w:tr>
      <w:tr w:rsidR="004D7B07" w:rsidRPr="004D7B07" w14:paraId="318D5592" w14:textId="77777777" w:rsidTr="00D82B12">
        <w:trPr>
          <w:trHeight w:val="323"/>
        </w:trPr>
        <w:tc>
          <w:tcPr>
            <w:tcW w:w="780" w:type="pct"/>
            <w:tcBorders>
              <w:top w:val="single" w:sz="4" w:space="0" w:color="auto"/>
              <w:bottom w:val="nil"/>
            </w:tcBorders>
            <w:vAlign w:val="center"/>
          </w:tcPr>
          <w:p w14:paraId="5EFAB245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F</w:t>
            </w:r>
            <w:r w:rsidRPr="004D7B07">
              <w:rPr>
                <w:rFonts w:ascii="Times New Roman" w:eastAsia="等线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  <w:vAlign w:val="center"/>
          </w:tcPr>
          <w:p w14:paraId="5295F8E0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B</w:t>
            </w:r>
            <w:r w:rsidRPr="004D7B07">
              <w:rPr>
                <w:rFonts w:ascii="Times New Roman" w:eastAsia="等线" w:hAnsi="Times New Roman" w:cs="Times New Roman"/>
                <w:sz w:val="24"/>
                <w:szCs w:val="24"/>
              </w:rPr>
              <w:t>oth sexes</w:t>
            </w:r>
          </w:p>
        </w:tc>
        <w:tc>
          <w:tcPr>
            <w:tcW w:w="38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799439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38294B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(0.54-0.57)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95133C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(0.54-0.58)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40FE1B4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(0.55-0.58)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052887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(0.54-0.57)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949068E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(0.54-0.58)</w:t>
            </w:r>
          </w:p>
        </w:tc>
      </w:tr>
      <w:tr w:rsidR="004D7B07" w:rsidRPr="004D7B07" w14:paraId="041D53E3" w14:textId="77777777" w:rsidTr="00D82B12">
        <w:trPr>
          <w:trHeight w:val="323"/>
        </w:trPr>
        <w:tc>
          <w:tcPr>
            <w:tcW w:w="780" w:type="pct"/>
            <w:tcBorders>
              <w:top w:val="nil"/>
            </w:tcBorders>
            <w:vAlign w:val="center"/>
          </w:tcPr>
          <w:p w14:paraId="16188FAB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</w:tcBorders>
            <w:vAlign w:val="center"/>
          </w:tcPr>
          <w:p w14:paraId="474C4D7D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nil"/>
            </w:tcBorders>
            <w:shd w:val="clear" w:color="auto" w:fill="auto"/>
            <w:vAlign w:val="center"/>
          </w:tcPr>
          <w:p w14:paraId="5545A15B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4BFDF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0.65 (0.63-0.66)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59F73E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0.67 (0.65-0.69)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6EE68E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 (0.62-0.66)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8FB80B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(0.64-0.68)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944B6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(0.61-0.65)</w:t>
            </w:r>
          </w:p>
        </w:tc>
      </w:tr>
      <w:tr w:rsidR="004D7B07" w:rsidRPr="004D7B07" w14:paraId="04C93CE7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7427D80B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3798211F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M</w:t>
            </w:r>
            <w:r w:rsidRPr="004D7B07">
              <w:rPr>
                <w:rFonts w:ascii="Times New Roman" w:eastAsia="等线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623B774E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5CCB6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(0.52-0.56)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F3B649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(0.53-0.58)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A4EB2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(0.52-0.58)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DD3E5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(0.52-0.58)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AC371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(0.52-0.57)</w:t>
            </w:r>
          </w:p>
        </w:tc>
      </w:tr>
      <w:tr w:rsidR="004D7B07" w:rsidRPr="004D7B07" w14:paraId="6462167B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37322676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19FA4DB8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14:paraId="32843EF2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F9F1C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(0.62-0.69)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37BCCD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0.62 (0.58-0.66)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52F73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(0.59-0.67)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E1C9CD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0.65 (0.61-0.69)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077D63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0.61 (0.57-0.65)</w:t>
            </w:r>
          </w:p>
        </w:tc>
      </w:tr>
      <w:tr w:rsidR="004D7B07" w:rsidRPr="004D7B07" w14:paraId="227AFE87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22054C85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40554A01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4D7B07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2304F157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AB5C7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(0.52-0.56)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06199E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(0.52-0.57)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118F93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(0.53-0.58)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BDD7B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(0.51-0.56)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085A3E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(0.52-0.57)</w:t>
            </w:r>
          </w:p>
        </w:tc>
      </w:tr>
      <w:tr w:rsidR="004D7B07" w:rsidRPr="004D7B07" w14:paraId="2D3D107D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63833A36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3C5D1A29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14:paraId="5AC169FD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0BF99C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(0.61-0.65)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73A252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0.67 (0.65-0.70)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271D06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(0.61-0.66)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91451F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(0.63-0.68)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159D36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(0.61-0.66)</w:t>
            </w:r>
          </w:p>
        </w:tc>
      </w:tr>
      <w:tr w:rsidR="004D7B07" w:rsidRPr="004D7B07" w14:paraId="4FCDEB93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1AAE4628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Fall-induced injury</w:t>
            </w:r>
          </w:p>
        </w:tc>
        <w:tc>
          <w:tcPr>
            <w:tcW w:w="477" w:type="pct"/>
            <w:vAlign w:val="center"/>
          </w:tcPr>
          <w:p w14:paraId="2AC62F98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B</w:t>
            </w:r>
            <w:r w:rsidRPr="004D7B07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oth sexes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101CA380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B931B4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(0.55-0.59)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B495D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(0.54-0.59)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E43B1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(0.55-0.60)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BB6B66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(0.55-0.59)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13E892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(0.54-0.59)</w:t>
            </w:r>
          </w:p>
        </w:tc>
      </w:tr>
      <w:tr w:rsidR="004D7B07" w:rsidRPr="004D7B07" w14:paraId="0741E920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29D34BA2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2A09488A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14:paraId="4130A2EF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E78BA3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0.65 (0.63-0.67)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49367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(0.63-0.68)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F7B03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 (0.62-0.67)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2EDCC8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(0.63-0.68)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D8B91A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 (0.62-0.66)</w:t>
            </w:r>
          </w:p>
        </w:tc>
      </w:tr>
      <w:tr w:rsidR="004D7B07" w:rsidRPr="004D7B07" w14:paraId="7A52F1A1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06991977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3A729D7B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4D7B07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5A105AD0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78C351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(0.52-0.59)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E9C786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(0.51-0.59)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985C5C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(0.52-0.59)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1C18D9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0.54 (0.51-0.58)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F23E7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0.53 (0.50-0.57)</w:t>
            </w:r>
          </w:p>
        </w:tc>
      </w:tr>
      <w:tr w:rsidR="004D7B07" w:rsidRPr="004D7B07" w14:paraId="6CF22C2E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5B0CB99A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12393C90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14:paraId="38D51E34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top w:val="nil"/>
            </w:tcBorders>
            <w:shd w:val="clear" w:color="auto" w:fill="auto"/>
            <w:vAlign w:val="center"/>
          </w:tcPr>
          <w:p w14:paraId="62F48C14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0.67 (0.64-0.70)</w:t>
            </w:r>
          </w:p>
        </w:tc>
        <w:tc>
          <w:tcPr>
            <w:tcW w:w="671" w:type="pct"/>
            <w:tcBorders>
              <w:top w:val="nil"/>
            </w:tcBorders>
            <w:shd w:val="clear" w:color="auto" w:fill="auto"/>
            <w:vAlign w:val="center"/>
          </w:tcPr>
          <w:p w14:paraId="5AAEB747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 (0.60-0.68)</w:t>
            </w:r>
          </w:p>
        </w:tc>
        <w:tc>
          <w:tcPr>
            <w:tcW w:w="671" w:type="pct"/>
            <w:tcBorders>
              <w:top w:val="nil"/>
            </w:tcBorders>
            <w:shd w:val="clear" w:color="auto" w:fill="auto"/>
            <w:vAlign w:val="center"/>
          </w:tcPr>
          <w:p w14:paraId="7BB9FABA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0.65 (0.61-0.69)</w:t>
            </w:r>
          </w:p>
        </w:tc>
        <w:tc>
          <w:tcPr>
            <w:tcW w:w="671" w:type="pct"/>
            <w:tcBorders>
              <w:top w:val="nil"/>
            </w:tcBorders>
            <w:shd w:val="clear" w:color="auto" w:fill="auto"/>
            <w:vAlign w:val="center"/>
          </w:tcPr>
          <w:p w14:paraId="28D4ACE7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(0.62-0.70)</w:t>
            </w:r>
          </w:p>
        </w:tc>
        <w:tc>
          <w:tcPr>
            <w:tcW w:w="671" w:type="pct"/>
            <w:tcBorders>
              <w:top w:val="nil"/>
            </w:tcBorders>
            <w:shd w:val="clear" w:color="auto" w:fill="auto"/>
            <w:vAlign w:val="center"/>
          </w:tcPr>
          <w:p w14:paraId="01F9F329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 (0.60-0.67)</w:t>
            </w:r>
          </w:p>
        </w:tc>
      </w:tr>
      <w:tr w:rsidR="004D7B07" w:rsidRPr="004D7B07" w14:paraId="21EB02C1" w14:textId="77777777" w:rsidTr="00D82B12">
        <w:trPr>
          <w:trHeight w:val="323"/>
        </w:trPr>
        <w:tc>
          <w:tcPr>
            <w:tcW w:w="780" w:type="pct"/>
            <w:vAlign w:val="center"/>
          </w:tcPr>
          <w:p w14:paraId="2195DB13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14:paraId="0D0223C6" w14:textId="77777777" w:rsidR="004D7B07" w:rsidRPr="004D7B07" w:rsidRDefault="004D7B07" w:rsidP="004D7B07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4D7B07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4D7B07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26231B6D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2BDFFCCA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(0.52-0.58)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4AF1A334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 (0.52-0.58)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330EE938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(0.53-0.59)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5E15CF53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 (0.54-0.60)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05BF960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 (0.53-0.59)</w:t>
            </w:r>
          </w:p>
        </w:tc>
      </w:tr>
      <w:tr w:rsidR="004D7B07" w:rsidRPr="004D7B07" w14:paraId="69A0C911" w14:textId="77777777" w:rsidTr="00D82B12">
        <w:trPr>
          <w:trHeight w:val="323"/>
        </w:trPr>
        <w:tc>
          <w:tcPr>
            <w:tcW w:w="780" w:type="pct"/>
            <w:tcBorders>
              <w:bottom w:val="single" w:sz="8" w:space="0" w:color="auto"/>
            </w:tcBorders>
            <w:vAlign w:val="center"/>
          </w:tcPr>
          <w:p w14:paraId="4FD55DC9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7" w:type="pct"/>
            <w:tcBorders>
              <w:bottom w:val="single" w:sz="8" w:space="0" w:color="auto"/>
            </w:tcBorders>
            <w:vAlign w:val="center"/>
          </w:tcPr>
          <w:p w14:paraId="477BC049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18C894F" w14:textId="77777777" w:rsidR="004D7B07" w:rsidRPr="004D7B07" w:rsidRDefault="004D7B07" w:rsidP="004D7B0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77C7EE8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0.62 (0.59-0.64)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E1D50A4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 (0.63-0.69)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5AB6C90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(0.60-0.66)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C7080A5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(0.60-0.66)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303F37D" w14:textId="77777777" w:rsidR="004D7B07" w:rsidRPr="004D7B07" w:rsidRDefault="004D7B07" w:rsidP="004D7B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0.63 (0.60-0.66)</w:t>
            </w:r>
          </w:p>
        </w:tc>
      </w:tr>
    </w:tbl>
    <w:p w14:paraId="584E7607" w14:textId="77777777" w:rsidR="004D7B07" w:rsidRPr="004D7B07" w:rsidRDefault="004D7B07" w:rsidP="004D7B07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bookmarkStart w:id="7" w:name="_Hlk128344965"/>
      <w:bookmarkStart w:id="8" w:name="_Hlk132361998"/>
      <w:bookmarkEnd w:id="6"/>
      <w:r w:rsidRPr="004D7B07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4D7B07">
        <w:rPr>
          <w:rFonts w:ascii="Times New Roman" w:eastAsia="宋体" w:hAnsi="Times New Roman" w:cs="Times New Roman"/>
          <w:sz w:val="18"/>
          <w:szCs w:val="18"/>
        </w:rPr>
        <w:t>ote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5512D71D" w14:textId="75C747F7" w:rsidR="004D7B07" w:rsidRPr="004D7B07" w:rsidRDefault="004D7B07" w:rsidP="004D7B07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1 was fitted by including</w:t>
      </w:r>
      <w:r w:rsidRPr="004D7B07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4D7B07">
        <w:rPr>
          <w:rFonts w:ascii="Times New Roman" w:eastAsia="宋体" w:hAnsi="Times New Roman" w:cs="Times New Roman"/>
          <w:sz w:val="18"/>
          <w:szCs w:val="18"/>
        </w:rPr>
        <w:t>Short Physical Performance Battery (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SPPB</w:t>
      </w:r>
      <w:r w:rsidRPr="004D7B07">
        <w:rPr>
          <w:rFonts w:ascii="Times New Roman" w:eastAsia="宋体" w:hAnsi="Times New Roman" w:cs="Times New Roman"/>
          <w:sz w:val="18"/>
          <w:szCs w:val="18"/>
        </w:rPr>
        <w:t>)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C306A2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="00C306A2">
        <w:rPr>
          <w:rFonts w:ascii="Times New Roman" w:eastAsia="宋体" w:hAnsi="Times New Roman" w:cs="Times New Roman"/>
          <w:sz w:val="18"/>
          <w:szCs w:val="18"/>
        </w:rPr>
        <w:t>core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as a single predictor</w:t>
      </w:r>
      <w:r w:rsidRPr="004D7B07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4ED354F1" w14:textId="158C7407" w:rsidR="004D7B07" w:rsidRPr="004D7B07" w:rsidRDefault="004D7B07" w:rsidP="004D7B07">
      <w:pPr>
        <w:spacing w:line="276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Model 2 was fitted by including SPPB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C306A2">
        <w:rPr>
          <w:rFonts w:ascii="Times New Roman" w:eastAsia="宋体" w:hAnsi="Times New Roman" w:cs="Times New Roman"/>
          <w:sz w:val="18"/>
          <w:szCs w:val="18"/>
        </w:rPr>
        <w:t>score</w:t>
      </w:r>
      <w:r w:rsidRPr="004D7B07">
        <w:rPr>
          <w:rFonts w:ascii="Times New Roman" w:eastAsia="宋体" w:hAnsi="Times New Roman" w:cs="Times New Roman"/>
          <w:sz w:val="18"/>
          <w:szCs w:val="18"/>
        </w:rPr>
        <w:t xml:space="preserve">, </w:t>
      </w:r>
      <w:bookmarkStart w:id="9" w:name="_Hlk130332638"/>
      <w:r w:rsidRPr="004D7B07">
        <w:rPr>
          <w:rFonts w:ascii="Times New Roman" w:eastAsia="宋体" w:hAnsi="Times New Roman" w:cs="Times New Roman"/>
          <w:sz w:val="18"/>
          <w:szCs w:val="18"/>
        </w:rPr>
        <w:t>ADL, history of fall in the past 2 years, depression, stroke, memory-related disease, sensory status, muscle weakness, and cognitive function</w:t>
      </w:r>
      <w:bookmarkEnd w:id="9"/>
      <w:r w:rsidRPr="004D7B07">
        <w:rPr>
          <w:rFonts w:ascii="Times New Roman" w:eastAsia="宋体" w:hAnsi="Times New Roman" w:cs="Times New Roman"/>
          <w:sz w:val="18"/>
          <w:szCs w:val="18"/>
        </w:rPr>
        <w:t xml:space="preserve"> as predictors.</w:t>
      </w:r>
    </w:p>
    <w:p w14:paraId="1C6E807D" w14:textId="77777777" w:rsidR="004D7B07" w:rsidRPr="004D7B07" w:rsidRDefault="004D7B07" w:rsidP="004D7B07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4D7B07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Pr="004D7B07">
        <w:rPr>
          <w:rFonts w:ascii="Times New Roman" w:eastAsia="宋体" w:hAnsi="Times New Roman" w:cs="Times New Roman"/>
          <w:sz w:val="18"/>
          <w:szCs w:val="18"/>
        </w:rPr>
        <w:t>. The statistical test was significant for all predictive models at the 0.05 significance level.</w:t>
      </w:r>
      <w:bookmarkEnd w:id="7"/>
    </w:p>
    <w:bookmarkEnd w:id="8"/>
    <w:p w14:paraId="34B83968" w14:textId="09BD9A14" w:rsidR="004D7B07" w:rsidRDefault="004D7B0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23B0D17D" w14:textId="7D55F691" w:rsidR="005019F6" w:rsidRDefault="005019F6" w:rsidP="00DD5D03">
      <w:pPr>
        <w:tabs>
          <w:tab w:val="left" w:pos="5108"/>
        </w:tabs>
        <w:rPr>
          <w:rFonts w:ascii="Times New Roman" w:hAnsi="Times New Roman" w:cs="Times New Roman"/>
        </w:rPr>
      </w:pPr>
      <w:r w:rsidRPr="005019F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DD5D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7B0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019F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0" w:name="_Hlk128340563"/>
      <w:r w:rsidRPr="005019F6">
        <w:rPr>
          <w:rFonts w:ascii="Times New Roman" w:hAnsi="Times New Roman" w:cs="Times New Roman"/>
          <w:sz w:val="24"/>
          <w:szCs w:val="24"/>
        </w:rPr>
        <w:t>Area under the ROC curve</w:t>
      </w:r>
      <w:r w:rsidR="00AA77C4">
        <w:rPr>
          <w:rFonts w:ascii="Times New Roman" w:hAnsi="Times New Roman" w:cs="Times New Roman"/>
          <w:sz w:val="24"/>
          <w:szCs w:val="24"/>
        </w:rPr>
        <w:t xml:space="preserve"> and 95% confidence interval</w:t>
      </w:r>
      <w:r w:rsidRPr="005019F6">
        <w:rPr>
          <w:rFonts w:ascii="Times New Roman" w:hAnsi="Times New Roman" w:cs="Times New Roman"/>
          <w:sz w:val="24"/>
          <w:szCs w:val="24"/>
        </w:rPr>
        <w:t xml:space="preserve"> </w:t>
      </w:r>
      <w:r w:rsidR="00AA77C4">
        <w:rPr>
          <w:rFonts w:ascii="Times New Roman" w:hAnsi="Times New Roman" w:cs="Times New Roman"/>
          <w:sz w:val="24"/>
          <w:szCs w:val="24"/>
        </w:rPr>
        <w:t xml:space="preserve">based on multivariable logistic regression </w:t>
      </w:r>
      <w:bookmarkStart w:id="11" w:name="_Hlk132318605"/>
      <w:r w:rsidR="00AA77C4">
        <w:rPr>
          <w:rFonts w:ascii="Times New Roman" w:hAnsi="Times New Roman" w:cs="Times New Roman"/>
          <w:sz w:val="24"/>
          <w:szCs w:val="24"/>
        </w:rPr>
        <w:t xml:space="preserve">in </w:t>
      </w:r>
      <w:r w:rsidR="00AA11D7">
        <w:rPr>
          <w:rFonts w:ascii="Times New Roman" w:hAnsi="Times New Roman" w:cs="Times New Roman"/>
          <w:sz w:val="24"/>
          <w:szCs w:val="24"/>
        </w:rPr>
        <w:t xml:space="preserve">older Chinese </w:t>
      </w:r>
      <w:r w:rsidR="00DD5D4D">
        <w:rPr>
          <w:rFonts w:ascii="Times New Roman" w:hAnsi="Times New Roman" w:cs="Times New Roman"/>
          <w:sz w:val="24"/>
          <w:szCs w:val="24"/>
        </w:rPr>
        <w:t xml:space="preserve">adults </w:t>
      </w:r>
      <w:r w:rsidR="00AA11D7">
        <w:rPr>
          <w:rFonts w:ascii="Times New Roman" w:hAnsi="Times New Roman" w:cs="Times New Roman"/>
          <w:sz w:val="24"/>
          <w:szCs w:val="24"/>
        </w:rPr>
        <w:t xml:space="preserve">aged </w:t>
      </w:r>
      <w:r w:rsidR="00AA77C4">
        <w:rPr>
          <w:rFonts w:ascii="Times New Roman" w:hAnsi="Times New Roman" w:cs="Times New Roman"/>
          <w:sz w:val="24"/>
          <w:szCs w:val="24"/>
        </w:rPr>
        <w:t>60-69 years</w:t>
      </w:r>
      <w:bookmarkEnd w:id="10"/>
      <w:bookmarkEnd w:id="11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28"/>
        <w:gridCol w:w="1362"/>
        <w:gridCol w:w="1106"/>
        <w:gridCol w:w="1854"/>
        <w:gridCol w:w="1854"/>
        <w:gridCol w:w="1854"/>
        <w:gridCol w:w="1854"/>
        <w:gridCol w:w="1848"/>
      </w:tblGrid>
      <w:tr w:rsidR="005019F6" w:rsidRPr="005019F6" w14:paraId="338CF6AA" w14:textId="77777777" w:rsidTr="00D82B12">
        <w:trPr>
          <w:trHeight w:val="323"/>
        </w:trPr>
        <w:tc>
          <w:tcPr>
            <w:tcW w:w="798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580962A5" w14:textId="305548D6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2" w:name="_Hlk128339954"/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O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utcome </w:t>
            </w:r>
            <w:r w:rsidR="009447BE">
              <w:rPr>
                <w:rFonts w:ascii="Times New Roman" w:eastAsia="等线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488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7B1A301A" w14:textId="77777777" w:rsidR="005019F6" w:rsidRPr="005019F6" w:rsidRDefault="005019F6" w:rsidP="005019F6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S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396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6B43F52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3318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EDF997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sz w:val="24"/>
                <w:szCs w:val="24"/>
              </w:rPr>
              <w:t>Follow-up time</w:t>
            </w:r>
          </w:p>
        </w:tc>
      </w:tr>
      <w:tr w:rsidR="005019F6" w:rsidRPr="005019F6" w14:paraId="44F82304" w14:textId="77777777" w:rsidTr="00D82B12">
        <w:trPr>
          <w:trHeight w:val="323"/>
        </w:trPr>
        <w:tc>
          <w:tcPr>
            <w:tcW w:w="798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41DFA54F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3BD5A177" w14:textId="77777777" w:rsidR="005019F6" w:rsidRPr="005019F6" w:rsidRDefault="005019F6" w:rsidP="005019F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A01CF0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82DA55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FEE319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ADEFE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2996DC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8D3A09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years</w:t>
            </w:r>
          </w:p>
        </w:tc>
      </w:tr>
      <w:tr w:rsidR="005019F6" w:rsidRPr="005019F6" w14:paraId="695F606C" w14:textId="77777777" w:rsidTr="00D82B12">
        <w:trPr>
          <w:trHeight w:val="323"/>
        </w:trPr>
        <w:tc>
          <w:tcPr>
            <w:tcW w:w="798" w:type="pct"/>
            <w:tcBorders>
              <w:top w:val="single" w:sz="4" w:space="0" w:color="auto"/>
              <w:bottom w:val="nil"/>
            </w:tcBorders>
            <w:vAlign w:val="center"/>
          </w:tcPr>
          <w:p w14:paraId="7E642FAF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F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488" w:type="pct"/>
            <w:tcBorders>
              <w:top w:val="single" w:sz="4" w:space="0" w:color="auto"/>
              <w:bottom w:val="nil"/>
            </w:tcBorders>
            <w:vAlign w:val="center"/>
          </w:tcPr>
          <w:p w14:paraId="64865312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B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>oth sexes</w:t>
            </w:r>
          </w:p>
        </w:tc>
        <w:tc>
          <w:tcPr>
            <w:tcW w:w="39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02DB52E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8C5ECE" w14:textId="1FE812A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</w:t>
            </w: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(0.53-0.56)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1DEE69" w14:textId="4D6AF3E0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.56(0.54-0.58)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50095D" w14:textId="6D8C531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.56(0.54-0.59)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83F8C0" w14:textId="07180B2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.55(0.52-0.57)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EA878F" w14:textId="5DA5A1EE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.54(0.52-0.57)</w:t>
            </w:r>
          </w:p>
        </w:tc>
      </w:tr>
      <w:tr w:rsidR="005019F6" w:rsidRPr="005019F6" w14:paraId="478979B9" w14:textId="77777777" w:rsidTr="00D82B12">
        <w:trPr>
          <w:trHeight w:val="323"/>
        </w:trPr>
        <w:tc>
          <w:tcPr>
            <w:tcW w:w="798" w:type="pct"/>
            <w:tcBorders>
              <w:top w:val="nil"/>
            </w:tcBorders>
            <w:vAlign w:val="center"/>
          </w:tcPr>
          <w:p w14:paraId="0B030985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</w:tcBorders>
            <w:vAlign w:val="center"/>
          </w:tcPr>
          <w:p w14:paraId="0E90F794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nil"/>
            </w:tcBorders>
            <w:shd w:val="clear" w:color="auto" w:fill="auto"/>
            <w:vAlign w:val="center"/>
          </w:tcPr>
          <w:p w14:paraId="6A76AE72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60F48C4" w14:textId="217FE760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0.65(0.62-0.68)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736782FB" w14:textId="0D85C75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.65(0.62-0.68)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518DA15" w14:textId="40F348A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.65(0.62-0.68)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05733E0F" w14:textId="5D95676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.66(0.63-0.68)</w:t>
            </w:r>
          </w:p>
        </w:tc>
        <w:tc>
          <w:tcPr>
            <w:tcW w:w="662" w:type="pct"/>
            <w:tcBorders>
              <w:top w:val="nil"/>
            </w:tcBorders>
            <w:shd w:val="clear" w:color="auto" w:fill="auto"/>
            <w:vAlign w:val="center"/>
          </w:tcPr>
          <w:p w14:paraId="3120848A" w14:textId="684D006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.63(0.60-0.66)</w:t>
            </w:r>
          </w:p>
        </w:tc>
      </w:tr>
      <w:tr w:rsidR="005019F6" w:rsidRPr="005019F6" w14:paraId="530CD5C8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000F9503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70D44FA8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M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C00C962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3A84B3" w14:textId="7338AF0A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0.53(0.50-0.56)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01A78A" w14:textId="60A0121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.57(0.53-0.60)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850AD0" w14:textId="77E2AEC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.54(0.51-0.58)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FC9173" w14:textId="4E5811D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.54(0.51-0.57)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64B1FC" w14:textId="23B211A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.52(0.49-0.55)</w:t>
            </w:r>
          </w:p>
        </w:tc>
      </w:tr>
      <w:tr w:rsidR="005019F6" w:rsidRPr="005019F6" w14:paraId="11622B30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2E722D34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6D3CEBAB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5529FFC6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4746241F" w14:textId="015BAFE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0.65(0.62-0.68)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8E4A741" w14:textId="3578C76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.66(0.63-0.70)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26F15B55" w14:textId="7587808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.63(0.60-0.67)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144982E1" w14:textId="6A59CD59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.66(0.62-0.69)</w:t>
            </w:r>
          </w:p>
        </w:tc>
        <w:tc>
          <w:tcPr>
            <w:tcW w:w="662" w:type="pct"/>
            <w:tcBorders>
              <w:top w:val="nil"/>
            </w:tcBorders>
            <w:shd w:val="clear" w:color="auto" w:fill="auto"/>
            <w:vAlign w:val="center"/>
          </w:tcPr>
          <w:p w14:paraId="632EB1A6" w14:textId="1227AC2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.61(0.57-0.64)</w:t>
            </w:r>
          </w:p>
        </w:tc>
      </w:tr>
      <w:tr w:rsidR="005019F6" w:rsidRPr="005019F6" w14:paraId="1CB85A99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7E1F89E7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1AFA6F56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5019F6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48DF902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966F23" w14:textId="1906D36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0.54(0.51-0.56)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32480A" w14:textId="0A61F3B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</w:t>
            </w:r>
            <w:r w:rsidR="002B2B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-0.57)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02758E" w14:textId="643F361A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.56(0.53-0.59)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64C532" w14:textId="680B77F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.52(0.49-0.55)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EDC556" w14:textId="1B05DD2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.54(0.51-0.57)</w:t>
            </w:r>
          </w:p>
        </w:tc>
      </w:tr>
      <w:tr w:rsidR="005019F6" w:rsidRPr="005019F6" w14:paraId="1E82507A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677857B4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0EC9701B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60DE7BDF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5242FF77" w14:textId="4B01F14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0.65(0.62-0.67)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F4F4FD2" w14:textId="24919E3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.69(0.66-0.72)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50B61217" w14:textId="016F55A9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.64(0.61-0.67)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73E0DE49" w14:textId="2735F84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.66(0.64-0.69)</w:t>
            </w:r>
          </w:p>
        </w:tc>
        <w:tc>
          <w:tcPr>
            <w:tcW w:w="662" w:type="pct"/>
            <w:tcBorders>
              <w:top w:val="nil"/>
            </w:tcBorders>
            <w:shd w:val="clear" w:color="auto" w:fill="auto"/>
            <w:vAlign w:val="center"/>
          </w:tcPr>
          <w:p w14:paraId="14BC7FDF" w14:textId="5C82AB5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.64(0.61-0.67)</w:t>
            </w:r>
          </w:p>
        </w:tc>
      </w:tr>
      <w:tr w:rsidR="005019F6" w:rsidRPr="005019F6" w14:paraId="317145DF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08561038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Fall-induced injury</w:t>
            </w:r>
          </w:p>
        </w:tc>
        <w:tc>
          <w:tcPr>
            <w:tcW w:w="488" w:type="pct"/>
            <w:vAlign w:val="center"/>
          </w:tcPr>
          <w:p w14:paraId="68B8FB26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B</w:t>
            </w:r>
            <w:r w:rsidRPr="005019F6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oth sexes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B87D399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44CD528C" w14:textId="0F56DA1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0.56(0.54-0.59)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13E4A705" w14:textId="11F8EDF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0.56(0.53-0.59)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45E81C58" w14:textId="15CDAEC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0.57(0.54-0.60)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74943847" w14:textId="0EB74C9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0.56(0.53-0.59)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</w:tcPr>
          <w:p w14:paraId="753FF39A" w14:textId="2902AC4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0.55(0.52-0.58)</w:t>
            </w:r>
          </w:p>
        </w:tc>
      </w:tr>
      <w:tr w:rsidR="005019F6" w:rsidRPr="005019F6" w14:paraId="2E4154E2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61923747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415F92A2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0A8923A7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4A296621" w14:textId="6696FA3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0.66(0.63-0.68)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313FDD20" w14:textId="4909666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0.66(0.63-0.69)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7A12E5FE" w14:textId="08AA11C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0.65(0.62-0.68)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</w:tcPr>
          <w:p w14:paraId="420E4B84" w14:textId="7F79A88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0.66(0.64-0.69)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</w:tcPr>
          <w:p w14:paraId="3973E5BD" w14:textId="7943590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0.64(0.61-0.67)</w:t>
            </w:r>
          </w:p>
        </w:tc>
      </w:tr>
      <w:tr w:rsidR="005019F6" w:rsidRPr="005019F6" w14:paraId="1C502182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1B62380C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220CE4F3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M</w:t>
            </w:r>
            <w:r w:rsidRPr="005019F6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3B807C8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260F64C4" w14:textId="1E237DCF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0.54(0.50-0.58)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7997644" w14:textId="529E253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.56(0.51-0.61)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155AD7FC" w14:textId="1805D57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.55(0.50-0.60)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91CAABF" w14:textId="32DA279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.53(0.48-0.57)</w:t>
            </w:r>
          </w:p>
        </w:tc>
        <w:tc>
          <w:tcPr>
            <w:tcW w:w="662" w:type="pct"/>
            <w:shd w:val="clear" w:color="auto" w:fill="auto"/>
            <w:vAlign w:val="center"/>
          </w:tcPr>
          <w:p w14:paraId="3BCF572D" w14:textId="762CC58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.51(0.46-0.55)</w:t>
            </w:r>
          </w:p>
        </w:tc>
      </w:tr>
      <w:tr w:rsidR="005019F6" w:rsidRPr="005019F6" w14:paraId="5EBF0A3B" w14:textId="77777777" w:rsidTr="00D82B12">
        <w:trPr>
          <w:trHeight w:val="323"/>
        </w:trPr>
        <w:tc>
          <w:tcPr>
            <w:tcW w:w="798" w:type="pct"/>
            <w:vAlign w:val="center"/>
          </w:tcPr>
          <w:p w14:paraId="492228A1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3E7D8F5E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71F1CBAF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641FDDCD" w14:textId="2EA1F24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0.67(0.63-0.71)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58CEA99" w14:textId="15D876E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.62(0.57-0.67)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7A10C359" w14:textId="2C56E92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.67(0.62-0.71)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70233061" w14:textId="1D3AE6C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.67(0.62-0.71)</w:t>
            </w:r>
          </w:p>
        </w:tc>
        <w:tc>
          <w:tcPr>
            <w:tcW w:w="662" w:type="pct"/>
            <w:shd w:val="clear" w:color="auto" w:fill="auto"/>
            <w:vAlign w:val="center"/>
          </w:tcPr>
          <w:p w14:paraId="1103ED9B" w14:textId="77B3BB20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.65(0.61-0.70)</w:t>
            </w:r>
          </w:p>
        </w:tc>
      </w:tr>
      <w:tr w:rsidR="005019F6" w:rsidRPr="005019F6" w14:paraId="71537A6E" w14:textId="77777777" w:rsidTr="00D82B12">
        <w:trPr>
          <w:trHeight w:val="323"/>
        </w:trPr>
        <w:tc>
          <w:tcPr>
            <w:tcW w:w="798" w:type="pct"/>
            <w:tcBorders>
              <w:bottom w:val="nil"/>
            </w:tcBorders>
            <w:vAlign w:val="center"/>
          </w:tcPr>
          <w:p w14:paraId="61F858BE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tcBorders>
              <w:bottom w:val="nil"/>
            </w:tcBorders>
            <w:vAlign w:val="center"/>
          </w:tcPr>
          <w:p w14:paraId="0F714CAA" w14:textId="77777777" w:rsidR="005019F6" w:rsidRPr="005019F6" w:rsidRDefault="005019F6" w:rsidP="005019F6">
            <w:pPr>
              <w:spacing w:line="360" w:lineRule="auto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F</w:t>
            </w:r>
            <w:r w:rsidRPr="005019F6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96" w:type="pct"/>
            <w:tcBorders>
              <w:bottom w:val="nil"/>
            </w:tcBorders>
            <w:shd w:val="clear" w:color="auto" w:fill="auto"/>
            <w:vAlign w:val="center"/>
          </w:tcPr>
          <w:p w14:paraId="0896CEDB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1C8A6AC6" w14:textId="2057B8A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0.55(0.52-0.59)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052EDEC9" w14:textId="1E29986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.54(0.50-0.58)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722588FA" w14:textId="09F5CB1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.55(0.52-0.59)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2504D55C" w14:textId="0DFFCF2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.55(0.51-0.59)</w:t>
            </w:r>
          </w:p>
        </w:tc>
        <w:tc>
          <w:tcPr>
            <w:tcW w:w="662" w:type="pct"/>
            <w:tcBorders>
              <w:bottom w:val="nil"/>
            </w:tcBorders>
            <w:shd w:val="clear" w:color="auto" w:fill="auto"/>
            <w:vAlign w:val="center"/>
          </w:tcPr>
          <w:p w14:paraId="4579EBAF" w14:textId="5CDCBA6E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.55(0.52-0.59)</w:t>
            </w:r>
          </w:p>
        </w:tc>
      </w:tr>
      <w:tr w:rsidR="005019F6" w:rsidRPr="005019F6" w14:paraId="2BC8463A" w14:textId="77777777" w:rsidTr="00D82B12">
        <w:trPr>
          <w:trHeight w:val="323"/>
        </w:trPr>
        <w:tc>
          <w:tcPr>
            <w:tcW w:w="798" w:type="pct"/>
            <w:tcBorders>
              <w:top w:val="nil"/>
              <w:bottom w:val="single" w:sz="8" w:space="0" w:color="auto"/>
            </w:tcBorders>
            <w:vAlign w:val="center"/>
          </w:tcPr>
          <w:p w14:paraId="2A8CB058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bottom w:val="single" w:sz="8" w:space="0" w:color="auto"/>
            </w:tcBorders>
            <w:vAlign w:val="center"/>
          </w:tcPr>
          <w:p w14:paraId="7255E679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477AD3C" w14:textId="77777777" w:rsidR="005019F6" w:rsidRPr="005019F6" w:rsidRDefault="005019F6" w:rsidP="005019F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E3DCB9C" w14:textId="7810C71A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0.64(0.61-0.67)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3B90055" w14:textId="11E872DE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.68(0.65-0.72)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B4E7C7E" w14:textId="08068E6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.64(0.60-0.67)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D0ACFC8" w14:textId="1280C43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.64(0.61-0.68)</w:t>
            </w:r>
          </w:p>
        </w:tc>
        <w:tc>
          <w:tcPr>
            <w:tcW w:w="662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2D1F59C" w14:textId="68C8350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.65(0.61-0.68)</w:t>
            </w:r>
          </w:p>
        </w:tc>
      </w:tr>
    </w:tbl>
    <w:bookmarkEnd w:id="12"/>
    <w:p w14:paraId="1D3DC1A6" w14:textId="77777777" w:rsidR="00153666" w:rsidRPr="00153666" w:rsidRDefault="00153666" w:rsidP="00153666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153666">
        <w:rPr>
          <w:rFonts w:ascii="Times New Roman" w:eastAsia="宋体" w:hAnsi="Times New Roman" w:cs="Times New Roman"/>
          <w:sz w:val="18"/>
          <w:szCs w:val="18"/>
        </w:rPr>
        <w:t>ote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653AC994" w14:textId="4EC36CDB" w:rsidR="00153666" w:rsidRPr="00153666" w:rsidRDefault="00153666" w:rsidP="00153666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Model 1 was fitted by including </w:t>
      </w:r>
      <w:r w:rsidR="009447BE" w:rsidRPr="004D7B07">
        <w:rPr>
          <w:rFonts w:ascii="Times New Roman" w:eastAsia="宋体" w:hAnsi="Times New Roman" w:cs="Times New Roman"/>
          <w:sz w:val="18"/>
          <w:szCs w:val="18"/>
        </w:rPr>
        <w:t>Short Physical Performance Battery (</w:t>
      </w:r>
      <w:r w:rsidR="009447BE" w:rsidRPr="004D7B07">
        <w:rPr>
          <w:rFonts w:ascii="Times New Roman" w:eastAsia="宋体" w:hAnsi="Times New Roman" w:cs="Times New Roman" w:hint="eastAsia"/>
          <w:sz w:val="18"/>
          <w:szCs w:val="18"/>
        </w:rPr>
        <w:t>SPPB</w:t>
      </w:r>
      <w:r w:rsidR="009447BE" w:rsidRPr="004D7B07">
        <w:rPr>
          <w:rFonts w:ascii="Times New Roman" w:eastAsia="宋体" w:hAnsi="Times New Roman" w:cs="Times New Roman"/>
          <w:sz w:val="18"/>
          <w:szCs w:val="18"/>
        </w:rPr>
        <w:t>)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score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as a single predictor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1B542F86" w14:textId="0BB5986A" w:rsidR="00153666" w:rsidRPr="00153666" w:rsidRDefault="00153666" w:rsidP="00153666">
      <w:pPr>
        <w:spacing w:line="276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Model 2 was fitted by including SPPB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score</w:t>
      </w:r>
      <w:r w:rsidRPr="00153666">
        <w:rPr>
          <w:rFonts w:ascii="Times New Roman" w:eastAsia="宋体" w:hAnsi="Times New Roman" w:cs="Times New Roman"/>
          <w:sz w:val="18"/>
          <w:szCs w:val="18"/>
        </w:rPr>
        <w:t>, ADL, history of fall in the past 2 years, depression, stroke, memory-related disease, sensory status, muscle weakness, and cognitive function as predictors.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07AFEBB8" w14:textId="5D34586E" w:rsidR="00153666" w:rsidRPr="00153666" w:rsidRDefault="00153666" w:rsidP="00153666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Pr="00153666">
        <w:rPr>
          <w:rFonts w:ascii="Times New Roman" w:eastAsia="宋体" w:hAnsi="Times New Roman" w:cs="Times New Roman"/>
          <w:sz w:val="18"/>
          <w:szCs w:val="18"/>
        </w:rPr>
        <w:t>. The statistical test was significant for all predictive models at the significance level of 0.05.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362623B0" w14:textId="7AA9A3A0" w:rsidR="005019F6" w:rsidRDefault="005019F6" w:rsidP="005019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E3336C" w14:textId="7BC1AA25" w:rsidR="005019F6" w:rsidRDefault="005019F6" w:rsidP="005019F6">
      <w:pPr>
        <w:tabs>
          <w:tab w:val="left" w:pos="5108"/>
        </w:tabs>
        <w:rPr>
          <w:rFonts w:ascii="Times New Roman" w:hAnsi="Times New Roman" w:cs="Times New Roman"/>
        </w:rPr>
      </w:pPr>
      <w:r w:rsidRPr="005019F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DD5D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7B0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019F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A11D7" w:rsidRPr="00AA11D7">
        <w:rPr>
          <w:rFonts w:ascii="Times New Roman" w:hAnsi="Times New Roman" w:cs="Times New Roman"/>
          <w:sz w:val="24"/>
          <w:szCs w:val="24"/>
        </w:rPr>
        <w:t>A</w:t>
      </w:r>
      <w:r w:rsidR="00AA11D7">
        <w:rPr>
          <w:rFonts w:ascii="Times New Roman" w:hAnsi="Times New Roman" w:cs="Times New Roman"/>
          <w:sz w:val="24"/>
          <w:szCs w:val="24"/>
        </w:rPr>
        <w:t>UC</w:t>
      </w:r>
      <w:r w:rsidR="00AA11D7" w:rsidRPr="00AA11D7">
        <w:rPr>
          <w:rFonts w:ascii="Times New Roman" w:hAnsi="Times New Roman" w:cs="Times New Roman"/>
          <w:sz w:val="24"/>
          <w:szCs w:val="24"/>
        </w:rPr>
        <w:t xml:space="preserve"> and 95% confidence interval based on multivariable logistic regression in older Chinese </w:t>
      </w:r>
      <w:bookmarkStart w:id="13" w:name="_Hlk132319333"/>
      <w:r w:rsidR="00DD5D4D">
        <w:rPr>
          <w:rFonts w:ascii="Times New Roman" w:hAnsi="Times New Roman" w:cs="Times New Roman"/>
          <w:sz w:val="24"/>
          <w:szCs w:val="24"/>
        </w:rPr>
        <w:t xml:space="preserve">adults </w:t>
      </w:r>
      <w:r w:rsidR="00AA11D7" w:rsidRPr="00AA11D7">
        <w:rPr>
          <w:rFonts w:ascii="Times New Roman" w:hAnsi="Times New Roman" w:cs="Times New Roman"/>
          <w:sz w:val="24"/>
          <w:szCs w:val="24"/>
        </w:rPr>
        <w:t xml:space="preserve">aged </w:t>
      </w:r>
      <w:r w:rsidR="00AA11D7">
        <w:rPr>
          <w:rFonts w:ascii="Times New Roman" w:hAnsi="Times New Roman" w:cs="Times New Roman"/>
          <w:sz w:val="24"/>
          <w:szCs w:val="24"/>
        </w:rPr>
        <w:t>70 y</w:t>
      </w:r>
      <w:r w:rsidR="00AA11D7" w:rsidRPr="00AA11D7">
        <w:rPr>
          <w:rFonts w:ascii="Times New Roman" w:hAnsi="Times New Roman" w:cs="Times New Roman"/>
          <w:sz w:val="24"/>
          <w:szCs w:val="24"/>
        </w:rPr>
        <w:t>ears</w:t>
      </w:r>
      <w:r w:rsidR="00AA11D7">
        <w:rPr>
          <w:rFonts w:ascii="Times New Roman" w:hAnsi="Times New Roman" w:cs="Times New Roman"/>
          <w:sz w:val="24"/>
          <w:szCs w:val="24"/>
        </w:rPr>
        <w:t xml:space="preserve"> and older</w:t>
      </w:r>
      <w:bookmarkEnd w:id="13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28"/>
        <w:gridCol w:w="1362"/>
        <w:gridCol w:w="1106"/>
        <w:gridCol w:w="1854"/>
        <w:gridCol w:w="1854"/>
        <w:gridCol w:w="1854"/>
        <w:gridCol w:w="1854"/>
        <w:gridCol w:w="1848"/>
      </w:tblGrid>
      <w:tr w:rsidR="005019F6" w:rsidRPr="005019F6" w14:paraId="3CB47A30" w14:textId="77777777" w:rsidTr="00AA11D7">
        <w:trPr>
          <w:trHeight w:val="323"/>
        </w:trPr>
        <w:tc>
          <w:tcPr>
            <w:tcW w:w="798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4177549B" w14:textId="0069248C" w:rsidR="005019F6" w:rsidRPr="005019F6" w:rsidRDefault="005019F6" w:rsidP="00637DA5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O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utcome </w:t>
            </w:r>
            <w:r w:rsidR="009447BE">
              <w:rPr>
                <w:rFonts w:ascii="Times New Roman" w:eastAsia="等线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488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vAlign w:val="center"/>
          </w:tcPr>
          <w:p w14:paraId="19F58E7C" w14:textId="77777777" w:rsidR="005019F6" w:rsidRPr="005019F6" w:rsidRDefault="005019F6" w:rsidP="00637DA5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S</w:t>
            </w:r>
            <w:r w:rsidRPr="005019F6">
              <w:rPr>
                <w:rFonts w:ascii="Times New Roman" w:eastAsia="等线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396" w:type="pct"/>
            <w:vMerge w:val="restart"/>
            <w:tcBorders>
              <w:top w:val="single" w:sz="8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67EC28" w14:textId="77777777" w:rsidR="005019F6" w:rsidRPr="005019F6" w:rsidRDefault="005019F6" w:rsidP="00637DA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3318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DBB4D1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sz w:val="24"/>
                <w:szCs w:val="24"/>
              </w:rPr>
              <w:t>Follow-up time</w:t>
            </w:r>
          </w:p>
        </w:tc>
      </w:tr>
      <w:tr w:rsidR="005019F6" w:rsidRPr="005019F6" w14:paraId="4FDF9E9D" w14:textId="77777777" w:rsidTr="00AA11D7">
        <w:trPr>
          <w:trHeight w:val="323"/>
        </w:trPr>
        <w:tc>
          <w:tcPr>
            <w:tcW w:w="798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72C0491E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5C20141" w14:textId="77777777" w:rsidR="005019F6" w:rsidRPr="005019F6" w:rsidRDefault="005019F6" w:rsidP="00637DA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EB6F01C" w14:textId="77777777" w:rsidR="005019F6" w:rsidRPr="005019F6" w:rsidRDefault="005019F6" w:rsidP="00637DA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261F51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8C224C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0C761B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1BC1FF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years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E4BD3" w14:textId="77777777" w:rsidR="005019F6" w:rsidRPr="005019F6" w:rsidRDefault="005019F6" w:rsidP="00637DA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 years</w:t>
            </w:r>
          </w:p>
        </w:tc>
      </w:tr>
      <w:tr w:rsidR="005019F6" w:rsidRPr="005019F6" w14:paraId="7F70F940" w14:textId="77777777" w:rsidTr="00AA11D7">
        <w:trPr>
          <w:trHeight w:val="323"/>
        </w:trPr>
        <w:tc>
          <w:tcPr>
            <w:tcW w:w="798" w:type="pct"/>
            <w:tcBorders>
              <w:top w:val="single" w:sz="4" w:space="0" w:color="auto"/>
              <w:bottom w:val="nil"/>
            </w:tcBorders>
            <w:vAlign w:val="center"/>
          </w:tcPr>
          <w:p w14:paraId="50D4D961" w14:textId="77777777" w:rsidR="005019F6" w:rsidRPr="005019F6" w:rsidRDefault="005019F6" w:rsidP="005C6F68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F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all</w:t>
            </w:r>
          </w:p>
        </w:tc>
        <w:tc>
          <w:tcPr>
            <w:tcW w:w="488" w:type="pct"/>
            <w:tcBorders>
              <w:top w:val="single" w:sz="4" w:space="0" w:color="auto"/>
              <w:bottom w:val="nil"/>
            </w:tcBorders>
            <w:vAlign w:val="center"/>
          </w:tcPr>
          <w:p w14:paraId="10A4511B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B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oth sexes</w:t>
            </w:r>
          </w:p>
        </w:tc>
        <w:tc>
          <w:tcPr>
            <w:tcW w:w="39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C83DBF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F5800F" w14:textId="4559D46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0.55(0.52-0.57)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3E97B6" w14:textId="38E2D6B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.53(0.51-0.56)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4F2045" w14:textId="26910B5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.56(0.53-0.59)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95DA5A" w14:textId="50769400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.56(0.53-0.59)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E655A8" w14:textId="7B88D17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.56(0.52-0.59)</w:t>
            </w:r>
          </w:p>
        </w:tc>
      </w:tr>
      <w:tr w:rsidR="005019F6" w:rsidRPr="005019F6" w14:paraId="0C119CB5" w14:textId="77777777" w:rsidTr="00AA11D7">
        <w:trPr>
          <w:trHeight w:val="323"/>
        </w:trPr>
        <w:tc>
          <w:tcPr>
            <w:tcW w:w="798" w:type="pct"/>
            <w:tcBorders>
              <w:top w:val="nil"/>
            </w:tcBorders>
            <w:vAlign w:val="center"/>
          </w:tcPr>
          <w:p w14:paraId="2C1709AE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</w:tcBorders>
            <w:vAlign w:val="center"/>
          </w:tcPr>
          <w:p w14:paraId="0ADB34C0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nil"/>
            </w:tcBorders>
            <w:shd w:val="clear" w:color="auto" w:fill="auto"/>
            <w:vAlign w:val="center"/>
          </w:tcPr>
          <w:p w14:paraId="168369BE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4A7C5625" w14:textId="0F286AE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0.63(0.60-0.67)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1F01A528" w14:textId="59770000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.64(0.61-0.68)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1D29AF99" w14:textId="746811A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.62(0.58-0.66)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3423FAB" w14:textId="7202CBB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.63(0.59-0.67)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7F918112" w14:textId="7BF28F5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.61(0.57-0.65)</w:t>
            </w:r>
          </w:p>
        </w:tc>
      </w:tr>
      <w:tr w:rsidR="005019F6" w:rsidRPr="005019F6" w14:paraId="053D82B3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1AB58753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41153E23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M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6FDAD63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F1A5A7" w14:textId="29D2F0C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0.54(0.51-0.5</w:t>
            </w:r>
            <w:r w:rsidR="008B79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6CC6B8" w14:textId="08CEE98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.51(0.47-0.55)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104C85" w14:textId="48D18E39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.57(0.52-0.61)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5475B0" w14:textId="7373DAA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.54(0.50-0.59)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3C5F1" w14:textId="69B1E67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.57(0.52-0.62)</w:t>
            </w:r>
          </w:p>
        </w:tc>
      </w:tr>
      <w:tr w:rsidR="005019F6" w:rsidRPr="005019F6" w14:paraId="0DE9D586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23CBBFD5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5A8B07B3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22B33625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5030F44B" w14:textId="1941F9B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0.66(0.63-0.70)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0118CCB3" w14:textId="2ACA09F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.63(0.59-0.67)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2F718E46" w14:textId="48DB817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.67(0.63-0.72)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326BE375" w14:textId="71C79AE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.63(0.58-0.67)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7001BE2E" w14:textId="1D68413A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.65(0.60-0.70)</w:t>
            </w:r>
          </w:p>
        </w:tc>
      </w:tr>
      <w:tr w:rsidR="005019F6" w:rsidRPr="005019F6" w14:paraId="0CEFC1FA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5EB139A3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4FFD18C0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F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3BAB653A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5735FE" w14:textId="2C21525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0.52(0.49-0.5</w:t>
            </w:r>
            <w:r w:rsidR="008B79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BF1588" w14:textId="02C5E4D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.52(0.48-0.56)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9EE73" w14:textId="681B789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.52(0.48-0.57)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2DAF21" w14:textId="5FDEB90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.55(0.50-0.59)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A480D8" w14:textId="218DFDF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.52(0.47-0.57)</w:t>
            </w:r>
          </w:p>
        </w:tc>
      </w:tr>
      <w:tr w:rsidR="005019F6" w:rsidRPr="005019F6" w14:paraId="24042473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64F14FB0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188AF1CD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256AF74D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139E16CC" w14:textId="34A276A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0.62(0.58-0.65)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32DD5113" w14:textId="6020D45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.66(0.62-0.69)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6F7C0BE2" w14:textId="29BBFD8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.64(0.59-0.68)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04E0CFF8" w14:textId="42458CB3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.67(0.63-0.71)</w:t>
            </w:r>
          </w:p>
        </w:tc>
        <w:tc>
          <w:tcPr>
            <w:tcW w:w="664" w:type="pct"/>
            <w:tcBorders>
              <w:top w:val="nil"/>
            </w:tcBorders>
            <w:shd w:val="clear" w:color="auto" w:fill="auto"/>
            <w:vAlign w:val="center"/>
          </w:tcPr>
          <w:p w14:paraId="3F97221A" w14:textId="2E1420F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.64(0.59-0.69)</w:t>
            </w:r>
          </w:p>
        </w:tc>
      </w:tr>
      <w:tr w:rsidR="005019F6" w:rsidRPr="005019F6" w14:paraId="5FF5E807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4DF723EC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Fall-induced injury</w:t>
            </w:r>
          </w:p>
        </w:tc>
        <w:tc>
          <w:tcPr>
            <w:tcW w:w="488" w:type="pct"/>
            <w:vAlign w:val="center"/>
          </w:tcPr>
          <w:p w14:paraId="1D29EDE7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B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oth sexes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C98703C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2F16AC47" w14:textId="69DFA82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0.56(0.52-0.59)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13DBEAA6" w14:textId="6C4C1DD2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.54(0.50-0.58)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76C5A763" w14:textId="6EDEA08E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.57(0.53-0.61)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17B36CF0" w14:textId="532643F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.57(0.54-0.61)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9670349" w14:textId="5F4F014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.57(0.53-0.61)</w:t>
            </w:r>
          </w:p>
        </w:tc>
      </w:tr>
      <w:tr w:rsidR="005019F6" w:rsidRPr="005019F6" w14:paraId="6170E63E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77D32C95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7B623A60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02666499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2D2DEE77" w14:textId="542BEB1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0.63(0.60-0.67)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56221D81" w14:textId="561CDD6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.65(0.62-0.69)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75D2B946" w14:textId="7EF018F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.63(0.59-0.68)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301AA359" w14:textId="358867F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.64(0.60-0.68)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08F95CFC" w14:textId="7207C1B5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.64(0.61-0.68)</w:t>
            </w:r>
          </w:p>
        </w:tc>
      </w:tr>
      <w:tr w:rsidR="005019F6" w:rsidRPr="005019F6" w14:paraId="2AB6170D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433DC94A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346003E2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M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281D36F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29993D77" w14:textId="7378F8CF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0.56(0.50-0.61)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76D7C689" w14:textId="7FCEB97F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.51(0.44-0.57)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4EE85A79" w14:textId="32DD1D5E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.56(0.49-0.62)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42E3B297" w14:textId="458B674C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.54(0.48-0.60)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4473481" w14:textId="693A03C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.55(0.49-0.62)</w:t>
            </w:r>
          </w:p>
        </w:tc>
      </w:tr>
      <w:tr w:rsidR="005019F6" w:rsidRPr="005019F6" w14:paraId="1AEF1409" w14:textId="77777777" w:rsidTr="00AA11D7">
        <w:trPr>
          <w:trHeight w:val="323"/>
        </w:trPr>
        <w:tc>
          <w:tcPr>
            <w:tcW w:w="798" w:type="pct"/>
            <w:vAlign w:val="center"/>
          </w:tcPr>
          <w:p w14:paraId="269F0D90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 w14:paraId="3ED81DDC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  <w:vAlign w:val="center"/>
          </w:tcPr>
          <w:p w14:paraId="03FE64E1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170CB0D" w14:textId="269A975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0.69(0.64-0.74)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6F2A9E37" w14:textId="641038B9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.67(0.61-0.72)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5104A4C8" w14:textId="5477D19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.64(0.57-0.71)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A326FC9" w14:textId="5FAC76F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.66(0.60-0.72)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3BF757C6" w14:textId="5D5E2FAD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.63(0.58-0.69)</w:t>
            </w:r>
          </w:p>
        </w:tc>
      </w:tr>
      <w:tr w:rsidR="005019F6" w:rsidRPr="005019F6" w14:paraId="5997841F" w14:textId="77777777" w:rsidTr="00AA11D7">
        <w:trPr>
          <w:trHeight w:val="323"/>
        </w:trPr>
        <w:tc>
          <w:tcPr>
            <w:tcW w:w="798" w:type="pct"/>
            <w:tcBorders>
              <w:bottom w:val="nil"/>
            </w:tcBorders>
            <w:vAlign w:val="center"/>
          </w:tcPr>
          <w:p w14:paraId="60E04D39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tcBorders>
              <w:bottom w:val="nil"/>
            </w:tcBorders>
            <w:vAlign w:val="center"/>
          </w:tcPr>
          <w:p w14:paraId="17FF6724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F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396" w:type="pct"/>
            <w:tcBorders>
              <w:bottom w:val="nil"/>
            </w:tcBorders>
            <w:shd w:val="clear" w:color="auto" w:fill="auto"/>
            <w:vAlign w:val="center"/>
          </w:tcPr>
          <w:p w14:paraId="3C2484FA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1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600E4DCD" w14:textId="26D0F34F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0.53(0.49-0.58)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1FCB894A" w14:textId="24DADB66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.53(0.48-0.58)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5E5EB13A" w14:textId="048EEE34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.55(0.50-0.61)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71C1D3A3" w14:textId="26D69B5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.57(0.52-0.63)</w:t>
            </w:r>
          </w:p>
        </w:tc>
        <w:tc>
          <w:tcPr>
            <w:tcW w:w="664" w:type="pct"/>
            <w:tcBorders>
              <w:bottom w:val="nil"/>
            </w:tcBorders>
            <w:shd w:val="clear" w:color="auto" w:fill="auto"/>
            <w:vAlign w:val="center"/>
          </w:tcPr>
          <w:p w14:paraId="33E0FEB0" w14:textId="5E7998D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.55(0.50-0.61)</w:t>
            </w:r>
          </w:p>
        </w:tc>
      </w:tr>
      <w:tr w:rsidR="005019F6" w:rsidRPr="005019F6" w14:paraId="228F346B" w14:textId="77777777" w:rsidTr="00AA11D7">
        <w:trPr>
          <w:trHeight w:val="323"/>
        </w:trPr>
        <w:tc>
          <w:tcPr>
            <w:tcW w:w="798" w:type="pct"/>
            <w:tcBorders>
              <w:top w:val="nil"/>
              <w:bottom w:val="single" w:sz="8" w:space="0" w:color="auto"/>
            </w:tcBorders>
            <w:vAlign w:val="center"/>
          </w:tcPr>
          <w:p w14:paraId="24B47F77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bottom w:val="single" w:sz="8" w:space="0" w:color="auto"/>
            </w:tcBorders>
            <w:vAlign w:val="center"/>
          </w:tcPr>
          <w:p w14:paraId="3B8AC8C7" w14:textId="77777777" w:rsidR="005019F6" w:rsidRPr="005019F6" w:rsidRDefault="005019F6" w:rsidP="008B796B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6455E3F" w14:textId="77777777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Model 2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E3D7C91" w14:textId="0E047BAA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0.61(0.56-0.66)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7E08CCF" w14:textId="38C4B228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.64(0.59-0.69)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C86BBA3" w14:textId="5652F75F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.64(0.58-0.69)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7D93F45" w14:textId="49D6B9D1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.62(0.56-0.67)</w:t>
            </w:r>
          </w:p>
        </w:tc>
        <w:tc>
          <w:tcPr>
            <w:tcW w:w="66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45D18DA" w14:textId="0E0964CB" w:rsidR="005019F6" w:rsidRPr="005019F6" w:rsidRDefault="005019F6" w:rsidP="005019F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19F6">
              <w:rPr>
                <w:rFonts w:ascii="Times New Roman" w:eastAsia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5019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.63(0.58-0.68)</w:t>
            </w:r>
          </w:p>
        </w:tc>
      </w:tr>
    </w:tbl>
    <w:p w14:paraId="734110C1" w14:textId="77777777" w:rsidR="00153666" w:rsidRPr="00153666" w:rsidRDefault="00153666" w:rsidP="00153666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153666">
        <w:rPr>
          <w:rFonts w:ascii="Times New Roman" w:eastAsia="宋体" w:hAnsi="Times New Roman" w:cs="Times New Roman"/>
          <w:sz w:val="18"/>
          <w:szCs w:val="18"/>
        </w:rPr>
        <w:t>ote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: </w:t>
      </w:r>
    </w:p>
    <w:p w14:paraId="222CB20D" w14:textId="29B3EEA8" w:rsidR="00153666" w:rsidRPr="00153666" w:rsidRDefault="00153666" w:rsidP="00153666">
      <w:pPr>
        <w:spacing w:line="276" w:lineRule="auto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Model 1 was fitted by including </w:t>
      </w:r>
      <w:r w:rsidR="009447BE" w:rsidRPr="004D7B07">
        <w:rPr>
          <w:rFonts w:ascii="Times New Roman" w:eastAsia="宋体" w:hAnsi="Times New Roman" w:cs="Times New Roman"/>
          <w:sz w:val="18"/>
          <w:szCs w:val="18"/>
        </w:rPr>
        <w:t>Short Physical Performance Battery (</w:t>
      </w:r>
      <w:r w:rsidR="009447BE" w:rsidRPr="004D7B07">
        <w:rPr>
          <w:rFonts w:ascii="Times New Roman" w:eastAsia="宋体" w:hAnsi="Times New Roman" w:cs="Times New Roman" w:hint="eastAsia"/>
          <w:sz w:val="18"/>
          <w:szCs w:val="18"/>
        </w:rPr>
        <w:t>SPPB</w:t>
      </w:r>
      <w:r w:rsidR="009447BE" w:rsidRPr="004D7B07">
        <w:rPr>
          <w:rFonts w:ascii="Times New Roman" w:eastAsia="宋体" w:hAnsi="Times New Roman" w:cs="Times New Roman"/>
          <w:sz w:val="18"/>
          <w:szCs w:val="18"/>
        </w:rPr>
        <w:t>)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score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as a single predictor</w:t>
      </w:r>
      <w:r w:rsidRPr="00153666">
        <w:rPr>
          <w:rFonts w:ascii="Times New Roman" w:eastAsia="宋体" w:hAnsi="Times New Roman" w:cs="Times New Roman" w:hint="eastAsia"/>
          <w:sz w:val="18"/>
          <w:szCs w:val="18"/>
        </w:rPr>
        <w:t>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27B772F8" w14:textId="3F5BBCCA" w:rsidR="00153666" w:rsidRPr="00153666" w:rsidRDefault="00153666" w:rsidP="00153666">
      <w:pPr>
        <w:spacing w:line="276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153666">
        <w:rPr>
          <w:rFonts w:ascii="Times New Roman" w:eastAsia="宋体" w:hAnsi="Times New Roman" w:cs="Times New Roman"/>
          <w:sz w:val="18"/>
          <w:szCs w:val="18"/>
        </w:rPr>
        <w:t xml:space="preserve"> Model 2 was fitted by including SPPB</w:t>
      </w:r>
      <w:r w:rsidR="007C4F7C">
        <w:rPr>
          <w:rFonts w:ascii="Times New Roman" w:eastAsia="宋体" w:hAnsi="Times New Roman" w:cs="Times New Roman" w:hint="eastAsia"/>
          <w:sz w:val="18"/>
          <w:szCs w:val="18"/>
        </w:rPr>
        <w:t xml:space="preserve"> score</w:t>
      </w:r>
      <w:r w:rsidRPr="00153666">
        <w:rPr>
          <w:rFonts w:ascii="Times New Roman" w:eastAsia="宋体" w:hAnsi="Times New Roman" w:cs="Times New Roman"/>
          <w:sz w:val="18"/>
          <w:szCs w:val="18"/>
        </w:rPr>
        <w:t>, ADL, history of fall in the past 2 years, depression, stroke, memory-related disease, sensory status, muscle weakness, and cognitive function as predictors.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43C24A31" w14:textId="69D2F600" w:rsidR="00153666" w:rsidRPr="00153666" w:rsidRDefault="00153666" w:rsidP="00153666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153666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Pr="00153666">
        <w:rPr>
          <w:rFonts w:ascii="Times New Roman" w:eastAsia="宋体" w:hAnsi="Times New Roman" w:cs="Times New Roman"/>
          <w:sz w:val="18"/>
          <w:szCs w:val="18"/>
        </w:rPr>
        <w:t>. The statistical test was significant for all predictive models at the significance level of 0.05.</w:t>
      </w:r>
      <w:r w:rsidR="00873918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03D55A8A" w14:textId="1A093086" w:rsidR="00395384" w:rsidRDefault="00395384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412C8C10" w14:textId="77777777" w:rsidR="00804301" w:rsidRDefault="00804301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2182DAE4" w14:textId="77777777" w:rsidR="00A67ED3" w:rsidRDefault="00A67ED3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sectPr w:rsidR="00A67ED3" w:rsidSect="000C6598">
      <w:pgSz w:w="16840" w:h="11907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185C1" w14:textId="77777777" w:rsidR="00BF6DB3" w:rsidRDefault="00BF6DB3" w:rsidP="00F867E4">
      <w:r>
        <w:separator/>
      </w:r>
    </w:p>
  </w:endnote>
  <w:endnote w:type="continuationSeparator" w:id="0">
    <w:p w14:paraId="68A1910D" w14:textId="77777777" w:rsidR="00BF6DB3" w:rsidRDefault="00BF6DB3" w:rsidP="00F86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842968"/>
      <w:docPartObj>
        <w:docPartGallery w:val="Page Numbers (Bottom of Page)"/>
        <w:docPartUnique/>
      </w:docPartObj>
    </w:sdtPr>
    <w:sdtEndPr/>
    <w:sdtContent>
      <w:p w14:paraId="57B0D9EE" w14:textId="299EAD91" w:rsidR="007C4F7C" w:rsidRDefault="007C4F7C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D4D" w:rsidRPr="00DD5D4D">
          <w:rPr>
            <w:noProof/>
            <w:lang w:val="zh-CN"/>
          </w:rPr>
          <w:t>11</w:t>
        </w:r>
        <w:r>
          <w:fldChar w:fldCharType="end"/>
        </w:r>
      </w:p>
    </w:sdtContent>
  </w:sdt>
  <w:p w14:paraId="110F45C6" w14:textId="77777777" w:rsidR="007C4F7C" w:rsidRDefault="007C4F7C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66E3A" w14:textId="77777777" w:rsidR="00BF6DB3" w:rsidRDefault="00BF6DB3" w:rsidP="00F867E4">
      <w:r>
        <w:separator/>
      </w:r>
    </w:p>
  </w:footnote>
  <w:footnote w:type="continuationSeparator" w:id="0">
    <w:p w14:paraId="2304E970" w14:textId="77777777" w:rsidR="00BF6DB3" w:rsidRDefault="00BF6DB3" w:rsidP="00F867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C5B01"/>
    <w:multiLevelType w:val="hybridMultilevel"/>
    <w:tmpl w:val="1878093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6039C8"/>
    <w:multiLevelType w:val="hybridMultilevel"/>
    <w:tmpl w:val="D52EBDB8"/>
    <w:lvl w:ilvl="0" w:tplc="472A868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0B66DB8"/>
    <w:multiLevelType w:val="hybridMultilevel"/>
    <w:tmpl w:val="F6C211F8"/>
    <w:lvl w:ilvl="0" w:tplc="472A868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1472D41"/>
    <w:multiLevelType w:val="hybridMultilevel"/>
    <w:tmpl w:val="25823C54"/>
    <w:lvl w:ilvl="0" w:tplc="472A868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21C697E"/>
    <w:multiLevelType w:val="hybridMultilevel"/>
    <w:tmpl w:val="9DA072F4"/>
    <w:lvl w:ilvl="0" w:tplc="C31A5482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640"/>
    <w:rsid w:val="00000AC8"/>
    <w:rsid w:val="00031A39"/>
    <w:rsid w:val="000341B7"/>
    <w:rsid w:val="00042982"/>
    <w:rsid w:val="00054847"/>
    <w:rsid w:val="00057417"/>
    <w:rsid w:val="0006193D"/>
    <w:rsid w:val="0006799C"/>
    <w:rsid w:val="00081C20"/>
    <w:rsid w:val="000B45E1"/>
    <w:rsid w:val="000B71EB"/>
    <w:rsid w:val="000C0A5B"/>
    <w:rsid w:val="000C6598"/>
    <w:rsid w:val="000D26EA"/>
    <w:rsid w:val="000E479D"/>
    <w:rsid w:val="000F6ACD"/>
    <w:rsid w:val="001153ED"/>
    <w:rsid w:val="001443F9"/>
    <w:rsid w:val="00144750"/>
    <w:rsid w:val="00153666"/>
    <w:rsid w:val="00176225"/>
    <w:rsid w:val="001B1763"/>
    <w:rsid w:val="001C5073"/>
    <w:rsid w:val="001F3AA5"/>
    <w:rsid w:val="002044A4"/>
    <w:rsid w:val="0023330A"/>
    <w:rsid w:val="00235728"/>
    <w:rsid w:val="00241FF8"/>
    <w:rsid w:val="002548F5"/>
    <w:rsid w:val="002A66B3"/>
    <w:rsid w:val="002B1526"/>
    <w:rsid w:val="002B2B02"/>
    <w:rsid w:val="002B5157"/>
    <w:rsid w:val="002D3D5E"/>
    <w:rsid w:val="002D4FFD"/>
    <w:rsid w:val="002E4F5F"/>
    <w:rsid w:val="0031345C"/>
    <w:rsid w:val="00336C20"/>
    <w:rsid w:val="0034508B"/>
    <w:rsid w:val="003572DB"/>
    <w:rsid w:val="00395384"/>
    <w:rsid w:val="00396F56"/>
    <w:rsid w:val="003E5284"/>
    <w:rsid w:val="0041633A"/>
    <w:rsid w:val="004310F9"/>
    <w:rsid w:val="004B3FAA"/>
    <w:rsid w:val="004D7B07"/>
    <w:rsid w:val="004E74BF"/>
    <w:rsid w:val="004E7FB9"/>
    <w:rsid w:val="004F0007"/>
    <w:rsid w:val="004F6EB7"/>
    <w:rsid w:val="005019F6"/>
    <w:rsid w:val="00506D78"/>
    <w:rsid w:val="005159FB"/>
    <w:rsid w:val="00524BEF"/>
    <w:rsid w:val="00526EDB"/>
    <w:rsid w:val="00540823"/>
    <w:rsid w:val="005508EB"/>
    <w:rsid w:val="00560B16"/>
    <w:rsid w:val="00570F17"/>
    <w:rsid w:val="00577DB6"/>
    <w:rsid w:val="005873A7"/>
    <w:rsid w:val="005962E1"/>
    <w:rsid w:val="005A0ADC"/>
    <w:rsid w:val="005A13B4"/>
    <w:rsid w:val="005A26A4"/>
    <w:rsid w:val="005A5186"/>
    <w:rsid w:val="005B7594"/>
    <w:rsid w:val="005C697B"/>
    <w:rsid w:val="005C6F68"/>
    <w:rsid w:val="005D2305"/>
    <w:rsid w:val="00637DA5"/>
    <w:rsid w:val="00644E17"/>
    <w:rsid w:val="00682142"/>
    <w:rsid w:val="006B493B"/>
    <w:rsid w:val="006B56B7"/>
    <w:rsid w:val="006C3640"/>
    <w:rsid w:val="006C3851"/>
    <w:rsid w:val="006C506C"/>
    <w:rsid w:val="006E225C"/>
    <w:rsid w:val="006F21FF"/>
    <w:rsid w:val="00701F75"/>
    <w:rsid w:val="007072B9"/>
    <w:rsid w:val="00734386"/>
    <w:rsid w:val="00750894"/>
    <w:rsid w:val="007665AC"/>
    <w:rsid w:val="0078162C"/>
    <w:rsid w:val="0078456C"/>
    <w:rsid w:val="00792660"/>
    <w:rsid w:val="007A0D9B"/>
    <w:rsid w:val="007C1EFC"/>
    <w:rsid w:val="007C4F7C"/>
    <w:rsid w:val="007C6BC8"/>
    <w:rsid w:val="00804301"/>
    <w:rsid w:val="00812B37"/>
    <w:rsid w:val="00825E92"/>
    <w:rsid w:val="00873918"/>
    <w:rsid w:val="008850EE"/>
    <w:rsid w:val="008B23FE"/>
    <w:rsid w:val="008B796B"/>
    <w:rsid w:val="008E181E"/>
    <w:rsid w:val="009447BE"/>
    <w:rsid w:val="009620B1"/>
    <w:rsid w:val="00967397"/>
    <w:rsid w:val="009811BE"/>
    <w:rsid w:val="009912AD"/>
    <w:rsid w:val="009927A0"/>
    <w:rsid w:val="009B0166"/>
    <w:rsid w:val="009B1F7F"/>
    <w:rsid w:val="00A10087"/>
    <w:rsid w:val="00A33349"/>
    <w:rsid w:val="00A44A9A"/>
    <w:rsid w:val="00A5384C"/>
    <w:rsid w:val="00A67ED3"/>
    <w:rsid w:val="00A834D0"/>
    <w:rsid w:val="00A937F3"/>
    <w:rsid w:val="00AA11D7"/>
    <w:rsid w:val="00AA3CF8"/>
    <w:rsid w:val="00AA77C4"/>
    <w:rsid w:val="00AB17F1"/>
    <w:rsid w:val="00AD239D"/>
    <w:rsid w:val="00AF7880"/>
    <w:rsid w:val="00B1037D"/>
    <w:rsid w:val="00B3285F"/>
    <w:rsid w:val="00B44B52"/>
    <w:rsid w:val="00B52830"/>
    <w:rsid w:val="00B60D9D"/>
    <w:rsid w:val="00B91F73"/>
    <w:rsid w:val="00BE552C"/>
    <w:rsid w:val="00BF5086"/>
    <w:rsid w:val="00BF6DB3"/>
    <w:rsid w:val="00C0352F"/>
    <w:rsid w:val="00C1662C"/>
    <w:rsid w:val="00C2390A"/>
    <w:rsid w:val="00C306A2"/>
    <w:rsid w:val="00C3079F"/>
    <w:rsid w:val="00C5378A"/>
    <w:rsid w:val="00C61797"/>
    <w:rsid w:val="00CA0CAC"/>
    <w:rsid w:val="00CC5D5F"/>
    <w:rsid w:val="00D0033C"/>
    <w:rsid w:val="00D01D8B"/>
    <w:rsid w:val="00D32E53"/>
    <w:rsid w:val="00D37D77"/>
    <w:rsid w:val="00D614F7"/>
    <w:rsid w:val="00D65A37"/>
    <w:rsid w:val="00D7544E"/>
    <w:rsid w:val="00D76BB9"/>
    <w:rsid w:val="00D82B12"/>
    <w:rsid w:val="00DD5D03"/>
    <w:rsid w:val="00DD5D4D"/>
    <w:rsid w:val="00DF1118"/>
    <w:rsid w:val="00DF7684"/>
    <w:rsid w:val="00E0391B"/>
    <w:rsid w:val="00E042FA"/>
    <w:rsid w:val="00EA0662"/>
    <w:rsid w:val="00F13F8A"/>
    <w:rsid w:val="00F21979"/>
    <w:rsid w:val="00F26F4B"/>
    <w:rsid w:val="00F502D8"/>
    <w:rsid w:val="00F82026"/>
    <w:rsid w:val="00F867E4"/>
    <w:rsid w:val="00F87830"/>
    <w:rsid w:val="00F96D1A"/>
    <w:rsid w:val="00FA49AF"/>
    <w:rsid w:val="00FD40DC"/>
    <w:rsid w:val="00FD5EE1"/>
    <w:rsid w:val="00FD7500"/>
    <w:rsid w:val="00FE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79FB1"/>
  <w15:docId w15:val="{955B7CC9-80B7-4A50-A0E9-6D4721181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6C3640"/>
  </w:style>
  <w:style w:type="character" w:styleId="a3">
    <w:name w:val="annotation reference"/>
    <w:uiPriority w:val="99"/>
    <w:semiHidden/>
    <w:unhideWhenUsed/>
    <w:rsid w:val="006C3640"/>
    <w:rPr>
      <w:sz w:val="21"/>
      <w:szCs w:val="21"/>
    </w:rPr>
  </w:style>
  <w:style w:type="paragraph" w:styleId="a4">
    <w:name w:val="annotation text"/>
    <w:basedOn w:val="a"/>
    <w:link w:val="10"/>
    <w:uiPriority w:val="99"/>
    <w:unhideWhenUsed/>
    <w:rsid w:val="006C3640"/>
    <w:pPr>
      <w:jc w:val="left"/>
    </w:pPr>
    <w:rPr>
      <w:rFonts w:ascii="Times New Roman" w:eastAsia="宋体" w:hAnsi="Times New Roman" w:cs="Times New Roman"/>
      <w:bCs/>
      <w:sz w:val="24"/>
      <w:szCs w:val="24"/>
    </w:rPr>
  </w:style>
  <w:style w:type="character" w:customStyle="1" w:styleId="a5">
    <w:name w:val="批注文字 字符"/>
    <w:basedOn w:val="a0"/>
    <w:uiPriority w:val="99"/>
    <w:semiHidden/>
    <w:rsid w:val="006C3640"/>
  </w:style>
  <w:style w:type="character" w:customStyle="1" w:styleId="10">
    <w:name w:val="批注文字 字符1"/>
    <w:link w:val="a4"/>
    <w:uiPriority w:val="99"/>
    <w:rsid w:val="006C3640"/>
    <w:rPr>
      <w:rFonts w:ascii="Times New Roman" w:eastAsia="宋体" w:hAnsi="Times New Roman" w:cs="Times New Roman"/>
      <w:bCs/>
      <w:sz w:val="24"/>
      <w:szCs w:val="24"/>
    </w:rPr>
  </w:style>
  <w:style w:type="paragraph" w:styleId="a6">
    <w:name w:val="annotation subject"/>
    <w:basedOn w:val="a4"/>
    <w:next w:val="a4"/>
    <w:link w:val="11"/>
    <w:uiPriority w:val="99"/>
    <w:semiHidden/>
    <w:unhideWhenUsed/>
    <w:rsid w:val="006C3640"/>
    <w:rPr>
      <w:b/>
      <w:bCs w:val="0"/>
    </w:rPr>
  </w:style>
  <w:style w:type="character" w:customStyle="1" w:styleId="a7">
    <w:name w:val="批注主题 字符"/>
    <w:basedOn w:val="a5"/>
    <w:uiPriority w:val="99"/>
    <w:semiHidden/>
    <w:rsid w:val="006C3640"/>
    <w:rPr>
      <w:b/>
      <w:bCs/>
    </w:rPr>
  </w:style>
  <w:style w:type="character" w:customStyle="1" w:styleId="11">
    <w:name w:val="批注主题 字符1"/>
    <w:link w:val="a6"/>
    <w:uiPriority w:val="99"/>
    <w:semiHidden/>
    <w:rsid w:val="006C3640"/>
    <w:rPr>
      <w:rFonts w:ascii="Times New Roman" w:eastAsia="宋体" w:hAnsi="Times New Roman" w:cs="Times New Roman"/>
      <w:b/>
      <w:sz w:val="24"/>
      <w:szCs w:val="24"/>
    </w:rPr>
  </w:style>
  <w:style w:type="paragraph" w:styleId="a8">
    <w:name w:val="Balloon Text"/>
    <w:basedOn w:val="a"/>
    <w:link w:val="12"/>
    <w:uiPriority w:val="99"/>
    <w:semiHidden/>
    <w:unhideWhenUsed/>
    <w:rsid w:val="006C3640"/>
    <w:rPr>
      <w:rFonts w:ascii="Times New Roman" w:eastAsia="宋体" w:hAnsi="Times New Roman" w:cs="Times New Roman"/>
      <w:bCs/>
      <w:sz w:val="18"/>
      <w:szCs w:val="18"/>
    </w:rPr>
  </w:style>
  <w:style w:type="character" w:customStyle="1" w:styleId="a9">
    <w:name w:val="批注框文本 字符"/>
    <w:basedOn w:val="a0"/>
    <w:uiPriority w:val="99"/>
    <w:semiHidden/>
    <w:rsid w:val="006C3640"/>
    <w:rPr>
      <w:sz w:val="18"/>
      <w:szCs w:val="18"/>
    </w:rPr>
  </w:style>
  <w:style w:type="character" w:customStyle="1" w:styleId="12">
    <w:name w:val="批注框文本 字符1"/>
    <w:link w:val="a8"/>
    <w:uiPriority w:val="99"/>
    <w:semiHidden/>
    <w:rsid w:val="006C3640"/>
    <w:rPr>
      <w:rFonts w:ascii="Times New Roman" w:eastAsia="宋体" w:hAnsi="Times New Roman" w:cs="Times New Roman"/>
      <w:bCs/>
      <w:sz w:val="18"/>
      <w:szCs w:val="18"/>
    </w:rPr>
  </w:style>
  <w:style w:type="table" w:styleId="aa">
    <w:name w:val="Table Grid"/>
    <w:basedOn w:val="a1"/>
    <w:uiPriority w:val="59"/>
    <w:unhideWhenUsed/>
    <w:qFormat/>
    <w:rsid w:val="006C364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13"/>
    <w:uiPriority w:val="99"/>
    <w:unhideWhenUsed/>
    <w:rsid w:val="006C3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sz w:val="18"/>
      <w:szCs w:val="18"/>
    </w:rPr>
  </w:style>
  <w:style w:type="character" w:customStyle="1" w:styleId="ac">
    <w:name w:val="页眉 字符"/>
    <w:basedOn w:val="a0"/>
    <w:uiPriority w:val="99"/>
    <w:semiHidden/>
    <w:rsid w:val="006C3640"/>
    <w:rPr>
      <w:sz w:val="18"/>
      <w:szCs w:val="18"/>
    </w:rPr>
  </w:style>
  <w:style w:type="character" w:customStyle="1" w:styleId="13">
    <w:name w:val="页眉 字符1"/>
    <w:link w:val="ab"/>
    <w:uiPriority w:val="99"/>
    <w:rsid w:val="006C3640"/>
    <w:rPr>
      <w:rFonts w:ascii="Times New Roman" w:eastAsia="宋体" w:hAnsi="Times New Roman" w:cs="Times New Roman"/>
      <w:bCs/>
      <w:sz w:val="18"/>
      <w:szCs w:val="18"/>
    </w:rPr>
  </w:style>
  <w:style w:type="paragraph" w:styleId="ad">
    <w:name w:val="footer"/>
    <w:basedOn w:val="a"/>
    <w:link w:val="14"/>
    <w:uiPriority w:val="99"/>
    <w:unhideWhenUsed/>
    <w:rsid w:val="006C364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sz w:val="18"/>
      <w:szCs w:val="18"/>
    </w:rPr>
  </w:style>
  <w:style w:type="character" w:customStyle="1" w:styleId="ae">
    <w:name w:val="页脚 字符"/>
    <w:basedOn w:val="a0"/>
    <w:uiPriority w:val="99"/>
    <w:rsid w:val="006C3640"/>
    <w:rPr>
      <w:sz w:val="18"/>
      <w:szCs w:val="18"/>
    </w:rPr>
  </w:style>
  <w:style w:type="character" w:customStyle="1" w:styleId="14">
    <w:name w:val="页脚 字符1"/>
    <w:link w:val="ad"/>
    <w:uiPriority w:val="99"/>
    <w:rsid w:val="006C3640"/>
    <w:rPr>
      <w:rFonts w:ascii="Times New Roman" w:eastAsia="宋体" w:hAnsi="Times New Roman" w:cs="Times New Roman"/>
      <w:bCs/>
      <w:sz w:val="18"/>
      <w:szCs w:val="18"/>
    </w:rPr>
  </w:style>
  <w:style w:type="table" w:customStyle="1" w:styleId="15">
    <w:name w:val="网格型1"/>
    <w:basedOn w:val="a1"/>
    <w:uiPriority w:val="99"/>
    <w:unhideWhenUsed/>
    <w:qFormat/>
    <w:rsid w:val="006C364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a"/>
    <w:uiPriority w:val="99"/>
    <w:unhideWhenUsed/>
    <w:rsid w:val="006C364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a"/>
    <w:uiPriority w:val="99"/>
    <w:unhideWhenUsed/>
    <w:rsid w:val="006C3640"/>
    <w:rPr>
      <w:rFonts w:ascii="Calibri" w:eastAsia="Times New Roman" w:hAnsi="Calibri" w:cs="Times New Roman"/>
      <w:kern w:val="0"/>
      <w:sz w:val="20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unhideWhenUsed/>
    <w:rsid w:val="006C3640"/>
    <w:rPr>
      <w:color w:val="0000FF"/>
      <w:u w:val="single"/>
    </w:rPr>
  </w:style>
  <w:style w:type="table" w:customStyle="1" w:styleId="4">
    <w:name w:val="网格型4"/>
    <w:basedOn w:val="a1"/>
    <w:next w:val="aa"/>
    <w:uiPriority w:val="99"/>
    <w:unhideWhenUsed/>
    <w:qFormat/>
    <w:rsid w:val="006C3640"/>
    <w:rPr>
      <w:rFonts w:ascii="Times New Roman" w:eastAsia="Times New Roman" w:hAnsi="Times New Roman" w:cs="Times New Roman"/>
      <w:bCs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a"/>
    <w:uiPriority w:val="99"/>
    <w:unhideWhenUsed/>
    <w:qFormat/>
    <w:rsid w:val="006C3640"/>
    <w:rPr>
      <w:rFonts w:ascii="Times New Roman" w:eastAsia="Times New Roman" w:hAnsi="Times New Roman" w:cs="Times New Roman"/>
      <w:bCs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a"/>
    <w:uiPriority w:val="99"/>
    <w:unhideWhenUsed/>
    <w:qFormat/>
    <w:rsid w:val="006C3640"/>
    <w:rPr>
      <w:rFonts w:ascii="Times New Roman" w:eastAsia="Times New Roman" w:hAnsi="Times New Roman" w:cs="Times New Roman"/>
      <w:bCs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a"/>
    <w:uiPriority w:val="99"/>
    <w:unhideWhenUsed/>
    <w:qFormat/>
    <w:rsid w:val="006C3640"/>
    <w:rPr>
      <w:rFonts w:ascii="Times New Roman" w:eastAsia="Times New Roman" w:hAnsi="Times New Roman" w:cs="Times New Roman"/>
      <w:bCs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无列表11"/>
    <w:next w:val="a2"/>
    <w:uiPriority w:val="99"/>
    <w:semiHidden/>
    <w:unhideWhenUsed/>
    <w:rsid w:val="006C3640"/>
  </w:style>
  <w:style w:type="table" w:customStyle="1" w:styleId="8">
    <w:name w:val="网格型8"/>
    <w:basedOn w:val="a1"/>
    <w:next w:val="aa"/>
    <w:uiPriority w:val="99"/>
    <w:unhideWhenUsed/>
    <w:qFormat/>
    <w:rsid w:val="006C364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6C3640"/>
    <w:rPr>
      <w:rFonts w:ascii="Times New Roman" w:eastAsia="宋体" w:hAnsi="Times New Roman" w:cs="Times New Roman"/>
      <w:szCs w:val="21"/>
    </w:rPr>
  </w:style>
  <w:style w:type="paragraph" w:customStyle="1" w:styleId="af1">
    <w:basedOn w:val="a"/>
    <w:next w:val="af2"/>
    <w:uiPriority w:val="34"/>
    <w:qFormat/>
    <w:rsid w:val="006C3640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styleId="af3">
    <w:name w:val="line number"/>
    <w:uiPriority w:val="99"/>
    <w:semiHidden/>
    <w:unhideWhenUsed/>
    <w:rsid w:val="006C3640"/>
  </w:style>
  <w:style w:type="paragraph" w:styleId="af2">
    <w:name w:val="List Paragraph"/>
    <w:basedOn w:val="a"/>
    <w:uiPriority w:val="34"/>
    <w:qFormat/>
    <w:rsid w:val="006C3640"/>
    <w:pPr>
      <w:ind w:firstLineChars="200" w:firstLine="420"/>
    </w:pPr>
  </w:style>
  <w:style w:type="character" w:customStyle="1" w:styleId="Char">
    <w:name w:val="批注文字 Char"/>
    <w:uiPriority w:val="99"/>
    <w:rsid w:val="00F867E4"/>
    <w:rPr>
      <w:bCs/>
      <w:kern w:val="2"/>
      <w:sz w:val="24"/>
      <w:szCs w:val="24"/>
    </w:rPr>
  </w:style>
  <w:style w:type="numbering" w:customStyle="1" w:styleId="20">
    <w:name w:val="无列表2"/>
    <w:next w:val="a2"/>
    <w:uiPriority w:val="99"/>
    <w:semiHidden/>
    <w:unhideWhenUsed/>
    <w:rsid w:val="00577DB6"/>
  </w:style>
  <w:style w:type="character" w:customStyle="1" w:styleId="Char0">
    <w:name w:val="批注主题 Char"/>
    <w:uiPriority w:val="99"/>
    <w:semiHidden/>
    <w:rsid w:val="00577DB6"/>
    <w:rPr>
      <w:rFonts w:ascii="Times New Roman" w:eastAsia="宋体" w:hAnsi="Times New Roman" w:cs="Times New Roman"/>
      <w:b/>
      <w:bCs/>
      <w:szCs w:val="21"/>
    </w:rPr>
  </w:style>
  <w:style w:type="character" w:customStyle="1" w:styleId="Char1">
    <w:name w:val="批注框文本 Char"/>
    <w:uiPriority w:val="99"/>
    <w:semiHidden/>
    <w:rsid w:val="00577DB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uiPriority w:val="99"/>
    <w:rsid w:val="00577DB6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uiPriority w:val="99"/>
    <w:rsid w:val="00577DB6"/>
    <w:rPr>
      <w:rFonts w:ascii="Times New Roman" w:eastAsia="宋体" w:hAnsi="Times New Roman" w:cs="Times New Roman"/>
      <w:sz w:val="18"/>
      <w:szCs w:val="18"/>
    </w:rPr>
  </w:style>
  <w:style w:type="numbering" w:customStyle="1" w:styleId="120">
    <w:name w:val="无列表12"/>
    <w:next w:val="a2"/>
    <w:uiPriority w:val="99"/>
    <w:semiHidden/>
    <w:unhideWhenUsed/>
    <w:rsid w:val="00577DB6"/>
  </w:style>
  <w:style w:type="paragraph" w:customStyle="1" w:styleId="af4">
    <w:basedOn w:val="a"/>
    <w:next w:val="af2"/>
    <w:uiPriority w:val="34"/>
    <w:qFormat/>
    <w:rsid w:val="00577DB6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numbering" w:customStyle="1" w:styleId="30">
    <w:name w:val="无列表3"/>
    <w:next w:val="a2"/>
    <w:uiPriority w:val="99"/>
    <w:semiHidden/>
    <w:unhideWhenUsed/>
    <w:rsid w:val="00804301"/>
  </w:style>
  <w:style w:type="numbering" w:customStyle="1" w:styleId="130">
    <w:name w:val="无列表13"/>
    <w:next w:val="a2"/>
    <w:uiPriority w:val="99"/>
    <w:semiHidden/>
    <w:unhideWhenUsed/>
    <w:rsid w:val="00804301"/>
  </w:style>
  <w:style w:type="paragraph" w:customStyle="1" w:styleId="af5">
    <w:basedOn w:val="a"/>
    <w:next w:val="af2"/>
    <w:uiPriority w:val="34"/>
    <w:qFormat/>
    <w:rsid w:val="00804301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numbering" w:customStyle="1" w:styleId="40">
    <w:name w:val="无列表4"/>
    <w:next w:val="a2"/>
    <w:uiPriority w:val="99"/>
    <w:semiHidden/>
    <w:unhideWhenUsed/>
    <w:rsid w:val="00804301"/>
  </w:style>
  <w:style w:type="numbering" w:customStyle="1" w:styleId="140">
    <w:name w:val="无列表14"/>
    <w:next w:val="a2"/>
    <w:uiPriority w:val="99"/>
    <w:semiHidden/>
    <w:unhideWhenUsed/>
    <w:rsid w:val="00804301"/>
  </w:style>
  <w:style w:type="paragraph" w:customStyle="1" w:styleId="af6">
    <w:basedOn w:val="a"/>
    <w:next w:val="af2"/>
    <w:uiPriority w:val="34"/>
    <w:qFormat/>
    <w:rsid w:val="00804301"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34E5A-5961-4880-95F0-7D8583259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2222</Words>
  <Characters>12667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liweiqiang</dc:creator>
  <cp:lastModifiedBy>Guoqing</cp:lastModifiedBy>
  <cp:revision>5</cp:revision>
  <dcterms:created xsi:type="dcterms:W3CDTF">2023-04-22T17:50:00Z</dcterms:created>
  <dcterms:modified xsi:type="dcterms:W3CDTF">2023-04-24T09:03:00Z</dcterms:modified>
</cp:coreProperties>
</file>