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p>
    <w:p>
      <w:pPr>
        <w:spacing w:line="480" w:lineRule="auto"/>
        <w:jc w:val="center"/>
        <w:rPr>
          <w:rFonts w:hint="eastAsia"/>
          <w:b/>
          <w:bCs/>
          <w:sz w:val="52"/>
          <w:szCs w:val="72"/>
        </w:rPr>
      </w:pPr>
      <w:r>
        <w:rPr>
          <w:rFonts w:hint="eastAsia"/>
          <w:b/>
          <w:bCs/>
          <w:sz w:val="52"/>
          <w:szCs w:val="72"/>
        </w:rPr>
        <w:t>Disclaimer</w:t>
      </w:r>
    </w:p>
    <w:p>
      <w:pPr>
        <w:spacing w:line="480" w:lineRule="auto"/>
        <w:rPr>
          <w:rFonts w:hint="eastAsia"/>
        </w:rPr>
      </w:pPr>
      <w:r>
        <w:rPr>
          <w:rFonts w:hint="eastAsia"/>
          <w:lang w:val="en-US" w:eastAsia="zh-CN"/>
        </w:rPr>
        <w:t>1.</w:t>
      </w:r>
      <w:r>
        <w:rPr>
          <w:rFonts w:hint="eastAsia"/>
        </w:rPr>
        <w:t>The purpose is purely for academic exchange among Healthcare Professionals (HCPs), and only representing personal academic view and does not violate any laws on drug advertisement</w:t>
      </w:r>
    </w:p>
    <w:p>
      <w:pPr>
        <w:spacing w:line="480" w:lineRule="auto"/>
        <w:rPr>
          <w:rFonts w:hint="eastAsia"/>
        </w:rPr>
      </w:pPr>
      <w:r>
        <w:rPr>
          <w:rFonts w:hint="eastAsia"/>
          <w:lang w:val="en-US" w:eastAsia="zh-CN"/>
        </w:rPr>
        <w:t>2.</w:t>
      </w:r>
      <w:r>
        <w:rPr>
          <w:rFonts w:hint="eastAsia"/>
        </w:rPr>
        <w:t>The material is prepared by myself and copyright is reserved. The material does not infringe the rights of any third party, including without limitation portrait rights, rights to privacy, intellectual property rights (e.g., patients, trademarks, copyrights, trade secrets) or other proprietary right.</w:t>
      </w:r>
    </w:p>
    <w:p>
      <w:pPr>
        <w:spacing w:line="480" w:lineRule="auto"/>
        <w:rPr>
          <w:rFonts w:hint="eastAsia"/>
        </w:rPr>
      </w:pPr>
      <w:r>
        <w:rPr>
          <w:rFonts w:hint="eastAsia"/>
          <w:lang w:val="en-US" w:eastAsia="zh-CN"/>
        </w:rPr>
        <w:t>3.</w:t>
      </w:r>
      <w:r>
        <w:rPr>
          <w:rFonts w:hint="eastAsia"/>
        </w:rPr>
        <w:t xml:space="preserve">Any treatment pathway </w:t>
      </w:r>
      <w:r>
        <w:rPr>
          <w:rFonts w:hint="eastAsia"/>
          <w:lang w:val="en-US" w:eastAsia="zh-CN"/>
        </w:rPr>
        <w:t xml:space="preserve">and methods </w:t>
      </w:r>
      <w:bookmarkStart w:id="0" w:name="_GoBack"/>
      <w:bookmarkEnd w:id="0"/>
      <w:r>
        <w:rPr>
          <w:rFonts w:hint="eastAsia"/>
        </w:rPr>
        <w:t>mentioned in this material is in accordance with the approved label.</w:t>
      </w:r>
    </w:p>
    <w:p>
      <w:pPr>
        <w:spacing w:line="480" w:lineRule="auto"/>
        <w:rPr>
          <w:rFonts w:hint="eastAsia"/>
        </w:rPr>
      </w:pPr>
      <w:r>
        <w:rPr>
          <w:rFonts w:hint="eastAsia"/>
          <w:lang w:val="en-US" w:eastAsia="zh-CN"/>
        </w:rPr>
        <w:t>4.</w:t>
      </w:r>
      <w:r>
        <w:rPr>
          <w:rFonts w:hint="eastAsia"/>
        </w:rPr>
        <w:t xml:space="preserve">I ensure the data source are appropriated and data is accurate. </w:t>
      </w:r>
    </w:p>
    <w:p>
      <w:pPr>
        <w:spacing w:line="480" w:lineRule="auto"/>
        <w:rPr>
          <w:rFonts w:hint="eastAsia"/>
        </w:rPr>
      </w:pPr>
      <w:r>
        <w:rPr>
          <w:rFonts w:hint="eastAsia"/>
          <w:lang w:val="en-US" w:eastAsia="zh-CN"/>
        </w:rPr>
        <w:t>5.</w:t>
      </w:r>
      <w:r>
        <w:rPr>
          <w:rFonts w:hint="eastAsia"/>
        </w:rPr>
        <w:t>I</w:t>
      </w:r>
      <w:r>
        <w:rPr>
          <w:rFonts w:hint="default"/>
          <w:lang w:val="en-US" w:eastAsia="zh-CN"/>
        </w:rPr>
        <w:t>’</w:t>
      </w:r>
      <w:r>
        <w:rPr>
          <w:rFonts w:hint="eastAsia"/>
        </w:rPr>
        <w:t>m aware of adverse event (AE) requirements and will submit AE report and product safety information mentioned in case sharing to the MAH according to national regulations.</w:t>
      </w:r>
    </w:p>
    <w:p>
      <w:pPr>
        <w:rPr>
          <w:rFonts w:hint="eastAsia"/>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3ZWRiOTY1MTkzOGFkNDg1NDA2NjExNGQzNzc4OGQifQ=="/>
  </w:docVars>
  <w:rsids>
    <w:rsidRoot w:val="23305669"/>
    <w:rsid w:val="233056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123</Words>
  <Characters>721</Characters>
  <Lines>0</Lines>
  <Paragraphs>0</Paragraphs>
  <TotalTime>2</TotalTime>
  <ScaleCrop>false</ScaleCrop>
  <LinksUpToDate>false</LinksUpToDate>
  <CharactersWithSpaces>839</CharactersWithSpaces>
  <Application>WPS Office_11.1.0.13012_F1E327BC-269C-435d-A152-05C5408002CA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2023-04-26T03:03:00Z</dcterms:created>
  <dc:creator>cczzjj</dc:creator>
  <cp:lastModifiedBy>cczzjj</cp:lastModifiedBy>
  <dcterms:modified xsi:type="dcterms:W3CDTF">2023-04-26T03:06:33Z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2052-11.1.0.13012</vt:lpwstr>
  </property>
  <property fmtid="{D5CDD505-2E9C-101B-9397-08002B2CF9AE}" pid="3" name="ICV">
    <vt:lpwstr>7B59D49F5B4244329E1416661404A310</vt:lpwstr>
  </property>
</Properties>
</file>