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7AD7" w14:textId="3E98FD3D" w:rsidR="001E4A15" w:rsidRPr="001B7F73" w:rsidRDefault="005D47E5" w:rsidP="001B7F73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B7F73">
        <w:rPr>
          <w:rFonts w:ascii="Times New Roman" w:hAnsi="Times New Roman" w:cs="Times New Roman"/>
          <w:b/>
          <w:bCs/>
          <w:sz w:val="18"/>
          <w:szCs w:val="18"/>
        </w:rPr>
        <w:t>Table A</w:t>
      </w:r>
    </w:p>
    <w:p w14:paraId="0C9E1344" w14:textId="27A82A46" w:rsidR="00A0134A" w:rsidRPr="001B7F73" w:rsidRDefault="001B7F73" w:rsidP="001B7F73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B7F73">
        <w:rPr>
          <w:rFonts w:ascii="Times New Roman" w:eastAsia="宋体" w:hAnsi="Times New Roman" w:cs="Times New Roman"/>
          <w:sz w:val="18"/>
          <w:szCs w:val="18"/>
        </w:rPr>
        <w:t xml:space="preserve">Information of </w:t>
      </w:r>
      <w:r w:rsidR="003408A6">
        <w:rPr>
          <w:rFonts w:ascii="Times New Roman" w:eastAsia="宋体" w:hAnsi="Times New Roman" w:cs="Times New Roman"/>
          <w:sz w:val="18"/>
          <w:szCs w:val="18"/>
        </w:rPr>
        <w:t xml:space="preserve">14 </w:t>
      </w:r>
      <w:r w:rsidR="003408A6">
        <w:rPr>
          <w:rFonts w:ascii="Times New Roman" w:eastAsia="宋体" w:hAnsi="Times New Roman" w:cs="Times New Roman" w:hint="eastAsia"/>
          <w:sz w:val="18"/>
          <w:szCs w:val="18"/>
        </w:rPr>
        <w:t>unknown</w:t>
      </w:r>
      <w:r w:rsidR="003408A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1B7F73">
        <w:rPr>
          <w:rFonts w:ascii="Times New Roman" w:eastAsia="宋体" w:hAnsi="Times New Roman" w:cs="Times New Roman"/>
          <w:sz w:val="18"/>
          <w:szCs w:val="18"/>
        </w:rPr>
        <w:t>volatile components of rice of before and after drying by GC-IMS.</w:t>
      </w:r>
    </w:p>
    <w:tbl>
      <w:tblPr>
        <w:tblStyle w:val="a7"/>
        <w:tblW w:w="1034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2085"/>
        <w:gridCol w:w="992"/>
        <w:gridCol w:w="851"/>
        <w:gridCol w:w="1702"/>
        <w:gridCol w:w="1542"/>
        <w:gridCol w:w="1150"/>
        <w:gridCol w:w="1335"/>
      </w:tblGrid>
      <w:tr w:rsidR="001B7F73" w:rsidRPr="00C512F1" w14:paraId="132754E0" w14:textId="77777777" w:rsidTr="000C110C">
        <w:trPr>
          <w:jc w:val="center"/>
        </w:trPr>
        <w:tc>
          <w:tcPr>
            <w:tcW w:w="6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1B821" w14:textId="28EBE653" w:rsidR="001B7F73" w:rsidRDefault="001B7F73" w:rsidP="009124E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Num.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19AFC" w14:textId="7CEFB5AC" w:rsidR="001B7F73" w:rsidRPr="005D47E5" w:rsidRDefault="001B7F73" w:rsidP="009124E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Compounds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639CF3" w14:textId="1319782E" w:rsidR="001B7F73" w:rsidRPr="005D47E5" w:rsidRDefault="001B7F73" w:rsidP="009124E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CAS#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8E33B" w14:textId="53243761" w:rsidR="001B7F73" w:rsidRPr="005D47E5" w:rsidRDefault="001B7F73" w:rsidP="009124E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Formula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8216D0" w14:textId="2F6D66B2" w:rsidR="001B7F73" w:rsidRPr="005D47E5" w:rsidRDefault="001B7F73" w:rsidP="009124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Fresh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B2153C" w14:textId="13098811" w:rsidR="001B7F73" w:rsidRPr="005D47E5" w:rsidRDefault="001B7F73" w:rsidP="009124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HAD</w:t>
            </w:r>
          </w:p>
        </w:tc>
        <w:tc>
          <w:tcPr>
            <w:tcW w:w="11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57950" w14:textId="6FB5C000" w:rsidR="001B7F73" w:rsidRPr="005D47E5" w:rsidRDefault="001B7F73" w:rsidP="009124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HA-RF dying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BB5B9" w14:textId="2A93B94F" w:rsidR="001B7F73" w:rsidRPr="005D47E5" w:rsidRDefault="001B7F73" w:rsidP="009124EA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8327B">
              <w:rPr>
                <w:rFonts w:ascii="Times New Roman" w:eastAsia="宋体" w:hAnsi="Times New Roman" w:cs="Times New Roman"/>
                <w:sz w:val="18"/>
                <w:szCs w:val="18"/>
              </w:rPr>
              <w:t>Odor descriptors</w:t>
            </w:r>
          </w:p>
        </w:tc>
      </w:tr>
      <w:tr w:rsidR="001B7F73" w:rsidRPr="00C512F1" w14:paraId="0850E1AA" w14:textId="77777777" w:rsidTr="00A0134A">
        <w:trPr>
          <w:jc w:val="center"/>
        </w:trPr>
        <w:tc>
          <w:tcPr>
            <w:tcW w:w="689" w:type="dxa"/>
            <w:vAlign w:val="center"/>
          </w:tcPr>
          <w:p w14:paraId="7142FBA2" w14:textId="5D79381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5" w:type="dxa"/>
            <w:vAlign w:val="center"/>
          </w:tcPr>
          <w:p w14:paraId="31BC5EC1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B0ACF" w14:textId="086750FA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AAE5F" w14:textId="7E9A3772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26D04010" w14:textId="11751532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1071.14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94.89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1E367F94" w14:textId="53BAD051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393.30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2BC91B78" w14:textId="40D69342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462.16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34.15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14:paraId="5D2FA81A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160C74FA" w14:textId="77777777" w:rsidTr="00A0134A">
        <w:trPr>
          <w:jc w:val="center"/>
        </w:trPr>
        <w:tc>
          <w:tcPr>
            <w:tcW w:w="689" w:type="dxa"/>
            <w:vAlign w:val="center"/>
          </w:tcPr>
          <w:p w14:paraId="21EDDFAC" w14:textId="5CD77A80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85" w:type="dxa"/>
            <w:vAlign w:val="center"/>
          </w:tcPr>
          <w:p w14:paraId="3DAA83B4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80EA7" w14:textId="7D4E0C31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704E6" w14:textId="3636B6B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01239226" w14:textId="02DC3108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186.44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2" w:type="dxa"/>
            <w:vAlign w:val="center"/>
          </w:tcPr>
          <w:p w14:paraId="4CAA5DD2" w14:textId="5451C284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273.33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3EDE2CF6" w14:textId="5FA02E26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253.71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6.51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6C6FBF58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7C9B525E" w14:textId="77777777" w:rsidTr="00A0134A">
        <w:trPr>
          <w:jc w:val="center"/>
        </w:trPr>
        <w:tc>
          <w:tcPr>
            <w:tcW w:w="689" w:type="dxa"/>
            <w:vAlign w:val="center"/>
          </w:tcPr>
          <w:p w14:paraId="76F064C6" w14:textId="39FA82F1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85" w:type="dxa"/>
            <w:vAlign w:val="center"/>
          </w:tcPr>
          <w:p w14:paraId="7F56E47B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0E519" w14:textId="6C0BD77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B1B398" w14:textId="1D556299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13439AF3" w14:textId="3D3D02EE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4909.49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401.37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2" w:type="dxa"/>
            <w:vAlign w:val="center"/>
          </w:tcPr>
          <w:p w14:paraId="239C0FC1" w14:textId="1F1763B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15075.00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643.47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351530C9" w14:textId="5F5A0DC5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15818.97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1522.92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08FD686A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0D7C932E" w14:textId="77777777" w:rsidTr="00A0134A">
        <w:trPr>
          <w:jc w:val="center"/>
        </w:trPr>
        <w:tc>
          <w:tcPr>
            <w:tcW w:w="689" w:type="dxa"/>
            <w:vAlign w:val="center"/>
          </w:tcPr>
          <w:p w14:paraId="6DB3D243" w14:textId="0EBE7B16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85" w:type="dxa"/>
            <w:vAlign w:val="center"/>
          </w:tcPr>
          <w:p w14:paraId="269646C2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73F0C" w14:textId="6FB438F5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AA853A" w14:textId="6FFA03BD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17C5E20E" w14:textId="1CCF1CAE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347.62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25.47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2" w:type="dxa"/>
            <w:vAlign w:val="center"/>
          </w:tcPr>
          <w:p w14:paraId="1D7E00B7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555.42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33.70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05EE26DA" w14:textId="508BF815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576.44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36.96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1C553FC8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28E67632" w14:textId="77777777" w:rsidTr="00A0134A">
        <w:trPr>
          <w:jc w:val="center"/>
        </w:trPr>
        <w:tc>
          <w:tcPr>
            <w:tcW w:w="689" w:type="dxa"/>
            <w:vAlign w:val="center"/>
          </w:tcPr>
          <w:p w14:paraId="7F271609" w14:textId="36FCF98F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85" w:type="dxa"/>
            <w:vAlign w:val="center"/>
          </w:tcPr>
          <w:p w14:paraId="19855EAB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BDF651" w14:textId="656E69DC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9F7B1D" w14:textId="57E01508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4442BA69" w14:textId="24B9124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164.26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5.27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42" w:type="dxa"/>
            <w:vAlign w:val="center"/>
          </w:tcPr>
          <w:p w14:paraId="4EF634CC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187.66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±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4.97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56544A1A" w14:textId="6AFFD130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204.28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7AABB909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0036ACE3" w14:textId="77777777" w:rsidTr="00A0134A">
        <w:trPr>
          <w:jc w:val="center"/>
        </w:trPr>
        <w:tc>
          <w:tcPr>
            <w:tcW w:w="689" w:type="dxa"/>
            <w:vAlign w:val="center"/>
          </w:tcPr>
          <w:p w14:paraId="2C51339B" w14:textId="2457CEC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085" w:type="dxa"/>
            <w:vAlign w:val="center"/>
          </w:tcPr>
          <w:p w14:paraId="42359A2C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0E0B4" w14:textId="4A93B44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1952EC" w14:textId="1F775ECF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738F198C" w14:textId="730907A2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775.36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53D40CC4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704.23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7.83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08FA8D41" w14:textId="3C76D2F4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724.02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23.29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0F09A61F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6D6408DD" w14:textId="77777777" w:rsidTr="00A0134A">
        <w:trPr>
          <w:jc w:val="center"/>
        </w:trPr>
        <w:tc>
          <w:tcPr>
            <w:tcW w:w="689" w:type="dxa"/>
            <w:vAlign w:val="center"/>
          </w:tcPr>
          <w:p w14:paraId="4C9327BA" w14:textId="470B68F1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85" w:type="dxa"/>
            <w:vAlign w:val="center"/>
          </w:tcPr>
          <w:p w14:paraId="4467EB4E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6DF750" w14:textId="417CF75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B5944D" w14:textId="722919F8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63071873" w14:textId="3587B348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483.54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2241E2C0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373.21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12.80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54A49399" w14:textId="31F5A66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365.82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8.86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14:paraId="48BF4918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0CAFEC07" w14:textId="77777777" w:rsidTr="00A0134A">
        <w:trPr>
          <w:jc w:val="center"/>
        </w:trPr>
        <w:tc>
          <w:tcPr>
            <w:tcW w:w="689" w:type="dxa"/>
            <w:vAlign w:val="center"/>
          </w:tcPr>
          <w:p w14:paraId="31B4FCBF" w14:textId="1178BC8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085" w:type="dxa"/>
            <w:vAlign w:val="center"/>
          </w:tcPr>
          <w:p w14:paraId="07510BF9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79D7FB" w14:textId="2DD631BC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5FA042" w14:textId="0D3ECFD8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5E93E95A" w14:textId="37FE7233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361.43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21.20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42" w:type="dxa"/>
            <w:vAlign w:val="center"/>
          </w:tcPr>
          <w:p w14:paraId="6B6C18AE" w14:textId="376FD6C2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421.75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2CFBB623" w14:textId="588EAE36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502.47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9.55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4F8717FC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34268984" w14:textId="77777777" w:rsidTr="00A0134A">
        <w:trPr>
          <w:jc w:val="center"/>
        </w:trPr>
        <w:tc>
          <w:tcPr>
            <w:tcW w:w="689" w:type="dxa"/>
            <w:vAlign w:val="center"/>
          </w:tcPr>
          <w:p w14:paraId="53FE74F9" w14:textId="5FE5520B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85" w:type="dxa"/>
            <w:vAlign w:val="center"/>
          </w:tcPr>
          <w:p w14:paraId="63DA69A5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E7D19" w14:textId="3DB83D1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1E06D" w14:textId="600BF72A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5D6BA637" w14:textId="74BE305F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119.72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10.24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2" w:type="dxa"/>
            <w:vAlign w:val="center"/>
          </w:tcPr>
          <w:p w14:paraId="05D46620" w14:textId="3F5295C9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187.47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10.85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405E7A72" w14:textId="5E4921C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207.76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038C3053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4FE36ACA" w14:textId="77777777" w:rsidTr="00A0134A">
        <w:trPr>
          <w:jc w:val="center"/>
        </w:trPr>
        <w:tc>
          <w:tcPr>
            <w:tcW w:w="689" w:type="dxa"/>
            <w:vAlign w:val="center"/>
          </w:tcPr>
          <w:p w14:paraId="45764A9E" w14:textId="516FA20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85" w:type="dxa"/>
            <w:vAlign w:val="center"/>
          </w:tcPr>
          <w:p w14:paraId="66197C0B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FD94B1" w14:textId="4615EA5D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3DEE1E" w14:textId="51CCBF09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0CE4C7FF" w14:textId="36A290E3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306.51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17.26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3FD945F9" w14:textId="159D1F05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202.11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3.69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0D5E2E1D" w14:textId="47BBD264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201.45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14:paraId="711BBB0A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7775DFEF" w14:textId="77777777" w:rsidTr="00A0134A">
        <w:trPr>
          <w:jc w:val="center"/>
        </w:trPr>
        <w:tc>
          <w:tcPr>
            <w:tcW w:w="689" w:type="dxa"/>
            <w:vAlign w:val="center"/>
          </w:tcPr>
          <w:p w14:paraId="6284A079" w14:textId="4429E97E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5" w:type="dxa"/>
            <w:vAlign w:val="center"/>
          </w:tcPr>
          <w:p w14:paraId="150D1AAD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D1738B" w14:textId="36C9A086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A75B6" w14:textId="70200FDD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6D929544" w14:textId="0B831C6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87.74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6.19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2" w:type="dxa"/>
            <w:vAlign w:val="center"/>
          </w:tcPr>
          <w:p w14:paraId="2B753CDA" w14:textId="3FE629C2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190.13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4BAC4771" w14:textId="7BDCDF19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195.82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2B3DA87F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20DF3335" w14:textId="77777777" w:rsidTr="00A0134A">
        <w:trPr>
          <w:jc w:val="center"/>
        </w:trPr>
        <w:tc>
          <w:tcPr>
            <w:tcW w:w="689" w:type="dxa"/>
            <w:vAlign w:val="center"/>
          </w:tcPr>
          <w:p w14:paraId="001CBED3" w14:textId="6D37C866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5" w:type="dxa"/>
            <w:vAlign w:val="center"/>
          </w:tcPr>
          <w:p w14:paraId="69D166D0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60B28" w14:textId="190D93AA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6D7F9" w14:textId="38E69655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3FD82826" w14:textId="6367CA4D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435.23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62891896" w14:textId="1FC8CE81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307.82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2.15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40812A14" w14:textId="75A6FF3B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320.48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35" w:type="dxa"/>
            <w:vAlign w:val="center"/>
          </w:tcPr>
          <w:p w14:paraId="36381736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6553F357" w14:textId="77777777" w:rsidTr="00A0134A">
        <w:trPr>
          <w:jc w:val="center"/>
        </w:trPr>
        <w:tc>
          <w:tcPr>
            <w:tcW w:w="689" w:type="dxa"/>
            <w:vAlign w:val="center"/>
          </w:tcPr>
          <w:p w14:paraId="2DBC41C3" w14:textId="1D3B59AC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5" w:type="dxa"/>
            <w:vAlign w:val="center"/>
          </w:tcPr>
          <w:p w14:paraId="2A339096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2395DA" w14:textId="01220FDA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389B9F" w14:textId="12C6D0ED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1CB6EAEC" w14:textId="229A6881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46.46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4.51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42" w:type="dxa"/>
            <w:vAlign w:val="center"/>
          </w:tcPr>
          <w:p w14:paraId="305F1024" w14:textId="18A7F043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259.37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50" w:type="dxa"/>
            <w:vAlign w:val="center"/>
          </w:tcPr>
          <w:p w14:paraId="49FAF597" w14:textId="7DB8F42E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293.35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3BAC8AC1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  <w:tr w:rsidR="001B7F73" w:rsidRPr="00C512F1" w14:paraId="3E9E3DFF" w14:textId="77777777" w:rsidTr="00A0134A">
        <w:trPr>
          <w:jc w:val="center"/>
        </w:trPr>
        <w:tc>
          <w:tcPr>
            <w:tcW w:w="689" w:type="dxa"/>
            <w:vAlign w:val="center"/>
          </w:tcPr>
          <w:p w14:paraId="60AB39A7" w14:textId="5CE6DBFC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5" w:type="dxa"/>
            <w:vAlign w:val="center"/>
          </w:tcPr>
          <w:p w14:paraId="23CFAED6" w14:textId="77777777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D47E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Unknown14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09BBF" w14:textId="7049C673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93E66C" w14:textId="594F1184" w:rsidR="001B7F73" w:rsidRPr="005D47E5" w:rsidRDefault="001B7F73" w:rsidP="00FD5BD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1BFB96A0" w14:textId="3B7C919B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149.00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vAlign w:val="center"/>
          </w:tcPr>
          <w:p w14:paraId="1DCE465A" w14:textId="34EABBC1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139.58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3.42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50" w:type="dxa"/>
            <w:vAlign w:val="center"/>
          </w:tcPr>
          <w:p w14:paraId="0D6DB674" w14:textId="2C31A9CA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141.03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±</w:t>
            </w:r>
            <w:r w:rsidRPr="005D47E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8.18</w:t>
            </w:r>
            <w:r w:rsidRPr="005D47E5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35" w:type="dxa"/>
            <w:vAlign w:val="center"/>
          </w:tcPr>
          <w:p w14:paraId="44FD25C1" w14:textId="77777777" w:rsidR="001B7F73" w:rsidRPr="005D47E5" w:rsidRDefault="001B7F73" w:rsidP="00FD5B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7E5">
              <w:rPr>
                <w:rFonts w:ascii="Times New Roman" w:eastAsia="宋体" w:hAnsi="Times New Roman" w:cs="Times New Roman"/>
                <w:sz w:val="18"/>
                <w:szCs w:val="18"/>
              </w:rPr>
              <w:t>-</w:t>
            </w:r>
          </w:p>
        </w:tc>
      </w:tr>
    </w:tbl>
    <w:p w14:paraId="7BFB7A22" w14:textId="77777777" w:rsidR="001B7F73" w:rsidRPr="00BD3F52" w:rsidRDefault="001B7F73" w:rsidP="001B7F73">
      <w:pPr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sectPr w:rsidR="001B7F73" w:rsidRPr="00BD3F52" w:rsidSect="0095329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D3F52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Fresh: control; HAD: hot-air drying; HA-RFD: hot-air combined with radio frequency drying. The different letters (a, b, etc.) in each line show statistical difference (</w:t>
      </w:r>
      <w:r w:rsidRPr="00BD3F52">
        <w:rPr>
          <w:rFonts w:ascii="Times New Roman" w:eastAsia="宋体" w:hAnsi="Times New Roman" w:cs="Times New Roman"/>
          <w:i/>
          <w:iCs/>
          <w:color w:val="000000"/>
          <w:kern w:val="0"/>
          <w:sz w:val="18"/>
          <w:szCs w:val="18"/>
          <w:lang w:bidi="ar"/>
        </w:rPr>
        <w:t>P</w:t>
      </w:r>
      <w:r w:rsidRPr="00BD3F52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&lt;0.05</w:t>
      </w:r>
      <w:r w:rsidRPr="00BD3F52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)</w:t>
      </w:r>
      <w:r w:rsidRPr="00BD3F52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.</w:t>
      </w:r>
    </w:p>
    <w:p w14:paraId="794ADD2B" w14:textId="77777777" w:rsidR="005D47E5" w:rsidRPr="001B7F73" w:rsidRDefault="005D47E5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D47E5" w:rsidRPr="001B7F73" w:rsidSect="00A01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23D8" w14:textId="77777777" w:rsidR="000329AF" w:rsidRDefault="000329AF" w:rsidP="005D47E5">
      <w:r>
        <w:separator/>
      </w:r>
    </w:p>
  </w:endnote>
  <w:endnote w:type="continuationSeparator" w:id="0">
    <w:p w14:paraId="7D6C32B8" w14:textId="77777777" w:rsidR="000329AF" w:rsidRDefault="000329AF" w:rsidP="005D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6E0B" w14:textId="77777777" w:rsidR="000329AF" w:rsidRDefault="000329AF" w:rsidP="005D47E5">
      <w:r>
        <w:separator/>
      </w:r>
    </w:p>
  </w:footnote>
  <w:footnote w:type="continuationSeparator" w:id="0">
    <w:p w14:paraId="5A9F2021" w14:textId="77777777" w:rsidR="000329AF" w:rsidRDefault="000329AF" w:rsidP="005D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A6"/>
    <w:rsid w:val="000329AF"/>
    <w:rsid w:val="001B7F73"/>
    <w:rsid w:val="001E4A15"/>
    <w:rsid w:val="003408A6"/>
    <w:rsid w:val="00344DCE"/>
    <w:rsid w:val="005D47E5"/>
    <w:rsid w:val="009124EA"/>
    <w:rsid w:val="009220A6"/>
    <w:rsid w:val="00962F63"/>
    <w:rsid w:val="00A0134A"/>
    <w:rsid w:val="00BB3989"/>
    <w:rsid w:val="00BD3F52"/>
    <w:rsid w:val="00CC5097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7DC3"/>
  <w15:chartTrackingRefBased/>
  <w15:docId w15:val="{0E3B8C8A-55D8-4898-BAE8-59BC4574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47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4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47E5"/>
    <w:rPr>
      <w:sz w:val="18"/>
      <w:szCs w:val="18"/>
    </w:rPr>
  </w:style>
  <w:style w:type="table" w:styleId="a7">
    <w:name w:val="Table Grid"/>
    <w:basedOn w:val="a1"/>
    <w:uiPriority w:val="39"/>
    <w:rsid w:val="005D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翼飞</dc:creator>
  <cp:keywords/>
  <dc:description/>
  <cp:lastModifiedBy>董 翼飞</cp:lastModifiedBy>
  <cp:revision>9</cp:revision>
  <dcterms:created xsi:type="dcterms:W3CDTF">2023-04-08T02:39:00Z</dcterms:created>
  <dcterms:modified xsi:type="dcterms:W3CDTF">2023-04-10T01:48:00Z</dcterms:modified>
</cp:coreProperties>
</file>