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DCD0429" w14:textId="77777777" w:rsidR="00EF3287" w:rsidRPr="005A6959" w:rsidRDefault="00EF3287" w:rsidP="00EF3287">
      <w:pPr>
        <w:spacing w:line="360" w:lineRule="auto"/>
        <w:ind w:left="-720" w:right="-720"/>
        <w:jc w:val="both"/>
        <w:rPr>
          <w:rFonts w:ascii="Arial" w:hAnsi="Arial" w:cs="Arial"/>
          <w:b/>
          <w:bCs/>
        </w:rPr>
      </w:pPr>
      <w:r w:rsidRPr="005A6959">
        <w:rPr>
          <w:rFonts w:ascii="Arial" w:hAnsi="Arial" w:cs="Arial"/>
          <w:b/>
          <w:bCs/>
        </w:rPr>
        <w:t>SUPPLEMENTAL INFORMATION</w:t>
      </w:r>
    </w:p>
    <w:p w14:paraId="4D25738F" w14:textId="026A15DF" w:rsidR="00EF3287" w:rsidRPr="005A6959" w:rsidRDefault="00EF3287" w:rsidP="00EF3287">
      <w:pPr>
        <w:spacing w:line="360" w:lineRule="auto"/>
        <w:ind w:left="-720" w:right="-720"/>
        <w:jc w:val="both"/>
        <w:rPr>
          <w:rFonts w:ascii="Arial" w:hAnsi="Arial" w:cs="Arial"/>
          <w:b/>
          <w:bCs/>
          <w:sz w:val="22"/>
          <w:szCs w:val="22"/>
        </w:rPr>
      </w:pPr>
    </w:p>
    <w:p w14:paraId="3AD5B0A7" w14:textId="5AD45FAB" w:rsidR="00EF3287" w:rsidRPr="005A6959" w:rsidRDefault="00EF3287" w:rsidP="00EF3287">
      <w:pPr>
        <w:spacing w:line="360" w:lineRule="auto"/>
        <w:ind w:left="-720" w:right="-720"/>
        <w:jc w:val="both"/>
        <w:rPr>
          <w:rFonts w:ascii="Arial" w:hAnsi="Arial" w:cs="Arial"/>
          <w:b/>
          <w:bCs/>
          <w:sz w:val="22"/>
          <w:szCs w:val="22"/>
          <w:shd w:val="clear" w:color="auto" w:fill="FFFFFF"/>
        </w:rPr>
      </w:pPr>
      <w:r w:rsidRPr="005A6959">
        <w:rPr>
          <w:rFonts w:ascii="Arial" w:hAnsi="Arial" w:cs="Arial"/>
          <w:b/>
          <w:bCs/>
          <w:sz w:val="22"/>
          <w:szCs w:val="22"/>
          <w:shd w:val="clear" w:color="auto" w:fill="FFFFFF"/>
        </w:rPr>
        <w:t xml:space="preserve">Rapid Identification of Druggable Targets and the Power of the </w:t>
      </w:r>
      <w:proofErr w:type="spellStart"/>
      <w:r w:rsidRPr="005A6959">
        <w:rPr>
          <w:rFonts w:ascii="Arial" w:hAnsi="Arial" w:cs="Arial"/>
          <w:b/>
          <w:bCs/>
          <w:sz w:val="22"/>
          <w:szCs w:val="22"/>
          <w:shd w:val="clear" w:color="auto" w:fill="FFFFFF"/>
        </w:rPr>
        <w:t>PHENotype</w:t>
      </w:r>
      <w:proofErr w:type="spellEnd"/>
      <w:r w:rsidRPr="005A6959">
        <w:rPr>
          <w:rFonts w:ascii="Arial" w:hAnsi="Arial" w:cs="Arial"/>
          <w:b/>
          <w:bCs/>
          <w:sz w:val="22"/>
          <w:szCs w:val="22"/>
          <w:shd w:val="clear" w:color="auto" w:fill="FFFFFF"/>
        </w:rPr>
        <w:t xml:space="preserve"> </w:t>
      </w:r>
      <w:proofErr w:type="spellStart"/>
      <w:r w:rsidRPr="005A6959">
        <w:rPr>
          <w:rFonts w:ascii="Arial" w:hAnsi="Arial" w:cs="Arial"/>
          <w:b/>
          <w:bCs/>
          <w:sz w:val="22"/>
          <w:szCs w:val="22"/>
          <w:shd w:val="clear" w:color="auto" w:fill="FFFFFF"/>
        </w:rPr>
        <w:t>SIMulator</w:t>
      </w:r>
      <w:proofErr w:type="spellEnd"/>
      <w:r w:rsidRPr="005A6959">
        <w:rPr>
          <w:rFonts w:ascii="Arial" w:hAnsi="Arial" w:cs="Arial"/>
          <w:b/>
          <w:bCs/>
          <w:sz w:val="22"/>
          <w:szCs w:val="22"/>
          <w:shd w:val="clear" w:color="auto" w:fill="FFFFFF"/>
        </w:rPr>
        <w:t xml:space="preserve"> for Effective in Silico Drug Repurposing in COVID-19</w:t>
      </w:r>
    </w:p>
    <w:p w14:paraId="2C6E4FF0" w14:textId="77777777" w:rsidR="006E120D" w:rsidRPr="005A6959" w:rsidRDefault="006E120D" w:rsidP="006E120D">
      <w:pPr>
        <w:spacing w:line="360" w:lineRule="auto"/>
        <w:ind w:left="-720" w:right="-720"/>
        <w:jc w:val="both"/>
        <w:rPr>
          <w:rFonts w:ascii="Arial" w:hAnsi="Arial" w:cs="Arial"/>
          <w:b/>
          <w:bCs/>
          <w:sz w:val="22"/>
          <w:szCs w:val="22"/>
          <w:shd w:val="clear" w:color="auto" w:fill="FFFFFF"/>
        </w:rPr>
      </w:pPr>
    </w:p>
    <w:p w14:paraId="674282FB" w14:textId="798643F2" w:rsidR="006E120D" w:rsidRPr="005A6959" w:rsidRDefault="006E120D" w:rsidP="006E120D">
      <w:pPr>
        <w:spacing w:line="360" w:lineRule="auto"/>
        <w:ind w:left="-720" w:right="-720"/>
        <w:jc w:val="both"/>
        <w:rPr>
          <w:rFonts w:ascii="Arial" w:hAnsi="Arial" w:cs="Arial"/>
          <w:sz w:val="22"/>
          <w:szCs w:val="22"/>
        </w:rPr>
      </w:pPr>
      <w:r w:rsidRPr="005A6959">
        <w:rPr>
          <w:rFonts w:ascii="Arial" w:hAnsi="Arial" w:cs="Arial"/>
          <w:sz w:val="22"/>
          <w:szCs w:val="22"/>
        </w:rPr>
        <w:t xml:space="preserve">Naomi I. Maria, </w:t>
      </w:r>
      <w:r w:rsidRPr="005A6959">
        <w:rPr>
          <w:rFonts w:ascii="Arial" w:hAnsi="Arial" w:cs="Arial"/>
          <w:color w:val="201F1E"/>
          <w:sz w:val="22"/>
          <w:szCs w:val="22"/>
        </w:rPr>
        <w:t>Rosaria</w:t>
      </w:r>
      <w:r w:rsidRPr="005A6959">
        <w:rPr>
          <w:rFonts w:ascii="Arial" w:hAnsi="Arial" w:cs="Arial"/>
          <w:sz w:val="22"/>
          <w:szCs w:val="22"/>
        </w:rPr>
        <w:t xml:space="preserve"> Valentina </w:t>
      </w:r>
      <w:proofErr w:type="spellStart"/>
      <w:r w:rsidRPr="005A6959">
        <w:rPr>
          <w:rFonts w:ascii="Arial" w:hAnsi="Arial" w:cs="Arial"/>
          <w:sz w:val="22"/>
          <w:szCs w:val="22"/>
        </w:rPr>
        <w:t>Rapicavoli</w:t>
      </w:r>
      <w:proofErr w:type="spellEnd"/>
      <w:r w:rsidRPr="005A6959">
        <w:rPr>
          <w:rFonts w:ascii="Arial" w:hAnsi="Arial" w:cs="Arial"/>
          <w:sz w:val="22"/>
          <w:szCs w:val="22"/>
        </w:rPr>
        <w:t xml:space="preserve">, Salvatore </w:t>
      </w:r>
      <w:proofErr w:type="spellStart"/>
      <w:r w:rsidRPr="005A6959">
        <w:rPr>
          <w:rFonts w:ascii="Arial" w:hAnsi="Arial" w:cs="Arial"/>
          <w:sz w:val="22"/>
          <w:szCs w:val="22"/>
        </w:rPr>
        <w:t>Alaimo</w:t>
      </w:r>
      <w:proofErr w:type="spellEnd"/>
      <w:r w:rsidRPr="005A6959">
        <w:rPr>
          <w:rFonts w:ascii="Arial" w:hAnsi="Arial" w:cs="Arial"/>
          <w:sz w:val="22"/>
          <w:szCs w:val="22"/>
        </w:rPr>
        <w:t xml:space="preserve">, Evelyne Bischof, Alessia </w:t>
      </w:r>
      <w:proofErr w:type="spellStart"/>
      <w:r w:rsidRPr="005A6959">
        <w:rPr>
          <w:rFonts w:ascii="Arial" w:hAnsi="Arial" w:cs="Arial"/>
          <w:sz w:val="22"/>
          <w:szCs w:val="22"/>
        </w:rPr>
        <w:t>Stasuzzo</w:t>
      </w:r>
      <w:proofErr w:type="spellEnd"/>
      <w:r w:rsidRPr="005A6959">
        <w:rPr>
          <w:rFonts w:ascii="Arial" w:hAnsi="Arial" w:cs="Arial"/>
          <w:sz w:val="22"/>
          <w:szCs w:val="22"/>
        </w:rPr>
        <w:t xml:space="preserve">, </w:t>
      </w:r>
      <w:proofErr w:type="spellStart"/>
      <w:r w:rsidRPr="005A6959">
        <w:rPr>
          <w:rFonts w:ascii="Arial" w:hAnsi="Arial" w:cs="Arial"/>
          <w:sz w:val="22"/>
          <w:szCs w:val="22"/>
        </w:rPr>
        <w:t>Jantine</w:t>
      </w:r>
      <w:proofErr w:type="spellEnd"/>
      <w:r w:rsidRPr="005A6959">
        <w:rPr>
          <w:rFonts w:ascii="Arial" w:hAnsi="Arial" w:cs="Arial"/>
          <w:sz w:val="22"/>
          <w:szCs w:val="22"/>
        </w:rPr>
        <w:t xml:space="preserve"> A.C. Broek, Alfredo </w:t>
      </w:r>
      <w:proofErr w:type="spellStart"/>
      <w:r w:rsidRPr="005A6959">
        <w:rPr>
          <w:rFonts w:ascii="Arial" w:hAnsi="Arial" w:cs="Arial"/>
          <w:sz w:val="22"/>
          <w:szCs w:val="22"/>
        </w:rPr>
        <w:t>Pulvirenti</w:t>
      </w:r>
      <w:proofErr w:type="spellEnd"/>
      <w:r w:rsidRPr="005A6959">
        <w:rPr>
          <w:rFonts w:ascii="Arial" w:hAnsi="Arial" w:cs="Arial"/>
          <w:sz w:val="22"/>
          <w:szCs w:val="22"/>
        </w:rPr>
        <w:t xml:space="preserve">, Bud Mishra, Ashley </w:t>
      </w:r>
      <w:proofErr w:type="spellStart"/>
      <w:r w:rsidRPr="005A6959">
        <w:rPr>
          <w:rFonts w:ascii="Arial" w:hAnsi="Arial" w:cs="Arial"/>
          <w:sz w:val="22"/>
          <w:szCs w:val="22"/>
        </w:rPr>
        <w:t>Duits</w:t>
      </w:r>
      <w:proofErr w:type="spellEnd"/>
      <w:r w:rsidRPr="005A6959">
        <w:rPr>
          <w:rFonts w:ascii="Arial" w:eastAsia="Calibri" w:hAnsi="Arial" w:cs="Arial"/>
          <w:i/>
          <w:iCs/>
          <w:sz w:val="22"/>
          <w:szCs w:val="22"/>
        </w:rPr>
        <w:t xml:space="preserve">, </w:t>
      </w:r>
      <w:r w:rsidRPr="005A6959">
        <w:rPr>
          <w:rFonts w:ascii="Arial" w:hAnsi="Arial" w:cs="Arial"/>
          <w:sz w:val="22"/>
          <w:szCs w:val="22"/>
        </w:rPr>
        <w:t>Alfredo Ferro</w:t>
      </w:r>
    </w:p>
    <w:p w14:paraId="1EC6CB81" w14:textId="77777777" w:rsidR="00EF3287" w:rsidRPr="005A6959" w:rsidRDefault="00EF3287" w:rsidP="00EF3287">
      <w:pPr>
        <w:ind w:left="-720"/>
        <w:rPr>
          <w:rFonts w:ascii="Arial" w:hAnsi="Arial" w:cs="Arial"/>
          <w:b/>
          <w:bCs/>
        </w:rPr>
      </w:pPr>
    </w:p>
    <w:p w14:paraId="1D761D06" w14:textId="77777777" w:rsidR="00EF3287" w:rsidRPr="005A6959" w:rsidRDefault="00EF3287" w:rsidP="00EF3287">
      <w:pPr>
        <w:spacing w:line="360" w:lineRule="auto"/>
        <w:ind w:left="-720"/>
        <w:rPr>
          <w:rFonts w:ascii="Arial" w:hAnsi="Arial" w:cs="Arial"/>
        </w:rPr>
      </w:pPr>
    </w:p>
    <w:p w14:paraId="1F60A902" w14:textId="77777777" w:rsidR="00913299" w:rsidRPr="00D43084" w:rsidRDefault="00913299" w:rsidP="00913299">
      <w:pPr>
        <w:spacing w:line="360" w:lineRule="auto"/>
        <w:ind w:left="-720"/>
        <w:rPr>
          <w:rFonts w:ascii="Arial" w:hAnsi="Arial" w:cs="Arial"/>
          <w:b/>
          <w:sz w:val="22"/>
          <w:szCs w:val="22"/>
        </w:rPr>
      </w:pPr>
      <w:r w:rsidRPr="00D43084">
        <w:rPr>
          <w:rFonts w:ascii="Arial" w:hAnsi="Arial" w:cs="Arial"/>
          <w:b/>
          <w:sz w:val="22"/>
          <w:szCs w:val="22"/>
        </w:rPr>
        <w:t>Supplemental Figures:</w:t>
      </w:r>
    </w:p>
    <w:p w14:paraId="5A406F51" w14:textId="11E4EF66" w:rsidR="00913299" w:rsidRPr="00D43084" w:rsidRDefault="00913299" w:rsidP="00913299">
      <w:pPr>
        <w:spacing w:line="360" w:lineRule="auto"/>
        <w:ind w:left="-720"/>
        <w:rPr>
          <w:rFonts w:ascii="Arial" w:hAnsi="Arial" w:cs="Arial"/>
          <w:sz w:val="22"/>
          <w:szCs w:val="22"/>
        </w:rPr>
      </w:pPr>
      <w:r w:rsidRPr="00D43084">
        <w:rPr>
          <w:rFonts w:ascii="Arial" w:hAnsi="Arial" w:cs="Arial"/>
          <w:sz w:val="22"/>
          <w:szCs w:val="22"/>
        </w:rPr>
        <w:tab/>
        <w:t xml:space="preserve">Figure S1, related to Figure </w:t>
      </w:r>
      <w:r w:rsidR="00EF4C4A" w:rsidRPr="00D43084">
        <w:rPr>
          <w:rFonts w:ascii="Arial" w:hAnsi="Arial" w:cs="Arial"/>
          <w:sz w:val="22"/>
          <w:szCs w:val="22"/>
        </w:rPr>
        <w:t>2</w:t>
      </w:r>
    </w:p>
    <w:p w14:paraId="45A8245A" w14:textId="77777777" w:rsidR="00913299" w:rsidRPr="00D43084" w:rsidRDefault="00913299" w:rsidP="00913299">
      <w:pPr>
        <w:spacing w:line="360" w:lineRule="auto"/>
        <w:ind w:left="-720"/>
        <w:rPr>
          <w:rFonts w:ascii="Arial" w:hAnsi="Arial" w:cs="Arial"/>
          <w:sz w:val="22"/>
          <w:szCs w:val="22"/>
        </w:rPr>
      </w:pPr>
      <w:r w:rsidRPr="00D43084">
        <w:rPr>
          <w:rFonts w:ascii="Arial" w:hAnsi="Arial" w:cs="Arial"/>
          <w:sz w:val="22"/>
          <w:szCs w:val="22"/>
        </w:rPr>
        <w:tab/>
        <w:t>Figure S2, related to Figure 2</w:t>
      </w:r>
    </w:p>
    <w:p w14:paraId="6A093DF0" w14:textId="7D34A958" w:rsidR="00913299" w:rsidRPr="00D43084" w:rsidRDefault="00913299" w:rsidP="00913299">
      <w:pPr>
        <w:spacing w:line="360" w:lineRule="auto"/>
        <w:ind w:left="-720"/>
        <w:rPr>
          <w:rFonts w:ascii="Arial" w:hAnsi="Arial" w:cs="Arial"/>
          <w:sz w:val="22"/>
          <w:szCs w:val="22"/>
        </w:rPr>
      </w:pPr>
      <w:r w:rsidRPr="00D43084">
        <w:rPr>
          <w:rFonts w:ascii="Arial" w:hAnsi="Arial" w:cs="Arial"/>
          <w:sz w:val="22"/>
          <w:szCs w:val="22"/>
        </w:rPr>
        <w:t xml:space="preserve">Figure S3, related to Figure </w:t>
      </w:r>
      <w:r w:rsidR="00670E76">
        <w:rPr>
          <w:rFonts w:ascii="Arial" w:hAnsi="Arial" w:cs="Arial"/>
          <w:sz w:val="22"/>
          <w:szCs w:val="22"/>
        </w:rPr>
        <w:t>2</w:t>
      </w:r>
    </w:p>
    <w:p w14:paraId="7F9A20FC" w14:textId="3C746A0B" w:rsidR="00913299" w:rsidRPr="00AC07EC" w:rsidRDefault="00913299" w:rsidP="00913299">
      <w:pPr>
        <w:spacing w:line="360" w:lineRule="auto"/>
        <w:ind w:left="-720"/>
        <w:rPr>
          <w:rFonts w:ascii="Arial" w:hAnsi="Arial" w:cs="Arial"/>
          <w:sz w:val="22"/>
          <w:szCs w:val="22"/>
        </w:rPr>
      </w:pPr>
      <w:r w:rsidRPr="00D43084">
        <w:rPr>
          <w:rFonts w:ascii="Arial" w:hAnsi="Arial" w:cs="Arial"/>
          <w:sz w:val="22"/>
          <w:szCs w:val="22"/>
        </w:rPr>
        <w:tab/>
      </w:r>
      <w:r w:rsidRPr="00AC07EC">
        <w:rPr>
          <w:rFonts w:ascii="Arial" w:hAnsi="Arial" w:cs="Arial"/>
          <w:sz w:val="22"/>
          <w:szCs w:val="22"/>
        </w:rPr>
        <w:t xml:space="preserve">Figure S4, related to Figure </w:t>
      </w:r>
      <w:r w:rsidR="00670E76" w:rsidRPr="00AC07EC">
        <w:rPr>
          <w:rFonts w:ascii="Arial" w:hAnsi="Arial" w:cs="Arial"/>
          <w:sz w:val="22"/>
          <w:szCs w:val="22"/>
        </w:rPr>
        <w:t>3</w:t>
      </w:r>
    </w:p>
    <w:p w14:paraId="56F06CF7" w14:textId="5914EC1B" w:rsidR="00913299" w:rsidRPr="00AC07EC" w:rsidRDefault="00913299" w:rsidP="00913299">
      <w:pPr>
        <w:spacing w:line="360" w:lineRule="auto"/>
        <w:ind w:left="-720"/>
        <w:rPr>
          <w:rFonts w:ascii="Arial" w:hAnsi="Arial" w:cs="Arial"/>
          <w:sz w:val="22"/>
          <w:szCs w:val="22"/>
        </w:rPr>
      </w:pPr>
      <w:r w:rsidRPr="00AC07EC">
        <w:rPr>
          <w:rFonts w:ascii="Arial" w:hAnsi="Arial" w:cs="Arial"/>
          <w:sz w:val="22"/>
          <w:szCs w:val="22"/>
        </w:rPr>
        <w:tab/>
        <w:t xml:space="preserve">Figure S5, related to Figure </w:t>
      </w:r>
      <w:r w:rsidR="00670E76" w:rsidRPr="00AC07EC">
        <w:rPr>
          <w:rFonts w:ascii="Arial" w:hAnsi="Arial" w:cs="Arial"/>
          <w:sz w:val="22"/>
          <w:szCs w:val="22"/>
        </w:rPr>
        <w:t>4</w:t>
      </w:r>
    </w:p>
    <w:p w14:paraId="60911EAA" w14:textId="2763427F" w:rsidR="00913299" w:rsidRDefault="00913299" w:rsidP="00913299">
      <w:pPr>
        <w:spacing w:line="360" w:lineRule="auto"/>
        <w:ind w:left="-720"/>
        <w:rPr>
          <w:rFonts w:ascii="Arial" w:hAnsi="Arial" w:cs="Arial"/>
          <w:sz w:val="22"/>
          <w:szCs w:val="22"/>
        </w:rPr>
      </w:pPr>
      <w:r w:rsidRPr="00AC07EC">
        <w:rPr>
          <w:rFonts w:ascii="Arial" w:hAnsi="Arial" w:cs="Arial"/>
          <w:sz w:val="22"/>
          <w:szCs w:val="22"/>
        </w:rPr>
        <w:tab/>
        <w:t>Figure S6</w:t>
      </w:r>
      <w:r w:rsidR="00E057B6">
        <w:rPr>
          <w:rFonts w:ascii="Arial" w:hAnsi="Arial" w:cs="Arial"/>
          <w:sz w:val="22"/>
          <w:szCs w:val="22"/>
        </w:rPr>
        <w:t xml:space="preserve">, </w:t>
      </w:r>
      <w:r w:rsidR="00E057B6" w:rsidRPr="00AC07EC">
        <w:rPr>
          <w:rFonts w:ascii="Arial" w:hAnsi="Arial" w:cs="Arial"/>
          <w:sz w:val="22"/>
          <w:szCs w:val="22"/>
        </w:rPr>
        <w:t>related to Figure 4</w:t>
      </w:r>
    </w:p>
    <w:p w14:paraId="3A523EEB" w14:textId="4C923438" w:rsidR="00913299" w:rsidRPr="00D43084" w:rsidRDefault="00913299" w:rsidP="00913299">
      <w:pPr>
        <w:spacing w:line="360" w:lineRule="auto"/>
        <w:ind w:left="-720"/>
        <w:rPr>
          <w:rFonts w:ascii="Arial" w:hAnsi="Arial" w:cs="Arial"/>
          <w:sz w:val="22"/>
          <w:szCs w:val="22"/>
        </w:rPr>
      </w:pPr>
    </w:p>
    <w:p w14:paraId="00448B13" w14:textId="77777777" w:rsidR="00913299" w:rsidRPr="00D43084" w:rsidRDefault="00913299" w:rsidP="00C0454A">
      <w:pPr>
        <w:spacing w:line="360" w:lineRule="auto"/>
        <w:rPr>
          <w:rFonts w:ascii="Arial" w:hAnsi="Arial" w:cs="Arial"/>
          <w:sz w:val="22"/>
          <w:szCs w:val="22"/>
        </w:rPr>
      </w:pPr>
    </w:p>
    <w:p w14:paraId="6098193D" w14:textId="77777777" w:rsidR="00913299" w:rsidRPr="00D43084" w:rsidRDefault="00913299" w:rsidP="00913299">
      <w:pPr>
        <w:spacing w:line="360" w:lineRule="auto"/>
        <w:ind w:left="-720"/>
        <w:rPr>
          <w:rFonts w:ascii="Arial" w:hAnsi="Arial" w:cs="Arial"/>
          <w:b/>
          <w:sz w:val="22"/>
          <w:szCs w:val="22"/>
        </w:rPr>
      </w:pPr>
      <w:r w:rsidRPr="00D43084">
        <w:rPr>
          <w:rFonts w:ascii="Arial" w:hAnsi="Arial" w:cs="Arial"/>
          <w:b/>
          <w:sz w:val="22"/>
          <w:szCs w:val="22"/>
        </w:rPr>
        <w:t>Supplemental Tables:</w:t>
      </w:r>
    </w:p>
    <w:p w14:paraId="460D21FC" w14:textId="466B2352" w:rsidR="00913299" w:rsidRDefault="00913299" w:rsidP="00913299">
      <w:pPr>
        <w:spacing w:line="360" w:lineRule="auto"/>
        <w:ind w:left="-720"/>
        <w:rPr>
          <w:rFonts w:ascii="Arial" w:hAnsi="Arial" w:cs="Arial"/>
          <w:sz w:val="22"/>
          <w:szCs w:val="22"/>
        </w:rPr>
      </w:pPr>
      <w:r w:rsidRPr="00D43084">
        <w:rPr>
          <w:rFonts w:ascii="Arial" w:hAnsi="Arial" w:cs="Arial"/>
          <w:sz w:val="22"/>
          <w:szCs w:val="22"/>
        </w:rPr>
        <w:tab/>
        <w:t xml:space="preserve">Table S1, related to </w:t>
      </w:r>
      <w:r w:rsidR="00C0454A" w:rsidRPr="00D43084">
        <w:rPr>
          <w:rFonts w:ascii="Arial" w:hAnsi="Arial" w:cs="Arial"/>
          <w:sz w:val="22"/>
          <w:szCs w:val="22"/>
        </w:rPr>
        <w:t>Methods</w:t>
      </w:r>
    </w:p>
    <w:p w14:paraId="1736DAC8" w14:textId="0CD29486" w:rsidR="00130F51" w:rsidRDefault="00130F51" w:rsidP="00913299">
      <w:pPr>
        <w:spacing w:line="360" w:lineRule="auto"/>
        <w:ind w:left="-720"/>
        <w:rPr>
          <w:rFonts w:ascii="Arial" w:hAnsi="Arial" w:cs="Arial"/>
          <w:sz w:val="22"/>
          <w:szCs w:val="22"/>
        </w:rPr>
      </w:pPr>
      <w:r>
        <w:rPr>
          <w:rFonts w:ascii="Arial" w:hAnsi="Arial" w:cs="Arial"/>
          <w:sz w:val="22"/>
          <w:szCs w:val="22"/>
        </w:rPr>
        <w:t xml:space="preserve">Table S2, </w:t>
      </w:r>
      <w:r w:rsidRPr="00AC07EC">
        <w:rPr>
          <w:rFonts w:ascii="Arial" w:hAnsi="Arial" w:cs="Arial"/>
          <w:sz w:val="22"/>
          <w:szCs w:val="22"/>
        </w:rPr>
        <w:t xml:space="preserve">related to Figure </w:t>
      </w:r>
      <w:r>
        <w:rPr>
          <w:rFonts w:ascii="Arial" w:hAnsi="Arial" w:cs="Arial"/>
          <w:sz w:val="22"/>
          <w:szCs w:val="22"/>
        </w:rPr>
        <w:t xml:space="preserve">3 and </w:t>
      </w:r>
      <w:r w:rsidRPr="00AC07EC">
        <w:rPr>
          <w:rFonts w:ascii="Arial" w:hAnsi="Arial" w:cs="Arial"/>
          <w:sz w:val="22"/>
          <w:szCs w:val="22"/>
        </w:rPr>
        <w:t xml:space="preserve">Figure </w:t>
      </w:r>
      <w:r>
        <w:rPr>
          <w:rFonts w:ascii="Arial" w:hAnsi="Arial" w:cs="Arial"/>
          <w:sz w:val="22"/>
          <w:szCs w:val="22"/>
        </w:rPr>
        <w:t>S4</w:t>
      </w:r>
    </w:p>
    <w:p w14:paraId="00DDAD32" w14:textId="4CFCB208" w:rsidR="00913299" w:rsidRDefault="00913299" w:rsidP="00913299">
      <w:pPr>
        <w:spacing w:line="360" w:lineRule="auto"/>
        <w:ind w:left="-720"/>
        <w:rPr>
          <w:rFonts w:ascii="Arial" w:hAnsi="Arial" w:cs="Arial"/>
          <w:sz w:val="22"/>
          <w:szCs w:val="22"/>
        </w:rPr>
      </w:pPr>
    </w:p>
    <w:p w14:paraId="1546CB6E" w14:textId="77777777" w:rsidR="00130F51" w:rsidRPr="00D43084" w:rsidRDefault="00130F51" w:rsidP="00913299">
      <w:pPr>
        <w:spacing w:line="360" w:lineRule="auto"/>
        <w:ind w:left="-720"/>
        <w:rPr>
          <w:rFonts w:ascii="Arial" w:hAnsi="Arial" w:cs="Arial"/>
          <w:sz w:val="22"/>
          <w:szCs w:val="22"/>
        </w:rPr>
      </w:pPr>
    </w:p>
    <w:p w14:paraId="534A192D" w14:textId="7FB41BE6" w:rsidR="00913299" w:rsidRPr="00D43084" w:rsidRDefault="00BD55FC" w:rsidP="00913299">
      <w:pPr>
        <w:spacing w:line="360" w:lineRule="auto"/>
        <w:ind w:left="-720"/>
        <w:rPr>
          <w:rFonts w:ascii="Arial" w:hAnsi="Arial" w:cs="Arial"/>
          <w:b/>
          <w:sz w:val="22"/>
          <w:szCs w:val="22"/>
        </w:rPr>
      </w:pPr>
      <w:r>
        <w:rPr>
          <w:rFonts w:ascii="Arial" w:hAnsi="Arial" w:cs="Arial"/>
          <w:b/>
          <w:sz w:val="22"/>
          <w:szCs w:val="22"/>
        </w:rPr>
        <w:t xml:space="preserve">Additional </w:t>
      </w:r>
      <w:r w:rsidR="00913299" w:rsidRPr="00D43084">
        <w:rPr>
          <w:rFonts w:ascii="Arial" w:hAnsi="Arial" w:cs="Arial"/>
          <w:b/>
          <w:sz w:val="22"/>
          <w:szCs w:val="22"/>
        </w:rPr>
        <w:t xml:space="preserve">Supplemental </w:t>
      </w:r>
      <w:r>
        <w:rPr>
          <w:rFonts w:ascii="Arial" w:hAnsi="Arial" w:cs="Arial"/>
          <w:b/>
          <w:sz w:val="22"/>
          <w:szCs w:val="22"/>
        </w:rPr>
        <w:t>Material</w:t>
      </w:r>
    </w:p>
    <w:p w14:paraId="0E2BE9CD" w14:textId="17746A4B" w:rsidR="00BD55FC" w:rsidRPr="00D43084" w:rsidRDefault="00BD55FC" w:rsidP="00BD55FC">
      <w:pPr>
        <w:spacing w:line="360" w:lineRule="auto"/>
        <w:ind w:left="-720"/>
        <w:rPr>
          <w:rFonts w:ascii="Arial" w:hAnsi="Arial" w:cs="Arial"/>
          <w:sz w:val="22"/>
          <w:szCs w:val="22"/>
        </w:rPr>
      </w:pPr>
      <w:r>
        <w:rPr>
          <w:rFonts w:ascii="Arial" w:hAnsi="Arial" w:cs="Arial"/>
          <w:sz w:val="22"/>
          <w:szCs w:val="22"/>
        </w:rPr>
        <w:t xml:space="preserve">Pathway analyses for </w:t>
      </w:r>
      <w:r w:rsidRPr="00F010E5">
        <w:rPr>
          <w:rFonts w:ascii="Arial" w:hAnsi="Arial" w:cs="Arial"/>
          <w:i/>
          <w:iCs/>
          <w:sz w:val="22"/>
          <w:szCs w:val="22"/>
        </w:rPr>
        <w:t>1)</w:t>
      </w:r>
      <w:r>
        <w:rPr>
          <w:rFonts w:ascii="Arial" w:hAnsi="Arial" w:cs="Arial"/>
          <w:sz w:val="22"/>
          <w:szCs w:val="22"/>
        </w:rPr>
        <w:t xml:space="preserve"> </w:t>
      </w:r>
      <w:proofErr w:type="spellStart"/>
      <w:r w:rsidRPr="00C0012B">
        <w:rPr>
          <w:rFonts w:ascii="Arial" w:hAnsi="Arial" w:cs="Arial"/>
          <w:sz w:val="22"/>
          <w:szCs w:val="22"/>
        </w:rPr>
        <w:t>MITHrIL</w:t>
      </w:r>
      <w:proofErr w:type="spellEnd"/>
      <w:r w:rsidRPr="00C0012B">
        <w:rPr>
          <w:rFonts w:ascii="Arial" w:hAnsi="Arial" w:cs="Arial"/>
          <w:sz w:val="22"/>
          <w:szCs w:val="22"/>
        </w:rPr>
        <w:t xml:space="preserve">, </w:t>
      </w:r>
      <w:r w:rsidRPr="00F010E5">
        <w:rPr>
          <w:rFonts w:ascii="Arial" w:hAnsi="Arial" w:cs="Arial"/>
          <w:i/>
          <w:iCs/>
          <w:sz w:val="22"/>
          <w:szCs w:val="22"/>
        </w:rPr>
        <w:t>2)</w:t>
      </w:r>
      <w:r>
        <w:rPr>
          <w:rFonts w:ascii="Arial" w:hAnsi="Arial" w:cs="Arial"/>
          <w:sz w:val="22"/>
          <w:szCs w:val="22"/>
        </w:rPr>
        <w:t xml:space="preserve"> </w:t>
      </w:r>
      <w:r w:rsidRPr="00C0012B">
        <w:rPr>
          <w:rFonts w:ascii="Arial" w:hAnsi="Arial" w:cs="Arial"/>
          <w:sz w:val="22"/>
          <w:szCs w:val="22"/>
        </w:rPr>
        <w:t xml:space="preserve">SPIA, </w:t>
      </w:r>
      <w:r w:rsidRPr="00F010E5">
        <w:rPr>
          <w:rFonts w:ascii="Arial" w:hAnsi="Arial" w:cs="Arial"/>
          <w:i/>
          <w:iCs/>
          <w:sz w:val="22"/>
          <w:szCs w:val="22"/>
        </w:rPr>
        <w:t>3)</w:t>
      </w:r>
      <w:r>
        <w:rPr>
          <w:rFonts w:ascii="Arial" w:hAnsi="Arial" w:cs="Arial"/>
          <w:sz w:val="22"/>
          <w:szCs w:val="22"/>
        </w:rPr>
        <w:t xml:space="preserve"> </w:t>
      </w:r>
      <w:proofErr w:type="spellStart"/>
      <w:r w:rsidRPr="00C0012B">
        <w:rPr>
          <w:rFonts w:ascii="Arial" w:hAnsi="Arial" w:cs="Arial"/>
          <w:sz w:val="22"/>
          <w:szCs w:val="22"/>
        </w:rPr>
        <w:t>Reactome</w:t>
      </w:r>
      <w:proofErr w:type="spellEnd"/>
      <w:r w:rsidRPr="00C0012B">
        <w:rPr>
          <w:rFonts w:ascii="Arial" w:hAnsi="Arial" w:cs="Arial"/>
          <w:sz w:val="22"/>
          <w:szCs w:val="22"/>
        </w:rPr>
        <w:t xml:space="preserve"> Pathways and </w:t>
      </w:r>
      <w:r w:rsidRPr="00F010E5">
        <w:rPr>
          <w:rFonts w:ascii="Arial" w:hAnsi="Arial" w:cs="Arial"/>
          <w:i/>
          <w:iCs/>
          <w:sz w:val="22"/>
          <w:szCs w:val="22"/>
        </w:rPr>
        <w:t>4)</w:t>
      </w:r>
      <w:r>
        <w:rPr>
          <w:rFonts w:ascii="Arial" w:hAnsi="Arial" w:cs="Arial"/>
          <w:sz w:val="22"/>
          <w:szCs w:val="22"/>
        </w:rPr>
        <w:t xml:space="preserve"> </w:t>
      </w:r>
      <w:r w:rsidRPr="00C0012B">
        <w:rPr>
          <w:rFonts w:ascii="Arial" w:hAnsi="Arial" w:cs="Arial"/>
          <w:sz w:val="22"/>
          <w:szCs w:val="22"/>
        </w:rPr>
        <w:t>Gene Ontology Enrichment analysis</w:t>
      </w:r>
      <w:r>
        <w:rPr>
          <w:rFonts w:ascii="Arial" w:hAnsi="Arial" w:cs="Arial"/>
          <w:sz w:val="22"/>
          <w:szCs w:val="22"/>
        </w:rPr>
        <w:t xml:space="preserve"> for all host cells assessed.</w:t>
      </w:r>
    </w:p>
    <w:p w14:paraId="013AC372" w14:textId="46689540" w:rsidR="00560F55" w:rsidRDefault="00560F55">
      <w:pPr>
        <w:spacing w:after="160" w:line="259" w:lineRule="auto"/>
        <w:rPr>
          <w:b/>
        </w:rPr>
      </w:pPr>
      <w:r>
        <w:rPr>
          <w:b/>
        </w:rPr>
        <w:br w:type="page"/>
      </w:r>
    </w:p>
    <w:p w14:paraId="1971CA7A" w14:textId="3AF0FD86" w:rsidR="00560F55" w:rsidRDefault="00560F55" w:rsidP="00560F55">
      <w:pPr>
        <w:spacing w:after="160" w:line="259" w:lineRule="auto"/>
        <w:rPr>
          <w:rFonts w:ascii="Arial" w:hAnsi="Arial" w:cs="Arial"/>
          <w:b/>
          <w:bCs/>
        </w:rPr>
      </w:pPr>
      <w:r w:rsidRPr="000F3FEB">
        <w:rPr>
          <w:rFonts w:ascii="Arial" w:hAnsi="Arial" w:cs="Arial"/>
          <w:b/>
          <w:bCs/>
        </w:rPr>
        <w:lastRenderedPageBreak/>
        <w:t>Supplemental Figures</w:t>
      </w:r>
    </w:p>
    <w:p w14:paraId="1ADF2261" w14:textId="4BFB723D" w:rsidR="00130F51" w:rsidRPr="000F3FEB" w:rsidRDefault="00130F51" w:rsidP="00560F55">
      <w:pPr>
        <w:spacing w:after="160" w:line="259" w:lineRule="auto"/>
        <w:rPr>
          <w:rFonts w:ascii="Arial" w:hAnsi="Arial" w:cs="Arial"/>
          <w:b/>
          <w:bCs/>
        </w:rPr>
      </w:pPr>
      <w:r w:rsidRPr="009661EA">
        <w:rPr>
          <w:rFonts w:ascii="Arial" w:hAnsi="Arial" w:cs="Arial"/>
          <w:b/>
          <w:bCs/>
          <w:noProof/>
          <w:sz w:val="20"/>
          <w:szCs w:val="20"/>
        </w:rPr>
        <mc:AlternateContent>
          <mc:Choice Requires="wps">
            <w:drawing>
              <wp:anchor distT="45720" distB="45720" distL="114300" distR="114300" simplePos="0" relativeHeight="251661823" behindDoc="1" locked="0" layoutInCell="1" allowOverlap="1" wp14:anchorId="6EF5D865" wp14:editId="084528D7">
                <wp:simplePos x="0" y="0"/>
                <wp:positionH relativeFrom="column">
                  <wp:posOffset>-578485</wp:posOffset>
                </wp:positionH>
                <wp:positionV relativeFrom="paragraph">
                  <wp:posOffset>3369310</wp:posOffset>
                </wp:positionV>
                <wp:extent cx="7002145" cy="1404620"/>
                <wp:effectExtent l="0" t="0" r="8255" b="0"/>
                <wp:wrapTight wrapText="bothSides">
                  <wp:wrapPolygon edited="0">
                    <wp:start x="0" y="0"/>
                    <wp:lineTo x="0" y="21066"/>
                    <wp:lineTo x="21567" y="21066"/>
                    <wp:lineTo x="21567" y="0"/>
                    <wp:lineTo x="0" y="0"/>
                  </wp:wrapPolygon>
                </wp:wrapTight>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002145" cy="1404620"/>
                        </a:xfrm>
                        <a:prstGeom prst="rect">
                          <a:avLst/>
                        </a:prstGeom>
                        <a:solidFill>
                          <a:srgbClr val="FFFFFF"/>
                        </a:solidFill>
                        <a:ln w="9525">
                          <a:noFill/>
                          <a:miter lim="800000"/>
                          <a:headEnd/>
                          <a:tailEnd/>
                        </a:ln>
                      </wps:spPr>
                      <wps:txbx>
                        <w:txbxContent>
                          <w:p w14:paraId="2BF38743" w14:textId="0DA1843B" w:rsidR="00F02346" w:rsidRDefault="009661EA" w:rsidP="009661EA">
                            <w:pPr>
                              <w:jc w:val="both"/>
                              <w:rPr>
                                <w:rFonts w:ascii="Arial" w:hAnsi="Arial" w:cs="Arial"/>
                                <w:sz w:val="20"/>
                                <w:szCs w:val="20"/>
                              </w:rPr>
                            </w:pPr>
                            <w:r w:rsidRPr="009661EA">
                              <w:rPr>
                                <w:rFonts w:ascii="Arial" w:hAnsi="Arial" w:cs="Arial"/>
                                <w:b/>
                                <w:bCs/>
                                <w:sz w:val="20"/>
                                <w:szCs w:val="20"/>
                              </w:rPr>
                              <w:t>Figure S1</w:t>
                            </w:r>
                            <w:r w:rsidR="00F02346">
                              <w:rPr>
                                <w:rFonts w:ascii="Arial" w:hAnsi="Arial" w:cs="Arial"/>
                                <w:sz w:val="20"/>
                                <w:szCs w:val="20"/>
                              </w:rPr>
                              <w:t xml:space="preserve">, </w:t>
                            </w:r>
                            <w:r w:rsidR="00F02346" w:rsidRPr="00F02346">
                              <w:rPr>
                                <w:rFonts w:ascii="Arial" w:hAnsi="Arial" w:cs="Arial"/>
                                <w:b/>
                                <w:bCs/>
                                <w:i/>
                                <w:iCs/>
                                <w:sz w:val="20"/>
                                <w:szCs w:val="20"/>
                              </w:rPr>
                              <w:t>related to Figure 2</w:t>
                            </w:r>
                            <w:r w:rsidR="00F02346">
                              <w:rPr>
                                <w:rFonts w:ascii="Arial" w:hAnsi="Arial" w:cs="Arial"/>
                                <w:b/>
                                <w:bCs/>
                                <w:i/>
                                <w:iCs/>
                                <w:sz w:val="20"/>
                                <w:szCs w:val="20"/>
                              </w:rPr>
                              <w:t>C</w:t>
                            </w:r>
                            <w:r w:rsidR="00F02346" w:rsidRPr="00F02346">
                              <w:rPr>
                                <w:rFonts w:ascii="Arial" w:hAnsi="Arial" w:cs="Arial"/>
                                <w:b/>
                                <w:bCs/>
                                <w:i/>
                                <w:iCs/>
                                <w:sz w:val="20"/>
                                <w:szCs w:val="20"/>
                              </w:rPr>
                              <w:t>.</w:t>
                            </w:r>
                            <w:r w:rsidR="00F02346">
                              <w:rPr>
                                <w:rFonts w:ascii="Arial" w:hAnsi="Arial" w:cs="Arial"/>
                                <w:sz w:val="20"/>
                                <w:szCs w:val="20"/>
                              </w:rPr>
                              <w:t xml:space="preserve"> </w:t>
                            </w:r>
                            <w:r w:rsidRPr="00A57936">
                              <w:rPr>
                                <w:rFonts w:ascii="Arial" w:hAnsi="Arial" w:cs="Arial"/>
                                <w:sz w:val="20"/>
                                <w:szCs w:val="20"/>
                              </w:rPr>
                              <w:t xml:space="preserve">PHENSIM </w:t>
                            </w:r>
                            <w:r w:rsidRPr="00A57936">
                              <w:rPr>
                                <w:rFonts w:ascii="Arial" w:hAnsi="Arial" w:cs="Arial"/>
                                <w:i/>
                                <w:iCs/>
                                <w:sz w:val="20"/>
                                <w:szCs w:val="20"/>
                              </w:rPr>
                              <w:t>in silico</w:t>
                            </w:r>
                            <w:r w:rsidRPr="00A57936">
                              <w:rPr>
                                <w:rFonts w:ascii="Arial" w:hAnsi="Arial" w:cs="Arial"/>
                                <w:sz w:val="20"/>
                                <w:szCs w:val="20"/>
                              </w:rPr>
                              <w:t xml:space="preserve"> predicted average </w:t>
                            </w:r>
                          </w:p>
                          <w:p w14:paraId="60CC93DB" w14:textId="77777777" w:rsidR="00F02346" w:rsidRDefault="009661EA" w:rsidP="009661EA">
                            <w:pPr>
                              <w:jc w:val="both"/>
                              <w:rPr>
                                <w:rFonts w:ascii="Arial" w:hAnsi="Arial" w:cs="Arial"/>
                                <w:sz w:val="20"/>
                                <w:szCs w:val="20"/>
                              </w:rPr>
                            </w:pPr>
                            <w:r w:rsidRPr="00A57936">
                              <w:rPr>
                                <w:rFonts w:ascii="Arial" w:hAnsi="Arial" w:cs="Arial"/>
                                <w:sz w:val="20"/>
                                <w:szCs w:val="20"/>
                              </w:rPr>
                              <w:t xml:space="preserve">pathway perturbation is depicted in heatmap for top signaling pathways </w:t>
                            </w:r>
                          </w:p>
                          <w:p w14:paraId="04D43F1C" w14:textId="6883A1F3" w:rsidR="009661EA" w:rsidRPr="00F02346" w:rsidRDefault="009661EA" w:rsidP="009661EA">
                            <w:pPr>
                              <w:jc w:val="both"/>
                              <w:rPr>
                                <w:rFonts w:ascii="Arial" w:hAnsi="Arial" w:cs="Arial"/>
                                <w:sz w:val="20"/>
                                <w:szCs w:val="20"/>
                              </w:rPr>
                            </w:pPr>
                            <w:r w:rsidRPr="00A57936">
                              <w:rPr>
                                <w:rFonts w:ascii="Arial" w:hAnsi="Arial" w:cs="Arial"/>
                                <w:sz w:val="20"/>
                                <w:szCs w:val="20"/>
                              </w:rPr>
                              <w:t xml:space="preserve">activated by SARS-CoV-2, as identified </w:t>
                            </w:r>
                            <w:r w:rsidRPr="000F3FEB">
                              <w:rPr>
                                <w:rFonts w:ascii="Arial" w:hAnsi="Arial" w:cs="Arial"/>
                                <w:sz w:val="20"/>
                                <w:szCs w:val="20"/>
                              </w:rPr>
                              <w:t xml:space="preserve">by Catanzaro </w:t>
                            </w:r>
                            <w:r w:rsidRPr="000F3FEB">
                              <w:rPr>
                                <w:rFonts w:ascii="Arial" w:hAnsi="Arial" w:cs="Arial"/>
                                <w:i/>
                                <w:iCs/>
                                <w:sz w:val="20"/>
                                <w:szCs w:val="20"/>
                              </w:rPr>
                              <w:t>et al</w:t>
                            </w:r>
                            <w:r w:rsidRPr="000F3FEB">
                              <w:rPr>
                                <w:rFonts w:ascii="Arial" w:hAnsi="Arial" w:cs="Arial"/>
                                <w:sz w:val="20"/>
                                <w:szCs w:val="20"/>
                              </w:rPr>
                              <w:t>. Results are depicted in normal human bronchial epithelial (NHBE) cells, cultured human airway epithelial cells (Calu-3) cells, and A549 lung alveolar cells</w:t>
                            </w:r>
                            <w:r w:rsidRPr="000F3FEB">
                              <w:rPr>
                                <w:rFonts w:ascii="Arial" w:hAnsi="Arial" w:cs="Arial"/>
                                <w:sz w:val="20"/>
                                <w:szCs w:val="20"/>
                              </w:rPr>
                              <w:softHyphen/>
                              <w:t xml:space="preserve"> transduced with human ACE2 (A549-ACE2), which enabled apparent SARS-CoV-2 replication </w:t>
                            </w:r>
                            <w:r w:rsidRPr="000F3FEB">
                              <w:rPr>
                                <w:rFonts w:ascii="Arial" w:hAnsi="Arial" w:cs="Arial"/>
                                <w:i/>
                                <w:iCs/>
                                <w:sz w:val="20"/>
                                <w:szCs w:val="20"/>
                              </w:rPr>
                              <w:t>in vitro</w:t>
                            </w:r>
                            <w:r w:rsidRPr="000F3FEB">
                              <w:rPr>
                                <w:rFonts w:ascii="Arial" w:hAnsi="Arial" w:cs="Arial"/>
                                <w:sz w:val="20"/>
                                <w:szCs w:val="20"/>
                              </w:rPr>
                              <w:t xml:space="preserve"> at low multiplicity of infection (MOI) 0.2.</w:t>
                            </w:r>
                            <w:r>
                              <w:rPr>
                                <w:rFonts w:ascii="Arial" w:hAnsi="Arial" w:cs="Arial"/>
                                <w:sz w:val="20"/>
                                <w:szCs w:val="20"/>
                              </w:rPr>
                              <w:t xml:space="preserve"> Select pathways are highlighted in detail.</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6EF5D865" id="_x0000_t202" coordsize="21600,21600" o:spt="202" path="m,l,21600r21600,l21600,xe">
                <v:stroke joinstyle="miter"/>
                <v:path gradientshapeok="t" o:connecttype="rect"/>
              </v:shapetype>
              <v:shape id="Text Box 2" o:spid="_x0000_s1026" type="#_x0000_t202" style="position:absolute;margin-left:-45.55pt;margin-top:265.3pt;width:551.35pt;height:110.6pt;z-index:-251654657;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" stroked="f">
                <v:textbox style="mso-fit-shape-to-text:t">
                  <w:txbxContent>
                    <w:p w14:paraId="2BF38743" w14:textId="0DA1843B" w:rsidR="00F02346" w:rsidRDefault="009661EA" w:rsidP="009661EA">
                      <w:pPr>
                        <w:jc w:val="both"/>
                        <w:rPr>
                          <w:rFonts w:ascii="Arial" w:hAnsi="Arial" w:cs="Arial"/>
                          <w:sz w:val="20"/>
                          <w:szCs w:val="20"/>
                        </w:rPr>
                      </w:pPr>
                      <w:r w:rsidRPr="009661EA">
                        <w:rPr>
                          <w:rFonts w:ascii="Arial" w:hAnsi="Arial" w:cs="Arial"/>
                          <w:b/>
                          <w:bCs/>
                          <w:sz w:val="20"/>
                          <w:szCs w:val="20"/>
                        </w:rPr>
                        <w:t>Figure S1</w:t>
                      </w:r>
                      <w:r w:rsidR="00F02346">
                        <w:rPr>
                          <w:rFonts w:ascii="Arial" w:hAnsi="Arial" w:cs="Arial"/>
                          <w:sz w:val="20"/>
                          <w:szCs w:val="20"/>
                        </w:rPr>
                        <w:t xml:space="preserve">, </w:t>
                      </w:r>
                      <w:r w:rsidR="00F02346" w:rsidRPr="00F02346">
                        <w:rPr>
                          <w:rFonts w:ascii="Arial" w:hAnsi="Arial" w:cs="Arial"/>
                          <w:b/>
                          <w:bCs/>
                          <w:i/>
                          <w:iCs/>
                          <w:sz w:val="20"/>
                          <w:szCs w:val="20"/>
                        </w:rPr>
                        <w:t>related to Figure 2</w:t>
                      </w:r>
                      <w:r w:rsidR="00F02346">
                        <w:rPr>
                          <w:rFonts w:ascii="Arial" w:hAnsi="Arial" w:cs="Arial"/>
                          <w:b/>
                          <w:bCs/>
                          <w:i/>
                          <w:iCs/>
                          <w:sz w:val="20"/>
                          <w:szCs w:val="20"/>
                        </w:rPr>
                        <w:t>C</w:t>
                      </w:r>
                      <w:r w:rsidR="00F02346" w:rsidRPr="00F02346">
                        <w:rPr>
                          <w:rFonts w:ascii="Arial" w:hAnsi="Arial" w:cs="Arial"/>
                          <w:b/>
                          <w:bCs/>
                          <w:i/>
                          <w:iCs/>
                          <w:sz w:val="20"/>
                          <w:szCs w:val="20"/>
                        </w:rPr>
                        <w:t>.</w:t>
                      </w:r>
                      <w:r w:rsidR="00F02346">
                        <w:rPr>
                          <w:rFonts w:ascii="Arial" w:hAnsi="Arial" w:cs="Arial"/>
                          <w:sz w:val="20"/>
                          <w:szCs w:val="20"/>
                        </w:rPr>
                        <w:t xml:space="preserve"> </w:t>
                      </w:r>
                      <w:r w:rsidRPr="00A57936">
                        <w:rPr>
                          <w:rFonts w:ascii="Arial" w:hAnsi="Arial" w:cs="Arial"/>
                          <w:sz w:val="20"/>
                          <w:szCs w:val="20"/>
                        </w:rPr>
                        <w:t xml:space="preserve">PHENSIM </w:t>
                      </w:r>
                      <w:r w:rsidRPr="00A57936">
                        <w:rPr>
                          <w:rFonts w:ascii="Arial" w:hAnsi="Arial" w:cs="Arial"/>
                          <w:i/>
                          <w:iCs/>
                          <w:sz w:val="20"/>
                          <w:szCs w:val="20"/>
                        </w:rPr>
                        <w:t>in silico</w:t>
                      </w:r>
                      <w:r w:rsidRPr="00A57936">
                        <w:rPr>
                          <w:rFonts w:ascii="Arial" w:hAnsi="Arial" w:cs="Arial"/>
                          <w:sz w:val="20"/>
                          <w:szCs w:val="20"/>
                        </w:rPr>
                        <w:t xml:space="preserve"> predicted average </w:t>
                      </w:r>
                    </w:p>
                    <w:p w14:paraId="60CC93DB" w14:textId="77777777" w:rsidR="00F02346" w:rsidRDefault="009661EA" w:rsidP="009661EA">
                      <w:pPr>
                        <w:jc w:val="both"/>
                        <w:rPr>
                          <w:rFonts w:ascii="Arial" w:hAnsi="Arial" w:cs="Arial"/>
                          <w:sz w:val="20"/>
                          <w:szCs w:val="20"/>
                        </w:rPr>
                      </w:pPr>
                      <w:r w:rsidRPr="00A57936">
                        <w:rPr>
                          <w:rFonts w:ascii="Arial" w:hAnsi="Arial" w:cs="Arial"/>
                          <w:sz w:val="20"/>
                          <w:szCs w:val="20"/>
                        </w:rPr>
                        <w:t xml:space="preserve">pathway perturbation is depicted in heatmap for top signaling pathways </w:t>
                      </w:r>
                    </w:p>
                    <w:p w14:paraId="04D43F1C" w14:textId="6883A1F3" w:rsidR="009661EA" w:rsidRPr="00F02346" w:rsidRDefault="009661EA" w:rsidP="009661EA">
                      <w:pPr>
                        <w:jc w:val="both"/>
                        <w:rPr>
                          <w:rFonts w:ascii="Arial" w:hAnsi="Arial" w:cs="Arial"/>
                          <w:sz w:val="20"/>
                          <w:szCs w:val="20"/>
                        </w:rPr>
                      </w:pPr>
                      <w:r w:rsidRPr="00A57936">
                        <w:rPr>
                          <w:rFonts w:ascii="Arial" w:hAnsi="Arial" w:cs="Arial"/>
                          <w:sz w:val="20"/>
                          <w:szCs w:val="20"/>
                        </w:rPr>
                        <w:t xml:space="preserve">activated by SARS-CoV-2, as identified </w:t>
                      </w:r>
                      <w:r w:rsidRPr="000F3FEB">
                        <w:rPr>
                          <w:rFonts w:ascii="Arial" w:hAnsi="Arial" w:cs="Arial"/>
                          <w:sz w:val="20"/>
                          <w:szCs w:val="20"/>
                        </w:rPr>
                        <w:t xml:space="preserve">by Catanzaro </w:t>
                      </w:r>
                      <w:r w:rsidRPr="000F3FEB">
                        <w:rPr>
                          <w:rFonts w:ascii="Arial" w:hAnsi="Arial" w:cs="Arial"/>
                          <w:i/>
                          <w:iCs/>
                          <w:sz w:val="20"/>
                          <w:szCs w:val="20"/>
                        </w:rPr>
                        <w:t>et al</w:t>
                      </w:r>
                      <w:r w:rsidRPr="000F3FEB">
                        <w:rPr>
                          <w:rFonts w:ascii="Arial" w:hAnsi="Arial" w:cs="Arial"/>
                          <w:sz w:val="20"/>
                          <w:szCs w:val="20"/>
                        </w:rPr>
                        <w:t>. Results are depicted in normal human bronchial epithelial (NHBE) cells, cultured human airway epithelial cells (Calu-3) cells, and A549 lung alveolar cells</w:t>
                      </w:r>
                      <w:r w:rsidRPr="000F3FEB">
                        <w:rPr>
                          <w:rFonts w:ascii="Arial" w:hAnsi="Arial" w:cs="Arial"/>
                          <w:sz w:val="20"/>
                          <w:szCs w:val="20"/>
                        </w:rPr>
                        <w:softHyphen/>
                        <w:t xml:space="preserve"> transduced with human ACE2 (A549-ACE2), which enabled apparent SARS-CoV-2 replication </w:t>
                      </w:r>
                      <w:r w:rsidRPr="000F3FEB">
                        <w:rPr>
                          <w:rFonts w:ascii="Arial" w:hAnsi="Arial" w:cs="Arial"/>
                          <w:i/>
                          <w:iCs/>
                          <w:sz w:val="20"/>
                          <w:szCs w:val="20"/>
                        </w:rPr>
                        <w:t>in vitro</w:t>
                      </w:r>
                      <w:r w:rsidRPr="000F3FEB">
                        <w:rPr>
                          <w:rFonts w:ascii="Arial" w:hAnsi="Arial" w:cs="Arial"/>
                          <w:sz w:val="20"/>
                          <w:szCs w:val="20"/>
                        </w:rPr>
                        <w:t xml:space="preserve"> at low multiplicity of infection (MOI) 0.2.</w:t>
                      </w:r>
                      <w:r>
                        <w:rPr>
                          <w:rFonts w:ascii="Arial" w:hAnsi="Arial" w:cs="Arial"/>
                          <w:sz w:val="20"/>
                          <w:szCs w:val="20"/>
                        </w:rPr>
                        <w:t xml:space="preserve"> Select pathways are highlighted in detail.</w:t>
                      </w:r>
                    </w:p>
                  </w:txbxContent>
                </v:textbox>
                <w10:wrap type="tight"/>
              </v:shape>
            </w:pict>
          </mc:Fallback>
        </mc:AlternateContent>
      </w:r>
      <w:r>
        <w:rPr>
          <w:rFonts w:ascii="Arial" w:hAnsi="Arial" w:cs="Arial"/>
          <w:b/>
          <w:bCs/>
          <w:noProof/>
          <w:sz w:val="22"/>
          <w:szCs w:val="22"/>
        </w:rPr>
        <mc:AlternateContent>
          <mc:Choice Requires="wpg">
            <w:drawing>
              <wp:anchor distT="0" distB="0" distL="114300" distR="114300" simplePos="0" relativeHeight="251663360" behindDoc="1" locked="0" layoutInCell="1" allowOverlap="1" wp14:anchorId="0CE92E16" wp14:editId="6E1DCCC2">
                <wp:simplePos x="0" y="0"/>
                <wp:positionH relativeFrom="column">
                  <wp:posOffset>-515620</wp:posOffset>
                </wp:positionH>
                <wp:positionV relativeFrom="paragraph">
                  <wp:posOffset>252167</wp:posOffset>
                </wp:positionV>
                <wp:extent cx="6978015" cy="3361055"/>
                <wp:effectExtent l="0" t="0" r="0" b="0"/>
                <wp:wrapSquare wrapText="bothSides"/>
                <wp:docPr id="10" name="Group 10"/>
                <wp:cNvGraphicFramePr/>
                <a:graphic xmlns:a="http://schemas.openxmlformats.org/drawingml/2006/main">
                  <a:graphicData uri="http://schemas.microsoft.com/office/word/2010/wordprocessingGroup">
                    <wpg:wgp>
                      <wpg:cNvGrpSpPr/>
                      <wpg:grpSpPr>
                        <a:xfrm>
                          <a:off x="0" y="0"/>
                          <a:ext cx="6978015" cy="3361055"/>
                          <a:chOff x="0" y="0"/>
                          <a:chExt cx="6978087" cy="3361481"/>
                        </a:xfrm>
                      </wpg:grpSpPr>
                      <pic:pic xmlns:pic="http://schemas.openxmlformats.org/drawingml/2006/picture">
                        <pic:nvPicPr>
                          <pic:cNvPr id="1" name="Immagine 1"/>
                          <pic:cNvPicPr>
                            <a:picLocks noChangeAspect="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5787" y="1151681"/>
                            <a:ext cx="6972300" cy="2209800"/>
                          </a:xfrm>
                          <a:prstGeom prst="rect">
                            <a:avLst/>
                          </a:prstGeom>
                          <a:noFill/>
                        </pic:spPr>
                      </pic:pic>
                      <pic:pic xmlns:pic="http://schemas.openxmlformats.org/drawingml/2006/picture">
                        <pic:nvPicPr>
                          <pic:cNvPr id="4" name="Picture 1">
                            <a:extLst>
                              <a:ext uri="{FF2B5EF4-FFF2-40B4-BE49-F238E27FC236}">
                                <a16:creationId xmlns:a16="http://schemas.microsoft.com/office/drawing/2014/main" id="{C4A67A5F-A1A4-4C1A-B88A-11F8426B37ED}"/>
                              </a:ext>
                            </a:extLst>
                          </pic:cNvPr>
                          <pic:cNvPicPr>
                            <a:picLocks noChangeAspect="1"/>
                          </pic:cNvPicPr>
                        </pic:nvPicPr>
                        <pic:blipFill rotWithShape="1">
                          <a:blip r:embed="rId6" cstate="print">
                            <a:extLst>
                              <a:ext uri="{28A0092B-C50C-407E-A947-70E740481C1C}">
                                <a14:useLocalDpi xmlns:a14="http://schemas.microsoft.com/office/drawing/2010/main" val="0"/>
                              </a:ext>
                            </a:extLst>
                          </a:blip>
                          <a:srcRect l="13827"/>
                          <a:stretch/>
                        </pic:blipFill>
                        <pic:spPr bwMode="auto">
                          <a:xfrm>
                            <a:off x="0" y="0"/>
                            <a:ext cx="1741805" cy="1504950"/>
                          </a:xfrm>
                          <a:prstGeom prst="rect">
                            <a:avLst/>
                          </a:prstGeom>
                          <a:ln>
                            <a:noFill/>
                          </a:ln>
                          <a:extLst>
                            <a:ext uri="{53640926-AAD7-44D8-BBD7-CCE9431645EC}">
                              <a14:shadowObscured xmlns:a14="http://schemas.microsoft.com/office/drawing/2010/main"/>
                            </a:ext>
                          </a:extLst>
                        </pic:spPr>
                      </pic:pic>
                      <wps:wsp>
                        <wps:cNvPr id="8" name="Connector: Elbow 8"/>
                        <wps:cNvCnPr/>
                        <wps:spPr>
                          <a:xfrm>
                            <a:off x="1776714" y="1400536"/>
                            <a:ext cx="1746250" cy="596900"/>
                          </a:xfrm>
                          <a:prstGeom prst="bentConnector3">
                            <a:avLst>
                              <a:gd name="adj1" fmla="val 99935"/>
                            </a:avLst>
                          </a:prstGeom>
                          <a:ln>
                            <a:tailEnd type="triangle"/>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w14:anchorId="6B2EC53B" id="Group 10" o:spid="_x0000_s1026" style="position:absolute;margin-left:-40.6pt;margin-top:19.85pt;width:549.45pt;height:264.65pt;z-index:-251653120" coordsize="69780,3361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magine 1" o:spid="_x0000_s1027" type="#_x0000_t75" style="position:absolute;left:57;top:11516;width:69723;height:2209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">
                  <v:imagedata r:id="rId10" o:title=""/>
                </v:shape>
                <v:shape id="Picture 1" o:spid="_x0000_s1028" type="#_x0000_t75" style="position:absolute;width:17418;height:1504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">
                  <v:imagedata r:id="rId11" o:title="" cropleft="9062f"/>
                </v:shape>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Connector: Elbow 8" o:spid="_x0000_s1029" type="#_x0000_t34" style="position:absolute;left:17767;top:14005;width:17462;height:5969;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" adj="21586" strokecolor="#4472c4 [3204]" strokeweight=".5pt">
                  <v:stroke endarrow="block"/>
                </v:shape>
                <w10:wrap type="square"/>
              </v:group>
            </w:pict>
          </mc:Fallback>
        </mc:AlternateContent>
      </w:r>
    </w:p>
    <w:p w14:paraId="3D2A6399" w14:textId="64D4542B" w:rsidR="00335CE2" w:rsidRPr="009661EA" w:rsidRDefault="00335CE2" w:rsidP="009661EA">
      <w:pPr>
        <w:spacing w:after="160" w:line="259" w:lineRule="auto"/>
        <w:rPr>
          <w:rFonts w:ascii="Arial" w:hAnsi="Arial" w:cs="Arial"/>
          <w:b/>
          <w:bCs/>
          <w:sz w:val="22"/>
          <w:szCs w:val="22"/>
        </w:rPr>
      </w:pPr>
      <w:r w:rsidRPr="000F3FEB">
        <w:rPr>
          <w:rFonts w:ascii="Arial" w:hAnsi="Arial" w:cs="Arial"/>
          <w:sz w:val="20"/>
          <w:szCs w:val="20"/>
        </w:rPr>
        <w:t xml:space="preserve"> </w:t>
      </w:r>
    </w:p>
    <w:p w14:paraId="42811D43" w14:textId="16F5A1B6" w:rsidR="00560F55" w:rsidRDefault="00560F55" w:rsidP="00560F55"/>
    <w:p w14:paraId="059508EC" w14:textId="2C361FED" w:rsidR="000F3FEB" w:rsidRDefault="000F3FEB">
      <w:pPr>
        <w:spacing w:after="160" w:line="259" w:lineRule="auto"/>
      </w:pPr>
      <w:r>
        <w:br w:type="page"/>
      </w:r>
    </w:p>
    <w:p w14:paraId="7CC8F7A2" w14:textId="77777777" w:rsidR="00560F55" w:rsidRPr="00A57936" w:rsidRDefault="00560F55" w:rsidP="00560F55">
      <w:pPr>
        <w:jc w:val="center"/>
        <w:rPr>
          <w:sz w:val="20"/>
          <w:szCs w:val="20"/>
        </w:rPr>
      </w:pPr>
      <w:r w:rsidRPr="00A57936">
        <w:rPr>
          <w:noProof/>
          <w:sz w:val="20"/>
          <w:szCs w:val="20"/>
        </w:rPr>
        <w:lastRenderedPageBreak/>
        <w:drawing>
          <wp:anchor distT="0" distB="0" distL="114300" distR="114300" simplePos="0" relativeHeight="251664384" behindDoc="0" locked="0" layoutInCell="1" allowOverlap="1" wp14:anchorId="000CD3C8" wp14:editId="0B632F3F">
            <wp:simplePos x="0" y="0"/>
            <wp:positionH relativeFrom="column">
              <wp:posOffset>0</wp:posOffset>
            </wp:positionH>
            <wp:positionV relativeFrom="paragraph">
              <wp:posOffset>0</wp:posOffset>
            </wp:positionV>
            <wp:extent cx="6447029" cy="4531360"/>
            <wp:effectExtent l="0" t="0" r="0" b="2540"/>
            <wp:wrapSquare wrapText="bothSides"/>
            <wp:docPr id="7"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6447029" cy="4531360"/>
                    </a:xfrm>
                    <a:prstGeom prst="rect">
                      <a:avLst/>
                    </a:prstGeom>
                    <a:noFill/>
                  </pic:spPr>
                </pic:pic>
              </a:graphicData>
            </a:graphic>
            <wp14:sizeRelH relativeFrom="page">
              <wp14:pctWidth>0</wp14:pctWidth>
            </wp14:sizeRelH>
            <wp14:sizeRelV relativeFrom="page">
              <wp14:pctHeight>0</wp14:pctHeight>
            </wp14:sizeRelV>
          </wp:anchor>
        </w:drawing>
      </w:r>
    </w:p>
    <w:p w14:paraId="56A9C3B3" w14:textId="6A31A55B" w:rsidR="00A57936" w:rsidRPr="00A57936" w:rsidRDefault="00335CE2" w:rsidP="00A57936">
      <w:pPr>
        <w:jc w:val="both"/>
        <w:rPr>
          <w:rFonts w:ascii="Arial" w:hAnsi="Arial" w:cs="Arial"/>
          <w:b/>
          <w:bCs/>
          <w:sz w:val="20"/>
          <w:szCs w:val="20"/>
        </w:rPr>
      </w:pPr>
      <w:r w:rsidRPr="00A57936">
        <w:rPr>
          <w:rFonts w:ascii="Arial" w:hAnsi="Arial" w:cs="Arial"/>
          <w:b/>
          <w:bCs/>
          <w:sz w:val="20"/>
          <w:szCs w:val="20"/>
        </w:rPr>
        <w:t>Figure S2</w:t>
      </w:r>
      <w:r w:rsidR="00F02346">
        <w:rPr>
          <w:rFonts w:ascii="Arial" w:hAnsi="Arial" w:cs="Arial"/>
          <w:b/>
          <w:bCs/>
          <w:sz w:val="20"/>
          <w:szCs w:val="20"/>
        </w:rPr>
        <w:t xml:space="preserve">, </w:t>
      </w:r>
      <w:r w:rsidR="00F02346" w:rsidRPr="00F02346">
        <w:rPr>
          <w:rFonts w:ascii="Arial" w:hAnsi="Arial" w:cs="Arial"/>
          <w:b/>
          <w:bCs/>
          <w:i/>
          <w:iCs/>
          <w:sz w:val="20"/>
          <w:szCs w:val="20"/>
        </w:rPr>
        <w:t>related to Figure 2</w:t>
      </w:r>
      <w:r w:rsidR="00F02346">
        <w:rPr>
          <w:rFonts w:ascii="Arial" w:hAnsi="Arial" w:cs="Arial"/>
          <w:b/>
          <w:bCs/>
          <w:i/>
          <w:iCs/>
          <w:sz w:val="20"/>
          <w:szCs w:val="20"/>
        </w:rPr>
        <w:t>C</w:t>
      </w:r>
      <w:r w:rsidRPr="00A57936">
        <w:rPr>
          <w:rFonts w:ascii="Arial" w:hAnsi="Arial" w:cs="Arial"/>
          <w:b/>
          <w:bCs/>
          <w:sz w:val="20"/>
          <w:szCs w:val="20"/>
        </w:rPr>
        <w:t>.</w:t>
      </w:r>
      <w:r w:rsidRPr="00A57936">
        <w:rPr>
          <w:rFonts w:ascii="Arial" w:hAnsi="Arial" w:cs="Arial"/>
          <w:sz w:val="20"/>
          <w:szCs w:val="20"/>
        </w:rPr>
        <w:t xml:space="preserve"> </w:t>
      </w:r>
      <w:r w:rsidR="00A57936" w:rsidRPr="00A57936">
        <w:rPr>
          <w:rFonts w:ascii="Arial" w:hAnsi="Arial" w:cs="Arial"/>
          <w:sz w:val="20"/>
          <w:szCs w:val="20"/>
        </w:rPr>
        <w:t xml:space="preserve">PHENSIM </w:t>
      </w:r>
      <w:r w:rsidR="00A57936" w:rsidRPr="00A57936">
        <w:rPr>
          <w:rFonts w:ascii="Arial" w:hAnsi="Arial" w:cs="Arial"/>
          <w:i/>
          <w:iCs/>
          <w:sz w:val="20"/>
          <w:szCs w:val="20"/>
        </w:rPr>
        <w:t>in silico</w:t>
      </w:r>
      <w:r w:rsidR="00A57936" w:rsidRPr="00A57936">
        <w:rPr>
          <w:rFonts w:ascii="Arial" w:hAnsi="Arial" w:cs="Arial"/>
          <w:sz w:val="20"/>
          <w:szCs w:val="20"/>
        </w:rPr>
        <w:t xml:space="preserve"> predicted average pathway perturbation is depicted in heatmap for t</w:t>
      </w:r>
      <w:r w:rsidRPr="00A57936">
        <w:rPr>
          <w:rFonts w:ascii="Arial" w:hAnsi="Arial" w:cs="Arial"/>
          <w:sz w:val="20"/>
          <w:szCs w:val="20"/>
        </w:rPr>
        <w:t>op signaling pathways</w:t>
      </w:r>
      <w:r w:rsidR="00A57936" w:rsidRPr="00A57936">
        <w:rPr>
          <w:rFonts w:ascii="Arial" w:hAnsi="Arial" w:cs="Arial"/>
          <w:sz w:val="20"/>
          <w:szCs w:val="20"/>
        </w:rPr>
        <w:t xml:space="preserve"> activated by SARS-CoV-2, as</w:t>
      </w:r>
      <w:r w:rsidRPr="00A57936">
        <w:rPr>
          <w:rFonts w:ascii="Arial" w:hAnsi="Arial" w:cs="Arial"/>
          <w:sz w:val="20"/>
          <w:szCs w:val="20"/>
        </w:rPr>
        <w:t xml:space="preserve"> identified by </w:t>
      </w:r>
      <w:proofErr w:type="spellStart"/>
      <w:r w:rsidRPr="00A57936">
        <w:rPr>
          <w:rFonts w:ascii="Arial" w:hAnsi="Arial" w:cs="Arial"/>
          <w:sz w:val="20"/>
          <w:szCs w:val="20"/>
        </w:rPr>
        <w:t>Draghici</w:t>
      </w:r>
      <w:proofErr w:type="spellEnd"/>
      <w:r w:rsidRPr="00A57936">
        <w:rPr>
          <w:rFonts w:ascii="Arial" w:hAnsi="Arial" w:cs="Arial"/>
          <w:sz w:val="20"/>
          <w:szCs w:val="20"/>
        </w:rPr>
        <w:t xml:space="preserve"> </w:t>
      </w:r>
      <w:r w:rsidRPr="00A57936">
        <w:rPr>
          <w:rFonts w:ascii="Arial" w:hAnsi="Arial" w:cs="Arial"/>
          <w:i/>
          <w:iCs/>
          <w:sz w:val="20"/>
          <w:szCs w:val="20"/>
        </w:rPr>
        <w:t>et al.</w:t>
      </w:r>
      <w:r w:rsidR="00A57936" w:rsidRPr="00A57936">
        <w:rPr>
          <w:rFonts w:ascii="Arial" w:hAnsi="Arial" w:cs="Arial"/>
          <w:i/>
          <w:iCs/>
          <w:sz w:val="20"/>
          <w:szCs w:val="20"/>
        </w:rPr>
        <w:t>,</w:t>
      </w:r>
      <w:r w:rsidRPr="00A57936">
        <w:rPr>
          <w:rFonts w:ascii="Arial" w:hAnsi="Arial" w:cs="Arial"/>
          <w:sz w:val="20"/>
          <w:szCs w:val="20"/>
        </w:rPr>
        <w:t xml:space="preserve"> using the GEO dataset GSE147507. </w:t>
      </w:r>
      <w:r w:rsidR="00A57936" w:rsidRPr="00A57936">
        <w:rPr>
          <w:rFonts w:ascii="Arial" w:hAnsi="Arial" w:cs="Arial"/>
          <w:sz w:val="20"/>
          <w:szCs w:val="20"/>
        </w:rPr>
        <w:t>Results are depicted in normal human bronchial epithelial (NHBE) cells, and A549 lung alveolar cells</w:t>
      </w:r>
      <w:r w:rsidR="00A57936" w:rsidRPr="00A57936">
        <w:rPr>
          <w:rFonts w:ascii="Arial" w:hAnsi="Arial" w:cs="Arial"/>
          <w:sz w:val="20"/>
          <w:szCs w:val="20"/>
        </w:rPr>
        <w:softHyphen/>
        <w:t xml:space="preserve"> </w:t>
      </w:r>
      <w:r w:rsidR="00A57936">
        <w:rPr>
          <w:rFonts w:ascii="Arial" w:hAnsi="Arial" w:cs="Arial"/>
          <w:sz w:val="20"/>
          <w:szCs w:val="20"/>
        </w:rPr>
        <w:t xml:space="preserve">(without </w:t>
      </w:r>
      <w:r w:rsidR="00A57936" w:rsidRPr="00A57936">
        <w:rPr>
          <w:rFonts w:ascii="Arial" w:hAnsi="Arial" w:cs="Arial"/>
          <w:sz w:val="20"/>
          <w:szCs w:val="20"/>
        </w:rPr>
        <w:t>human ACE2</w:t>
      </w:r>
      <w:r w:rsidR="00A57936">
        <w:rPr>
          <w:rFonts w:ascii="Arial" w:hAnsi="Arial" w:cs="Arial"/>
          <w:sz w:val="20"/>
          <w:szCs w:val="20"/>
        </w:rPr>
        <w:t>) at low</w:t>
      </w:r>
      <w:r w:rsidR="00A57936" w:rsidRPr="00A57936">
        <w:rPr>
          <w:rFonts w:ascii="Arial" w:hAnsi="Arial" w:cs="Arial"/>
          <w:sz w:val="20"/>
          <w:szCs w:val="20"/>
        </w:rPr>
        <w:t xml:space="preserve">, which enabled apparent SARS-CoV-2 replication </w:t>
      </w:r>
      <w:r w:rsidR="00A57936" w:rsidRPr="00A57936">
        <w:rPr>
          <w:rFonts w:ascii="Arial" w:hAnsi="Arial" w:cs="Arial"/>
          <w:i/>
          <w:iCs/>
          <w:sz w:val="20"/>
          <w:szCs w:val="20"/>
        </w:rPr>
        <w:t>in vitro</w:t>
      </w:r>
      <w:r w:rsidR="00A57936" w:rsidRPr="00A57936">
        <w:rPr>
          <w:rFonts w:ascii="Arial" w:hAnsi="Arial" w:cs="Arial"/>
          <w:sz w:val="20"/>
          <w:szCs w:val="20"/>
        </w:rPr>
        <w:t xml:space="preserve"> at low multiplicity of infection (MOI) 0.2.</w:t>
      </w:r>
      <w:r w:rsidR="001169AC">
        <w:rPr>
          <w:rFonts w:ascii="Arial" w:hAnsi="Arial" w:cs="Arial"/>
          <w:sz w:val="20"/>
          <w:szCs w:val="20"/>
        </w:rPr>
        <w:t xml:space="preserve"> Select pathways are highlighted in more detail on gene level.</w:t>
      </w:r>
    </w:p>
    <w:p w14:paraId="39DB072B" w14:textId="1FED3DE2" w:rsidR="00335CE2" w:rsidRDefault="00335CE2" w:rsidP="00EF4C4A">
      <w:pPr>
        <w:jc w:val="both"/>
        <w:rPr>
          <w:rFonts w:ascii="Arial" w:hAnsi="Arial" w:cs="Arial"/>
        </w:rPr>
      </w:pPr>
    </w:p>
    <w:p w14:paraId="6B6BC644" w14:textId="6DC688FD" w:rsidR="00AF65F3" w:rsidRDefault="00AF65F3">
      <w:pPr>
        <w:spacing w:after="160" w:line="259" w:lineRule="auto"/>
        <w:rPr>
          <w:rFonts w:ascii="Arial" w:hAnsi="Arial" w:cs="Arial"/>
          <w:b/>
          <w:bCs/>
          <w:noProof/>
          <w:sz w:val="20"/>
          <w:szCs w:val="20"/>
        </w:rPr>
      </w:pPr>
      <w:r>
        <w:rPr>
          <w:rFonts w:ascii="Arial" w:hAnsi="Arial" w:cs="Arial"/>
          <w:b/>
          <w:bCs/>
          <w:noProof/>
          <w:sz w:val="20"/>
          <w:szCs w:val="20"/>
        </w:rPr>
        <w:br w:type="page"/>
      </w:r>
    </w:p>
    <w:p w14:paraId="798E783A" w14:textId="5E196C16" w:rsidR="000C02F1" w:rsidRPr="00AF65F3" w:rsidRDefault="00FB37D8" w:rsidP="00EF4C4A">
      <w:pPr>
        <w:jc w:val="both"/>
        <w:rPr>
          <w:rFonts w:ascii="Arial" w:hAnsi="Arial" w:cs="Arial"/>
        </w:rPr>
      </w:pPr>
      <w:r w:rsidRPr="00FB37D8">
        <w:rPr>
          <w:rFonts w:ascii="Arial" w:hAnsi="Arial" w:cs="Arial"/>
          <w:noProof/>
        </w:rPr>
        <w:lastRenderedPageBreak/>
        <w:drawing>
          <wp:anchor distT="0" distB="0" distL="114300" distR="114300" simplePos="0" relativeHeight="251668480" behindDoc="0" locked="0" layoutInCell="1" allowOverlap="1" wp14:anchorId="7A9397D1" wp14:editId="6504A6E1">
            <wp:simplePos x="0" y="0"/>
            <wp:positionH relativeFrom="column">
              <wp:posOffset>-392479</wp:posOffset>
            </wp:positionH>
            <wp:positionV relativeFrom="paragraph">
              <wp:posOffset>0</wp:posOffset>
            </wp:positionV>
            <wp:extent cx="5496560" cy="8229600"/>
            <wp:effectExtent l="0" t="0" r="0" b="0"/>
            <wp:wrapSquare wrapText="bothSides"/>
            <wp:docPr id="3" name="Picture 2">
              <a:extLst xmlns:a="http://schemas.openxmlformats.org/drawingml/2006/main">
                <a:ext uri="{FF2B5EF4-FFF2-40B4-BE49-F238E27FC236}">
                  <a16:creationId xmlns:a16="http://schemas.microsoft.com/office/drawing/2014/main" id="{F7253A7F-18A2-4E21-83A3-48B06CA23B2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a:extLst>
                        <a:ext uri="{FF2B5EF4-FFF2-40B4-BE49-F238E27FC236}">
                          <a16:creationId xmlns:a16="http://schemas.microsoft.com/office/drawing/2014/main" id="{F7253A7F-18A2-4E21-83A3-48B06CA23B2A}"/>
                        </a:ext>
                      </a:extLst>
                    </pic:cNvPr>
                    <pic:cNvPicPr>
                      <a:picLocks noChangeAspect="1"/>
                    </pic:cNvPicPr>
                  </pic:nvPicPr>
                  <pic:blipFill>
                    <a:blip r:embed="rId13">
                      <a:extLst>
                        <a:ext uri="{28A0092B-C50C-407E-A947-70E740481C1C}">
                          <a14:useLocalDpi xmlns:a14="http://schemas.microsoft.com/office/drawing/2010/main" val="0"/>
                        </a:ext>
                      </a:extLst>
                    </a:blip>
                    <a:stretch>
                      <a:fillRect/>
                    </a:stretch>
                  </pic:blipFill>
                  <pic:spPr>
                    <a:xfrm>
                      <a:off x="0" y="0"/>
                      <a:ext cx="5496560" cy="8229600"/>
                    </a:xfrm>
                    <a:prstGeom prst="rect">
                      <a:avLst/>
                    </a:prstGeom>
                  </pic:spPr>
                </pic:pic>
              </a:graphicData>
            </a:graphic>
            <wp14:sizeRelH relativeFrom="page">
              <wp14:pctWidth>0</wp14:pctWidth>
            </wp14:sizeRelH>
            <wp14:sizeRelV relativeFrom="page">
              <wp14:pctHeight>0</wp14:pctHeight>
            </wp14:sizeRelV>
          </wp:anchor>
        </w:drawing>
      </w:r>
      <w:r w:rsidR="00765B98">
        <w:rPr>
          <w:rFonts w:ascii="Arial" w:hAnsi="Arial" w:cs="Arial"/>
          <w:b/>
          <w:bCs/>
          <w:sz w:val="20"/>
          <w:szCs w:val="20"/>
        </w:rPr>
        <w:t xml:space="preserve"> </w:t>
      </w:r>
    </w:p>
    <w:p w14:paraId="3646C6BE" w14:textId="12A43852" w:rsidR="000C02F1" w:rsidRDefault="00AF65F3">
      <w:pPr>
        <w:spacing w:after="160" w:line="259" w:lineRule="auto"/>
        <w:rPr>
          <w:rFonts w:ascii="Arial" w:hAnsi="Arial" w:cs="Arial"/>
          <w:b/>
          <w:bCs/>
          <w:sz w:val="20"/>
          <w:szCs w:val="20"/>
        </w:rPr>
      </w:pPr>
      <w:r w:rsidRPr="009661EA">
        <w:rPr>
          <w:rFonts w:ascii="Arial" w:hAnsi="Arial" w:cs="Arial"/>
          <w:b/>
          <w:bCs/>
          <w:noProof/>
          <w:sz w:val="20"/>
          <w:szCs w:val="20"/>
        </w:rPr>
        <mc:AlternateContent>
          <mc:Choice Requires="wps">
            <w:drawing>
              <wp:anchor distT="45720" distB="45720" distL="114300" distR="114300" simplePos="0" relativeHeight="251667456" behindDoc="1" locked="0" layoutInCell="1" allowOverlap="1" wp14:anchorId="079A37CE" wp14:editId="0E341179">
                <wp:simplePos x="0" y="0"/>
                <wp:positionH relativeFrom="column">
                  <wp:posOffset>4902200</wp:posOffset>
                </wp:positionH>
                <wp:positionV relativeFrom="paragraph">
                  <wp:posOffset>3873549</wp:posOffset>
                </wp:positionV>
                <wp:extent cx="1582420" cy="4177665"/>
                <wp:effectExtent l="0" t="0" r="0" b="0"/>
                <wp:wrapTight wrapText="bothSides">
                  <wp:wrapPolygon edited="0">
                    <wp:start x="0" y="0"/>
                    <wp:lineTo x="0" y="21472"/>
                    <wp:lineTo x="21323" y="21472"/>
                    <wp:lineTo x="21323" y="0"/>
                    <wp:lineTo x="0" y="0"/>
                  </wp:wrapPolygon>
                </wp:wrapTight>
                <wp:docPr id="2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82420" cy="4177665"/>
                        </a:xfrm>
                        <a:prstGeom prst="rect">
                          <a:avLst/>
                        </a:prstGeom>
                        <a:solidFill>
                          <a:srgbClr val="FFFFFF"/>
                        </a:solidFill>
                        <a:ln w="9525">
                          <a:noFill/>
                          <a:miter lim="800000"/>
                          <a:headEnd/>
                          <a:tailEnd/>
                        </a:ln>
                      </wps:spPr>
                      <wps:txbx>
                        <w:txbxContent>
                          <w:p w14:paraId="3AB89FED" w14:textId="3E337A98" w:rsidR="00D01938" w:rsidRPr="000F3FEB" w:rsidRDefault="00AF65F3" w:rsidP="00D01938">
                            <w:pPr>
                              <w:jc w:val="both"/>
                              <w:rPr>
                                <w:rFonts w:ascii="Arial" w:hAnsi="Arial" w:cs="Arial"/>
                                <w:sz w:val="20"/>
                                <w:szCs w:val="20"/>
                              </w:rPr>
                            </w:pPr>
                            <w:r w:rsidRPr="009661EA">
                              <w:rPr>
                                <w:rFonts w:ascii="Arial" w:hAnsi="Arial" w:cs="Arial"/>
                                <w:b/>
                                <w:bCs/>
                                <w:sz w:val="20"/>
                                <w:szCs w:val="20"/>
                              </w:rPr>
                              <w:t>Figure S</w:t>
                            </w:r>
                            <w:r w:rsidR="00D01938">
                              <w:rPr>
                                <w:rFonts w:ascii="Arial" w:hAnsi="Arial" w:cs="Arial"/>
                                <w:b/>
                                <w:bCs/>
                                <w:sz w:val="20"/>
                                <w:szCs w:val="20"/>
                              </w:rPr>
                              <w:t>3</w:t>
                            </w:r>
                            <w:r>
                              <w:rPr>
                                <w:rFonts w:ascii="Arial" w:hAnsi="Arial" w:cs="Arial"/>
                                <w:sz w:val="20"/>
                                <w:szCs w:val="20"/>
                              </w:rPr>
                              <w:t xml:space="preserve">, </w:t>
                            </w:r>
                            <w:r w:rsidRPr="00F02346">
                              <w:rPr>
                                <w:rFonts w:ascii="Arial" w:hAnsi="Arial" w:cs="Arial"/>
                                <w:b/>
                                <w:bCs/>
                                <w:i/>
                                <w:iCs/>
                                <w:sz w:val="20"/>
                                <w:szCs w:val="20"/>
                              </w:rPr>
                              <w:t>related to Figure 2</w:t>
                            </w:r>
                            <w:r w:rsidR="00D01938">
                              <w:rPr>
                                <w:rFonts w:ascii="Arial" w:hAnsi="Arial" w:cs="Arial"/>
                                <w:b/>
                                <w:bCs/>
                                <w:i/>
                                <w:iCs/>
                                <w:sz w:val="20"/>
                                <w:szCs w:val="20"/>
                              </w:rPr>
                              <w:t>D&amp;E</w:t>
                            </w:r>
                            <w:r w:rsidRPr="00F02346">
                              <w:rPr>
                                <w:rFonts w:ascii="Arial" w:hAnsi="Arial" w:cs="Arial"/>
                                <w:b/>
                                <w:bCs/>
                                <w:i/>
                                <w:iCs/>
                                <w:sz w:val="20"/>
                                <w:szCs w:val="20"/>
                              </w:rPr>
                              <w:t>.</w:t>
                            </w:r>
                            <w:r>
                              <w:rPr>
                                <w:rFonts w:ascii="Arial" w:hAnsi="Arial" w:cs="Arial"/>
                                <w:sz w:val="20"/>
                                <w:szCs w:val="20"/>
                              </w:rPr>
                              <w:t xml:space="preserve"> </w:t>
                            </w:r>
                          </w:p>
                          <w:p w14:paraId="30F71F3C" w14:textId="51DBF607" w:rsidR="00AF65F3" w:rsidRPr="00F02346" w:rsidRDefault="00BB758A" w:rsidP="00AF65F3">
                            <w:pPr>
                              <w:jc w:val="both"/>
                              <w:rPr>
                                <w:rFonts w:ascii="Arial" w:hAnsi="Arial" w:cs="Arial"/>
                                <w:sz w:val="20"/>
                                <w:szCs w:val="20"/>
                              </w:rPr>
                            </w:pPr>
                            <w:proofErr w:type="spellStart"/>
                            <w:r w:rsidRPr="005810BE">
                              <w:rPr>
                                <w:rFonts w:ascii="Arial" w:hAnsi="Arial" w:cs="Arial"/>
                                <w:sz w:val="22"/>
                                <w:szCs w:val="22"/>
                              </w:rPr>
                              <w:t>MITHrIL</w:t>
                            </w:r>
                            <w:proofErr w:type="spellEnd"/>
                            <w:r w:rsidR="004A025D">
                              <w:rPr>
                                <w:rFonts w:ascii="Arial" w:hAnsi="Arial" w:cs="Arial"/>
                                <w:sz w:val="22"/>
                                <w:szCs w:val="22"/>
                              </w:rPr>
                              <w:t xml:space="preserve"> (</w:t>
                            </w:r>
                            <w:r w:rsidR="004F00F1">
                              <w:rPr>
                                <w:rFonts w:ascii="Arial" w:hAnsi="Arial" w:cs="Arial"/>
                                <w:sz w:val="22"/>
                                <w:szCs w:val="22"/>
                              </w:rPr>
                              <w:t xml:space="preserve">using </w:t>
                            </w:r>
                            <w:r w:rsidR="004A025D">
                              <w:rPr>
                                <w:rFonts w:ascii="Arial" w:hAnsi="Arial" w:cs="Arial"/>
                                <w:sz w:val="22"/>
                                <w:szCs w:val="22"/>
                              </w:rPr>
                              <w:t>KEGG pathway</w:t>
                            </w:r>
                            <w:r w:rsidR="004F00F1">
                              <w:rPr>
                                <w:rFonts w:ascii="Arial" w:hAnsi="Arial" w:cs="Arial"/>
                                <w:sz w:val="22"/>
                                <w:szCs w:val="22"/>
                              </w:rPr>
                              <w:t>s</w:t>
                            </w:r>
                            <w:r w:rsidR="004A025D">
                              <w:rPr>
                                <w:rFonts w:ascii="Arial" w:hAnsi="Arial" w:cs="Arial"/>
                                <w:sz w:val="22"/>
                                <w:szCs w:val="22"/>
                              </w:rPr>
                              <w:t>;</w:t>
                            </w:r>
                            <w:r w:rsidRPr="005810BE">
                              <w:rPr>
                                <w:rFonts w:ascii="Arial" w:hAnsi="Arial" w:cs="Arial"/>
                                <w:sz w:val="22"/>
                                <w:szCs w:val="22"/>
                              </w:rPr>
                              <w:t xml:space="preserve"> </w:t>
                            </w:r>
                            <w:r>
                              <w:rPr>
                                <w:rFonts w:ascii="Arial" w:hAnsi="Arial" w:cs="Arial"/>
                                <w:sz w:val="22"/>
                                <w:szCs w:val="22"/>
                              </w:rPr>
                              <w:t xml:space="preserve">left) and </w:t>
                            </w:r>
                            <w:proofErr w:type="spellStart"/>
                            <w:r>
                              <w:rPr>
                                <w:rFonts w:ascii="Arial" w:hAnsi="Arial" w:cs="Arial"/>
                                <w:sz w:val="22"/>
                                <w:szCs w:val="22"/>
                              </w:rPr>
                              <w:t>Reactome</w:t>
                            </w:r>
                            <w:proofErr w:type="spellEnd"/>
                            <w:r>
                              <w:rPr>
                                <w:rFonts w:ascii="Arial" w:hAnsi="Arial" w:cs="Arial"/>
                                <w:sz w:val="22"/>
                                <w:szCs w:val="22"/>
                              </w:rPr>
                              <w:t xml:space="preserve"> </w:t>
                            </w:r>
                            <w:r w:rsidRPr="005810BE">
                              <w:rPr>
                                <w:rFonts w:ascii="Arial" w:hAnsi="Arial" w:cs="Arial"/>
                                <w:sz w:val="22"/>
                                <w:szCs w:val="22"/>
                              </w:rPr>
                              <w:t xml:space="preserve">pathway analysis </w:t>
                            </w:r>
                            <w:r>
                              <w:rPr>
                                <w:rFonts w:ascii="Arial" w:hAnsi="Arial" w:cs="Arial"/>
                                <w:sz w:val="22"/>
                                <w:szCs w:val="22"/>
                              </w:rPr>
                              <w:t xml:space="preserve">(right) </w:t>
                            </w:r>
                            <w:r w:rsidRPr="005810BE">
                              <w:rPr>
                                <w:rFonts w:ascii="Arial" w:hAnsi="Arial" w:cs="Arial"/>
                                <w:sz w:val="22"/>
                                <w:szCs w:val="22"/>
                              </w:rPr>
                              <w:t>was used to assess top meta-pathways</w:t>
                            </w:r>
                            <w:r>
                              <w:rPr>
                                <w:rFonts w:ascii="Arial" w:hAnsi="Arial" w:cs="Arial"/>
                                <w:sz w:val="22"/>
                                <w:szCs w:val="22"/>
                              </w:rPr>
                              <w:t xml:space="preserve"> </w:t>
                            </w:r>
                            <w:proofErr w:type="gramStart"/>
                            <w:r>
                              <w:rPr>
                                <w:rFonts w:ascii="Arial" w:hAnsi="Arial" w:cs="Arial"/>
                                <w:sz w:val="22"/>
                                <w:szCs w:val="22"/>
                              </w:rPr>
                              <w:t xml:space="preserve">for </w:t>
                            </w:r>
                            <w:r w:rsidRPr="000F3FEB">
                              <w:rPr>
                                <w:rFonts w:ascii="Arial" w:hAnsi="Arial" w:cs="Arial"/>
                                <w:sz w:val="20"/>
                                <w:szCs w:val="20"/>
                              </w:rPr>
                              <w:t xml:space="preserve"> A</w:t>
                            </w:r>
                            <w:proofErr w:type="gramEnd"/>
                            <w:r w:rsidRPr="000F3FEB">
                              <w:rPr>
                                <w:rFonts w:ascii="Arial" w:hAnsi="Arial" w:cs="Arial"/>
                                <w:sz w:val="20"/>
                                <w:szCs w:val="20"/>
                              </w:rPr>
                              <w:t>549 lung alveolar cells</w:t>
                            </w:r>
                            <w:r w:rsidRPr="000F3FEB">
                              <w:rPr>
                                <w:rFonts w:ascii="Arial" w:hAnsi="Arial" w:cs="Arial"/>
                                <w:sz w:val="20"/>
                                <w:szCs w:val="20"/>
                              </w:rPr>
                              <w:softHyphen/>
                            </w:r>
                            <w:r>
                              <w:rPr>
                                <w:rFonts w:ascii="Arial" w:hAnsi="Arial" w:cs="Arial"/>
                                <w:sz w:val="20"/>
                                <w:szCs w:val="20"/>
                              </w:rPr>
                              <w:t xml:space="preserve"> +/-</w:t>
                            </w:r>
                            <w:r w:rsidRPr="000F3FEB">
                              <w:rPr>
                                <w:rFonts w:ascii="Arial" w:hAnsi="Arial" w:cs="Arial"/>
                                <w:sz w:val="20"/>
                                <w:szCs w:val="20"/>
                              </w:rPr>
                              <w:t xml:space="preserve"> transduc</w:t>
                            </w:r>
                            <w:r>
                              <w:rPr>
                                <w:rFonts w:ascii="Arial" w:hAnsi="Arial" w:cs="Arial"/>
                                <w:sz w:val="20"/>
                                <w:szCs w:val="20"/>
                              </w:rPr>
                              <w:t>tion</w:t>
                            </w:r>
                            <w:r w:rsidRPr="000F3FEB">
                              <w:rPr>
                                <w:rFonts w:ascii="Arial" w:hAnsi="Arial" w:cs="Arial"/>
                                <w:sz w:val="20"/>
                                <w:szCs w:val="20"/>
                              </w:rPr>
                              <w:t xml:space="preserve"> with human ACE2 (A549-ACE2)</w:t>
                            </w:r>
                            <w:r>
                              <w:rPr>
                                <w:rFonts w:ascii="Arial" w:hAnsi="Arial" w:cs="Arial"/>
                                <w:sz w:val="20"/>
                                <w:szCs w:val="20"/>
                              </w:rPr>
                              <w:t xml:space="preserve">, at low and high </w:t>
                            </w:r>
                            <w:r w:rsidRPr="000F3FEB">
                              <w:rPr>
                                <w:rFonts w:ascii="Arial" w:hAnsi="Arial" w:cs="Arial"/>
                                <w:sz w:val="20"/>
                                <w:szCs w:val="20"/>
                              </w:rPr>
                              <w:t>multiplicity of infection (MOI)</w:t>
                            </w:r>
                            <w:r>
                              <w:rPr>
                                <w:rFonts w:ascii="Arial" w:hAnsi="Arial" w:cs="Arial"/>
                                <w:sz w:val="20"/>
                                <w:szCs w:val="20"/>
                              </w:rPr>
                              <w:t xml:space="preserve">, and in </w:t>
                            </w:r>
                            <w:r w:rsidR="00AF65F3" w:rsidRPr="000F3FEB">
                              <w:rPr>
                                <w:rFonts w:ascii="Arial" w:hAnsi="Arial" w:cs="Arial"/>
                                <w:sz w:val="20"/>
                                <w:szCs w:val="20"/>
                              </w:rPr>
                              <w:t>cultured human airway epithelial</w:t>
                            </w:r>
                            <w:r>
                              <w:rPr>
                                <w:rFonts w:ascii="Arial" w:hAnsi="Arial" w:cs="Arial"/>
                                <w:sz w:val="20"/>
                                <w:szCs w:val="20"/>
                              </w:rPr>
                              <w:t xml:space="preserve"> </w:t>
                            </w:r>
                            <w:r w:rsidR="00AF65F3" w:rsidRPr="000F3FEB">
                              <w:rPr>
                                <w:rFonts w:ascii="Arial" w:hAnsi="Arial" w:cs="Arial"/>
                                <w:sz w:val="20"/>
                                <w:szCs w:val="20"/>
                              </w:rPr>
                              <w:t>(Calu-3) cells</w:t>
                            </w:r>
                            <w:r>
                              <w:rPr>
                                <w:rFonts w:ascii="Arial" w:hAnsi="Arial" w:cs="Arial"/>
                                <w:sz w:val="20"/>
                                <w:szCs w:val="20"/>
                              </w:rPr>
                              <w:t>.</w:t>
                            </w:r>
                            <w:r w:rsidR="00AF65F3" w:rsidRPr="000F3FEB">
                              <w:rPr>
                                <w:rFonts w:ascii="Arial" w:hAnsi="Arial" w:cs="Arial"/>
                                <w:sz w:val="20"/>
                                <w:szCs w:val="20"/>
                              </w:rPr>
                              <w:t xml:space="preserve"> </w:t>
                            </w:r>
                            <w:r w:rsidRPr="005810BE">
                              <w:rPr>
                                <w:rFonts w:ascii="Arial" w:hAnsi="Arial" w:cs="Arial"/>
                                <w:sz w:val="22"/>
                                <w:szCs w:val="22"/>
                              </w:rPr>
                              <w:t xml:space="preserve">according to impact (circle size) and significance (color-gradient for adjusted p-value). </w:t>
                            </w:r>
                            <w:r w:rsidRPr="005810BE">
                              <w:rPr>
                                <w:rFonts w:ascii="Arial" w:hAnsi="Arial" w:cs="Arial"/>
                                <w:color w:val="201F1E"/>
                                <w:sz w:val="22"/>
                                <w:szCs w:val="22"/>
                                <w:shd w:val="clear" w:color="auto" w:fill="FFFFFF"/>
                              </w:rPr>
                              <w:t>The accumulator is the accumulation of all perturbations computed for that particular pathway</w:t>
                            </w:r>
                            <w:r>
                              <w:rPr>
                                <w:rFonts w:ascii="Arial" w:hAnsi="Arial" w:cs="Arial"/>
                                <w:color w:val="201F1E"/>
                                <w:sz w:val="22"/>
                                <w:szCs w:val="22"/>
                                <w:shd w:val="clear" w:color="auto" w:fill="FFFFFF"/>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79A37CE" id="_x0000_s1027" type="#_x0000_t202" style="position:absolute;margin-left:386pt;margin-top:305pt;width:124.6pt;height:328.95pt;z-index:-25164902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" stroked="f">
                <v:textbox>
                  <w:txbxContent>
                    <w:p w14:paraId="3AB89FED" w14:textId="3E337A98" w:rsidR="00D01938" w:rsidRPr="000F3FEB" w:rsidRDefault="00AF65F3" w:rsidP="00D01938">
                      <w:pPr>
                        <w:jc w:val="both"/>
                        <w:rPr>
                          <w:rFonts w:ascii="Arial" w:hAnsi="Arial" w:cs="Arial"/>
                          <w:sz w:val="20"/>
                          <w:szCs w:val="20"/>
                        </w:rPr>
                      </w:pPr>
                      <w:r w:rsidRPr="009661EA">
                        <w:rPr>
                          <w:rFonts w:ascii="Arial" w:hAnsi="Arial" w:cs="Arial"/>
                          <w:b/>
                          <w:bCs/>
                          <w:sz w:val="20"/>
                          <w:szCs w:val="20"/>
                        </w:rPr>
                        <w:t>Figure S</w:t>
                      </w:r>
                      <w:r w:rsidR="00D01938">
                        <w:rPr>
                          <w:rFonts w:ascii="Arial" w:hAnsi="Arial" w:cs="Arial"/>
                          <w:b/>
                          <w:bCs/>
                          <w:sz w:val="20"/>
                          <w:szCs w:val="20"/>
                        </w:rPr>
                        <w:t>3</w:t>
                      </w:r>
                      <w:r>
                        <w:rPr>
                          <w:rFonts w:ascii="Arial" w:hAnsi="Arial" w:cs="Arial"/>
                          <w:sz w:val="20"/>
                          <w:szCs w:val="20"/>
                        </w:rPr>
                        <w:t xml:space="preserve">, </w:t>
                      </w:r>
                      <w:r w:rsidRPr="00F02346">
                        <w:rPr>
                          <w:rFonts w:ascii="Arial" w:hAnsi="Arial" w:cs="Arial"/>
                          <w:b/>
                          <w:bCs/>
                          <w:i/>
                          <w:iCs/>
                          <w:sz w:val="20"/>
                          <w:szCs w:val="20"/>
                        </w:rPr>
                        <w:t>related to Figure 2</w:t>
                      </w:r>
                      <w:r w:rsidR="00D01938">
                        <w:rPr>
                          <w:rFonts w:ascii="Arial" w:hAnsi="Arial" w:cs="Arial"/>
                          <w:b/>
                          <w:bCs/>
                          <w:i/>
                          <w:iCs/>
                          <w:sz w:val="20"/>
                          <w:szCs w:val="20"/>
                        </w:rPr>
                        <w:t>D&amp;E</w:t>
                      </w:r>
                      <w:r w:rsidRPr="00F02346">
                        <w:rPr>
                          <w:rFonts w:ascii="Arial" w:hAnsi="Arial" w:cs="Arial"/>
                          <w:b/>
                          <w:bCs/>
                          <w:i/>
                          <w:iCs/>
                          <w:sz w:val="20"/>
                          <w:szCs w:val="20"/>
                        </w:rPr>
                        <w:t>.</w:t>
                      </w:r>
                      <w:r>
                        <w:rPr>
                          <w:rFonts w:ascii="Arial" w:hAnsi="Arial" w:cs="Arial"/>
                          <w:sz w:val="20"/>
                          <w:szCs w:val="20"/>
                        </w:rPr>
                        <w:t xml:space="preserve"> </w:t>
                      </w:r>
                    </w:p>
                    <w:p w14:paraId="30F71F3C" w14:textId="51DBF607" w:rsidR="00AF65F3" w:rsidRPr="00F02346" w:rsidRDefault="00BB758A" w:rsidP="00AF65F3">
                      <w:pPr>
                        <w:jc w:val="both"/>
                        <w:rPr>
                          <w:rFonts w:ascii="Arial" w:hAnsi="Arial" w:cs="Arial"/>
                          <w:sz w:val="20"/>
                          <w:szCs w:val="20"/>
                        </w:rPr>
                      </w:pPr>
                      <w:r w:rsidRPr="005810BE">
                        <w:rPr>
                          <w:rFonts w:ascii="Arial" w:hAnsi="Arial" w:cs="Arial"/>
                          <w:sz w:val="22"/>
                          <w:szCs w:val="22"/>
                        </w:rPr>
                        <w:t>MITHrIL</w:t>
                      </w:r>
                      <w:r w:rsidR="004A025D">
                        <w:rPr>
                          <w:rFonts w:ascii="Arial" w:hAnsi="Arial" w:cs="Arial"/>
                          <w:sz w:val="22"/>
                          <w:szCs w:val="22"/>
                        </w:rPr>
                        <w:t xml:space="preserve"> (</w:t>
                      </w:r>
                      <w:r w:rsidR="004F00F1">
                        <w:rPr>
                          <w:rFonts w:ascii="Arial" w:hAnsi="Arial" w:cs="Arial"/>
                          <w:sz w:val="22"/>
                          <w:szCs w:val="22"/>
                        </w:rPr>
                        <w:t xml:space="preserve">using </w:t>
                      </w:r>
                      <w:r w:rsidR="004A025D">
                        <w:rPr>
                          <w:rFonts w:ascii="Arial" w:hAnsi="Arial" w:cs="Arial"/>
                          <w:sz w:val="22"/>
                          <w:szCs w:val="22"/>
                        </w:rPr>
                        <w:t>KEGG pathway</w:t>
                      </w:r>
                      <w:r w:rsidR="004F00F1">
                        <w:rPr>
                          <w:rFonts w:ascii="Arial" w:hAnsi="Arial" w:cs="Arial"/>
                          <w:sz w:val="22"/>
                          <w:szCs w:val="22"/>
                        </w:rPr>
                        <w:t>s</w:t>
                      </w:r>
                      <w:r w:rsidR="004A025D">
                        <w:rPr>
                          <w:rFonts w:ascii="Arial" w:hAnsi="Arial" w:cs="Arial"/>
                          <w:sz w:val="22"/>
                          <w:szCs w:val="22"/>
                        </w:rPr>
                        <w:t>;</w:t>
                      </w:r>
                      <w:r w:rsidRPr="005810BE">
                        <w:rPr>
                          <w:rFonts w:ascii="Arial" w:hAnsi="Arial" w:cs="Arial"/>
                          <w:sz w:val="22"/>
                          <w:szCs w:val="22"/>
                        </w:rPr>
                        <w:t xml:space="preserve"> </w:t>
                      </w:r>
                      <w:r>
                        <w:rPr>
                          <w:rFonts w:ascii="Arial" w:hAnsi="Arial" w:cs="Arial"/>
                          <w:sz w:val="22"/>
                          <w:szCs w:val="22"/>
                        </w:rPr>
                        <w:t xml:space="preserve">left) and Reactome </w:t>
                      </w:r>
                      <w:r w:rsidRPr="005810BE">
                        <w:rPr>
                          <w:rFonts w:ascii="Arial" w:hAnsi="Arial" w:cs="Arial"/>
                          <w:sz w:val="22"/>
                          <w:szCs w:val="22"/>
                        </w:rPr>
                        <w:t xml:space="preserve">pathway analysis </w:t>
                      </w:r>
                      <w:r>
                        <w:rPr>
                          <w:rFonts w:ascii="Arial" w:hAnsi="Arial" w:cs="Arial"/>
                          <w:sz w:val="22"/>
                          <w:szCs w:val="22"/>
                        </w:rPr>
                        <w:t xml:space="preserve">(right) </w:t>
                      </w:r>
                      <w:r w:rsidRPr="005810BE">
                        <w:rPr>
                          <w:rFonts w:ascii="Arial" w:hAnsi="Arial" w:cs="Arial"/>
                          <w:sz w:val="22"/>
                          <w:szCs w:val="22"/>
                        </w:rPr>
                        <w:t>was used to assess top meta-pathways</w:t>
                      </w:r>
                      <w:r>
                        <w:rPr>
                          <w:rFonts w:ascii="Arial" w:hAnsi="Arial" w:cs="Arial"/>
                          <w:sz w:val="22"/>
                          <w:szCs w:val="22"/>
                        </w:rPr>
                        <w:t xml:space="preserve"> for </w:t>
                      </w:r>
                      <w:r w:rsidRPr="000F3FEB">
                        <w:rPr>
                          <w:rFonts w:ascii="Arial" w:hAnsi="Arial" w:cs="Arial"/>
                          <w:sz w:val="20"/>
                          <w:szCs w:val="20"/>
                        </w:rPr>
                        <w:t xml:space="preserve"> </w:t>
                      </w:r>
                      <w:r w:rsidRPr="000F3FEB">
                        <w:rPr>
                          <w:rFonts w:ascii="Arial" w:hAnsi="Arial" w:cs="Arial"/>
                          <w:sz w:val="20"/>
                          <w:szCs w:val="20"/>
                        </w:rPr>
                        <w:t>A549 lung alveolar cells</w:t>
                      </w:r>
                      <w:r w:rsidRPr="000F3FEB">
                        <w:rPr>
                          <w:rFonts w:ascii="Arial" w:hAnsi="Arial" w:cs="Arial"/>
                          <w:sz w:val="20"/>
                          <w:szCs w:val="20"/>
                        </w:rPr>
                        <w:softHyphen/>
                      </w:r>
                      <w:r>
                        <w:rPr>
                          <w:rFonts w:ascii="Arial" w:hAnsi="Arial" w:cs="Arial"/>
                          <w:sz w:val="20"/>
                          <w:szCs w:val="20"/>
                        </w:rPr>
                        <w:t xml:space="preserve"> +/-</w:t>
                      </w:r>
                      <w:r w:rsidRPr="000F3FEB">
                        <w:rPr>
                          <w:rFonts w:ascii="Arial" w:hAnsi="Arial" w:cs="Arial"/>
                          <w:sz w:val="20"/>
                          <w:szCs w:val="20"/>
                        </w:rPr>
                        <w:t xml:space="preserve"> transduc</w:t>
                      </w:r>
                      <w:r>
                        <w:rPr>
                          <w:rFonts w:ascii="Arial" w:hAnsi="Arial" w:cs="Arial"/>
                          <w:sz w:val="20"/>
                          <w:szCs w:val="20"/>
                        </w:rPr>
                        <w:t>tion</w:t>
                      </w:r>
                      <w:r w:rsidRPr="000F3FEB">
                        <w:rPr>
                          <w:rFonts w:ascii="Arial" w:hAnsi="Arial" w:cs="Arial"/>
                          <w:sz w:val="20"/>
                          <w:szCs w:val="20"/>
                        </w:rPr>
                        <w:t xml:space="preserve"> with human ACE2 (A549-ACE2)</w:t>
                      </w:r>
                      <w:r>
                        <w:rPr>
                          <w:rFonts w:ascii="Arial" w:hAnsi="Arial" w:cs="Arial"/>
                          <w:sz w:val="20"/>
                          <w:szCs w:val="20"/>
                        </w:rPr>
                        <w:t xml:space="preserve">, at low and high </w:t>
                      </w:r>
                      <w:r w:rsidRPr="000F3FEB">
                        <w:rPr>
                          <w:rFonts w:ascii="Arial" w:hAnsi="Arial" w:cs="Arial"/>
                          <w:sz w:val="20"/>
                          <w:szCs w:val="20"/>
                        </w:rPr>
                        <w:t>multiplicity of infection (MOI)</w:t>
                      </w:r>
                      <w:r>
                        <w:rPr>
                          <w:rFonts w:ascii="Arial" w:hAnsi="Arial" w:cs="Arial"/>
                          <w:sz w:val="20"/>
                          <w:szCs w:val="20"/>
                        </w:rPr>
                        <w:t xml:space="preserve">, and in </w:t>
                      </w:r>
                      <w:r w:rsidR="00AF65F3" w:rsidRPr="000F3FEB">
                        <w:rPr>
                          <w:rFonts w:ascii="Arial" w:hAnsi="Arial" w:cs="Arial"/>
                          <w:sz w:val="20"/>
                          <w:szCs w:val="20"/>
                        </w:rPr>
                        <w:t>cultured human airway epithelial</w:t>
                      </w:r>
                      <w:r>
                        <w:rPr>
                          <w:rFonts w:ascii="Arial" w:hAnsi="Arial" w:cs="Arial"/>
                          <w:sz w:val="20"/>
                          <w:szCs w:val="20"/>
                        </w:rPr>
                        <w:t xml:space="preserve"> </w:t>
                      </w:r>
                      <w:r w:rsidR="00AF65F3" w:rsidRPr="000F3FEB">
                        <w:rPr>
                          <w:rFonts w:ascii="Arial" w:hAnsi="Arial" w:cs="Arial"/>
                          <w:sz w:val="20"/>
                          <w:szCs w:val="20"/>
                        </w:rPr>
                        <w:t>(Calu-3) cells</w:t>
                      </w:r>
                      <w:r>
                        <w:rPr>
                          <w:rFonts w:ascii="Arial" w:hAnsi="Arial" w:cs="Arial"/>
                          <w:sz w:val="20"/>
                          <w:szCs w:val="20"/>
                        </w:rPr>
                        <w:t>.</w:t>
                      </w:r>
                      <w:r w:rsidR="00AF65F3" w:rsidRPr="000F3FEB">
                        <w:rPr>
                          <w:rFonts w:ascii="Arial" w:hAnsi="Arial" w:cs="Arial"/>
                          <w:sz w:val="20"/>
                          <w:szCs w:val="20"/>
                        </w:rPr>
                        <w:t xml:space="preserve"> </w:t>
                      </w:r>
                      <w:r w:rsidRPr="005810BE">
                        <w:rPr>
                          <w:rFonts w:ascii="Arial" w:hAnsi="Arial" w:cs="Arial"/>
                          <w:sz w:val="22"/>
                          <w:szCs w:val="22"/>
                        </w:rPr>
                        <w:t xml:space="preserve">according to impact (circle size) and significance (color-gradient for adjusted p-value). </w:t>
                      </w:r>
                      <w:r w:rsidRPr="005810BE">
                        <w:rPr>
                          <w:rFonts w:ascii="Arial" w:hAnsi="Arial" w:cs="Arial"/>
                          <w:color w:val="201F1E"/>
                          <w:sz w:val="22"/>
                          <w:szCs w:val="22"/>
                          <w:shd w:val="clear" w:color="auto" w:fill="FFFFFF"/>
                        </w:rPr>
                        <w:t>The accumulator is the accumulation of all perturbations computed for that particular pathway</w:t>
                      </w:r>
                      <w:r>
                        <w:rPr>
                          <w:rFonts w:ascii="Arial" w:hAnsi="Arial" w:cs="Arial"/>
                          <w:color w:val="201F1E"/>
                          <w:sz w:val="22"/>
                          <w:szCs w:val="22"/>
                          <w:shd w:val="clear" w:color="auto" w:fill="FFFFFF"/>
                        </w:rPr>
                        <w:t>.</w:t>
                      </w:r>
                    </w:p>
                  </w:txbxContent>
                </v:textbox>
                <w10:wrap type="tight"/>
              </v:shape>
            </w:pict>
          </mc:Fallback>
        </mc:AlternateContent>
      </w:r>
      <w:r w:rsidR="000C02F1">
        <w:rPr>
          <w:rFonts w:ascii="Arial" w:hAnsi="Arial" w:cs="Arial"/>
          <w:b/>
          <w:bCs/>
          <w:sz w:val="20"/>
          <w:szCs w:val="20"/>
        </w:rPr>
        <w:br w:type="page"/>
      </w:r>
    </w:p>
    <w:p w14:paraId="24808AC2" w14:textId="02DD9CE1" w:rsidR="00A0101F" w:rsidRPr="00A0101F" w:rsidRDefault="005F2E0D" w:rsidP="00A0101F">
      <w:pPr>
        <w:spacing w:after="160" w:line="259" w:lineRule="auto"/>
        <w:jc w:val="both"/>
        <w:rPr>
          <w:rFonts w:ascii="Arial" w:hAnsi="Arial" w:cs="Arial"/>
          <w:b/>
          <w:bCs/>
          <w:i/>
          <w:iCs/>
          <w:sz w:val="20"/>
          <w:szCs w:val="20"/>
        </w:rPr>
      </w:pPr>
      <w:bookmarkStart w:id="0" w:name="_Hlk63808677"/>
      <w:r>
        <w:rPr>
          <w:rFonts w:ascii="Arial" w:hAnsi="Arial" w:cs="Arial"/>
          <w:b/>
          <w:bCs/>
          <w:noProof/>
          <w:sz w:val="20"/>
          <w:szCs w:val="20"/>
        </w:rPr>
        <w:lastRenderedPageBreak/>
        <w:drawing>
          <wp:inline distT="0" distB="0" distL="0" distR="0" wp14:anchorId="3F397882" wp14:editId="26F479AE">
            <wp:extent cx="2946400" cy="2946400"/>
            <wp:effectExtent l="0" t="0" r="6350" b="635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946400" cy="2946400"/>
                    </a:xfrm>
                    <a:prstGeom prst="rect">
                      <a:avLst/>
                    </a:prstGeom>
                  </pic:spPr>
                </pic:pic>
              </a:graphicData>
            </a:graphic>
          </wp:inline>
        </w:drawing>
      </w:r>
      <w:r w:rsidR="00000B1B">
        <w:rPr>
          <w:rFonts w:ascii="Arial" w:hAnsi="Arial" w:cs="Arial"/>
          <w:b/>
          <w:bCs/>
          <w:sz w:val="20"/>
          <w:szCs w:val="20"/>
        </w:rPr>
        <w:t xml:space="preserve"> </w:t>
      </w:r>
      <w:r>
        <w:rPr>
          <w:rFonts w:ascii="Arial" w:hAnsi="Arial" w:cs="Arial"/>
          <w:b/>
          <w:bCs/>
          <w:noProof/>
          <w:sz w:val="20"/>
          <w:szCs w:val="20"/>
        </w:rPr>
        <w:drawing>
          <wp:inline distT="0" distB="0" distL="0" distR="0" wp14:anchorId="033D8A3C" wp14:editId="37219692">
            <wp:extent cx="2952750" cy="295275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a:blip r:embed="rId15" cstate="print">
                      <a:extLst>
                        <a:ext uri="{28A0092B-C50C-407E-A947-70E740481C1C}">
                          <a14:useLocalDpi xmlns:a14="http://schemas.microsoft.com/office/drawing/2010/main" val="0"/>
                        </a:ext>
                      </a:extLst>
                    </a:blip>
                    <a:stretch>
                      <a:fillRect/>
                    </a:stretch>
                  </pic:blipFill>
                  <pic:spPr>
                    <a:xfrm>
                      <a:off x="0" y="0"/>
                      <a:ext cx="2952750" cy="2952750"/>
                    </a:xfrm>
                    <a:prstGeom prst="rect">
                      <a:avLst/>
                    </a:prstGeom>
                  </pic:spPr>
                </pic:pic>
              </a:graphicData>
            </a:graphic>
          </wp:inline>
        </w:drawing>
      </w:r>
      <w:r w:rsidR="00335CE2">
        <w:rPr>
          <w:rFonts w:ascii="Arial" w:hAnsi="Arial" w:cs="Arial"/>
          <w:b/>
          <w:bCs/>
          <w:sz w:val="20"/>
          <w:szCs w:val="20"/>
        </w:rPr>
        <w:t xml:space="preserve">Figure S4. </w:t>
      </w:r>
      <w:r w:rsidR="00A0101F" w:rsidRPr="00A0101F">
        <w:rPr>
          <w:rFonts w:ascii="Arial" w:hAnsi="Arial" w:cs="Arial"/>
          <w:b/>
          <w:bCs/>
          <w:color w:val="201F1E"/>
          <w:sz w:val="20"/>
          <w:szCs w:val="20"/>
          <w:shd w:val="clear" w:color="auto" w:fill="FFFFFF"/>
        </w:rPr>
        <w:t>Venn diagrams of the perturbed genes of the significant metabolic pathways</w:t>
      </w:r>
      <w:r w:rsidR="00A0101F">
        <w:rPr>
          <w:rFonts w:ascii="Arial" w:hAnsi="Arial" w:cs="Arial"/>
          <w:b/>
          <w:bCs/>
          <w:color w:val="201F1E"/>
          <w:sz w:val="20"/>
          <w:szCs w:val="20"/>
          <w:shd w:val="clear" w:color="auto" w:fill="FFFFFF"/>
        </w:rPr>
        <w:t>, related to</w:t>
      </w:r>
      <w:r w:rsidR="00A0101F" w:rsidRPr="00A0101F">
        <w:rPr>
          <w:rFonts w:ascii="Arial" w:hAnsi="Arial" w:cs="Arial"/>
          <w:b/>
          <w:bCs/>
          <w:color w:val="201F1E"/>
          <w:sz w:val="20"/>
          <w:szCs w:val="20"/>
          <w:shd w:val="clear" w:color="auto" w:fill="FFFFFF"/>
        </w:rPr>
        <w:t xml:space="preserve"> Figure 3 and Table S</w:t>
      </w:r>
      <w:r w:rsidR="00BD55FC">
        <w:rPr>
          <w:rFonts w:ascii="Arial" w:hAnsi="Arial" w:cs="Arial"/>
          <w:b/>
          <w:bCs/>
          <w:color w:val="201F1E"/>
          <w:sz w:val="20"/>
          <w:szCs w:val="20"/>
          <w:shd w:val="clear" w:color="auto" w:fill="FFFFFF"/>
        </w:rPr>
        <w:t>2.</w:t>
      </w:r>
      <w:r w:rsidR="00A0101F" w:rsidRPr="00A0101F">
        <w:rPr>
          <w:rFonts w:ascii="Arial" w:hAnsi="Arial" w:cs="Arial"/>
          <w:color w:val="201F1E"/>
          <w:sz w:val="20"/>
          <w:szCs w:val="20"/>
          <w:shd w:val="clear" w:color="auto" w:fill="FFFFFF"/>
        </w:rPr>
        <w:t xml:space="preserve"> This figure illustrates the Venn diagrams obtained by calculating the intersections between the perturbed genes of the metabolic pathways identified in the PHENSIM simulation for the proteomics data illustrated in Figure 3. The analysis was conducted to exclude the hypothesis that a common core of altered enzymes was driving the significant perturbation of these closely related metabolic pathways. To construct the graphs, we took all the metabolic pathways considered essential for the infection in </w:t>
      </w:r>
      <w:proofErr w:type="spellStart"/>
      <w:r w:rsidR="00A0101F" w:rsidRPr="00A0101F">
        <w:rPr>
          <w:rFonts w:ascii="Arial" w:hAnsi="Arial" w:cs="Arial"/>
          <w:color w:val="201F1E"/>
          <w:sz w:val="20"/>
          <w:szCs w:val="20"/>
          <w:shd w:val="clear" w:color="auto" w:fill="FFFFFF"/>
        </w:rPr>
        <w:t>Bojkova</w:t>
      </w:r>
      <w:proofErr w:type="spellEnd"/>
      <w:r w:rsidR="00A0101F" w:rsidRPr="00A0101F">
        <w:rPr>
          <w:rFonts w:ascii="Arial" w:hAnsi="Arial" w:cs="Arial"/>
          <w:color w:val="201F1E"/>
          <w:sz w:val="20"/>
          <w:szCs w:val="20"/>
          <w:shd w:val="clear" w:color="auto" w:fill="FFFFFF"/>
        </w:rPr>
        <w:t xml:space="preserve"> et al. 2020</w:t>
      </w:r>
      <w:r w:rsidR="004245B9">
        <w:rPr>
          <w:rFonts w:ascii="Arial" w:hAnsi="Arial" w:cs="Arial"/>
          <w:color w:val="201F1E"/>
          <w:sz w:val="20"/>
          <w:szCs w:val="20"/>
          <w:shd w:val="clear" w:color="auto" w:fill="FFFFFF"/>
        </w:rPr>
        <w:t>;</w:t>
      </w:r>
      <w:r w:rsidR="00A0101F" w:rsidRPr="00A0101F">
        <w:rPr>
          <w:rFonts w:ascii="Arial" w:hAnsi="Arial" w:cs="Arial"/>
          <w:color w:val="201F1E"/>
          <w:sz w:val="20"/>
          <w:szCs w:val="20"/>
          <w:shd w:val="clear" w:color="auto" w:fill="FFFFFF"/>
        </w:rPr>
        <w:t xml:space="preserve"> FDR-adjusted p-value &lt; 0.05 (Table S</w:t>
      </w:r>
      <w:r w:rsidR="00BD55FC">
        <w:rPr>
          <w:rFonts w:ascii="Arial" w:hAnsi="Arial" w:cs="Arial"/>
          <w:color w:val="201F1E"/>
          <w:sz w:val="20"/>
          <w:szCs w:val="20"/>
          <w:shd w:val="clear" w:color="auto" w:fill="FFFFFF"/>
        </w:rPr>
        <w:t>2</w:t>
      </w:r>
      <w:r w:rsidR="00A0101F" w:rsidRPr="00A0101F">
        <w:rPr>
          <w:rFonts w:ascii="Arial" w:hAnsi="Arial" w:cs="Arial"/>
          <w:color w:val="201F1E"/>
          <w:sz w:val="20"/>
          <w:szCs w:val="20"/>
          <w:shd w:val="clear" w:color="auto" w:fill="FFFFFF"/>
        </w:rPr>
        <w:t xml:space="preserve">). For each of these pathways, the perturbed genes were determined according to the PHENSIM activity score. Finally, all possible intersections were calculated. To better visualize the results, the </w:t>
      </w:r>
      <w:r w:rsidR="004245B9">
        <w:rPr>
          <w:rFonts w:ascii="Arial" w:hAnsi="Arial" w:cs="Arial"/>
          <w:color w:val="201F1E"/>
          <w:sz w:val="20"/>
          <w:szCs w:val="20"/>
          <w:shd w:val="clear" w:color="auto" w:fill="FFFFFF"/>
        </w:rPr>
        <w:t>7</w:t>
      </w:r>
      <w:r w:rsidR="00A0101F" w:rsidRPr="00A0101F">
        <w:rPr>
          <w:rFonts w:ascii="Arial" w:hAnsi="Arial" w:cs="Arial"/>
          <w:color w:val="201F1E"/>
          <w:sz w:val="20"/>
          <w:szCs w:val="20"/>
          <w:shd w:val="clear" w:color="auto" w:fill="FFFFFF"/>
        </w:rPr>
        <w:t xml:space="preserve"> pathways obtained with the previous criteria </w:t>
      </w:r>
      <w:r w:rsidR="004245B9">
        <w:rPr>
          <w:rFonts w:ascii="Arial" w:hAnsi="Arial" w:cs="Arial"/>
          <w:color w:val="201F1E"/>
          <w:sz w:val="20"/>
          <w:szCs w:val="20"/>
          <w:shd w:val="clear" w:color="auto" w:fill="FFFFFF"/>
        </w:rPr>
        <w:t xml:space="preserve">(see Fig. 3D) </w:t>
      </w:r>
      <w:r w:rsidR="00A0101F" w:rsidRPr="00A0101F">
        <w:rPr>
          <w:rFonts w:ascii="Arial" w:hAnsi="Arial" w:cs="Arial"/>
          <w:color w:val="201F1E"/>
          <w:sz w:val="20"/>
          <w:szCs w:val="20"/>
          <w:shd w:val="clear" w:color="auto" w:fill="FFFFFF"/>
        </w:rPr>
        <w:t>were divided into two groups of</w:t>
      </w:r>
      <w:r w:rsidR="004245B9">
        <w:rPr>
          <w:rFonts w:ascii="Arial" w:hAnsi="Arial" w:cs="Arial"/>
          <w:color w:val="201F1E"/>
          <w:sz w:val="20"/>
          <w:szCs w:val="20"/>
          <w:shd w:val="clear" w:color="auto" w:fill="FFFFFF"/>
        </w:rPr>
        <w:t xml:space="preserve"> 5</w:t>
      </w:r>
      <w:r w:rsidR="00A0101F" w:rsidRPr="00A0101F">
        <w:rPr>
          <w:rFonts w:ascii="Arial" w:hAnsi="Arial" w:cs="Arial"/>
          <w:color w:val="201F1E"/>
          <w:sz w:val="20"/>
          <w:szCs w:val="20"/>
          <w:shd w:val="clear" w:color="auto" w:fill="FFFFFF"/>
        </w:rPr>
        <w:t xml:space="preserve"> pathways: (</w:t>
      </w:r>
      <w:r w:rsidR="00000B1B" w:rsidRPr="00000B1B">
        <w:rPr>
          <w:rFonts w:ascii="Arial" w:hAnsi="Arial" w:cs="Arial"/>
          <w:b/>
          <w:bCs/>
          <w:i/>
          <w:iCs/>
          <w:color w:val="201F1E"/>
          <w:sz w:val="20"/>
          <w:szCs w:val="20"/>
          <w:shd w:val="clear" w:color="auto" w:fill="FFFFFF"/>
        </w:rPr>
        <w:t>left</w:t>
      </w:r>
      <w:r w:rsidR="00A0101F" w:rsidRPr="00A0101F">
        <w:rPr>
          <w:rFonts w:ascii="Arial" w:hAnsi="Arial" w:cs="Arial"/>
          <w:color w:val="201F1E"/>
          <w:sz w:val="20"/>
          <w:szCs w:val="20"/>
          <w:shd w:val="clear" w:color="auto" w:fill="FFFFFF"/>
        </w:rPr>
        <w:t>) Fatty acid degradation, Amino sugar and nucleotide sugar metabolism, Glycolysis /Gluconeogenesis, Citrate cycle (TCA cycle), and Purine metabolism; (</w:t>
      </w:r>
      <w:r w:rsidR="00000B1B" w:rsidRPr="00000B1B">
        <w:rPr>
          <w:rFonts w:ascii="Arial" w:hAnsi="Arial" w:cs="Arial"/>
          <w:b/>
          <w:bCs/>
          <w:i/>
          <w:iCs/>
          <w:color w:val="201F1E"/>
          <w:sz w:val="20"/>
          <w:szCs w:val="20"/>
          <w:shd w:val="clear" w:color="auto" w:fill="FFFFFF"/>
        </w:rPr>
        <w:t>right</w:t>
      </w:r>
      <w:r w:rsidR="00A0101F" w:rsidRPr="00A0101F">
        <w:rPr>
          <w:rFonts w:ascii="Arial" w:hAnsi="Arial" w:cs="Arial"/>
          <w:color w:val="201F1E"/>
          <w:sz w:val="20"/>
          <w:szCs w:val="20"/>
          <w:shd w:val="clear" w:color="auto" w:fill="FFFFFF"/>
        </w:rPr>
        <w:t>) Glycolysis /Gluconeogenesis, Citrate cycle (TCA cycle), Purine metabolism, Carbon metabolism, and Pyrimidine metabolism.</w:t>
      </w:r>
    </w:p>
    <w:bookmarkEnd w:id="0"/>
    <w:p w14:paraId="78ECBFD4" w14:textId="77777777" w:rsidR="00670E76" w:rsidRDefault="00670E76" w:rsidP="00560F55">
      <w:pPr>
        <w:spacing w:after="160" w:line="259" w:lineRule="auto"/>
        <w:rPr>
          <w:rFonts w:ascii="Arial" w:hAnsi="Arial" w:cs="Arial"/>
          <w:b/>
          <w:bCs/>
          <w:i/>
          <w:iCs/>
          <w:sz w:val="20"/>
          <w:szCs w:val="20"/>
        </w:rPr>
      </w:pPr>
    </w:p>
    <w:p w14:paraId="4D789143" w14:textId="34638065" w:rsidR="001A08A2" w:rsidRDefault="00670E76" w:rsidP="00670E76">
      <w:pPr>
        <w:spacing w:after="160" w:line="259" w:lineRule="auto"/>
        <w:jc w:val="both"/>
        <w:rPr>
          <w:rFonts w:ascii="Arial" w:hAnsi="Arial" w:cs="Arial"/>
          <w:sz w:val="20"/>
          <w:szCs w:val="20"/>
        </w:rPr>
      </w:pPr>
      <w:r w:rsidRPr="00EF4C4A">
        <w:rPr>
          <w:rFonts w:ascii="Arial" w:hAnsi="Arial" w:cs="Arial"/>
          <w:b/>
          <w:bCs/>
          <w:noProof/>
          <w:sz w:val="20"/>
          <w:szCs w:val="20"/>
        </w:rPr>
        <w:lastRenderedPageBreak/>
        <w:drawing>
          <wp:inline distT="0" distB="0" distL="0" distR="0" wp14:anchorId="2569A304" wp14:editId="609F849A">
            <wp:extent cx="5943600" cy="3639820"/>
            <wp:effectExtent l="0" t="0" r="0" b="0"/>
            <wp:docPr id="27" name="Picture 1">
              <a:extLst xmlns:a="http://schemas.openxmlformats.org/drawingml/2006/main">
                <a:ext uri="{FF2B5EF4-FFF2-40B4-BE49-F238E27FC236}">
                  <a16:creationId xmlns:a16="http://schemas.microsoft.com/office/drawing/2014/main" id="{9647C40A-4C77-428F-AA46-3BD2D18F206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a:extLst>
                        <a:ext uri="{FF2B5EF4-FFF2-40B4-BE49-F238E27FC236}">
                          <a16:creationId xmlns:a16="http://schemas.microsoft.com/office/drawing/2014/main" id="{9647C40A-4C77-428F-AA46-3BD2D18F206F}"/>
                        </a:ext>
                      </a:extLst>
                    </pic:cNvPr>
                    <pic:cNvPicPr>
                      <a:picLocks noChangeAspect="1"/>
                    </pic:cNvPicPr>
                  </pic:nvPicPr>
                  <pic:blipFill>
                    <a:blip r:embed="rId16"/>
                    <a:stretch>
                      <a:fillRect/>
                    </a:stretch>
                  </pic:blipFill>
                  <pic:spPr>
                    <a:xfrm>
                      <a:off x="0" y="0"/>
                      <a:ext cx="5943600" cy="3639820"/>
                    </a:xfrm>
                    <a:prstGeom prst="rect">
                      <a:avLst/>
                    </a:prstGeom>
                  </pic:spPr>
                </pic:pic>
              </a:graphicData>
            </a:graphic>
          </wp:inline>
        </w:drawing>
      </w:r>
      <w:r w:rsidRPr="00461C2B">
        <w:rPr>
          <w:rFonts w:ascii="Arial" w:hAnsi="Arial" w:cs="Arial"/>
          <w:b/>
          <w:bCs/>
          <w:sz w:val="20"/>
          <w:szCs w:val="20"/>
        </w:rPr>
        <w:t>Figure S</w:t>
      </w:r>
      <w:r>
        <w:rPr>
          <w:rFonts w:ascii="Arial" w:hAnsi="Arial" w:cs="Arial"/>
          <w:b/>
          <w:bCs/>
          <w:sz w:val="20"/>
          <w:szCs w:val="20"/>
        </w:rPr>
        <w:t>5</w:t>
      </w:r>
      <w:r w:rsidRPr="00461C2B">
        <w:rPr>
          <w:rFonts w:ascii="Arial" w:hAnsi="Arial" w:cs="Arial"/>
          <w:b/>
          <w:bCs/>
          <w:sz w:val="20"/>
          <w:szCs w:val="20"/>
        </w:rPr>
        <w:t>. Drug repositioning candidates for COVID-19 as predicted by PHENSIM</w:t>
      </w:r>
      <w:r>
        <w:rPr>
          <w:rFonts w:ascii="Arial" w:hAnsi="Arial" w:cs="Arial"/>
          <w:b/>
          <w:bCs/>
          <w:sz w:val="20"/>
          <w:szCs w:val="20"/>
        </w:rPr>
        <w:t xml:space="preserve">, </w:t>
      </w:r>
      <w:r w:rsidRPr="00F02346">
        <w:rPr>
          <w:rFonts w:ascii="Arial" w:hAnsi="Arial" w:cs="Arial"/>
          <w:b/>
          <w:bCs/>
          <w:i/>
          <w:iCs/>
          <w:sz w:val="20"/>
          <w:szCs w:val="20"/>
        </w:rPr>
        <w:t xml:space="preserve">related to Figure </w:t>
      </w:r>
      <w:r>
        <w:rPr>
          <w:rFonts w:ascii="Arial" w:hAnsi="Arial" w:cs="Arial"/>
          <w:b/>
          <w:bCs/>
          <w:i/>
          <w:iCs/>
          <w:sz w:val="20"/>
          <w:szCs w:val="20"/>
        </w:rPr>
        <w:t>4</w:t>
      </w:r>
      <w:r w:rsidRPr="00461C2B">
        <w:rPr>
          <w:rFonts w:ascii="Arial" w:hAnsi="Arial" w:cs="Arial"/>
          <w:b/>
          <w:bCs/>
          <w:sz w:val="20"/>
          <w:szCs w:val="20"/>
        </w:rPr>
        <w:t xml:space="preserve">. </w:t>
      </w:r>
      <w:r w:rsidRPr="00461C2B">
        <w:rPr>
          <w:rFonts w:ascii="Arial" w:hAnsi="Arial" w:cs="Arial"/>
          <w:sz w:val="20"/>
          <w:szCs w:val="20"/>
        </w:rPr>
        <w:t>The PHENSIM drug strategy approach to test candidate drugs for potential repurposing for COVID-19 treatment is depicted for the remaining cell type scenarios tested</w:t>
      </w:r>
      <w:r w:rsidRPr="00461C2B">
        <w:rPr>
          <w:rFonts w:ascii="Arial" w:hAnsi="Arial" w:cs="Arial"/>
          <w:b/>
          <w:bCs/>
          <w:sz w:val="20"/>
          <w:szCs w:val="20"/>
        </w:rPr>
        <w:t>; A)</w:t>
      </w:r>
      <w:r w:rsidRPr="00461C2B">
        <w:rPr>
          <w:rFonts w:ascii="Arial" w:hAnsi="Arial" w:cs="Arial"/>
          <w:sz w:val="20"/>
          <w:szCs w:val="20"/>
        </w:rPr>
        <w:t xml:space="preserve"> A459 at low MOI 0.2 and </w:t>
      </w:r>
      <w:r w:rsidRPr="00461C2B">
        <w:rPr>
          <w:rFonts w:ascii="Arial" w:hAnsi="Arial" w:cs="Arial"/>
          <w:b/>
          <w:bCs/>
          <w:sz w:val="20"/>
          <w:szCs w:val="20"/>
        </w:rPr>
        <w:t>B)</w:t>
      </w:r>
      <w:r w:rsidRPr="00461C2B">
        <w:rPr>
          <w:rFonts w:ascii="Arial" w:hAnsi="Arial" w:cs="Arial"/>
          <w:sz w:val="20"/>
          <w:szCs w:val="20"/>
        </w:rPr>
        <w:t xml:space="preserve"> A459 at high MOI 2 (without ACE2 expression). </w:t>
      </w:r>
      <w:r w:rsidRPr="00461C2B">
        <w:rPr>
          <w:rFonts w:ascii="Arial" w:hAnsi="Arial" w:cs="Arial"/>
          <w:b/>
          <w:bCs/>
          <w:sz w:val="20"/>
          <w:szCs w:val="20"/>
        </w:rPr>
        <w:t>C)</w:t>
      </w:r>
      <w:r w:rsidRPr="00461C2B">
        <w:rPr>
          <w:rFonts w:ascii="Arial" w:hAnsi="Arial" w:cs="Arial"/>
          <w:sz w:val="20"/>
          <w:szCs w:val="20"/>
        </w:rPr>
        <w:t xml:space="preserve"> Calu-3 cells and </w:t>
      </w:r>
      <w:r w:rsidRPr="00461C2B">
        <w:rPr>
          <w:rFonts w:ascii="Arial" w:hAnsi="Arial" w:cs="Arial"/>
          <w:b/>
          <w:bCs/>
          <w:sz w:val="20"/>
          <w:szCs w:val="20"/>
        </w:rPr>
        <w:t>D)</w:t>
      </w:r>
      <w:r w:rsidRPr="00461C2B">
        <w:rPr>
          <w:rFonts w:ascii="Arial" w:hAnsi="Arial" w:cs="Arial"/>
          <w:sz w:val="20"/>
          <w:szCs w:val="20"/>
        </w:rPr>
        <w:t xml:space="preserve"> NHBE cells. Drug candidates represented here: Methylprednisolone, Metformin (mTOR-inhibitor), (Hydroxy)chloroquine (HCQ-CQ), Acalabrutinib (BTK-inhibitor), 2-Deoxy-Glucose (2DG) and </w:t>
      </w:r>
      <w:proofErr w:type="spellStart"/>
      <w:r w:rsidRPr="00461C2B">
        <w:rPr>
          <w:rFonts w:ascii="Arial" w:hAnsi="Arial" w:cs="Arial"/>
          <w:sz w:val="20"/>
          <w:szCs w:val="20"/>
        </w:rPr>
        <w:t>Everolimus</w:t>
      </w:r>
      <w:proofErr w:type="spellEnd"/>
      <w:r w:rsidRPr="00461C2B">
        <w:rPr>
          <w:rFonts w:ascii="Arial" w:hAnsi="Arial" w:cs="Arial"/>
          <w:sz w:val="20"/>
          <w:szCs w:val="20"/>
        </w:rPr>
        <w:t xml:space="preserve"> (mTOR-inhibitor). ACE2, angiotensin-converting enzyme; MOI, multiplicity of infection.</w:t>
      </w:r>
    </w:p>
    <w:p w14:paraId="68416826" w14:textId="77777777" w:rsidR="001A08A2" w:rsidRDefault="001A08A2">
      <w:pPr>
        <w:spacing w:after="160" w:line="259" w:lineRule="auto"/>
        <w:rPr>
          <w:rFonts w:ascii="Arial" w:hAnsi="Arial" w:cs="Arial"/>
          <w:sz w:val="20"/>
          <w:szCs w:val="20"/>
        </w:rPr>
      </w:pPr>
      <w:r>
        <w:rPr>
          <w:rFonts w:ascii="Arial" w:hAnsi="Arial" w:cs="Arial"/>
          <w:sz w:val="20"/>
          <w:szCs w:val="20"/>
        </w:rPr>
        <w:br w:type="page"/>
      </w:r>
    </w:p>
    <w:p w14:paraId="62B06E82" w14:textId="67D73957" w:rsidR="002468A0" w:rsidRPr="002468A0" w:rsidRDefault="001A08A2" w:rsidP="002468A0">
      <w:pPr>
        <w:spacing w:after="160" w:line="259" w:lineRule="auto"/>
        <w:jc w:val="both"/>
        <w:rPr>
          <w:rFonts w:ascii="Arial" w:hAnsi="Arial" w:cs="Arial"/>
          <w:sz w:val="20"/>
          <w:szCs w:val="20"/>
        </w:rPr>
      </w:pPr>
      <w:r>
        <w:rPr>
          <w:rFonts w:ascii="Arial" w:hAnsi="Arial" w:cs="Arial"/>
          <w:noProof/>
          <w:sz w:val="22"/>
          <w:szCs w:val="22"/>
        </w:rPr>
        <w:lastRenderedPageBreak/>
        <w:drawing>
          <wp:inline distT="0" distB="0" distL="0" distR="0" wp14:anchorId="0BC1B31C" wp14:editId="5CACCA1E">
            <wp:extent cx="5943600" cy="3587115"/>
            <wp:effectExtent l="19050" t="19050" r="19050" b="13335"/>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Picture 28"/>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943600" cy="3587115"/>
                    </a:xfrm>
                    <a:prstGeom prst="rect">
                      <a:avLst/>
                    </a:prstGeom>
                    <a:ln w="3175">
                      <a:solidFill>
                        <a:srgbClr val="7030A0"/>
                      </a:solidFill>
                    </a:ln>
                  </pic:spPr>
                </pic:pic>
              </a:graphicData>
            </a:graphic>
          </wp:inline>
        </w:drawing>
      </w:r>
      <w:r>
        <w:rPr>
          <w:rFonts w:ascii="Arial" w:hAnsi="Arial" w:cs="Arial"/>
          <w:noProof/>
          <w:sz w:val="22"/>
          <w:szCs w:val="22"/>
        </w:rPr>
        <w:drawing>
          <wp:inline distT="0" distB="0" distL="0" distR="0" wp14:anchorId="6BB9426C" wp14:editId="6D37499F">
            <wp:extent cx="5943600" cy="3606165"/>
            <wp:effectExtent l="19050" t="19050" r="19050" b="13335"/>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Picture 30"/>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943600" cy="3606165"/>
                    </a:xfrm>
                    <a:prstGeom prst="rect">
                      <a:avLst/>
                    </a:prstGeom>
                    <a:ln w="3175">
                      <a:solidFill>
                        <a:srgbClr val="7030A0"/>
                      </a:solidFill>
                    </a:ln>
                  </pic:spPr>
                </pic:pic>
              </a:graphicData>
            </a:graphic>
          </wp:inline>
        </w:drawing>
      </w:r>
      <w:r w:rsidRPr="00461C2B">
        <w:rPr>
          <w:rFonts w:ascii="Arial" w:hAnsi="Arial" w:cs="Arial"/>
          <w:b/>
          <w:bCs/>
          <w:sz w:val="20"/>
          <w:szCs w:val="20"/>
        </w:rPr>
        <w:t>Figure S</w:t>
      </w:r>
      <w:r>
        <w:rPr>
          <w:rFonts w:ascii="Arial" w:hAnsi="Arial" w:cs="Arial"/>
          <w:b/>
          <w:bCs/>
          <w:sz w:val="20"/>
          <w:szCs w:val="20"/>
        </w:rPr>
        <w:t>6</w:t>
      </w:r>
      <w:r w:rsidRPr="00461C2B">
        <w:rPr>
          <w:rFonts w:ascii="Arial" w:hAnsi="Arial" w:cs="Arial"/>
          <w:b/>
          <w:bCs/>
          <w:sz w:val="20"/>
          <w:szCs w:val="20"/>
        </w:rPr>
        <w:t>.</w:t>
      </w:r>
      <w:r>
        <w:rPr>
          <w:rFonts w:ascii="Arial" w:hAnsi="Arial" w:cs="Arial"/>
          <w:b/>
          <w:bCs/>
          <w:sz w:val="20"/>
          <w:szCs w:val="20"/>
        </w:rPr>
        <w:t xml:space="preserve"> Top d</w:t>
      </w:r>
      <w:r w:rsidRPr="00461C2B">
        <w:rPr>
          <w:rFonts w:ascii="Arial" w:hAnsi="Arial" w:cs="Arial"/>
          <w:b/>
          <w:bCs/>
          <w:sz w:val="20"/>
          <w:szCs w:val="20"/>
        </w:rPr>
        <w:t>rug repositioning candidates as predicted by PHENSIM</w:t>
      </w:r>
      <w:r>
        <w:rPr>
          <w:rFonts w:ascii="Arial" w:hAnsi="Arial" w:cs="Arial"/>
          <w:b/>
          <w:bCs/>
          <w:sz w:val="20"/>
          <w:szCs w:val="20"/>
        </w:rPr>
        <w:t xml:space="preserve">, </w:t>
      </w:r>
      <w:r w:rsidRPr="00F02346">
        <w:rPr>
          <w:rFonts w:ascii="Arial" w:hAnsi="Arial" w:cs="Arial"/>
          <w:b/>
          <w:bCs/>
          <w:i/>
          <w:iCs/>
          <w:sz w:val="20"/>
          <w:szCs w:val="20"/>
        </w:rPr>
        <w:t xml:space="preserve">related to Figure </w:t>
      </w:r>
      <w:r>
        <w:rPr>
          <w:rFonts w:ascii="Arial" w:hAnsi="Arial" w:cs="Arial"/>
          <w:b/>
          <w:bCs/>
          <w:i/>
          <w:iCs/>
          <w:sz w:val="20"/>
          <w:szCs w:val="20"/>
        </w:rPr>
        <w:t>4</w:t>
      </w:r>
      <w:r w:rsidRPr="00461C2B">
        <w:rPr>
          <w:rFonts w:ascii="Arial" w:hAnsi="Arial" w:cs="Arial"/>
          <w:b/>
          <w:bCs/>
          <w:sz w:val="20"/>
          <w:szCs w:val="20"/>
        </w:rPr>
        <w:t xml:space="preserve">. </w:t>
      </w:r>
      <w:r w:rsidR="00E057B6" w:rsidRPr="00E057B6">
        <w:rPr>
          <w:rFonts w:ascii="Arial" w:hAnsi="Arial" w:cs="Arial"/>
          <w:sz w:val="20"/>
          <w:szCs w:val="20"/>
        </w:rPr>
        <w:t>Top 4 candidates for A549-ACE2</w:t>
      </w:r>
      <w:r w:rsidR="00E057B6">
        <w:rPr>
          <w:rFonts w:ascii="Arial" w:hAnsi="Arial" w:cs="Arial"/>
          <w:sz w:val="20"/>
          <w:szCs w:val="20"/>
        </w:rPr>
        <w:t xml:space="preserve"> MOI 0.2 (top) and </w:t>
      </w:r>
      <w:r w:rsidR="00E057B6" w:rsidRPr="00E057B6">
        <w:rPr>
          <w:rFonts w:ascii="Arial" w:hAnsi="Arial" w:cs="Arial"/>
          <w:sz w:val="20"/>
          <w:szCs w:val="20"/>
        </w:rPr>
        <w:t>A549-ACE2</w:t>
      </w:r>
      <w:r w:rsidR="00E057B6">
        <w:rPr>
          <w:rFonts w:ascii="Arial" w:hAnsi="Arial" w:cs="Arial"/>
          <w:sz w:val="20"/>
          <w:szCs w:val="20"/>
        </w:rPr>
        <w:t xml:space="preserve"> MOI 2.0 (bottom).</w:t>
      </w:r>
      <w:r w:rsidR="002468A0">
        <w:rPr>
          <w:rFonts w:ascii="Arial" w:hAnsi="Arial" w:cs="Arial"/>
          <w:sz w:val="20"/>
          <w:szCs w:val="20"/>
        </w:rPr>
        <w:t xml:space="preserve"> </w:t>
      </w:r>
      <w:r w:rsidR="002468A0" w:rsidRPr="002468A0">
        <w:rPr>
          <w:rFonts w:ascii="Arial" w:hAnsi="Arial" w:cs="Arial"/>
          <w:sz w:val="20"/>
          <w:szCs w:val="20"/>
        </w:rPr>
        <w:t xml:space="preserve">Methylprednisolone, Acalabrutinib (BTK-inhibitor), Metformin (mTOR-inhibitor), (Hydroxy)chloroquine (HCQ-CQ), </w:t>
      </w:r>
      <w:r w:rsidR="002468A0">
        <w:rPr>
          <w:rFonts w:ascii="Arial" w:hAnsi="Arial" w:cs="Arial"/>
          <w:sz w:val="20"/>
          <w:szCs w:val="20"/>
        </w:rPr>
        <w:t>Dexamethasone</w:t>
      </w:r>
      <w:r w:rsidR="002468A0" w:rsidRPr="002468A0">
        <w:rPr>
          <w:rFonts w:ascii="Arial" w:hAnsi="Arial" w:cs="Arial"/>
          <w:sz w:val="20"/>
          <w:szCs w:val="20"/>
        </w:rPr>
        <w:t>. ACE2, angiotensin-converting enzyme; MOI, multiplicity of infection.</w:t>
      </w:r>
    </w:p>
    <w:sectPr w:rsidR="002468A0" w:rsidRPr="002468A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3287"/>
    <w:rsid w:val="00000B1B"/>
    <w:rsid w:val="000C02F1"/>
    <w:rsid w:val="000F3FEB"/>
    <w:rsid w:val="001169AC"/>
    <w:rsid w:val="00130F51"/>
    <w:rsid w:val="00177727"/>
    <w:rsid w:val="001A08A2"/>
    <w:rsid w:val="001B1501"/>
    <w:rsid w:val="001C77CF"/>
    <w:rsid w:val="001D012A"/>
    <w:rsid w:val="002468A0"/>
    <w:rsid w:val="00335CE2"/>
    <w:rsid w:val="00386659"/>
    <w:rsid w:val="004245B9"/>
    <w:rsid w:val="00461C2B"/>
    <w:rsid w:val="004A025D"/>
    <w:rsid w:val="004B0ADA"/>
    <w:rsid w:val="004F00F1"/>
    <w:rsid w:val="00560F55"/>
    <w:rsid w:val="00573B70"/>
    <w:rsid w:val="005A6959"/>
    <w:rsid w:val="005F2E0D"/>
    <w:rsid w:val="00634F8E"/>
    <w:rsid w:val="00670E76"/>
    <w:rsid w:val="006E120D"/>
    <w:rsid w:val="007370B2"/>
    <w:rsid w:val="00765B98"/>
    <w:rsid w:val="00913299"/>
    <w:rsid w:val="009661EA"/>
    <w:rsid w:val="009A3744"/>
    <w:rsid w:val="00A0101F"/>
    <w:rsid w:val="00A57936"/>
    <w:rsid w:val="00AC07EC"/>
    <w:rsid w:val="00AE2415"/>
    <w:rsid w:val="00AF65F3"/>
    <w:rsid w:val="00BB758A"/>
    <w:rsid w:val="00BD55FC"/>
    <w:rsid w:val="00BE3B46"/>
    <w:rsid w:val="00C0454A"/>
    <w:rsid w:val="00C11509"/>
    <w:rsid w:val="00D01938"/>
    <w:rsid w:val="00D43084"/>
    <w:rsid w:val="00D75B48"/>
    <w:rsid w:val="00E04EDA"/>
    <w:rsid w:val="00E057B6"/>
    <w:rsid w:val="00E76617"/>
    <w:rsid w:val="00EB4ED6"/>
    <w:rsid w:val="00EB58A2"/>
    <w:rsid w:val="00EF3287"/>
    <w:rsid w:val="00EF4C4A"/>
    <w:rsid w:val="00F0059F"/>
    <w:rsid w:val="00F02346"/>
    <w:rsid w:val="00F16B7F"/>
    <w:rsid w:val="00FB37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EBA680"/>
  <w15:chartTrackingRefBased/>
  <w15:docId w15:val="{600EA6A0-1437-43AC-A5B2-A6D1B84BF0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F3287"/>
    <w:pPr>
      <w:spacing w:after="0" w:line="240" w:lineRule="auto"/>
    </w:pPr>
    <w:rPr>
      <w:rFonts w:ascii="Times New Roman" w:eastAsia="Times New Roman" w:hAnsi="Times New Roman" w:cs="Times New Roman"/>
      <w:color w:val="000000"/>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6E120D"/>
    <w:pPr>
      <w:spacing w:before="100" w:beforeAutospacing="1" w:after="100" w:afterAutospacing="1"/>
    </w:pPr>
    <w:rPr>
      <w:color w:val="auto"/>
    </w:rPr>
  </w:style>
  <w:style w:type="character" w:styleId="CommentReference">
    <w:name w:val="annotation reference"/>
    <w:basedOn w:val="DefaultParagraphFont"/>
    <w:uiPriority w:val="99"/>
    <w:semiHidden/>
    <w:unhideWhenUsed/>
    <w:rsid w:val="00335CE2"/>
    <w:rPr>
      <w:sz w:val="18"/>
      <w:szCs w:val="18"/>
    </w:rPr>
  </w:style>
  <w:style w:type="paragraph" w:styleId="CommentText">
    <w:name w:val="annotation text"/>
    <w:basedOn w:val="Normal"/>
    <w:link w:val="CommentTextChar"/>
    <w:uiPriority w:val="99"/>
    <w:semiHidden/>
    <w:unhideWhenUsed/>
    <w:rsid w:val="00335CE2"/>
    <w:pPr>
      <w:spacing w:after="160"/>
    </w:pPr>
    <w:rPr>
      <w:rFonts w:asciiTheme="minorHAnsi" w:eastAsiaTheme="minorHAnsi" w:hAnsiTheme="minorHAnsi" w:cstheme="minorBidi"/>
      <w:color w:val="auto"/>
    </w:rPr>
  </w:style>
  <w:style w:type="character" w:customStyle="1" w:styleId="CommentTextChar">
    <w:name w:val="Comment Text Char"/>
    <w:basedOn w:val="DefaultParagraphFont"/>
    <w:link w:val="CommentText"/>
    <w:uiPriority w:val="99"/>
    <w:semiHidden/>
    <w:rsid w:val="00335CE2"/>
    <w:rPr>
      <w:sz w:val="24"/>
      <w:szCs w:val="24"/>
    </w:rPr>
  </w:style>
  <w:style w:type="paragraph" w:styleId="CommentSubject">
    <w:name w:val="annotation subject"/>
    <w:basedOn w:val="CommentText"/>
    <w:next w:val="CommentText"/>
    <w:link w:val="CommentSubjectChar"/>
    <w:uiPriority w:val="99"/>
    <w:semiHidden/>
    <w:unhideWhenUsed/>
    <w:rsid w:val="00EF4C4A"/>
    <w:pPr>
      <w:spacing w:after="0"/>
    </w:pPr>
    <w:rPr>
      <w:rFonts w:ascii="Times New Roman" w:eastAsia="Times New Roman" w:hAnsi="Times New Roman" w:cs="Times New Roman"/>
      <w:b/>
      <w:bCs/>
      <w:color w:val="000000"/>
      <w:sz w:val="20"/>
      <w:szCs w:val="20"/>
    </w:rPr>
  </w:style>
  <w:style w:type="character" w:customStyle="1" w:styleId="CommentSubjectChar">
    <w:name w:val="Comment Subject Char"/>
    <w:basedOn w:val="CommentTextChar"/>
    <w:link w:val="CommentSubject"/>
    <w:uiPriority w:val="99"/>
    <w:semiHidden/>
    <w:rsid w:val="00EF4C4A"/>
    <w:rPr>
      <w:rFonts w:ascii="Times New Roman" w:eastAsia="Times New Roman" w:hAnsi="Times New Roman" w:cs="Times New Roman"/>
      <w:b/>
      <w:bCs/>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png"/><Relationship Id="rId3" Type="http://schemas.openxmlformats.org/officeDocument/2006/relationships/settings" Target="settings.xml"/><Relationship Id="rId12" Type="http://schemas.openxmlformats.org/officeDocument/2006/relationships/image" Target="media/image5.png"/><Relationship Id="rId17" Type="http://schemas.openxmlformats.org/officeDocument/2006/relationships/image" Target="media/image10.png"/><Relationship Id="rId2" Type="http://schemas.openxmlformats.org/officeDocument/2006/relationships/styles" Target="styles.xml"/><Relationship Id="rId16" Type="http://schemas.openxmlformats.org/officeDocument/2006/relationships/image" Target="media/image9.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image" Target="media/image2.png"/><Relationship Id="rId11" Type="http://schemas.openxmlformats.org/officeDocument/2006/relationships/image" Target="media/image4.png"/><Relationship Id="rId5" Type="http://schemas.openxmlformats.org/officeDocument/2006/relationships/image" Target="media/image1.png"/><Relationship Id="rId15" Type="http://schemas.openxmlformats.org/officeDocument/2006/relationships/image" Target="media/image8.tiff"/><Relationship Id="rId10" Type="http://schemas.openxmlformats.org/officeDocument/2006/relationships/image" Target="media/image3.png"/><Relationship Id="rId19" Type="http://schemas.openxmlformats.org/officeDocument/2006/relationships/fontTable" Target="fontTable.xml"/><Relationship Id="rId4" Type="http://schemas.openxmlformats.org/officeDocument/2006/relationships/webSettings" Target="webSettings.xml"/><Relationship Id="rId14" Type="http://schemas.openxmlformats.org/officeDocument/2006/relationships/image" Target="media/image7.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0237FB9-1887-4339-8E3C-02644940E6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7</Pages>
  <Words>548</Words>
  <Characters>3125</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naomi</dc:creator>
  <cp:keywords/>
  <dc:description/>
  <cp:lastModifiedBy>naomi</cp:lastModifiedBy>
  <cp:revision>2</cp:revision>
  <dcterms:created xsi:type="dcterms:W3CDTF">2021-03-01T02:12:00Z</dcterms:created>
  <dcterms:modified xsi:type="dcterms:W3CDTF">2021-03-01T02:12:00Z</dcterms:modified>
</cp:coreProperties>
</file>