
<file path=[Content_Types].xml><?xml version="1.0" encoding="utf-8"?>
<Types xmlns="http://schemas.openxmlformats.org/package/2006/content-types">
  <Default Extension="emf" ContentType="image/x-emf"/>
  <Default Extension="ppt" ContentType="application/vnd.ms-powerpoi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B0DEF" w:rsidRPr="00D22AA4" w:rsidRDefault="008B0DEF" w:rsidP="008B0DEF">
      <w:pPr>
        <w:spacing w:line="480" w:lineRule="auto"/>
        <w:jc w:val="center"/>
        <w:rPr>
          <w:rFonts w:ascii="Times New Roman" w:hAnsi="Times New Roman" w:cs="Times New Roman"/>
          <w:bCs/>
          <w:color w:val="000000" w:themeColor="text1"/>
          <w:sz w:val="24"/>
          <w:szCs w:val="24"/>
        </w:rPr>
      </w:pPr>
      <w:r w:rsidRPr="00D22AA4">
        <w:rPr>
          <w:rFonts w:ascii="Times New Roman" w:hAnsi="Times New Roman" w:cs="Times New Roman"/>
          <w:bCs/>
          <w:color w:val="000000" w:themeColor="text1"/>
          <w:sz w:val="24"/>
          <w:szCs w:val="24"/>
        </w:rPr>
        <w:t>Supporting Information</w:t>
      </w:r>
    </w:p>
    <w:p w:rsidR="008B0DEF" w:rsidRPr="00D22AA4" w:rsidRDefault="008B0DEF" w:rsidP="008B0DEF">
      <w:pPr>
        <w:rPr>
          <w:rFonts w:ascii="Times New Roman" w:hAnsi="Times New Roman" w:cs="Times New Roman"/>
          <w:b/>
          <w:bCs/>
          <w:color w:val="000000" w:themeColor="text1"/>
          <w:sz w:val="30"/>
          <w:szCs w:val="30"/>
        </w:rPr>
      </w:pPr>
      <w:bookmarkStart w:id="0" w:name="_Hlk119055436"/>
      <w:r w:rsidRPr="00D22AA4">
        <w:rPr>
          <w:rFonts w:ascii="Times New Roman" w:hAnsi="Times New Roman" w:cs="Times New Roman"/>
          <w:b/>
          <w:bCs/>
          <w:sz w:val="30"/>
          <w:szCs w:val="30"/>
        </w:rPr>
        <w:t>Photo switchable</w:t>
      </w:r>
      <w:bookmarkEnd w:id="0"/>
      <w:r w:rsidRPr="00D22AA4">
        <w:rPr>
          <w:rFonts w:ascii="Times New Roman" w:hAnsi="Times New Roman" w:cs="Times New Roman"/>
          <w:b/>
          <w:bCs/>
          <w:sz w:val="30"/>
          <w:szCs w:val="30"/>
        </w:rPr>
        <w:t xml:space="preserve"> 4D printing remotely controlled responsive and mechanically robust shape memory </w:t>
      </w:r>
      <w:r w:rsidRPr="00D22AA4">
        <w:rPr>
          <w:rFonts w:ascii="Times New Roman" w:hAnsi="Times New Roman" w:cs="Times New Roman"/>
          <w:b/>
          <w:bCs/>
          <w:color w:val="000000" w:themeColor="text1"/>
          <w:sz w:val="30"/>
          <w:szCs w:val="30"/>
        </w:rPr>
        <w:t>polymer</w:t>
      </w:r>
      <w:r w:rsidRPr="00D22AA4">
        <w:rPr>
          <w:rFonts w:ascii="Times New Roman" w:hAnsi="Times New Roman" w:cs="Times New Roman"/>
          <w:b/>
          <w:bCs/>
          <w:color w:val="FF0000"/>
          <w:sz w:val="30"/>
          <w:szCs w:val="30"/>
        </w:rPr>
        <w:t xml:space="preserve"> </w:t>
      </w:r>
      <w:r w:rsidRPr="00D22AA4">
        <w:rPr>
          <w:rFonts w:ascii="Times New Roman" w:hAnsi="Times New Roman" w:cs="Times New Roman"/>
          <w:b/>
          <w:bCs/>
          <w:color w:val="000000" w:themeColor="text1"/>
          <w:sz w:val="30"/>
          <w:szCs w:val="30"/>
        </w:rPr>
        <w:t xml:space="preserve">nanocomposites </w:t>
      </w:r>
    </w:p>
    <w:p w:rsidR="008B0DEF" w:rsidRPr="00D22AA4" w:rsidRDefault="008B0DEF" w:rsidP="008B0DEF">
      <w:pPr>
        <w:rPr>
          <w:rFonts w:ascii="Times New Roman" w:hAnsi="Times New Roman" w:cs="Times New Roman"/>
          <w:sz w:val="24"/>
          <w:szCs w:val="24"/>
        </w:rPr>
      </w:pPr>
    </w:p>
    <w:p w:rsidR="008B0DEF" w:rsidRPr="00D22AA4" w:rsidRDefault="008B0DEF" w:rsidP="008B0DEF">
      <w:pPr>
        <w:rPr>
          <w:rFonts w:ascii="Times New Roman" w:hAnsi="Times New Roman" w:cs="Times New Roman"/>
          <w:sz w:val="24"/>
          <w:szCs w:val="24"/>
        </w:rPr>
      </w:pPr>
    </w:p>
    <w:p w:rsidR="008B0DEF" w:rsidRPr="00D22AA4" w:rsidRDefault="008B0DEF" w:rsidP="008B0DEF">
      <w:pPr>
        <w:rPr>
          <w:rFonts w:ascii="Times New Roman" w:hAnsi="Times New Roman" w:cs="Times New Roman"/>
          <w:sz w:val="24"/>
          <w:szCs w:val="24"/>
        </w:rPr>
      </w:pPr>
      <w:r w:rsidRPr="00D22AA4">
        <w:rPr>
          <w:rFonts w:ascii="Times New Roman" w:hAnsi="Times New Roman" w:cs="Times New Roman"/>
          <w:sz w:val="24"/>
          <w:szCs w:val="24"/>
        </w:rPr>
        <w:t>Shiwei Feng</w:t>
      </w:r>
      <w:r w:rsidRPr="00D22AA4">
        <w:rPr>
          <w:rFonts w:ascii="Times New Roman" w:hAnsi="Times New Roman" w:cs="Times New Roman"/>
          <w:sz w:val="24"/>
          <w:szCs w:val="24"/>
          <w:vertAlign w:val="superscript"/>
        </w:rPr>
        <w:t>1</w:t>
      </w:r>
      <w:r w:rsidRPr="00D22AA4">
        <w:rPr>
          <w:rFonts w:ascii="Times New Roman" w:hAnsi="Times New Roman" w:cs="Times New Roman"/>
          <w:sz w:val="24"/>
          <w:szCs w:val="24"/>
        </w:rPr>
        <w:t>, Xuelin Peng</w:t>
      </w:r>
      <w:r w:rsidRPr="00D22AA4">
        <w:rPr>
          <w:rFonts w:ascii="Times New Roman" w:hAnsi="Times New Roman" w:cs="Times New Roman"/>
          <w:sz w:val="24"/>
          <w:szCs w:val="24"/>
          <w:vertAlign w:val="superscript"/>
        </w:rPr>
        <w:t>1,2</w:t>
      </w:r>
      <w:r w:rsidRPr="00D22AA4">
        <w:rPr>
          <w:rFonts w:ascii="Times New Roman" w:hAnsi="Times New Roman" w:cs="Times New Roman"/>
          <w:sz w:val="24"/>
          <w:szCs w:val="24"/>
        </w:rPr>
        <w:t>, Honggeng Li</w:t>
      </w:r>
      <w:r w:rsidRPr="00D22AA4">
        <w:rPr>
          <w:rFonts w:ascii="Times New Roman" w:hAnsi="Times New Roman" w:cs="Times New Roman"/>
          <w:sz w:val="24"/>
          <w:szCs w:val="24"/>
          <w:vertAlign w:val="superscript"/>
        </w:rPr>
        <w:t>3</w:t>
      </w:r>
      <w:r w:rsidRPr="00D22AA4">
        <w:rPr>
          <w:rFonts w:ascii="Times New Roman" w:hAnsi="Times New Roman" w:cs="Times New Roman"/>
          <w:sz w:val="24"/>
          <w:szCs w:val="24"/>
        </w:rPr>
        <w:t>, Jingjing Cui</w:t>
      </w:r>
      <w:r w:rsidRPr="00D22AA4">
        <w:rPr>
          <w:rFonts w:ascii="Times New Roman" w:hAnsi="Times New Roman" w:cs="Times New Roman"/>
          <w:sz w:val="24"/>
          <w:szCs w:val="24"/>
          <w:vertAlign w:val="superscript"/>
        </w:rPr>
        <w:t>1</w:t>
      </w:r>
      <w:r w:rsidRPr="00D22AA4">
        <w:rPr>
          <w:rFonts w:ascii="Times New Roman" w:hAnsi="Times New Roman" w:cs="Times New Roman"/>
          <w:sz w:val="24"/>
          <w:szCs w:val="24"/>
        </w:rPr>
        <w:t>, Ruiqi Feng</w:t>
      </w:r>
      <w:r w:rsidRPr="00D22AA4">
        <w:rPr>
          <w:rFonts w:ascii="Times New Roman" w:hAnsi="Times New Roman" w:cs="Times New Roman"/>
          <w:sz w:val="24"/>
          <w:szCs w:val="24"/>
          <w:vertAlign w:val="superscript"/>
        </w:rPr>
        <w:t>1,2</w:t>
      </w:r>
      <w:r w:rsidRPr="00D22AA4">
        <w:rPr>
          <w:rFonts w:ascii="Times New Roman" w:hAnsi="Times New Roman" w:cs="Times New Roman"/>
          <w:sz w:val="24"/>
          <w:szCs w:val="24"/>
        </w:rPr>
        <w:t>, Yongding Sun</w:t>
      </w:r>
      <w:r w:rsidRPr="00D22AA4">
        <w:rPr>
          <w:rFonts w:ascii="Times New Roman" w:hAnsi="Times New Roman" w:cs="Times New Roman"/>
          <w:sz w:val="24"/>
          <w:szCs w:val="24"/>
          <w:vertAlign w:val="superscript"/>
        </w:rPr>
        <w:t>1</w:t>
      </w:r>
      <w:r w:rsidRPr="00D22AA4">
        <w:rPr>
          <w:rFonts w:ascii="Times New Roman" w:hAnsi="Times New Roman" w:cs="Times New Roman"/>
          <w:sz w:val="24"/>
          <w:szCs w:val="24"/>
        </w:rPr>
        <w:t>, Yunlong Guo</w:t>
      </w:r>
      <w:r w:rsidRPr="00D22AA4">
        <w:rPr>
          <w:rFonts w:ascii="Times New Roman" w:hAnsi="Times New Roman" w:cs="Times New Roman"/>
          <w:sz w:val="24"/>
          <w:szCs w:val="24"/>
          <w:vertAlign w:val="superscript"/>
        </w:rPr>
        <w:t>1</w:t>
      </w:r>
      <w:r w:rsidRPr="00D22AA4">
        <w:rPr>
          <w:rFonts w:ascii="Times New Roman" w:hAnsi="Times New Roman" w:cs="Times New Roman"/>
          <w:sz w:val="24"/>
          <w:szCs w:val="24"/>
        </w:rPr>
        <w:t>, Zhe Lu</w:t>
      </w:r>
      <w:r w:rsidRPr="00D22AA4">
        <w:rPr>
          <w:rFonts w:ascii="Times New Roman" w:hAnsi="Times New Roman" w:cs="Times New Roman"/>
          <w:sz w:val="24"/>
          <w:szCs w:val="24"/>
          <w:vertAlign w:val="superscript"/>
        </w:rPr>
        <w:t>1</w:t>
      </w:r>
      <w:r w:rsidRPr="00D22AA4">
        <w:rPr>
          <w:rFonts w:ascii="Times New Roman" w:hAnsi="Times New Roman" w:cs="Times New Roman"/>
          <w:sz w:val="24"/>
          <w:szCs w:val="24"/>
        </w:rPr>
        <w:t>, Weizi Gao</w:t>
      </w:r>
      <w:r w:rsidRPr="00D22AA4">
        <w:rPr>
          <w:rFonts w:ascii="Times New Roman" w:hAnsi="Times New Roman" w:cs="Times New Roman"/>
          <w:sz w:val="24"/>
          <w:szCs w:val="24"/>
          <w:vertAlign w:val="superscript"/>
        </w:rPr>
        <w:t>1</w:t>
      </w:r>
      <w:r w:rsidRPr="00D22AA4">
        <w:rPr>
          <w:rFonts w:ascii="Times New Roman" w:hAnsi="Times New Roman" w:cs="Times New Roman"/>
          <w:sz w:val="24"/>
          <w:szCs w:val="24"/>
        </w:rPr>
        <w:t>, Fukang Liu</w:t>
      </w:r>
      <w:r w:rsidRPr="00D22AA4">
        <w:rPr>
          <w:rFonts w:ascii="Times New Roman" w:hAnsi="Times New Roman" w:cs="Times New Roman"/>
          <w:sz w:val="24"/>
          <w:szCs w:val="24"/>
          <w:vertAlign w:val="superscript"/>
        </w:rPr>
        <w:t>1</w:t>
      </w:r>
      <w:r w:rsidRPr="00D22AA4">
        <w:rPr>
          <w:rFonts w:ascii="Times New Roman" w:hAnsi="Times New Roman" w:cs="Times New Roman"/>
          <w:sz w:val="24"/>
          <w:szCs w:val="24"/>
        </w:rPr>
        <w:t>, Chen Liang</w:t>
      </w:r>
      <w:r w:rsidRPr="00D22AA4">
        <w:rPr>
          <w:rFonts w:ascii="Times New Roman" w:hAnsi="Times New Roman" w:cs="Times New Roman"/>
          <w:sz w:val="24"/>
          <w:szCs w:val="24"/>
          <w:vertAlign w:val="superscript"/>
        </w:rPr>
        <w:t>1</w:t>
      </w:r>
      <w:r w:rsidRPr="00D22AA4">
        <w:rPr>
          <w:rFonts w:ascii="Times New Roman" w:hAnsi="Times New Roman" w:cs="Times New Roman"/>
          <w:sz w:val="24"/>
          <w:szCs w:val="24"/>
        </w:rPr>
        <w:t>, Guang Hu</w:t>
      </w:r>
      <w:r w:rsidRPr="00D22AA4">
        <w:rPr>
          <w:rFonts w:ascii="Times New Roman" w:hAnsi="Times New Roman" w:cs="Times New Roman"/>
          <w:sz w:val="24"/>
          <w:szCs w:val="24"/>
          <w:vertAlign w:val="superscript"/>
        </w:rPr>
        <w:t>1</w:t>
      </w:r>
      <w:r w:rsidRPr="00D22AA4">
        <w:rPr>
          <w:rFonts w:ascii="Times New Roman" w:hAnsi="Times New Roman" w:cs="Times New Roman"/>
          <w:sz w:val="24"/>
          <w:szCs w:val="24"/>
        </w:rPr>
        <w:t>, Qi Ge</w:t>
      </w:r>
      <w:r w:rsidRPr="00D22AA4">
        <w:rPr>
          <w:rFonts w:ascii="Times New Roman" w:hAnsi="Times New Roman" w:cs="Times New Roman"/>
          <w:sz w:val="24"/>
          <w:szCs w:val="24"/>
          <w:vertAlign w:val="superscript"/>
        </w:rPr>
        <w:t>3,</w:t>
      </w:r>
      <w:r w:rsidRPr="00D22AA4">
        <w:rPr>
          <w:rFonts w:ascii="Times New Roman" w:hAnsi="Times New Roman" w:cs="Times New Roman"/>
          <w:sz w:val="24"/>
          <w:szCs w:val="24"/>
        </w:rPr>
        <w:t>*, Biao Zhang</w:t>
      </w:r>
      <w:r w:rsidRPr="00D22AA4">
        <w:rPr>
          <w:rFonts w:ascii="Times New Roman" w:hAnsi="Times New Roman" w:cs="Times New Roman"/>
          <w:sz w:val="24"/>
          <w:szCs w:val="24"/>
          <w:vertAlign w:val="superscript"/>
        </w:rPr>
        <w:t>1,</w:t>
      </w:r>
      <w:r w:rsidRPr="00D22AA4">
        <w:rPr>
          <w:rFonts w:ascii="Times New Roman" w:hAnsi="Times New Roman" w:cs="Times New Roman"/>
          <w:sz w:val="24"/>
          <w:szCs w:val="24"/>
        </w:rPr>
        <w:t>*</w:t>
      </w:r>
    </w:p>
    <w:p w:rsidR="008B0DEF" w:rsidRPr="00D22AA4" w:rsidRDefault="008B0DEF" w:rsidP="008B0DEF">
      <w:pPr>
        <w:rPr>
          <w:rFonts w:ascii="Times New Roman" w:hAnsi="Times New Roman" w:cs="Times New Roman"/>
          <w:sz w:val="24"/>
          <w:szCs w:val="24"/>
        </w:rPr>
      </w:pPr>
    </w:p>
    <w:p w:rsidR="008B0DEF" w:rsidRPr="00D22AA4" w:rsidRDefault="008B0DEF" w:rsidP="008B0DEF">
      <w:pPr>
        <w:rPr>
          <w:rFonts w:ascii="Times New Roman" w:hAnsi="Times New Roman" w:cs="Times New Roman"/>
          <w:sz w:val="24"/>
          <w:szCs w:val="24"/>
        </w:rPr>
      </w:pPr>
    </w:p>
    <w:p w:rsidR="008B0DEF" w:rsidRPr="00D22AA4" w:rsidRDefault="008B0DEF" w:rsidP="008B0DEF">
      <w:pPr>
        <w:widowControl/>
        <w:jc w:val="center"/>
        <w:rPr>
          <w:rFonts w:ascii="Times New Roman" w:hAnsi="Times New Roman" w:cs="Times New Roman"/>
          <w:bCs/>
          <w:sz w:val="24"/>
          <w:szCs w:val="24"/>
        </w:rPr>
      </w:pPr>
    </w:p>
    <w:p w:rsidR="008B0DEF" w:rsidRPr="00D22AA4" w:rsidRDefault="008B0DEF" w:rsidP="008B0DEF">
      <w:pPr>
        <w:widowControl/>
        <w:jc w:val="center"/>
        <w:rPr>
          <w:rFonts w:ascii="Times New Roman" w:hAnsi="Times New Roman" w:cs="Times New Roman"/>
          <w:bCs/>
          <w:sz w:val="24"/>
          <w:szCs w:val="24"/>
        </w:rPr>
      </w:pPr>
    </w:p>
    <w:p w:rsidR="008B0DEF" w:rsidRPr="00D22AA4" w:rsidRDefault="008B0DEF" w:rsidP="008B0DEF">
      <w:pPr>
        <w:spacing w:line="480" w:lineRule="auto"/>
        <w:rPr>
          <w:rFonts w:ascii="Times New Roman" w:hAnsi="Times New Roman" w:cs="Times New Roman"/>
          <w:sz w:val="24"/>
          <w:szCs w:val="24"/>
        </w:rPr>
      </w:pPr>
      <w:r w:rsidRPr="00D22AA4">
        <w:rPr>
          <w:rFonts w:ascii="Times New Roman" w:hAnsi="Times New Roman" w:cs="Times New Roman"/>
          <w:sz w:val="24"/>
          <w:szCs w:val="24"/>
          <w:vertAlign w:val="superscript"/>
        </w:rPr>
        <w:t>1</w:t>
      </w:r>
      <w:r w:rsidRPr="00D22AA4">
        <w:rPr>
          <w:rFonts w:ascii="Times New Roman" w:hAnsi="Times New Roman" w:cs="Times New Roman"/>
          <w:sz w:val="24"/>
          <w:szCs w:val="24"/>
        </w:rPr>
        <w:t>Frontiers Science Center for Flexible Electronics (FSCFE), Xi’an Institute of Flexible Electronics, Northwestern Polytechnical University, Xi'an 710072, P. R. China</w:t>
      </w:r>
    </w:p>
    <w:p w:rsidR="008B0DEF" w:rsidRPr="00D22AA4" w:rsidRDefault="008B0DEF" w:rsidP="008B0DEF">
      <w:pPr>
        <w:spacing w:line="480" w:lineRule="auto"/>
        <w:rPr>
          <w:rFonts w:ascii="Times New Roman" w:hAnsi="Times New Roman" w:cs="Times New Roman"/>
          <w:sz w:val="24"/>
          <w:szCs w:val="24"/>
        </w:rPr>
      </w:pPr>
      <w:r w:rsidRPr="00D22AA4">
        <w:rPr>
          <w:rFonts w:ascii="Times New Roman" w:hAnsi="Times New Roman" w:cs="Times New Roman"/>
          <w:sz w:val="24"/>
          <w:szCs w:val="24"/>
          <w:vertAlign w:val="superscript"/>
        </w:rPr>
        <w:t>2</w:t>
      </w:r>
      <w:r w:rsidRPr="00D22AA4">
        <w:rPr>
          <w:rFonts w:ascii="Times New Roman" w:hAnsi="Times New Roman" w:cs="Times New Roman"/>
          <w:sz w:val="24"/>
          <w:szCs w:val="24"/>
        </w:rPr>
        <w:t>Queen Mary University of London Engineering School, Northwestern Polytechnical University, Xi'an 710072, P. R. China</w:t>
      </w:r>
    </w:p>
    <w:p w:rsidR="008B0DEF" w:rsidRPr="00D22AA4" w:rsidRDefault="008B0DEF" w:rsidP="008B0DEF">
      <w:pPr>
        <w:spacing w:line="480" w:lineRule="auto"/>
        <w:rPr>
          <w:rFonts w:ascii="Times New Roman" w:hAnsi="Times New Roman" w:cs="Times New Roman"/>
          <w:sz w:val="24"/>
          <w:szCs w:val="24"/>
        </w:rPr>
      </w:pPr>
      <w:r w:rsidRPr="00D22AA4">
        <w:rPr>
          <w:rFonts w:ascii="Times New Roman" w:hAnsi="Times New Roman" w:cs="Times New Roman"/>
          <w:sz w:val="24"/>
          <w:szCs w:val="24"/>
          <w:vertAlign w:val="superscript"/>
        </w:rPr>
        <w:t>3</w:t>
      </w:r>
      <w:r w:rsidRPr="00D22AA4">
        <w:rPr>
          <w:rFonts w:ascii="Times New Roman" w:hAnsi="Times New Roman" w:cs="Times New Roman"/>
          <w:sz w:val="24"/>
          <w:szCs w:val="24"/>
        </w:rPr>
        <w:t>Department of Mechanical and Energy Engineering, Southern University of Science and Technology, Shenzhen 518055, China</w:t>
      </w:r>
    </w:p>
    <w:p w:rsidR="008B0DEF" w:rsidRPr="00D22AA4" w:rsidRDefault="008B0DEF" w:rsidP="008B0DEF">
      <w:pPr>
        <w:spacing w:line="480" w:lineRule="auto"/>
        <w:jc w:val="left"/>
        <w:rPr>
          <w:rFonts w:ascii="Times New Roman" w:hAnsi="Times New Roman" w:cs="Times New Roman"/>
          <w:sz w:val="24"/>
          <w:szCs w:val="24"/>
        </w:rPr>
      </w:pPr>
      <w:r w:rsidRPr="00D22AA4">
        <w:rPr>
          <w:rFonts w:ascii="Times New Roman" w:hAnsi="Times New Roman" w:cs="Times New Roman"/>
          <w:sz w:val="24"/>
          <w:szCs w:val="24"/>
        </w:rPr>
        <w:t xml:space="preserve">*E-mail: </w:t>
      </w:r>
      <w:hyperlink r:id="rId4" w:history="1">
        <w:r w:rsidRPr="00D22AA4">
          <w:rPr>
            <w:rStyle w:val="a3"/>
            <w:rFonts w:ascii="Times New Roman" w:hAnsi="Times New Roman" w:cs="Times New Roman"/>
            <w:sz w:val="24"/>
            <w:szCs w:val="24"/>
          </w:rPr>
          <w:t>geq@sustech.edu.cn</w:t>
        </w:r>
      </w:hyperlink>
      <w:r w:rsidRPr="00D22AA4">
        <w:rPr>
          <w:rFonts w:ascii="Times New Roman" w:hAnsi="Times New Roman" w:cs="Times New Roman"/>
          <w:sz w:val="24"/>
          <w:szCs w:val="24"/>
        </w:rPr>
        <w:t xml:space="preserve">; </w:t>
      </w:r>
      <w:hyperlink r:id="rId5" w:history="1">
        <w:r w:rsidRPr="00D22AA4">
          <w:rPr>
            <w:rStyle w:val="a3"/>
            <w:rFonts w:ascii="Times New Roman" w:hAnsi="Times New Roman" w:cs="Times New Roman"/>
            <w:sz w:val="24"/>
            <w:szCs w:val="24"/>
          </w:rPr>
          <w:t>iambzhang@nwpu.edu.cn</w:t>
        </w:r>
      </w:hyperlink>
    </w:p>
    <w:p w:rsidR="008B0DEF" w:rsidRPr="00D22AA4" w:rsidRDefault="008B0DEF">
      <w:pPr>
        <w:widowControl/>
        <w:jc w:val="left"/>
        <w:rPr>
          <w:rFonts w:ascii="Times New Roman" w:hAnsi="Times New Roman" w:cs="Times New Roman"/>
        </w:rPr>
      </w:pPr>
      <w:r w:rsidRPr="00D22AA4">
        <w:rPr>
          <w:rFonts w:ascii="Times New Roman" w:hAnsi="Times New Roman" w:cs="Times New Roman"/>
        </w:rPr>
        <w:br w:type="page"/>
      </w:r>
    </w:p>
    <w:p w:rsidR="008B0DEF" w:rsidRPr="008B0DEF" w:rsidRDefault="008B0DEF" w:rsidP="008B0DEF">
      <w:pPr>
        <w:keepNext/>
        <w:keepLines/>
        <w:spacing w:line="360" w:lineRule="auto"/>
        <w:outlineLvl w:val="0"/>
        <w:rPr>
          <w:rFonts w:ascii="Times New Roman" w:eastAsia="等线" w:hAnsi="Times New Roman" w:cs="Times New Roman"/>
          <w:b/>
          <w:bCs/>
          <w:kern w:val="44"/>
          <w:sz w:val="28"/>
          <w:szCs w:val="28"/>
        </w:rPr>
      </w:pPr>
      <w:bookmarkStart w:id="1" w:name="_Toc128078599"/>
      <w:r w:rsidRPr="008B0DEF">
        <w:rPr>
          <w:rFonts w:ascii="Times New Roman" w:eastAsia="Arial" w:hAnsi="Times New Roman" w:cs="Times New Roman"/>
          <w:b/>
          <w:bCs/>
          <w:kern w:val="44"/>
          <w:sz w:val="28"/>
          <w:szCs w:val="28"/>
        </w:rPr>
        <w:lastRenderedPageBreak/>
        <w:t>Supplementary Movie:</w:t>
      </w:r>
      <w:bookmarkEnd w:id="1"/>
    </w:p>
    <w:p w:rsidR="008B0DEF" w:rsidRPr="008B0DEF" w:rsidRDefault="008B0DEF" w:rsidP="008B0DEF">
      <w:pPr>
        <w:keepNext/>
        <w:keepLines/>
        <w:spacing w:line="360" w:lineRule="auto"/>
        <w:outlineLvl w:val="1"/>
        <w:rPr>
          <w:rFonts w:ascii="Times New Roman" w:eastAsia="等线" w:hAnsi="Times New Roman" w:cs="Times New Roman"/>
          <w:sz w:val="24"/>
          <w:szCs w:val="24"/>
        </w:rPr>
      </w:pPr>
      <w:bookmarkStart w:id="2" w:name="_Toc128078600"/>
      <w:r w:rsidRPr="008B0DEF">
        <w:rPr>
          <w:rFonts w:ascii="Times New Roman" w:eastAsia="等线" w:hAnsi="Times New Roman" w:cs="Times New Roman"/>
          <w:b/>
          <w:bCs/>
          <w:sz w:val="24"/>
          <w:szCs w:val="24"/>
        </w:rPr>
        <w:t>Supplementary Movie S1</w:t>
      </w:r>
      <w:bookmarkEnd w:id="2"/>
    </w:p>
    <w:p w:rsidR="0094078A" w:rsidRPr="00D22AA4" w:rsidRDefault="005F19B3" w:rsidP="005F19B3">
      <w:pPr>
        <w:jc w:val="center"/>
        <w:rPr>
          <w:rFonts w:ascii="Times New Roman" w:hAnsi="Times New Roman" w:cs="Times New Roman"/>
        </w:rPr>
      </w:pPr>
      <w:r>
        <w:rPr>
          <w:rFonts w:ascii="Times New Roman" w:hAnsi="Times New Roman" w:cs="Times New Roman"/>
        </w:rPr>
        <w:object w:dxaOrig="7584" w:dyaOrig="42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8.65pt;height:212.35pt" o:ole="">
            <v:imagedata r:id="rId6" o:title=""/>
          </v:shape>
          <o:OLEObject Type="Embed" ProgID="PowerPoint.Show.8" ShapeID="_x0000_i1025" DrawAspect="Content" ObjectID="_1743407729" r:id="rId7"/>
        </w:object>
      </w:r>
    </w:p>
    <w:p w:rsidR="00D22AA4" w:rsidRDefault="00D22AA4" w:rsidP="00D22AA4">
      <w:pPr>
        <w:spacing w:line="360" w:lineRule="auto"/>
        <w:rPr>
          <w:rFonts w:ascii="Times New Roman" w:hAnsi="Times New Roman" w:cs="Times New Roman"/>
          <w:sz w:val="24"/>
          <w:szCs w:val="24"/>
        </w:rPr>
      </w:pPr>
      <w:r w:rsidRPr="00D22AA4">
        <w:rPr>
          <w:rFonts w:ascii="Times New Roman" w:hAnsi="Times New Roman" w:cs="Times New Roman"/>
          <w:sz w:val="24"/>
          <w:szCs w:val="24"/>
        </w:rPr>
        <w:t>Title</w:t>
      </w:r>
      <w:r>
        <w:rPr>
          <w:rFonts w:ascii="Times New Roman" w:hAnsi="Times New Roman" w:cs="Times New Roman"/>
          <w:sz w:val="24"/>
          <w:szCs w:val="24"/>
        </w:rPr>
        <w:t>:</w:t>
      </w:r>
      <w:r w:rsidR="006473F8" w:rsidRPr="006473F8">
        <w:rPr>
          <w:rFonts w:ascii="Times New Roman" w:hAnsi="Times New Roman" w:cs="Times New Roman"/>
          <w:sz w:val="24"/>
          <w:szCs w:val="24"/>
        </w:rPr>
        <w:t xml:space="preserve"> </w:t>
      </w:r>
      <w:r w:rsidR="006473F8" w:rsidRPr="00C916AB">
        <w:rPr>
          <w:rFonts w:ascii="Times New Roman" w:hAnsi="Times New Roman" w:cs="Times New Roman"/>
          <w:sz w:val="24"/>
          <w:szCs w:val="24"/>
        </w:rPr>
        <w:t>Photo switchable and photothermal demonstration of the</w:t>
      </w:r>
      <w:r w:rsidR="006473F8">
        <w:rPr>
          <w:rFonts w:ascii="Times New Roman" w:hAnsi="Times New Roman" w:cs="Times New Roman"/>
          <w:sz w:val="24"/>
          <w:szCs w:val="24"/>
        </w:rPr>
        <w:t xml:space="preserve"> printed</w:t>
      </w:r>
      <w:r w:rsidR="006473F8" w:rsidRPr="00C916AB">
        <w:rPr>
          <w:rFonts w:ascii="Times New Roman" w:hAnsi="Times New Roman" w:cs="Times New Roman"/>
          <w:sz w:val="24"/>
          <w:szCs w:val="24"/>
        </w:rPr>
        <w:t xml:space="preserve"> owl structure</w:t>
      </w:r>
      <w:r w:rsidR="006473F8">
        <w:rPr>
          <w:rFonts w:ascii="Times New Roman" w:hAnsi="Times New Roman" w:cs="Times New Roman"/>
          <w:sz w:val="24"/>
          <w:szCs w:val="24"/>
        </w:rPr>
        <w:t>.</w:t>
      </w:r>
    </w:p>
    <w:p w:rsidR="006473F8" w:rsidRDefault="006473F8" w:rsidP="005F19B3">
      <w:pPr>
        <w:spacing w:line="360" w:lineRule="auto"/>
        <w:ind w:firstLine="420"/>
        <w:rPr>
          <w:rFonts w:ascii="Times New Roman" w:hAnsi="Times New Roman" w:cs="Times New Roman"/>
          <w:sz w:val="24"/>
          <w:szCs w:val="24"/>
        </w:rPr>
      </w:pPr>
      <w:r w:rsidRPr="006473F8">
        <w:rPr>
          <w:rFonts w:ascii="Times New Roman" w:hAnsi="Times New Roman" w:cs="Times New Roman"/>
          <w:sz w:val="24"/>
          <w:szCs w:val="24"/>
        </w:rPr>
        <w:t xml:space="preserve">we print an owl </w:t>
      </w:r>
      <w:r>
        <w:rPr>
          <w:rFonts w:ascii="Times New Roman" w:hAnsi="Times New Roman" w:cs="Times New Roman"/>
          <w:sz w:val="24"/>
          <w:szCs w:val="24"/>
        </w:rPr>
        <w:t xml:space="preserve">by </w:t>
      </w:r>
      <w:r w:rsidRPr="006473F8">
        <w:rPr>
          <w:rFonts w:ascii="Times New Roman" w:hAnsi="Times New Roman" w:cs="Times New Roman"/>
          <w:sz w:val="24"/>
          <w:szCs w:val="24"/>
        </w:rPr>
        <w:t>using our self-built DLP printer (405 nm</w:t>
      </w:r>
      <w:r w:rsidR="005F19B3" w:rsidRPr="006473F8">
        <w:rPr>
          <w:rFonts w:ascii="Times New Roman" w:hAnsi="Times New Roman" w:cs="Times New Roman"/>
          <w:sz w:val="24"/>
          <w:szCs w:val="24"/>
        </w:rPr>
        <w:t>)</w:t>
      </w:r>
      <w:r w:rsidR="005F19B3">
        <w:rPr>
          <w:rFonts w:ascii="Times New Roman" w:hAnsi="Times New Roman" w:cs="Times New Roman"/>
          <w:sz w:val="24"/>
          <w:szCs w:val="24"/>
        </w:rPr>
        <w:t>. It can be seen that</w:t>
      </w:r>
      <w:r w:rsidR="005F19B3" w:rsidRPr="005F19B3">
        <w:rPr>
          <w:rFonts w:ascii="Times New Roman" w:hAnsi="Times New Roman" w:cs="Times New Roman"/>
          <w:sz w:val="24"/>
          <w:szCs w:val="24"/>
        </w:rPr>
        <w:t xml:space="preserve"> </w:t>
      </w:r>
      <w:r w:rsidR="005F19B3">
        <w:rPr>
          <w:rFonts w:ascii="Times New Roman" w:hAnsi="Times New Roman" w:cs="Times New Roman"/>
          <w:sz w:val="24"/>
          <w:szCs w:val="24"/>
        </w:rPr>
        <w:t xml:space="preserve">the </w:t>
      </w:r>
      <w:r w:rsidR="005F19B3" w:rsidRPr="005F19B3">
        <w:rPr>
          <w:rFonts w:ascii="Times New Roman" w:hAnsi="Times New Roman" w:cs="Times New Roman"/>
          <w:sz w:val="24"/>
          <w:szCs w:val="24"/>
        </w:rPr>
        <w:t xml:space="preserve">printed structure appears colorless, of which the color changes to dark blue after the structures are irradiated with a 395 nm UV lamp. The color of the structure can return to colorless when the structures are irradiated with visible light. </w:t>
      </w:r>
      <w:r w:rsidR="003A0F81" w:rsidRPr="003A0F81">
        <w:rPr>
          <w:rFonts w:ascii="Times New Roman" w:hAnsi="Times New Roman" w:cs="Times New Roman"/>
          <w:sz w:val="24"/>
          <w:szCs w:val="24"/>
        </w:rPr>
        <w:t>From the Supplementary Movie S1, we can clearly see that the printed owl turns from colorless to dark blue after the 395 nm UV light</w:t>
      </w:r>
      <w:r w:rsidR="001520BF">
        <w:rPr>
          <w:rFonts w:ascii="Times New Roman" w:hAnsi="Times New Roman" w:cs="Times New Roman"/>
          <w:sz w:val="24"/>
          <w:szCs w:val="24"/>
        </w:rPr>
        <w:t>.</w:t>
      </w:r>
    </w:p>
    <w:p w:rsidR="005F19B3" w:rsidRDefault="005F19B3">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5F19B3" w:rsidRPr="008B0DEF" w:rsidRDefault="005F19B3" w:rsidP="005F19B3">
      <w:pPr>
        <w:keepNext/>
        <w:keepLines/>
        <w:spacing w:line="360" w:lineRule="auto"/>
        <w:outlineLvl w:val="1"/>
        <w:rPr>
          <w:rFonts w:ascii="Times New Roman" w:eastAsia="等线" w:hAnsi="Times New Roman" w:cs="Times New Roman"/>
          <w:sz w:val="24"/>
          <w:szCs w:val="24"/>
        </w:rPr>
      </w:pPr>
      <w:r w:rsidRPr="008B0DEF">
        <w:rPr>
          <w:rFonts w:ascii="Times New Roman" w:eastAsia="等线" w:hAnsi="Times New Roman" w:cs="Times New Roman"/>
          <w:b/>
          <w:bCs/>
          <w:sz w:val="24"/>
          <w:szCs w:val="24"/>
        </w:rPr>
        <w:lastRenderedPageBreak/>
        <w:t>Supplementary Movie S</w:t>
      </w:r>
      <w:r>
        <w:rPr>
          <w:rFonts w:ascii="Times New Roman" w:eastAsia="等线" w:hAnsi="Times New Roman" w:cs="Times New Roman"/>
          <w:b/>
          <w:bCs/>
          <w:sz w:val="24"/>
          <w:szCs w:val="24"/>
        </w:rPr>
        <w:t>2</w:t>
      </w:r>
    </w:p>
    <w:p w:rsidR="005F19B3" w:rsidRDefault="005F19B3" w:rsidP="005F19B3">
      <w:pPr>
        <w:spacing w:line="360" w:lineRule="auto"/>
        <w:jc w:val="center"/>
        <w:rPr>
          <w:rFonts w:ascii="Times New Roman" w:hAnsi="Times New Roman" w:cs="Times New Roman"/>
          <w:sz w:val="24"/>
          <w:szCs w:val="24"/>
        </w:rPr>
      </w:pPr>
      <w:r>
        <w:rPr>
          <w:rFonts w:ascii="Times New Roman" w:hAnsi="Times New Roman" w:cs="Times New Roman"/>
          <w:sz w:val="24"/>
          <w:szCs w:val="24"/>
        </w:rPr>
        <w:object w:dxaOrig="7954" w:dyaOrig="4456">
          <v:shape id="_x0000_i1026" type="#_x0000_t75" style="width:397.65pt;height:222.65pt" o:ole="">
            <v:imagedata r:id="rId8" o:title=""/>
          </v:shape>
          <o:OLEObject Type="Embed" ProgID="PowerPoint.Show.8" ShapeID="_x0000_i1026" DrawAspect="Content" ObjectID="_1743407730" r:id="rId9"/>
        </w:object>
      </w:r>
    </w:p>
    <w:p w:rsidR="005F19B3" w:rsidRDefault="005F19B3" w:rsidP="005F19B3">
      <w:pPr>
        <w:spacing w:line="360" w:lineRule="auto"/>
        <w:rPr>
          <w:rFonts w:ascii="Times New Roman" w:hAnsi="Times New Roman" w:cs="Times New Roman"/>
          <w:sz w:val="24"/>
          <w:szCs w:val="24"/>
        </w:rPr>
      </w:pPr>
      <w:r w:rsidRPr="00D22AA4">
        <w:rPr>
          <w:rFonts w:ascii="Times New Roman" w:hAnsi="Times New Roman" w:cs="Times New Roman"/>
          <w:sz w:val="24"/>
          <w:szCs w:val="24"/>
        </w:rPr>
        <w:t>Title</w:t>
      </w:r>
      <w:r>
        <w:rPr>
          <w:rFonts w:ascii="Times New Roman" w:hAnsi="Times New Roman" w:cs="Times New Roman"/>
          <w:sz w:val="24"/>
          <w:szCs w:val="24"/>
        </w:rPr>
        <w:t>:</w:t>
      </w:r>
      <w:r w:rsidRPr="006473F8">
        <w:rPr>
          <w:rFonts w:ascii="Times New Roman" w:hAnsi="Times New Roman" w:cs="Times New Roman"/>
          <w:sz w:val="24"/>
          <w:szCs w:val="24"/>
        </w:rPr>
        <w:t xml:space="preserve"> </w:t>
      </w:r>
      <w:r w:rsidRPr="005F19B3">
        <w:rPr>
          <w:rFonts w:ascii="Times New Roman" w:hAnsi="Times New Roman" w:cs="Times New Roman"/>
          <w:sz w:val="24"/>
          <w:szCs w:val="24"/>
        </w:rPr>
        <w:t>Photo switchable and deformation demonstration of the printed flower structure.</w:t>
      </w:r>
    </w:p>
    <w:p w:rsidR="005F19B3" w:rsidRDefault="005F19B3" w:rsidP="005F19B3">
      <w:pPr>
        <w:spacing w:line="360" w:lineRule="auto"/>
        <w:ind w:firstLine="420"/>
        <w:rPr>
          <w:rFonts w:ascii="Times New Roman" w:hAnsi="Times New Roman" w:cs="Times New Roman"/>
          <w:sz w:val="24"/>
          <w:szCs w:val="24"/>
        </w:rPr>
      </w:pPr>
      <w:r w:rsidRPr="005F19B3">
        <w:rPr>
          <w:rFonts w:ascii="Times New Roman" w:hAnsi="Times New Roman" w:cs="Times New Roman"/>
          <w:sz w:val="24"/>
          <w:szCs w:val="24"/>
        </w:rPr>
        <w:t xml:space="preserve">we print a flower using our self-built DLP printer (405 nm). </w:t>
      </w:r>
      <w:r>
        <w:rPr>
          <w:rFonts w:ascii="Times New Roman" w:hAnsi="Times New Roman" w:cs="Times New Roman"/>
          <w:sz w:val="24"/>
          <w:szCs w:val="24"/>
        </w:rPr>
        <w:t>It can be seen that the</w:t>
      </w:r>
      <w:r w:rsidRPr="005F19B3">
        <w:rPr>
          <w:rFonts w:ascii="Times New Roman" w:hAnsi="Times New Roman" w:cs="Times New Roman"/>
          <w:sz w:val="24"/>
          <w:szCs w:val="24"/>
        </w:rPr>
        <w:t xml:space="preserve"> printed structures appear the color changes to dark blue after irradiated with a 395 nm UV lamp. when the structure is under colored state, it exhibits photothermal effect. The flower with </w:t>
      </w:r>
      <w:r>
        <w:rPr>
          <w:rFonts w:ascii="Times New Roman" w:hAnsi="Times New Roman" w:cs="Times New Roman"/>
          <w:sz w:val="24"/>
          <w:szCs w:val="24"/>
        </w:rPr>
        <w:t>blooming</w:t>
      </w:r>
      <w:r w:rsidRPr="005F19B3">
        <w:rPr>
          <w:rFonts w:ascii="Times New Roman" w:hAnsi="Times New Roman" w:cs="Times New Roman"/>
          <w:sz w:val="24"/>
          <w:szCs w:val="24"/>
        </w:rPr>
        <w:t xml:space="preserve"> petals (shape </w:t>
      </w:r>
      <w:r>
        <w:rPr>
          <w:rFonts w:ascii="Times New Roman" w:hAnsi="Times New Roman" w:cs="Times New Roman"/>
          <w:sz w:val="24"/>
          <w:szCs w:val="24"/>
        </w:rPr>
        <w:t>Ⅰ</w:t>
      </w:r>
      <w:r w:rsidRPr="005F19B3">
        <w:rPr>
          <w:rFonts w:ascii="Times New Roman" w:hAnsi="Times New Roman" w:cs="Times New Roman"/>
          <w:sz w:val="24"/>
          <w:szCs w:val="24"/>
        </w:rPr>
        <w:t xml:space="preserve">) were programmed to a temporary shape </w:t>
      </w:r>
      <w:r>
        <w:rPr>
          <w:rFonts w:ascii="Times New Roman" w:hAnsi="Times New Roman" w:cs="Times New Roman"/>
          <w:sz w:val="24"/>
          <w:szCs w:val="24"/>
        </w:rPr>
        <w:t>Ⅱ</w:t>
      </w:r>
      <w:r w:rsidRPr="005F19B3">
        <w:rPr>
          <w:rFonts w:ascii="Times New Roman" w:hAnsi="Times New Roman" w:cs="Times New Roman"/>
          <w:sz w:val="24"/>
          <w:szCs w:val="24"/>
        </w:rPr>
        <w:t xml:space="preserve"> at </w:t>
      </w:r>
      <w:r>
        <w:rPr>
          <w:rFonts w:ascii="Times New Roman" w:hAnsi="Times New Roman" w:cs="Times New Roman"/>
          <w:sz w:val="24"/>
          <w:szCs w:val="24"/>
        </w:rPr>
        <w:t>8</w:t>
      </w:r>
      <w:r w:rsidRPr="005F19B3">
        <w:rPr>
          <w:rFonts w:ascii="Times New Roman" w:hAnsi="Times New Roman" w:cs="Times New Roman"/>
          <w:sz w:val="24"/>
          <w:szCs w:val="24"/>
        </w:rPr>
        <w:t xml:space="preserve">0 ℃, and then cooled down to room temperature to maintain the temporary shape. </w:t>
      </w:r>
      <w:r w:rsidR="00C86776">
        <w:rPr>
          <w:rFonts w:ascii="Times New Roman" w:hAnsi="Times New Roman" w:cs="Times New Roman"/>
          <w:sz w:val="24"/>
          <w:szCs w:val="24"/>
        </w:rPr>
        <w:t xml:space="preserve">The </w:t>
      </w:r>
      <w:r w:rsidR="00C86776" w:rsidRPr="005F19B3">
        <w:rPr>
          <w:rFonts w:ascii="Times New Roman" w:hAnsi="Times New Roman" w:cs="Times New Roman"/>
          <w:sz w:val="24"/>
          <w:szCs w:val="24"/>
        </w:rPr>
        <w:t xml:space="preserve">shape </w:t>
      </w:r>
      <w:r w:rsidR="00C86776">
        <w:rPr>
          <w:rFonts w:ascii="Times New Roman" w:hAnsi="Times New Roman" w:cs="Times New Roman"/>
          <w:sz w:val="24"/>
          <w:szCs w:val="24"/>
        </w:rPr>
        <w:t>Ⅱ</w:t>
      </w:r>
      <w:r w:rsidR="00C86776" w:rsidRPr="005F19B3">
        <w:rPr>
          <w:rFonts w:ascii="Times New Roman" w:hAnsi="Times New Roman" w:cs="Times New Roman"/>
          <w:sz w:val="24"/>
          <w:szCs w:val="24"/>
        </w:rPr>
        <w:t xml:space="preserve"> is what the </w:t>
      </w:r>
      <w:r w:rsidR="00C86776">
        <w:rPr>
          <w:rFonts w:ascii="Times New Roman" w:hAnsi="Times New Roman" w:cs="Times New Roman"/>
          <w:sz w:val="24"/>
          <w:szCs w:val="24"/>
        </w:rPr>
        <w:t>closed flower</w:t>
      </w:r>
      <w:r w:rsidR="00C86776" w:rsidRPr="005F19B3">
        <w:rPr>
          <w:rFonts w:ascii="Times New Roman" w:hAnsi="Times New Roman" w:cs="Times New Roman"/>
          <w:sz w:val="24"/>
          <w:szCs w:val="24"/>
        </w:rPr>
        <w:t xml:space="preserve"> looks like at the beginning of the Supplementary Movie S</w:t>
      </w:r>
      <w:r w:rsidR="00C86776">
        <w:rPr>
          <w:rFonts w:ascii="Times New Roman" w:hAnsi="Times New Roman" w:cs="Times New Roman"/>
          <w:sz w:val="24"/>
          <w:szCs w:val="24"/>
        </w:rPr>
        <w:t xml:space="preserve">3. </w:t>
      </w:r>
      <w:r w:rsidRPr="005F19B3">
        <w:rPr>
          <w:rFonts w:ascii="Times New Roman" w:hAnsi="Times New Roman" w:cs="Times New Roman"/>
          <w:sz w:val="24"/>
          <w:szCs w:val="24"/>
        </w:rPr>
        <w:t xml:space="preserve">When irradiated, shape </w:t>
      </w:r>
      <w:r>
        <w:rPr>
          <w:rFonts w:ascii="Times New Roman" w:hAnsi="Times New Roman" w:cs="Times New Roman"/>
          <w:sz w:val="24"/>
          <w:szCs w:val="24"/>
        </w:rPr>
        <w:t>Ⅱ</w:t>
      </w:r>
      <w:r w:rsidRPr="005F19B3">
        <w:rPr>
          <w:rFonts w:ascii="Times New Roman" w:hAnsi="Times New Roman" w:cs="Times New Roman"/>
          <w:sz w:val="24"/>
          <w:szCs w:val="24"/>
        </w:rPr>
        <w:t xml:space="preserve"> can restore its original shape </w:t>
      </w:r>
      <w:r>
        <w:rPr>
          <w:rFonts w:ascii="Times New Roman" w:hAnsi="Times New Roman" w:cs="Times New Roman"/>
          <w:sz w:val="24"/>
          <w:szCs w:val="24"/>
        </w:rPr>
        <w:t>Ⅰ</w:t>
      </w:r>
      <w:r w:rsidRPr="005F19B3">
        <w:rPr>
          <w:rFonts w:ascii="Times New Roman" w:hAnsi="Times New Roman" w:cs="Times New Roman"/>
          <w:sz w:val="24"/>
          <w:szCs w:val="24"/>
        </w:rPr>
        <w:t xml:space="preserve"> due to irradiated with an 808 nm NIR light source. Shape </w:t>
      </w:r>
      <w:r>
        <w:rPr>
          <w:rFonts w:ascii="Times New Roman" w:hAnsi="Times New Roman" w:cs="Times New Roman"/>
          <w:sz w:val="24"/>
          <w:szCs w:val="24"/>
        </w:rPr>
        <w:t>Ⅱ</w:t>
      </w:r>
      <w:r w:rsidRPr="005F19B3">
        <w:rPr>
          <w:rFonts w:ascii="Times New Roman" w:hAnsi="Times New Roman" w:cs="Times New Roman"/>
          <w:sz w:val="24"/>
          <w:szCs w:val="24"/>
        </w:rPr>
        <w:t xml:space="preserve"> is what the flower looks like at the beginning of the Supplementary Movie S</w:t>
      </w:r>
      <w:r>
        <w:rPr>
          <w:rFonts w:ascii="Times New Roman" w:hAnsi="Times New Roman" w:cs="Times New Roman"/>
          <w:sz w:val="24"/>
          <w:szCs w:val="24"/>
        </w:rPr>
        <w:t>2</w:t>
      </w:r>
      <w:r w:rsidRPr="005F19B3">
        <w:rPr>
          <w:rFonts w:ascii="Times New Roman" w:hAnsi="Times New Roman" w:cs="Times New Roman"/>
          <w:sz w:val="24"/>
          <w:szCs w:val="24"/>
        </w:rPr>
        <w:t>.</w:t>
      </w:r>
      <w:r>
        <w:rPr>
          <w:rFonts w:ascii="Times New Roman" w:hAnsi="Times New Roman" w:cs="Times New Roman" w:hint="eastAsia"/>
          <w:sz w:val="24"/>
          <w:szCs w:val="24"/>
        </w:rPr>
        <w:t xml:space="preserve"> </w:t>
      </w:r>
      <w:r w:rsidRPr="005F19B3">
        <w:rPr>
          <w:rFonts w:ascii="Times New Roman" w:hAnsi="Times New Roman" w:cs="Times New Roman"/>
          <w:sz w:val="24"/>
          <w:szCs w:val="24"/>
        </w:rPr>
        <w:t xml:space="preserve">It can be seen that </w:t>
      </w:r>
      <w:r>
        <w:rPr>
          <w:rFonts w:ascii="Times New Roman" w:hAnsi="Times New Roman" w:cs="Times New Roman"/>
          <w:sz w:val="24"/>
          <w:szCs w:val="24"/>
        </w:rPr>
        <w:t>t</w:t>
      </w:r>
      <w:r w:rsidRPr="005F19B3">
        <w:rPr>
          <w:rFonts w:ascii="Times New Roman" w:hAnsi="Times New Roman" w:cs="Times New Roman"/>
          <w:sz w:val="24"/>
          <w:szCs w:val="24"/>
        </w:rPr>
        <w:t xml:space="preserve">he flower structure can also recover its shape in </w:t>
      </w:r>
      <w:r>
        <w:rPr>
          <w:rFonts w:ascii="Times New Roman" w:hAnsi="Times New Roman" w:cs="Times New Roman"/>
          <w:sz w:val="24"/>
          <w:szCs w:val="24"/>
        </w:rPr>
        <w:t>2</w:t>
      </w:r>
      <w:r w:rsidRPr="005F19B3">
        <w:rPr>
          <w:rFonts w:ascii="Times New Roman" w:hAnsi="Times New Roman" w:cs="Times New Roman"/>
          <w:sz w:val="24"/>
          <w:szCs w:val="24"/>
        </w:rPr>
        <w:t>8 s when the structure is irradiated with an 808 nm NIR light source.</w:t>
      </w:r>
    </w:p>
    <w:p w:rsidR="005F19B3" w:rsidRDefault="005F19B3">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5F19B3" w:rsidRPr="008B0DEF" w:rsidRDefault="005F19B3" w:rsidP="005F19B3">
      <w:pPr>
        <w:keepNext/>
        <w:keepLines/>
        <w:spacing w:line="360" w:lineRule="auto"/>
        <w:outlineLvl w:val="1"/>
        <w:rPr>
          <w:rFonts w:ascii="Times New Roman" w:eastAsia="等线" w:hAnsi="Times New Roman" w:cs="Times New Roman"/>
          <w:sz w:val="24"/>
          <w:szCs w:val="24"/>
        </w:rPr>
      </w:pPr>
      <w:bookmarkStart w:id="3" w:name="_Hlk132792724"/>
      <w:r w:rsidRPr="008B0DEF">
        <w:rPr>
          <w:rFonts w:ascii="Times New Roman" w:eastAsia="等线" w:hAnsi="Times New Roman" w:cs="Times New Roman"/>
          <w:b/>
          <w:bCs/>
          <w:sz w:val="24"/>
          <w:szCs w:val="24"/>
        </w:rPr>
        <w:lastRenderedPageBreak/>
        <w:t>Supplementary Movie S</w:t>
      </w:r>
      <w:r>
        <w:rPr>
          <w:rFonts w:ascii="Times New Roman" w:eastAsia="等线" w:hAnsi="Times New Roman" w:cs="Times New Roman"/>
          <w:b/>
          <w:bCs/>
          <w:sz w:val="24"/>
          <w:szCs w:val="24"/>
        </w:rPr>
        <w:t>3</w:t>
      </w:r>
      <w:bookmarkEnd w:id="3"/>
    </w:p>
    <w:p w:rsidR="005F19B3" w:rsidRDefault="005F19B3" w:rsidP="005F19B3">
      <w:pPr>
        <w:spacing w:line="360" w:lineRule="auto"/>
        <w:jc w:val="center"/>
        <w:rPr>
          <w:rFonts w:ascii="Times New Roman" w:hAnsi="Times New Roman" w:cs="Times New Roman"/>
          <w:sz w:val="24"/>
          <w:szCs w:val="24"/>
        </w:rPr>
      </w:pPr>
      <w:r>
        <w:rPr>
          <w:rFonts w:ascii="Times New Roman" w:hAnsi="Times New Roman" w:cs="Times New Roman"/>
          <w:sz w:val="24"/>
          <w:szCs w:val="24"/>
        </w:rPr>
        <w:object w:dxaOrig="8043" w:dyaOrig="4507">
          <v:shape id="_x0000_i1027" type="#_x0000_t75" style="width:402pt;height:225.35pt" o:ole="">
            <v:imagedata r:id="rId10" o:title=""/>
          </v:shape>
          <o:OLEObject Type="Embed" ProgID="PowerPoint.Show.8" ShapeID="_x0000_i1027" DrawAspect="Content" ObjectID="_1743407731" r:id="rId11"/>
        </w:object>
      </w:r>
    </w:p>
    <w:p w:rsidR="005F19B3" w:rsidRDefault="005F19B3" w:rsidP="005F19B3">
      <w:pPr>
        <w:spacing w:line="360" w:lineRule="auto"/>
        <w:rPr>
          <w:rFonts w:ascii="Times New Roman" w:hAnsi="Times New Roman" w:cs="Times New Roman"/>
          <w:sz w:val="24"/>
          <w:szCs w:val="24"/>
        </w:rPr>
      </w:pPr>
      <w:r w:rsidRPr="00D22AA4">
        <w:rPr>
          <w:rFonts w:ascii="Times New Roman" w:hAnsi="Times New Roman" w:cs="Times New Roman"/>
          <w:sz w:val="24"/>
          <w:szCs w:val="24"/>
        </w:rPr>
        <w:t>Title</w:t>
      </w:r>
      <w:r>
        <w:rPr>
          <w:rFonts w:ascii="Times New Roman" w:hAnsi="Times New Roman" w:cs="Times New Roman"/>
          <w:sz w:val="24"/>
          <w:szCs w:val="24"/>
        </w:rPr>
        <w:t>:</w:t>
      </w:r>
      <w:r w:rsidRPr="006473F8">
        <w:rPr>
          <w:rFonts w:ascii="Times New Roman" w:hAnsi="Times New Roman" w:cs="Times New Roman"/>
          <w:sz w:val="24"/>
          <w:szCs w:val="24"/>
        </w:rPr>
        <w:t xml:space="preserve"> </w:t>
      </w:r>
      <w:r w:rsidRPr="005F19B3">
        <w:rPr>
          <w:rFonts w:ascii="Times New Roman" w:hAnsi="Times New Roman" w:cs="Times New Roman"/>
          <w:sz w:val="24"/>
          <w:szCs w:val="24"/>
        </w:rPr>
        <w:t>The photo switchable shape memory behaviors of the designed and printed puppy structure.</w:t>
      </w:r>
    </w:p>
    <w:p w:rsidR="005F19B3" w:rsidRDefault="005F19B3" w:rsidP="005F19B3">
      <w:pPr>
        <w:spacing w:line="360" w:lineRule="auto"/>
        <w:ind w:firstLine="420"/>
        <w:rPr>
          <w:rFonts w:ascii="Times New Roman" w:hAnsi="Times New Roman" w:cs="Times New Roman"/>
          <w:sz w:val="24"/>
          <w:szCs w:val="24"/>
        </w:rPr>
      </w:pPr>
      <w:r w:rsidRPr="005F19B3">
        <w:rPr>
          <w:rFonts w:ascii="Times New Roman" w:hAnsi="Times New Roman" w:cs="Times New Roman"/>
          <w:sz w:val="24"/>
          <w:szCs w:val="24"/>
        </w:rPr>
        <w:t xml:space="preserve">we </w:t>
      </w:r>
      <w:r w:rsidR="00C86776" w:rsidRPr="005F19B3">
        <w:rPr>
          <w:rFonts w:ascii="Times New Roman" w:hAnsi="Times New Roman" w:cs="Times New Roman"/>
          <w:sz w:val="24"/>
          <w:szCs w:val="24"/>
        </w:rPr>
        <w:t>print</w:t>
      </w:r>
      <w:r w:rsidRPr="005F19B3">
        <w:rPr>
          <w:rFonts w:ascii="Times New Roman" w:hAnsi="Times New Roman" w:cs="Times New Roman"/>
          <w:sz w:val="24"/>
          <w:szCs w:val="24"/>
        </w:rPr>
        <w:t xml:space="preserve"> a "puppy" using 3D modeling software. Due to the shape memory effect, the structure can be programmed to a 2D temporary shape, of which the color changes to blue upon UV irradiation</w:t>
      </w:r>
      <w:r>
        <w:rPr>
          <w:rFonts w:ascii="Times New Roman" w:hAnsi="Times New Roman" w:cs="Times New Roman"/>
          <w:sz w:val="24"/>
          <w:szCs w:val="24"/>
        </w:rPr>
        <w:t xml:space="preserve"> </w:t>
      </w:r>
      <w:r>
        <w:rPr>
          <w:rFonts w:ascii="Times New Roman" w:hAnsi="Times New Roman" w:cs="Times New Roman" w:hint="eastAsia"/>
          <w:sz w:val="24"/>
          <w:szCs w:val="24"/>
        </w:rPr>
        <w:t>(</w:t>
      </w:r>
      <w:r w:rsidRPr="005F19B3">
        <w:rPr>
          <w:rFonts w:ascii="Times New Roman" w:hAnsi="Times New Roman" w:cs="Times New Roman"/>
          <w:sz w:val="24"/>
          <w:szCs w:val="24"/>
        </w:rPr>
        <w:t>Programming temperature is 80 °C</w:t>
      </w:r>
      <w:r>
        <w:rPr>
          <w:rFonts w:ascii="Times New Roman" w:hAnsi="Times New Roman" w:cs="Times New Roman"/>
          <w:sz w:val="24"/>
          <w:szCs w:val="24"/>
        </w:rPr>
        <w:t>)</w:t>
      </w:r>
      <w:r w:rsidRPr="005F19B3">
        <w:rPr>
          <w:rFonts w:ascii="Times New Roman" w:hAnsi="Times New Roman" w:cs="Times New Roman"/>
          <w:sz w:val="24"/>
          <w:szCs w:val="24"/>
        </w:rPr>
        <w:t xml:space="preserve">. </w:t>
      </w:r>
      <w:r>
        <w:rPr>
          <w:rFonts w:ascii="Times New Roman" w:hAnsi="Times New Roman" w:cs="Times New Roman"/>
          <w:sz w:val="24"/>
          <w:szCs w:val="24"/>
        </w:rPr>
        <w:t>The state</w:t>
      </w:r>
      <w:r w:rsidRPr="005F19B3">
        <w:rPr>
          <w:rFonts w:ascii="Times New Roman" w:hAnsi="Times New Roman" w:cs="Times New Roman"/>
          <w:sz w:val="24"/>
          <w:szCs w:val="24"/>
        </w:rPr>
        <w:t xml:space="preserve"> is what the </w:t>
      </w:r>
      <w:r>
        <w:rPr>
          <w:rFonts w:ascii="Times New Roman" w:hAnsi="Times New Roman" w:cs="Times New Roman"/>
          <w:sz w:val="24"/>
          <w:szCs w:val="24"/>
        </w:rPr>
        <w:t>puppy</w:t>
      </w:r>
      <w:r w:rsidRPr="005F19B3">
        <w:rPr>
          <w:rFonts w:ascii="Times New Roman" w:hAnsi="Times New Roman" w:cs="Times New Roman"/>
          <w:sz w:val="24"/>
          <w:szCs w:val="24"/>
        </w:rPr>
        <w:t xml:space="preserve"> looks like at the beginning of the Supplementary Movie S</w:t>
      </w:r>
      <w:r>
        <w:rPr>
          <w:rFonts w:ascii="Times New Roman" w:hAnsi="Times New Roman" w:cs="Times New Roman"/>
          <w:sz w:val="24"/>
          <w:szCs w:val="24"/>
        </w:rPr>
        <w:t xml:space="preserve">3. </w:t>
      </w:r>
      <w:r w:rsidRPr="005F19B3">
        <w:rPr>
          <w:rFonts w:ascii="Times New Roman" w:hAnsi="Times New Roman" w:cs="Times New Roman"/>
          <w:sz w:val="24"/>
          <w:szCs w:val="24"/>
        </w:rPr>
        <w:t xml:space="preserve">From the Supplementary Movie S3, we can clearly observe that when the infrared point light source irradiates part of the structure of the puppy, </w:t>
      </w:r>
      <w:r>
        <w:rPr>
          <w:rFonts w:ascii="Times New Roman" w:hAnsi="Times New Roman" w:cs="Times New Roman"/>
          <w:sz w:val="24"/>
          <w:szCs w:val="24"/>
        </w:rPr>
        <w:t>which</w:t>
      </w:r>
      <w:r w:rsidRPr="005F19B3">
        <w:rPr>
          <w:rFonts w:ascii="Times New Roman" w:hAnsi="Times New Roman" w:cs="Times New Roman"/>
          <w:sz w:val="24"/>
          <w:szCs w:val="24"/>
        </w:rPr>
        <w:t xml:space="preserve"> is heated above the programmed temperature, thus gradually returning to its original shape. As the infrared light source moves, the puppy gradually returns to its original shape completely.</w:t>
      </w:r>
      <w:r>
        <w:rPr>
          <w:rFonts w:ascii="Times New Roman" w:hAnsi="Times New Roman" w:cs="Times New Roman" w:hint="eastAsia"/>
          <w:sz w:val="24"/>
          <w:szCs w:val="24"/>
        </w:rPr>
        <w:t xml:space="preserve"> </w:t>
      </w:r>
      <w:r w:rsidRPr="005F19B3">
        <w:rPr>
          <w:rFonts w:ascii="Times New Roman" w:hAnsi="Times New Roman" w:cs="Times New Roman"/>
          <w:sz w:val="24"/>
          <w:szCs w:val="24"/>
        </w:rPr>
        <w:t xml:space="preserve">It can be seen that </w:t>
      </w:r>
      <w:r>
        <w:rPr>
          <w:rFonts w:ascii="Times New Roman" w:hAnsi="Times New Roman" w:cs="Times New Roman"/>
          <w:sz w:val="24"/>
          <w:szCs w:val="24"/>
        </w:rPr>
        <w:t>t</w:t>
      </w:r>
      <w:r w:rsidRPr="005F19B3">
        <w:rPr>
          <w:rFonts w:ascii="Times New Roman" w:hAnsi="Times New Roman" w:cs="Times New Roman"/>
          <w:sz w:val="24"/>
          <w:szCs w:val="24"/>
        </w:rPr>
        <w:t xml:space="preserve">he </w:t>
      </w:r>
      <w:r>
        <w:rPr>
          <w:rFonts w:ascii="Times New Roman" w:hAnsi="Times New Roman" w:cs="Times New Roman"/>
          <w:sz w:val="24"/>
          <w:szCs w:val="24"/>
        </w:rPr>
        <w:t>puppy</w:t>
      </w:r>
      <w:r w:rsidRPr="005F19B3">
        <w:rPr>
          <w:rFonts w:ascii="Times New Roman" w:hAnsi="Times New Roman" w:cs="Times New Roman"/>
          <w:sz w:val="24"/>
          <w:szCs w:val="24"/>
        </w:rPr>
        <w:t xml:space="preserve"> can also recover its shape in </w:t>
      </w:r>
      <w:r>
        <w:rPr>
          <w:rFonts w:ascii="Times New Roman" w:hAnsi="Times New Roman" w:cs="Times New Roman"/>
          <w:sz w:val="24"/>
          <w:szCs w:val="24"/>
        </w:rPr>
        <w:t>104</w:t>
      </w:r>
      <w:r w:rsidRPr="005F19B3">
        <w:rPr>
          <w:rFonts w:ascii="Times New Roman" w:hAnsi="Times New Roman" w:cs="Times New Roman"/>
          <w:sz w:val="24"/>
          <w:szCs w:val="24"/>
        </w:rPr>
        <w:t xml:space="preserve"> s when the structure is irradiated with an 808 nm NIR light source.</w:t>
      </w:r>
    </w:p>
    <w:p w:rsidR="00A03A9E" w:rsidRDefault="00A03A9E">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A03A9E" w:rsidRPr="008B0DEF" w:rsidRDefault="00A03A9E" w:rsidP="00A03A9E">
      <w:pPr>
        <w:keepNext/>
        <w:keepLines/>
        <w:spacing w:line="360" w:lineRule="auto"/>
        <w:outlineLvl w:val="1"/>
        <w:rPr>
          <w:rFonts w:ascii="Times New Roman" w:eastAsia="等线" w:hAnsi="Times New Roman" w:cs="Times New Roman"/>
          <w:sz w:val="24"/>
          <w:szCs w:val="24"/>
        </w:rPr>
      </w:pPr>
      <w:r w:rsidRPr="008B0DEF">
        <w:rPr>
          <w:rFonts w:ascii="Times New Roman" w:eastAsia="等线" w:hAnsi="Times New Roman" w:cs="Times New Roman"/>
          <w:b/>
          <w:bCs/>
          <w:sz w:val="24"/>
          <w:szCs w:val="24"/>
        </w:rPr>
        <w:lastRenderedPageBreak/>
        <w:t>Supplementary Movie S</w:t>
      </w:r>
      <w:r>
        <w:rPr>
          <w:rFonts w:ascii="Times New Roman" w:eastAsia="等线" w:hAnsi="Times New Roman" w:cs="Times New Roman"/>
          <w:b/>
          <w:bCs/>
          <w:sz w:val="24"/>
          <w:szCs w:val="24"/>
        </w:rPr>
        <w:t>4</w:t>
      </w:r>
    </w:p>
    <w:p w:rsidR="00A03A9E" w:rsidRDefault="00A03A9E" w:rsidP="00A03A9E">
      <w:pPr>
        <w:spacing w:line="360" w:lineRule="auto"/>
        <w:jc w:val="center"/>
        <w:rPr>
          <w:rFonts w:ascii="Times New Roman" w:hAnsi="Times New Roman" w:cs="Times New Roman"/>
          <w:sz w:val="24"/>
          <w:szCs w:val="24"/>
        </w:rPr>
      </w:pPr>
      <w:r>
        <w:rPr>
          <w:rFonts w:ascii="Times New Roman" w:hAnsi="Times New Roman" w:cs="Times New Roman"/>
          <w:sz w:val="24"/>
          <w:szCs w:val="24"/>
        </w:rPr>
        <w:object w:dxaOrig="7915" w:dyaOrig="4435">
          <v:shape id="_x0000_i1028" type="#_x0000_t75" style="width:395.65pt;height:221.65pt" o:ole="">
            <v:imagedata r:id="rId12" o:title=""/>
          </v:shape>
          <o:OLEObject Type="Embed" ProgID="PowerPoint.Show.8" ShapeID="_x0000_i1028" DrawAspect="Content" ObjectID="_1743407732" r:id="rId13"/>
        </w:object>
      </w:r>
    </w:p>
    <w:p w:rsidR="00A03A9E" w:rsidRDefault="00A03A9E" w:rsidP="00A03A9E">
      <w:pPr>
        <w:spacing w:line="360" w:lineRule="auto"/>
        <w:rPr>
          <w:rFonts w:ascii="Times New Roman" w:hAnsi="Times New Roman" w:cs="Times New Roman"/>
          <w:sz w:val="24"/>
          <w:szCs w:val="24"/>
        </w:rPr>
      </w:pPr>
      <w:r w:rsidRPr="00D22AA4">
        <w:rPr>
          <w:rFonts w:ascii="Times New Roman" w:hAnsi="Times New Roman" w:cs="Times New Roman"/>
          <w:sz w:val="24"/>
          <w:szCs w:val="24"/>
        </w:rPr>
        <w:t>Title</w:t>
      </w:r>
      <w:r>
        <w:rPr>
          <w:rFonts w:ascii="Times New Roman" w:hAnsi="Times New Roman" w:cs="Times New Roman"/>
          <w:sz w:val="24"/>
          <w:szCs w:val="24"/>
        </w:rPr>
        <w:t>:</w:t>
      </w:r>
      <w:r w:rsidRPr="006473F8">
        <w:rPr>
          <w:rFonts w:ascii="Times New Roman" w:hAnsi="Times New Roman" w:cs="Times New Roman"/>
          <w:sz w:val="24"/>
          <w:szCs w:val="24"/>
        </w:rPr>
        <w:t xml:space="preserve"> </w:t>
      </w:r>
      <w:r w:rsidRPr="00A03A9E">
        <w:rPr>
          <w:rFonts w:ascii="Times New Roman" w:hAnsi="Times New Roman" w:cs="Times New Roman"/>
          <w:sz w:val="24"/>
          <w:szCs w:val="24"/>
        </w:rPr>
        <w:t>The corresponding thermal infrared images during the shape memory process of the accurate remote</w:t>
      </w:r>
      <w:r w:rsidR="000204C6">
        <w:rPr>
          <w:rFonts w:ascii="Times New Roman" w:hAnsi="Times New Roman" w:cs="Times New Roman" w:hint="eastAsia"/>
          <w:sz w:val="24"/>
          <w:szCs w:val="24"/>
        </w:rPr>
        <w:t>ly</w:t>
      </w:r>
      <w:r w:rsidRPr="00A03A9E">
        <w:rPr>
          <w:rFonts w:ascii="Times New Roman" w:hAnsi="Times New Roman" w:cs="Times New Roman"/>
          <w:sz w:val="24"/>
          <w:szCs w:val="24"/>
        </w:rPr>
        <w:t xml:space="preserve"> controlled deformation recovery using 808 nm NIR</w:t>
      </w:r>
      <w:r w:rsidRPr="005F19B3">
        <w:rPr>
          <w:rFonts w:ascii="Times New Roman" w:hAnsi="Times New Roman" w:cs="Times New Roman"/>
          <w:sz w:val="24"/>
          <w:szCs w:val="24"/>
        </w:rPr>
        <w:t>.</w:t>
      </w:r>
    </w:p>
    <w:p w:rsidR="005F19B3" w:rsidRPr="005F19B3" w:rsidRDefault="00A03A9E" w:rsidP="00A03A9E">
      <w:pPr>
        <w:spacing w:line="360" w:lineRule="auto"/>
        <w:ind w:firstLine="420"/>
        <w:rPr>
          <w:rFonts w:ascii="Times New Roman" w:hAnsi="Times New Roman" w:cs="Times New Roman"/>
          <w:sz w:val="24"/>
          <w:szCs w:val="24"/>
        </w:rPr>
      </w:pPr>
      <w:r>
        <w:rPr>
          <w:rFonts w:ascii="Times New Roman" w:hAnsi="Times New Roman" w:cs="Times New Roman"/>
          <w:sz w:val="24"/>
          <w:szCs w:val="24"/>
        </w:rPr>
        <w:t>A</w:t>
      </w:r>
      <w:r w:rsidRPr="00A03A9E">
        <w:rPr>
          <w:rFonts w:ascii="Times New Roman" w:hAnsi="Times New Roman" w:cs="Times New Roman"/>
          <w:sz w:val="24"/>
          <w:szCs w:val="24"/>
        </w:rPr>
        <w:t xml:space="preserve"> NIR laser equipped with a laser collimator is used to irradiate the colored programmed flowers one meter away. The NIR-irradiated petals can return to their original state, while the rest of the petals maintain their programmed shape, indicating the precise regulation of the deformation according to the remote NIR control. Through thermal infrared</w:t>
      </w:r>
      <w:r>
        <w:rPr>
          <w:rFonts w:ascii="Times New Roman" w:hAnsi="Times New Roman" w:cs="Times New Roman"/>
          <w:sz w:val="24"/>
          <w:szCs w:val="24"/>
        </w:rPr>
        <w:t xml:space="preserve"> video</w:t>
      </w:r>
      <w:r w:rsidRPr="00A03A9E">
        <w:rPr>
          <w:rFonts w:ascii="Times New Roman" w:hAnsi="Times New Roman" w:cs="Times New Roman"/>
          <w:sz w:val="24"/>
          <w:szCs w:val="24"/>
        </w:rPr>
        <w:t>, the temperature of the flower increases from 26.3 °C to 94.2 °C in less than 100 s, demonstrating the efficient photothermal effect regardless of the distance (Supplementary Movie S4).</w:t>
      </w:r>
    </w:p>
    <w:sectPr w:rsidR="005F19B3" w:rsidRPr="005F19B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M2MTKzNDGxNLAwMLRU0lEKTi0uzszPAykwrAUAVkmDsiwAAAA="/>
  </w:docVars>
  <w:rsids>
    <w:rsidRoot w:val="00FB41A4"/>
    <w:rsid w:val="000204C6"/>
    <w:rsid w:val="00043442"/>
    <w:rsid w:val="000B4980"/>
    <w:rsid w:val="001520BF"/>
    <w:rsid w:val="00227F19"/>
    <w:rsid w:val="003A0F81"/>
    <w:rsid w:val="003D7EF1"/>
    <w:rsid w:val="0050218E"/>
    <w:rsid w:val="005F19B3"/>
    <w:rsid w:val="00624B3B"/>
    <w:rsid w:val="006473F8"/>
    <w:rsid w:val="008A228D"/>
    <w:rsid w:val="008B0DEF"/>
    <w:rsid w:val="009862C0"/>
    <w:rsid w:val="00A03A9E"/>
    <w:rsid w:val="00A975A8"/>
    <w:rsid w:val="00B72EAF"/>
    <w:rsid w:val="00BE338D"/>
    <w:rsid w:val="00C86776"/>
    <w:rsid w:val="00D22AA4"/>
    <w:rsid w:val="00D86E9D"/>
    <w:rsid w:val="00DF6132"/>
    <w:rsid w:val="00E12170"/>
    <w:rsid w:val="00FB41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89A69F5"/>
  <w14:defaultImageDpi w14:val="32767"/>
  <w15:chartTrackingRefBased/>
  <w15:docId w15:val="{DBA1C011-1217-4866-9C4F-E767AAAE2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B0DE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8B0DEF"/>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oleObject" Target="embeddings/Microsoft_PowerPoint_97-2003_Presentation3.ppt"/><Relationship Id="rId3" Type="http://schemas.openxmlformats.org/officeDocument/2006/relationships/webSettings" Target="webSettings.xml"/><Relationship Id="rId7" Type="http://schemas.openxmlformats.org/officeDocument/2006/relationships/oleObject" Target="embeddings/Microsoft_PowerPoint_97-2003_Presentation.ppt"/><Relationship Id="rId12"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oleObject" Target="embeddings/Microsoft_PowerPoint_97-2003_Presentation2.ppt"/><Relationship Id="rId5" Type="http://schemas.openxmlformats.org/officeDocument/2006/relationships/hyperlink" Target="mailto:iambzhang@nwpu.edu.cn" TargetMode="Externa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hyperlink" Target="mailto:geq@sustech.edu.cn" TargetMode="External"/><Relationship Id="rId9" Type="http://schemas.openxmlformats.org/officeDocument/2006/relationships/oleObject" Target="embeddings/Microsoft_PowerPoint_97-2003_Presentation1.ppt"/><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5</Pages>
  <Words>625</Words>
  <Characters>3564</Characters>
  <Application>Microsoft Office Word</Application>
  <DocSecurity>0</DocSecurity>
  <Lines>29</Lines>
  <Paragraphs>8</Paragraphs>
  <ScaleCrop>false</ScaleCrop>
  <Company/>
  <LinksUpToDate>false</LinksUpToDate>
  <CharactersWithSpaces>4181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Shiwei Feng</dc:creator>
  <cp:keywords/>
  <dc:description/>
  <cp:lastModifiedBy>Biao ZHANG</cp:lastModifiedBy>
  <cp:revision>10</cp:revision>
  <dcterms:created xsi:type="dcterms:W3CDTF">2023-04-19T01:34:00Z</dcterms:created>
  <dcterms:modified xsi:type="dcterms:W3CDTF">2023-04-19T03:09:00Z</dcterms:modified>
</cp:coreProperties>
</file>