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89870B" w14:textId="661F8933" w:rsidR="00593DC2" w:rsidRPr="0083017A" w:rsidRDefault="00D32858" w:rsidP="00593DC2">
      <w:pPr>
        <w:pStyle w:val="Heading1"/>
        <w:rPr>
          <w:lang w:val="en-GB"/>
        </w:rPr>
      </w:pPr>
      <w:r w:rsidRPr="0083017A">
        <w:rPr>
          <w:lang w:val="en-GB"/>
        </w:rPr>
        <w:t>Appendix</w:t>
      </w:r>
    </w:p>
    <w:p w14:paraId="62DF4FCD" w14:textId="02459AA7" w:rsidR="00A139B7" w:rsidRPr="0083017A" w:rsidRDefault="00AE0CDB" w:rsidP="00A00E51">
      <w:pPr>
        <w:jc w:val="center"/>
        <w:rPr>
          <w:lang w:val="en-GB"/>
        </w:rPr>
      </w:pPr>
      <w:bookmarkStart w:id="0" w:name="_Hlk115947090"/>
      <w:r>
        <w:rPr>
          <w:noProof/>
        </w:rPr>
        <w:drawing>
          <wp:inline distT="0" distB="0" distL="0" distR="0" wp14:anchorId="2F9505A4" wp14:editId="5643CE13">
            <wp:extent cx="4587240" cy="5577840"/>
            <wp:effectExtent l="0" t="0" r="3810" b="3810"/>
            <wp:docPr id="3" name="Image 3" descr="Une image contenant car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car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40" cy="557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3B586" w14:textId="1B1EF072" w:rsidR="00747BC9" w:rsidRPr="0083017A" w:rsidRDefault="00747BC9" w:rsidP="00747BC9">
      <w:pPr>
        <w:pStyle w:val="Caption"/>
        <w:rPr>
          <w:lang w:val="en-GB"/>
        </w:rPr>
      </w:pPr>
      <w:r w:rsidRPr="0083017A">
        <w:rPr>
          <w:lang w:val="en-GB"/>
        </w:rPr>
        <w:t xml:space="preserve">Appendix </w:t>
      </w:r>
      <w:r w:rsidR="00D63D11" w:rsidRPr="0083017A">
        <w:rPr>
          <w:lang w:val="en-GB"/>
        </w:rPr>
        <w:fldChar w:fldCharType="begin"/>
      </w:r>
      <w:r w:rsidR="00D63D11" w:rsidRPr="0083017A">
        <w:rPr>
          <w:lang w:val="en-GB"/>
        </w:rPr>
        <w:instrText xml:space="preserve"> SEQ Appendix \* ARABIC </w:instrText>
      </w:r>
      <w:r w:rsidR="00D63D11" w:rsidRPr="0083017A">
        <w:rPr>
          <w:lang w:val="en-GB"/>
        </w:rPr>
        <w:fldChar w:fldCharType="separate"/>
      </w:r>
      <w:r w:rsidR="005D4574" w:rsidRPr="0083017A">
        <w:rPr>
          <w:noProof/>
          <w:lang w:val="en-GB"/>
        </w:rPr>
        <w:t>1</w:t>
      </w:r>
      <w:r w:rsidR="00D63D11" w:rsidRPr="0083017A">
        <w:rPr>
          <w:noProof/>
          <w:lang w:val="en-GB"/>
        </w:rPr>
        <w:fldChar w:fldCharType="end"/>
      </w:r>
      <w:r w:rsidRPr="0083017A">
        <w:rPr>
          <w:lang w:val="en-GB"/>
        </w:rPr>
        <w:t>: Yearly discharge for the control period (km</w:t>
      </w:r>
      <w:r w:rsidRPr="0083017A">
        <w:rPr>
          <w:vertAlign w:val="superscript"/>
          <w:lang w:val="en-GB"/>
        </w:rPr>
        <w:t>3</w:t>
      </w:r>
      <w:r w:rsidRPr="0083017A">
        <w:rPr>
          <w:lang w:val="en-GB"/>
        </w:rPr>
        <w:t>.yr</w:t>
      </w:r>
      <w:r w:rsidRPr="0083017A">
        <w:rPr>
          <w:vertAlign w:val="superscript"/>
          <w:lang w:val="en-GB"/>
        </w:rPr>
        <w:t>-1</w:t>
      </w:r>
      <w:r w:rsidRPr="0083017A">
        <w:rPr>
          <w:lang w:val="en-GB"/>
        </w:rPr>
        <w:t xml:space="preserve">) and future discharge anomalies (%) for </w:t>
      </w:r>
      <w:r w:rsidR="002B4246" w:rsidRPr="0083017A">
        <w:rPr>
          <w:lang w:val="en-GB"/>
        </w:rPr>
        <w:t>RCP 2.6</w:t>
      </w:r>
      <w:r w:rsidRPr="0083017A">
        <w:rPr>
          <w:lang w:val="en-GB"/>
        </w:rPr>
        <w:t xml:space="preserve"> and </w:t>
      </w:r>
      <w:r w:rsidR="002B4246" w:rsidRPr="0083017A">
        <w:rPr>
          <w:lang w:val="en-GB"/>
        </w:rPr>
        <w:t>RCP 8.5</w:t>
      </w:r>
      <w:r w:rsidRPr="0083017A">
        <w:rPr>
          <w:lang w:val="en-GB"/>
        </w:rPr>
        <w:t>.</w:t>
      </w:r>
    </w:p>
    <w:bookmarkEnd w:id="0"/>
    <w:p w14:paraId="0CFB052E" w14:textId="77777777" w:rsidR="00904B21" w:rsidRPr="0083017A" w:rsidRDefault="00904B21" w:rsidP="00904B21">
      <w:pPr>
        <w:rPr>
          <w:lang w:val="en-GB"/>
        </w:rPr>
      </w:pPr>
    </w:p>
    <w:p w14:paraId="3B17AD92" w14:textId="52D6D610" w:rsidR="00FC6511" w:rsidRPr="00AE0CDB" w:rsidRDefault="00904B21" w:rsidP="00DF4330">
      <w:pPr>
        <w:keepNext/>
        <w:spacing w:after="0"/>
        <w:jc w:val="center"/>
      </w:pPr>
      <w:r w:rsidRPr="0083017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GB" w:eastAsia="x-none" w:bidi="x-none"/>
        </w:rPr>
        <w:lastRenderedPageBreak/>
        <w:t xml:space="preserve"> </w:t>
      </w:r>
      <w:bookmarkStart w:id="1" w:name="_Hlk115947241"/>
      <w:r w:rsidR="00AE0CDB">
        <w:rPr>
          <w:noProof/>
        </w:rPr>
        <w:drawing>
          <wp:inline distT="0" distB="0" distL="0" distR="0" wp14:anchorId="10AC4CE4" wp14:editId="0A07AD3A">
            <wp:extent cx="5760720" cy="3533140"/>
            <wp:effectExtent l="0" t="0" r="0" b="0"/>
            <wp:docPr id="5" name="Image 5" descr="Une image contenant car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e image contenant car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3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929BD" w14:textId="5939222A" w:rsidR="00904B21" w:rsidRPr="0083017A" w:rsidRDefault="00FC6511" w:rsidP="006B1F67">
      <w:pPr>
        <w:pStyle w:val="Caption"/>
        <w:rPr>
          <w:lang w:val="en-GB"/>
        </w:rPr>
      </w:pPr>
      <w:r w:rsidRPr="0083017A">
        <w:rPr>
          <w:lang w:val="en-GB"/>
        </w:rPr>
        <w:t xml:space="preserve">Appendix </w:t>
      </w:r>
      <w:r w:rsidR="00D63D11" w:rsidRPr="0083017A">
        <w:rPr>
          <w:lang w:val="en-GB"/>
        </w:rPr>
        <w:fldChar w:fldCharType="begin"/>
      </w:r>
      <w:r w:rsidR="00D63D11" w:rsidRPr="0083017A">
        <w:rPr>
          <w:lang w:val="en-GB"/>
        </w:rPr>
        <w:instrText xml:space="preserve"> SEQ Appendix \* ARABIC </w:instrText>
      </w:r>
      <w:r w:rsidR="00D63D11" w:rsidRPr="0083017A">
        <w:rPr>
          <w:lang w:val="en-GB"/>
        </w:rPr>
        <w:fldChar w:fldCharType="separate"/>
      </w:r>
      <w:r w:rsidR="005D4574" w:rsidRPr="0083017A">
        <w:rPr>
          <w:noProof/>
          <w:lang w:val="en-GB"/>
        </w:rPr>
        <w:t>2</w:t>
      </w:r>
      <w:r w:rsidR="00D63D11" w:rsidRPr="0083017A">
        <w:rPr>
          <w:noProof/>
          <w:lang w:val="en-GB"/>
        </w:rPr>
        <w:fldChar w:fldCharType="end"/>
      </w:r>
      <w:r w:rsidRPr="0083017A">
        <w:rPr>
          <w:lang w:val="en-GB"/>
        </w:rPr>
        <w:t xml:space="preserve">: </w:t>
      </w:r>
      <w:r w:rsidR="00904B21" w:rsidRPr="0083017A">
        <w:rPr>
          <w:lang w:val="en-GB"/>
        </w:rPr>
        <w:t>Yearly</w:t>
      </w:r>
      <w:r w:rsidRPr="0083017A">
        <w:rPr>
          <w:lang w:val="en-GB"/>
        </w:rPr>
        <w:t xml:space="preserve"> precipitation amounts (mm) and average air temperature (°C) for the control period and resulting anomalies for the RCPs 2.6 and 8.5. Datasets come from the WorldClim databases.</w:t>
      </w:r>
      <w:bookmarkEnd w:id="1"/>
    </w:p>
    <w:sectPr w:rsidR="00904B21" w:rsidRPr="0083017A" w:rsidSect="004757DF">
      <w:footerReference w:type="default" r:id="rId10"/>
      <w:pgSz w:w="11906" w:h="16838"/>
      <w:pgMar w:top="1417" w:right="1417" w:bottom="1417" w:left="1417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BE1D3E" w14:textId="77777777" w:rsidR="00492F33" w:rsidRDefault="00492F33" w:rsidP="00751494">
      <w:pPr>
        <w:spacing w:after="0" w:line="240" w:lineRule="auto"/>
      </w:pPr>
      <w:r>
        <w:separator/>
      </w:r>
    </w:p>
  </w:endnote>
  <w:endnote w:type="continuationSeparator" w:id="0">
    <w:p w14:paraId="1D6B2EA2" w14:textId="77777777" w:rsidR="00492F33" w:rsidRDefault="00492F33" w:rsidP="00751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590000"/>
      <w:docPartObj>
        <w:docPartGallery w:val="Page Numbers (Bottom of Page)"/>
        <w:docPartUnique/>
      </w:docPartObj>
    </w:sdtPr>
    <w:sdtEndPr/>
    <w:sdtContent>
      <w:p w14:paraId="59CE6E1E" w14:textId="68ABB020" w:rsidR="008B7E69" w:rsidRDefault="008B7E6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5F635F85" w14:textId="77777777" w:rsidR="008B7E69" w:rsidRDefault="008B7E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1FC11C" w14:textId="77777777" w:rsidR="00492F33" w:rsidRDefault="00492F33" w:rsidP="00751494">
      <w:pPr>
        <w:spacing w:after="0" w:line="240" w:lineRule="auto"/>
      </w:pPr>
      <w:r>
        <w:separator/>
      </w:r>
    </w:p>
  </w:footnote>
  <w:footnote w:type="continuationSeparator" w:id="0">
    <w:p w14:paraId="7440C981" w14:textId="77777777" w:rsidR="00492F33" w:rsidRDefault="00492F33" w:rsidP="007514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B823DC"/>
    <w:multiLevelType w:val="multilevel"/>
    <w:tmpl w:val="BCFA4F56"/>
    <w:lvl w:ilvl="0">
      <w:start w:val="1"/>
      <w:numFmt w:val="decimal"/>
      <w:lvlText w:val=" 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 %1.%2 "/>
      <w:lvlJc w:val="left"/>
      <w:pPr>
        <w:ind w:left="113" w:firstLine="0"/>
      </w:pPr>
      <w:rPr>
        <w:rFonts w:hint="default"/>
      </w:rPr>
    </w:lvl>
    <w:lvl w:ilvl="2">
      <w:start w:val="1"/>
      <w:numFmt w:val="decimal"/>
      <w:lvlText w:val=" %1.%2.%3 "/>
      <w:lvlJc w:val="left"/>
      <w:pPr>
        <w:ind w:left="226" w:firstLine="0"/>
      </w:pPr>
      <w:rPr>
        <w:rFonts w:hint="default"/>
      </w:rPr>
    </w:lvl>
    <w:lvl w:ilvl="3">
      <w:start w:val="1"/>
      <w:numFmt w:val="decimal"/>
      <w:lvlText w:val=" %1.%2.%3.%4 "/>
      <w:lvlJc w:val="left"/>
      <w:pPr>
        <w:ind w:left="339" w:firstLine="0"/>
      </w:pPr>
      <w:rPr>
        <w:rFonts w:hint="default"/>
      </w:rPr>
    </w:lvl>
    <w:lvl w:ilvl="4">
      <w:start w:val="1"/>
      <w:numFmt w:val="decimal"/>
      <w:lvlText w:val=" %1.%2.%3.%4.%5 "/>
      <w:lvlJc w:val="left"/>
      <w:pPr>
        <w:ind w:left="452" w:firstLine="0"/>
      </w:pPr>
      <w:rPr>
        <w:rFonts w:hint="default"/>
      </w:rPr>
    </w:lvl>
    <w:lvl w:ilvl="5">
      <w:start w:val="1"/>
      <w:numFmt w:val="decimal"/>
      <w:lvlText w:val=" %1.%2.%3.%4.%5.%6 "/>
      <w:lvlJc w:val="left"/>
      <w:pPr>
        <w:ind w:left="565" w:firstLine="0"/>
      </w:pPr>
      <w:rPr>
        <w:rFonts w:hint="default"/>
      </w:rPr>
    </w:lvl>
    <w:lvl w:ilvl="6">
      <w:start w:val="1"/>
      <w:numFmt w:val="decimal"/>
      <w:lvlText w:val=" %1.%2.%3.%4.%5.%6.%7 "/>
      <w:lvlJc w:val="left"/>
      <w:pPr>
        <w:ind w:left="678" w:firstLine="0"/>
      </w:pPr>
      <w:rPr>
        <w:rFonts w:hint="default"/>
      </w:rPr>
    </w:lvl>
    <w:lvl w:ilvl="7">
      <w:start w:val="1"/>
      <w:numFmt w:val="decimal"/>
      <w:lvlText w:val=" %1.%2.%3.%4.%5.%6.%7.%8 "/>
      <w:lvlJc w:val="left"/>
      <w:pPr>
        <w:ind w:left="791" w:firstLine="0"/>
      </w:pPr>
      <w:rPr>
        <w:rFonts w:hint="default"/>
      </w:rPr>
    </w:lvl>
    <w:lvl w:ilvl="8">
      <w:start w:val="1"/>
      <w:numFmt w:val="decimal"/>
      <w:lvlText w:val=" %1.%2.%3.%4.%5.%6.%7.%8.%9 "/>
      <w:lvlJc w:val="left"/>
      <w:pPr>
        <w:ind w:left="904" w:firstLine="0"/>
      </w:pPr>
      <w:rPr>
        <w:rFonts w:hint="default"/>
      </w:rPr>
    </w:lvl>
  </w:abstractNum>
  <w:abstractNum w:abstractNumId="1" w15:restartNumberingAfterBreak="0">
    <w:nsid w:val="173B5E22"/>
    <w:multiLevelType w:val="hybridMultilevel"/>
    <w:tmpl w:val="206AD1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7358A6"/>
    <w:multiLevelType w:val="hybridMultilevel"/>
    <w:tmpl w:val="39F268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8E048F"/>
    <w:multiLevelType w:val="hybridMultilevel"/>
    <w:tmpl w:val="11485C4A"/>
    <w:lvl w:ilvl="0" w:tplc="F0C08C90">
      <w:start w:val="9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3B1ECB"/>
    <w:multiLevelType w:val="multilevel"/>
    <w:tmpl w:val="9D64851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6BB7212D"/>
    <w:multiLevelType w:val="hybridMultilevel"/>
    <w:tmpl w:val="07FCD1F6"/>
    <w:lvl w:ilvl="0" w:tplc="A6688894">
      <w:start w:val="9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DB42D0"/>
    <w:multiLevelType w:val="hybridMultilevel"/>
    <w:tmpl w:val="D27C6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0"/>
  </w:num>
  <w:num w:numId="8">
    <w:abstractNumId w:val="5"/>
  </w:num>
  <w:num w:numId="9">
    <w:abstractNumId w:val="3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UwNDY3MzMxNzUytDRU0lEKTi0uzszPAykwN6gFANEh3DwtAAAA"/>
  </w:docVars>
  <w:rsids>
    <w:rsidRoot w:val="006741F9"/>
    <w:rsid w:val="0000679C"/>
    <w:rsid w:val="00017FDA"/>
    <w:rsid w:val="00021BB4"/>
    <w:rsid w:val="00022710"/>
    <w:rsid w:val="00023F2C"/>
    <w:rsid w:val="00026318"/>
    <w:rsid w:val="00031801"/>
    <w:rsid w:val="0003333B"/>
    <w:rsid w:val="0004294A"/>
    <w:rsid w:val="000433EE"/>
    <w:rsid w:val="0004452D"/>
    <w:rsid w:val="000477F2"/>
    <w:rsid w:val="0005227E"/>
    <w:rsid w:val="000527F2"/>
    <w:rsid w:val="000546DA"/>
    <w:rsid w:val="0005738D"/>
    <w:rsid w:val="00061FE7"/>
    <w:rsid w:val="0006615F"/>
    <w:rsid w:val="000740AF"/>
    <w:rsid w:val="00075CA5"/>
    <w:rsid w:val="000822A5"/>
    <w:rsid w:val="0008691D"/>
    <w:rsid w:val="00094BA3"/>
    <w:rsid w:val="000A0897"/>
    <w:rsid w:val="000A2903"/>
    <w:rsid w:val="000A3A13"/>
    <w:rsid w:val="000A514F"/>
    <w:rsid w:val="000B0A43"/>
    <w:rsid w:val="000B2E10"/>
    <w:rsid w:val="000B438C"/>
    <w:rsid w:val="000B44B1"/>
    <w:rsid w:val="000B462D"/>
    <w:rsid w:val="000B5553"/>
    <w:rsid w:val="000C3510"/>
    <w:rsid w:val="000C41D3"/>
    <w:rsid w:val="000C749F"/>
    <w:rsid w:val="000D058B"/>
    <w:rsid w:val="000D62DD"/>
    <w:rsid w:val="00100B29"/>
    <w:rsid w:val="001037CD"/>
    <w:rsid w:val="00107383"/>
    <w:rsid w:val="00113F00"/>
    <w:rsid w:val="0011462B"/>
    <w:rsid w:val="0011555B"/>
    <w:rsid w:val="00117E08"/>
    <w:rsid w:val="001228EC"/>
    <w:rsid w:val="001248D8"/>
    <w:rsid w:val="001257C2"/>
    <w:rsid w:val="00125D09"/>
    <w:rsid w:val="001374D8"/>
    <w:rsid w:val="0014047C"/>
    <w:rsid w:val="00142201"/>
    <w:rsid w:val="00142FBC"/>
    <w:rsid w:val="0014764D"/>
    <w:rsid w:val="00156317"/>
    <w:rsid w:val="001610F1"/>
    <w:rsid w:val="00167635"/>
    <w:rsid w:val="00172D5B"/>
    <w:rsid w:val="00180E9F"/>
    <w:rsid w:val="001843ED"/>
    <w:rsid w:val="00187D47"/>
    <w:rsid w:val="001911FA"/>
    <w:rsid w:val="00192276"/>
    <w:rsid w:val="00193916"/>
    <w:rsid w:val="00195101"/>
    <w:rsid w:val="001956B5"/>
    <w:rsid w:val="00195E3C"/>
    <w:rsid w:val="00197A00"/>
    <w:rsid w:val="00197D52"/>
    <w:rsid w:val="001A5AB8"/>
    <w:rsid w:val="001A62A6"/>
    <w:rsid w:val="001B3605"/>
    <w:rsid w:val="001B5114"/>
    <w:rsid w:val="001B64DE"/>
    <w:rsid w:val="001C05C2"/>
    <w:rsid w:val="001C0E6E"/>
    <w:rsid w:val="001C12C2"/>
    <w:rsid w:val="001C4FF9"/>
    <w:rsid w:val="001C559B"/>
    <w:rsid w:val="001C5B19"/>
    <w:rsid w:val="001D3C92"/>
    <w:rsid w:val="001D4703"/>
    <w:rsid w:val="001E095A"/>
    <w:rsid w:val="001E1242"/>
    <w:rsid w:val="001E28DF"/>
    <w:rsid w:val="001E5CD6"/>
    <w:rsid w:val="001F2AB8"/>
    <w:rsid w:val="00202CFF"/>
    <w:rsid w:val="0020492B"/>
    <w:rsid w:val="00207FAA"/>
    <w:rsid w:val="00213196"/>
    <w:rsid w:val="0021483B"/>
    <w:rsid w:val="00216973"/>
    <w:rsid w:val="0022764A"/>
    <w:rsid w:val="00227A9D"/>
    <w:rsid w:val="00227ADA"/>
    <w:rsid w:val="00231CA6"/>
    <w:rsid w:val="00240167"/>
    <w:rsid w:val="00242A4C"/>
    <w:rsid w:val="00242E00"/>
    <w:rsid w:val="0024429F"/>
    <w:rsid w:val="00250DC2"/>
    <w:rsid w:val="00250ECB"/>
    <w:rsid w:val="002525C1"/>
    <w:rsid w:val="00252F0D"/>
    <w:rsid w:val="00261D0C"/>
    <w:rsid w:val="002622E3"/>
    <w:rsid w:val="0026261D"/>
    <w:rsid w:val="00266F5A"/>
    <w:rsid w:val="00270FAA"/>
    <w:rsid w:val="00274AF8"/>
    <w:rsid w:val="002769C5"/>
    <w:rsid w:val="002771F8"/>
    <w:rsid w:val="00280C92"/>
    <w:rsid w:val="00283332"/>
    <w:rsid w:val="00284A37"/>
    <w:rsid w:val="002959C0"/>
    <w:rsid w:val="002A439C"/>
    <w:rsid w:val="002A637B"/>
    <w:rsid w:val="002A7A2B"/>
    <w:rsid w:val="002B292F"/>
    <w:rsid w:val="002B2B24"/>
    <w:rsid w:val="002B4246"/>
    <w:rsid w:val="002C0981"/>
    <w:rsid w:val="002C176D"/>
    <w:rsid w:val="002C3E44"/>
    <w:rsid w:val="002C661A"/>
    <w:rsid w:val="002C7BCA"/>
    <w:rsid w:val="002D1005"/>
    <w:rsid w:val="002D6C87"/>
    <w:rsid w:val="002E34D8"/>
    <w:rsid w:val="002E4AC2"/>
    <w:rsid w:val="002E65F5"/>
    <w:rsid w:val="002E66D5"/>
    <w:rsid w:val="002E737D"/>
    <w:rsid w:val="002E73C2"/>
    <w:rsid w:val="002E77B5"/>
    <w:rsid w:val="002F46F8"/>
    <w:rsid w:val="002F7D0B"/>
    <w:rsid w:val="00302D60"/>
    <w:rsid w:val="0030514B"/>
    <w:rsid w:val="00305150"/>
    <w:rsid w:val="003063AF"/>
    <w:rsid w:val="00311CF5"/>
    <w:rsid w:val="003207EE"/>
    <w:rsid w:val="00321887"/>
    <w:rsid w:val="00321ACE"/>
    <w:rsid w:val="003224D3"/>
    <w:rsid w:val="0032345F"/>
    <w:rsid w:val="00324EB6"/>
    <w:rsid w:val="0033777D"/>
    <w:rsid w:val="00337DE5"/>
    <w:rsid w:val="00341D69"/>
    <w:rsid w:val="00344BD9"/>
    <w:rsid w:val="00350352"/>
    <w:rsid w:val="00353E32"/>
    <w:rsid w:val="00355308"/>
    <w:rsid w:val="003555C9"/>
    <w:rsid w:val="00364B3A"/>
    <w:rsid w:val="00364F5D"/>
    <w:rsid w:val="00365CCD"/>
    <w:rsid w:val="00367227"/>
    <w:rsid w:val="003726B5"/>
    <w:rsid w:val="00372794"/>
    <w:rsid w:val="00376D57"/>
    <w:rsid w:val="003807BC"/>
    <w:rsid w:val="00387C98"/>
    <w:rsid w:val="00390AD1"/>
    <w:rsid w:val="00392C95"/>
    <w:rsid w:val="003A1639"/>
    <w:rsid w:val="003A17DE"/>
    <w:rsid w:val="003A3183"/>
    <w:rsid w:val="003A44F1"/>
    <w:rsid w:val="003A5232"/>
    <w:rsid w:val="003A53DE"/>
    <w:rsid w:val="003A6528"/>
    <w:rsid w:val="003B0F4D"/>
    <w:rsid w:val="003B1519"/>
    <w:rsid w:val="003C0C94"/>
    <w:rsid w:val="003C2D7A"/>
    <w:rsid w:val="003C425D"/>
    <w:rsid w:val="003D0D81"/>
    <w:rsid w:val="003D7671"/>
    <w:rsid w:val="003E1176"/>
    <w:rsid w:val="003E362B"/>
    <w:rsid w:val="003E5052"/>
    <w:rsid w:val="003F713A"/>
    <w:rsid w:val="00402BC3"/>
    <w:rsid w:val="00403B39"/>
    <w:rsid w:val="0041230E"/>
    <w:rsid w:val="004138BB"/>
    <w:rsid w:val="00413F3B"/>
    <w:rsid w:val="00417704"/>
    <w:rsid w:val="0042162D"/>
    <w:rsid w:val="004228C7"/>
    <w:rsid w:val="00423F52"/>
    <w:rsid w:val="00424E33"/>
    <w:rsid w:val="004252D7"/>
    <w:rsid w:val="004261F4"/>
    <w:rsid w:val="00426BEF"/>
    <w:rsid w:val="00430579"/>
    <w:rsid w:val="00431BF8"/>
    <w:rsid w:val="0043624E"/>
    <w:rsid w:val="00437034"/>
    <w:rsid w:val="00440DB8"/>
    <w:rsid w:val="004466BE"/>
    <w:rsid w:val="00446C1E"/>
    <w:rsid w:val="00455D2C"/>
    <w:rsid w:val="0045648B"/>
    <w:rsid w:val="004603B4"/>
    <w:rsid w:val="004604E4"/>
    <w:rsid w:val="00461590"/>
    <w:rsid w:val="004621C9"/>
    <w:rsid w:val="00463DF9"/>
    <w:rsid w:val="00471D1D"/>
    <w:rsid w:val="0047261E"/>
    <w:rsid w:val="00473537"/>
    <w:rsid w:val="004757DF"/>
    <w:rsid w:val="00476D3B"/>
    <w:rsid w:val="00485A8D"/>
    <w:rsid w:val="00485D79"/>
    <w:rsid w:val="00486FB5"/>
    <w:rsid w:val="00490D55"/>
    <w:rsid w:val="00491A0D"/>
    <w:rsid w:val="00492C01"/>
    <w:rsid w:val="00492F33"/>
    <w:rsid w:val="004A289A"/>
    <w:rsid w:val="004A3A2C"/>
    <w:rsid w:val="004A6D73"/>
    <w:rsid w:val="004B62BC"/>
    <w:rsid w:val="004B6FD4"/>
    <w:rsid w:val="004B7142"/>
    <w:rsid w:val="004B7621"/>
    <w:rsid w:val="004C2D1B"/>
    <w:rsid w:val="004D3BFC"/>
    <w:rsid w:val="004E1BD5"/>
    <w:rsid w:val="004E30C1"/>
    <w:rsid w:val="004E64B8"/>
    <w:rsid w:val="004F11F8"/>
    <w:rsid w:val="004F3C02"/>
    <w:rsid w:val="004F7A8E"/>
    <w:rsid w:val="00500045"/>
    <w:rsid w:val="005019BE"/>
    <w:rsid w:val="00502F51"/>
    <w:rsid w:val="00511308"/>
    <w:rsid w:val="00511FE0"/>
    <w:rsid w:val="00515433"/>
    <w:rsid w:val="005157B5"/>
    <w:rsid w:val="00515A55"/>
    <w:rsid w:val="0051751C"/>
    <w:rsid w:val="00517961"/>
    <w:rsid w:val="0052089A"/>
    <w:rsid w:val="00521401"/>
    <w:rsid w:val="0053040C"/>
    <w:rsid w:val="00533ADF"/>
    <w:rsid w:val="005413A9"/>
    <w:rsid w:val="00541B95"/>
    <w:rsid w:val="00542B1F"/>
    <w:rsid w:val="005440E7"/>
    <w:rsid w:val="00544E88"/>
    <w:rsid w:val="00547CA0"/>
    <w:rsid w:val="00551770"/>
    <w:rsid w:val="0057298F"/>
    <w:rsid w:val="00572CC8"/>
    <w:rsid w:val="0057567E"/>
    <w:rsid w:val="00575960"/>
    <w:rsid w:val="005763A9"/>
    <w:rsid w:val="005778DB"/>
    <w:rsid w:val="0058727E"/>
    <w:rsid w:val="00593DC2"/>
    <w:rsid w:val="005948AB"/>
    <w:rsid w:val="005952C7"/>
    <w:rsid w:val="005A1F63"/>
    <w:rsid w:val="005A4DCD"/>
    <w:rsid w:val="005A4FD2"/>
    <w:rsid w:val="005A7878"/>
    <w:rsid w:val="005B0F5B"/>
    <w:rsid w:val="005B2139"/>
    <w:rsid w:val="005B392B"/>
    <w:rsid w:val="005B40C4"/>
    <w:rsid w:val="005B70E9"/>
    <w:rsid w:val="005C083E"/>
    <w:rsid w:val="005C465C"/>
    <w:rsid w:val="005C4F86"/>
    <w:rsid w:val="005C75A9"/>
    <w:rsid w:val="005C7877"/>
    <w:rsid w:val="005D38EB"/>
    <w:rsid w:val="005D4574"/>
    <w:rsid w:val="005D7386"/>
    <w:rsid w:val="005E1A59"/>
    <w:rsid w:val="005E5ECC"/>
    <w:rsid w:val="005F1BFA"/>
    <w:rsid w:val="005F584C"/>
    <w:rsid w:val="005F61B8"/>
    <w:rsid w:val="005F761A"/>
    <w:rsid w:val="005F7A86"/>
    <w:rsid w:val="00600220"/>
    <w:rsid w:val="00600A7B"/>
    <w:rsid w:val="006049BB"/>
    <w:rsid w:val="00605DCE"/>
    <w:rsid w:val="00610756"/>
    <w:rsid w:val="00611959"/>
    <w:rsid w:val="0061319F"/>
    <w:rsid w:val="00615CC4"/>
    <w:rsid w:val="00617252"/>
    <w:rsid w:val="0062055B"/>
    <w:rsid w:val="00622A77"/>
    <w:rsid w:val="006307B8"/>
    <w:rsid w:val="006312A5"/>
    <w:rsid w:val="00632431"/>
    <w:rsid w:val="0063270A"/>
    <w:rsid w:val="00633B38"/>
    <w:rsid w:val="006359B8"/>
    <w:rsid w:val="00640EA9"/>
    <w:rsid w:val="006413A6"/>
    <w:rsid w:val="0064648F"/>
    <w:rsid w:val="00646AF7"/>
    <w:rsid w:val="00647DAE"/>
    <w:rsid w:val="00652E1C"/>
    <w:rsid w:val="00654A0F"/>
    <w:rsid w:val="00661C78"/>
    <w:rsid w:val="00664DF0"/>
    <w:rsid w:val="00666CFB"/>
    <w:rsid w:val="00666D04"/>
    <w:rsid w:val="00670A3D"/>
    <w:rsid w:val="006741F9"/>
    <w:rsid w:val="00675899"/>
    <w:rsid w:val="006769E7"/>
    <w:rsid w:val="006809FB"/>
    <w:rsid w:val="006824B5"/>
    <w:rsid w:val="00683103"/>
    <w:rsid w:val="00685782"/>
    <w:rsid w:val="006953B3"/>
    <w:rsid w:val="006960EF"/>
    <w:rsid w:val="00696FC5"/>
    <w:rsid w:val="0069739E"/>
    <w:rsid w:val="006A10C5"/>
    <w:rsid w:val="006A20FF"/>
    <w:rsid w:val="006A3135"/>
    <w:rsid w:val="006A53AF"/>
    <w:rsid w:val="006A7FAE"/>
    <w:rsid w:val="006B1F67"/>
    <w:rsid w:val="006B4226"/>
    <w:rsid w:val="006C25A3"/>
    <w:rsid w:val="006C2CE9"/>
    <w:rsid w:val="006C4AA7"/>
    <w:rsid w:val="006C548B"/>
    <w:rsid w:val="006E1628"/>
    <w:rsid w:val="006E1D78"/>
    <w:rsid w:val="006E2DA5"/>
    <w:rsid w:val="006E3136"/>
    <w:rsid w:val="006E54A9"/>
    <w:rsid w:val="0070021D"/>
    <w:rsid w:val="00700BED"/>
    <w:rsid w:val="00701961"/>
    <w:rsid w:val="0070329D"/>
    <w:rsid w:val="00703444"/>
    <w:rsid w:val="007039C1"/>
    <w:rsid w:val="00704393"/>
    <w:rsid w:val="007126AF"/>
    <w:rsid w:val="00714A1A"/>
    <w:rsid w:val="00714C57"/>
    <w:rsid w:val="00715F27"/>
    <w:rsid w:val="00716096"/>
    <w:rsid w:val="00717075"/>
    <w:rsid w:val="007213B7"/>
    <w:rsid w:val="00723ED7"/>
    <w:rsid w:val="00724B5B"/>
    <w:rsid w:val="0072541E"/>
    <w:rsid w:val="0072683A"/>
    <w:rsid w:val="0073050E"/>
    <w:rsid w:val="00737ACF"/>
    <w:rsid w:val="0074172E"/>
    <w:rsid w:val="00747AFF"/>
    <w:rsid w:val="00747BC9"/>
    <w:rsid w:val="007506AA"/>
    <w:rsid w:val="007508BC"/>
    <w:rsid w:val="00751494"/>
    <w:rsid w:val="0075462C"/>
    <w:rsid w:val="00754B7B"/>
    <w:rsid w:val="00755E5F"/>
    <w:rsid w:val="00762724"/>
    <w:rsid w:val="007673EE"/>
    <w:rsid w:val="007704B5"/>
    <w:rsid w:val="00770E5D"/>
    <w:rsid w:val="007711A4"/>
    <w:rsid w:val="00771EC6"/>
    <w:rsid w:val="00774AA7"/>
    <w:rsid w:val="00776944"/>
    <w:rsid w:val="00777339"/>
    <w:rsid w:val="00792F9D"/>
    <w:rsid w:val="00793975"/>
    <w:rsid w:val="007945A8"/>
    <w:rsid w:val="007953F6"/>
    <w:rsid w:val="00795C7C"/>
    <w:rsid w:val="00796227"/>
    <w:rsid w:val="00796518"/>
    <w:rsid w:val="00797F3E"/>
    <w:rsid w:val="007A11DE"/>
    <w:rsid w:val="007A6BC1"/>
    <w:rsid w:val="007A6F00"/>
    <w:rsid w:val="007B1672"/>
    <w:rsid w:val="007B2982"/>
    <w:rsid w:val="007B41C0"/>
    <w:rsid w:val="007B6878"/>
    <w:rsid w:val="007B76EE"/>
    <w:rsid w:val="007C0A1F"/>
    <w:rsid w:val="007C198F"/>
    <w:rsid w:val="007C1E18"/>
    <w:rsid w:val="007C2DA3"/>
    <w:rsid w:val="007C76E8"/>
    <w:rsid w:val="007D3EB8"/>
    <w:rsid w:val="007D5A89"/>
    <w:rsid w:val="007D680B"/>
    <w:rsid w:val="007D6A33"/>
    <w:rsid w:val="007D7B4C"/>
    <w:rsid w:val="007E1D3E"/>
    <w:rsid w:val="007F356F"/>
    <w:rsid w:val="007F6174"/>
    <w:rsid w:val="008014F7"/>
    <w:rsid w:val="00802DEE"/>
    <w:rsid w:val="008079F4"/>
    <w:rsid w:val="00811A6B"/>
    <w:rsid w:val="0081255C"/>
    <w:rsid w:val="008147AD"/>
    <w:rsid w:val="00814996"/>
    <w:rsid w:val="00817E7F"/>
    <w:rsid w:val="00820481"/>
    <w:rsid w:val="00827CD6"/>
    <w:rsid w:val="0083017A"/>
    <w:rsid w:val="00831432"/>
    <w:rsid w:val="00833089"/>
    <w:rsid w:val="00836BFB"/>
    <w:rsid w:val="008400F6"/>
    <w:rsid w:val="00846240"/>
    <w:rsid w:val="00852968"/>
    <w:rsid w:val="00852DE8"/>
    <w:rsid w:val="0086299C"/>
    <w:rsid w:val="008645AC"/>
    <w:rsid w:val="0087188B"/>
    <w:rsid w:val="00871DA8"/>
    <w:rsid w:val="00875DE1"/>
    <w:rsid w:val="008775E5"/>
    <w:rsid w:val="00877A61"/>
    <w:rsid w:val="008809C7"/>
    <w:rsid w:val="00883C4C"/>
    <w:rsid w:val="0088431F"/>
    <w:rsid w:val="008917CB"/>
    <w:rsid w:val="008927FB"/>
    <w:rsid w:val="00893E8C"/>
    <w:rsid w:val="00894A30"/>
    <w:rsid w:val="00894D99"/>
    <w:rsid w:val="00895982"/>
    <w:rsid w:val="008974BF"/>
    <w:rsid w:val="008A5965"/>
    <w:rsid w:val="008A6C1C"/>
    <w:rsid w:val="008B2C54"/>
    <w:rsid w:val="008B3AFA"/>
    <w:rsid w:val="008B4A54"/>
    <w:rsid w:val="008B5A5A"/>
    <w:rsid w:val="008B7E69"/>
    <w:rsid w:val="008C072A"/>
    <w:rsid w:val="008C7801"/>
    <w:rsid w:val="008D2545"/>
    <w:rsid w:val="008D4578"/>
    <w:rsid w:val="008D4EAC"/>
    <w:rsid w:val="008F1583"/>
    <w:rsid w:val="008F17F8"/>
    <w:rsid w:val="008F1820"/>
    <w:rsid w:val="008F353B"/>
    <w:rsid w:val="008F60F6"/>
    <w:rsid w:val="00901197"/>
    <w:rsid w:val="009035B9"/>
    <w:rsid w:val="00904B21"/>
    <w:rsid w:val="00905D48"/>
    <w:rsid w:val="009124B0"/>
    <w:rsid w:val="0091647B"/>
    <w:rsid w:val="00922926"/>
    <w:rsid w:val="00926C48"/>
    <w:rsid w:val="009303B6"/>
    <w:rsid w:val="00932713"/>
    <w:rsid w:val="00933DEF"/>
    <w:rsid w:val="00941450"/>
    <w:rsid w:val="009436ED"/>
    <w:rsid w:val="00947209"/>
    <w:rsid w:val="009538EF"/>
    <w:rsid w:val="00962680"/>
    <w:rsid w:val="00964F98"/>
    <w:rsid w:val="00966CBF"/>
    <w:rsid w:val="009703C3"/>
    <w:rsid w:val="00972F24"/>
    <w:rsid w:val="00977B17"/>
    <w:rsid w:val="00980649"/>
    <w:rsid w:val="009818FC"/>
    <w:rsid w:val="00984D1E"/>
    <w:rsid w:val="00985A8E"/>
    <w:rsid w:val="0099314C"/>
    <w:rsid w:val="009942A0"/>
    <w:rsid w:val="009A0922"/>
    <w:rsid w:val="009A169A"/>
    <w:rsid w:val="009A192F"/>
    <w:rsid w:val="009A4ACD"/>
    <w:rsid w:val="009B0014"/>
    <w:rsid w:val="009B324F"/>
    <w:rsid w:val="009B3D82"/>
    <w:rsid w:val="009B4BFD"/>
    <w:rsid w:val="009B5EAD"/>
    <w:rsid w:val="009C263C"/>
    <w:rsid w:val="009D20F5"/>
    <w:rsid w:val="009D2588"/>
    <w:rsid w:val="009D3F79"/>
    <w:rsid w:val="009D544C"/>
    <w:rsid w:val="009E1D96"/>
    <w:rsid w:val="009E3372"/>
    <w:rsid w:val="009E4690"/>
    <w:rsid w:val="009E4E31"/>
    <w:rsid w:val="009E7171"/>
    <w:rsid w:val="009E7757"/>
    <w:rsid w:val="009E7867"/>
    <w:rsid w:val="009F3AF8"/>
    <w:rsid w:val="00A00E51"/>
    <w:rsid w:val="00A0469A"/>
    <w:rsid w:val="00A0496B"/>
    <w:rsid w:val="00A07B48"/>
    <w:rsid w:val="00A10114"/>
    <w:rsid w:val="00A10569"/>
    <w:rsid w:val="00A11CEE"/>
    <w:rsid w:val="00A13819"/>
    <w:rsid w:val="00A139B7"/>
    <w:rsid w:val="00A25842"/>
    <w:rsid w:val="00A27522"/>
    <w:rsid w:val="00A27873"/>
    <w:rsid w:val="00A27BEC"/>
    <w:rsid w:val="00A31546"/>
    <w:rsid w:val="00A3477B"/>
    <w:rsid w:val="00A3571E"/>
    <w:rsid w:val="00A41EA8"/>
    <w:rsid w:val="00A452AB"/>
    <w:rsid w:val="00A54E3B"/>
    <w:rsid w:val="00A55698"/>
    <w:rsid w:val="00A56BA6"/>
    <w:rsid w:val="00A61008"/>
    <w:rsid w:val="00A611FC"/>
    <w:rsid w:val="00A636A9"/>
    <w:rsid w:val="00A64F74"/>
    <w:rsid w:val="00A71F61"/>
    <w:rsid w:val="00A80B9F"/>
    <w:rsid w:val="00A82B61"/>
    <w:rsid w:val="00A859BB"/>
    <w:rsid w:val="00A87AAA"/>
    <w:rsid w:val="00A91AF0"/>
    <w:rsid w:val="00A93471"/>
    <w:rsid w:val="00A9739F"/>
    <w:rsid w:val="00AA1AEB"/>
    <w:rsid w:val="00AA283D"/>
    <w:rsid w:val="00AA64E8"/>
    <w:rsid w:val="00AA670C"/>
    <w:rsid w:val="00AB1478"/>
    <w:rsid w:val="00AB63B6"/>
    <w:rsid w:val="00AC38D8"/>
    <w:rsid w:val="00AC543F"/>
    <w:rsid w:val="00AC648B"/>
    <w:rsid w:val="00AD235A"/>
    <w:rsid w:val="00AD3385"/>
    <w:rsid w:val="00AE0CDB"/>
    <w:rsid w:val="00AE44C9"/>
    <w:rsid w:val="00AF4B7E"/>
    <w:rsid w:val="00AF561F"/>
    <w:rsid w:val="00B11912"/>
    <w:rsid w:val="00B176FA"/>
    <w:rsid w:val="00B17CC9"/>
    <w:rsid w:val="00B20829"/>
    <w:rsid w:val="00B21A95"/>
    <w:rsid w:val="00B24303"/>
    <w:rsid w:val="00B25064"/>
    <w:rsid w:val="00B30C8B"/>
    <w:rsid w:val="00B320D2"/>
    <w:rsid w:val="00B4059B"/>
    <w:rsid w:val="00B407CE"/>
    <w:rsid w:val="00B4288B"/>
    <w:rsid w:val="00B53B65"/>
    <w:rsid w:val="00B54665"/>
    <w:rsid w:val="00B707AA"/>
    <w:rsid w:val="00B71CA6"/>
    <w:rsid w:val="00B76477"/>
    <w:rsid w:val="00B81009"/>
    <w:rsid w:val="00B837D1"/>
    <w:rsid w:val="00B8400D"/>
    <w:rsid w:val="00B84475"/>
    <w:rsid w:val="00B845E3"/>
    <w:rsid w:val="00B84F8D"/>
    <w:rsid w:val="00B85EAA"/>
    <w:rsid w:val="00B8601D"/>
    <w:rsid w:val="00B861DF"/>
    <w:rsid w:val="00B86CEA"/>
    <w:rsid w:val="00B90B81"/>
    <w:rsid w:val="00B90BC4"/>
    <w:rsid w:val="00B91BB3"/>
    <w:rsid w:val="00B96929"/>
    <w:rsid w:val="00BA0599"/>
    <w:rsid w:val="00BA71BF"/>
    <w:rsid w:val="00BB665B"/>
    <w:rsid w:val="00BC518D"/>
    <w:rsid w:val="00BC7E5B"/>
    <w:rsid w:val="00BD3B39"/>
    <w:rsid w:val="00BD46FF"/>
    <w:rsid w:val="00BD62AD"/>
    <w:rsid w:val="00BD67E9"/>
    <w:rsid w:val="00BD6CA9"/>
    <w:rsid w:val="00BD7535"/>
    <w:rsid w:val="00BD7D28"/>
    <w:rsid w:val="00BD7FF6"/>
    <w:rsid w:val="00BE3586"/>
    <w:rsid w:val="00BE54F4"/>
    <w:rsid w:val="00BE6BAF"/>
    <w:rsid w:val="00BF61E6"/>
    <w:rsid w:val="00BF771B"/>
    <w:rsid w:val="00C0103B"/>
    <w:rsid w:val="00C01A1F"/>
    <w:rsid w:val="00C074BF"/>
    <w:rsid w:val="00C10A78"/>
    <w:rsid w:val="00C112E5"/>
    <w:rsid w:val="00C11E0A"/>
    <w:rsid w:val="00C12FB6"/>
    <w:rsid w:val="00C13A08"/>
    <w:rsid w:val="00C14E41"/>
    <w:rsid w:val="00C156AF"/>
    <w:rsid w:val="00C17C2A"/>
    <w:rsid w:val="00C20EDF"/>
    <w:rsid w:val="00C215C4"/>
    <w:rsid w:val="00C21AFC"/>
    <w:rsid w:val="00C241D2"/>
    <w:rsid w:val="00C24A53"/>
    <w:rsid w:val="00C265D5"/>
    <w:rsid w:val="00C27CD2"/>
    <w:rsid w:val="00C3107B"/>
    <w:rsid w:val="00C34A7F"/>
    <w:rsid w:val="00C34F7B"/>
    <w:rsid w:val="00C35BB5"/>
    <w:rsid w:val="00C3632A"/>
    <w:rsid w:val="00C460CF"/>
    <w:rsid w:val="00C57BF2"/>
    <w:rsid w:val="00C60DD9"/>
    <w:rsid w:val="00C64CD4"/>
    <w:rsid w:val="00C744CA"/>
    <w:rsid w:val="00C7752E"/>
    <w:rsid w:val="00C837C7"/>
    <w:rsid w:val="00C83D9F"/>
    <w:rsid w:val="00C863E8"/>
    <w:rsid w:val="00C91ED7"/>
    <w:rsid w:val="00C924AE"/>
    <w:rsid w:val="00C92C46"/>
    <w:rsid w:val="00CA1A68"/>
    <w:rsid w:val="00CA476E"/>
    <w:rsid w:val="00CA7347"/>
    <w:rsid w:val="00CB1397"/>
    <w:rsid w:val="00CC48E3"/>
    <w:rsid w:val="00CC4E00"/>
    <w:rsid w:val="00CC5B08"/>
    <w:rsid w:val="00CC685F"/>
    <w:rsid w:val="00CC6B83"/>
    <w:rsid w:val="00CD44CE"/>
    <w:rsid w:val="00CD4D34"/>
    <w:rsid w:val="00CD4E13"/>
    <w:rsid w:val="00CD799F"/>
    <w:rsid w:val="00CE0A14"/>
    <w:rsid w:val="00CE1BC9"/>
    <w:rsid w:val="00CE5B8D"/>
    <w:rsid w:val="00CF57CD"/>
    <w:rsid w:val="00CF605A"/>
    <w:rsid w:val="00CF7D23"/>
    <w:rsid w:val="00D04DA4"/>
    <w:rsid w:val="00D05F37"/>
    <w:rsid w:val="00D146A6"/>
    <w:rsid w:val="00D209C6"/>
    <w:rsid w:val="00D21F8D"/>
    <w:rsid w:val="00D22FF4"/>
    <w:rsid w:val="00D235CE"/>
    <w:rsid w:val="00D25FE4"/>
    <w:rsid w:val="00D2762B"/>
    <w:rsid w:val="00D32858"/>
    <w:rsid w:val="00D35BAB"/>
    <w:rsid w:val="00D36465"/>
    <w:rsid w:val="00D365B3"/>
    <w:rsid w:val="00D56319"/>
    <w:rsid w:val="00D62EE6"/>
    <w:rsid w:val="00D63CDA"/>
    <w:rsid w:val="00D63D11"/>
    <w:rsid w:val="00D658D5"/>
    <w:rsid w:val="00D67F64"/>
    <w:rsid w:val="00D67F7C"/>
    <w:rsid w:val="00D70630"/>
    <w:rsid w:val="00D7315A"/>
    <w:rsid w:val="00D73FA3"/>
    <w:rsid w:val="00D82986"/>
    <w:rsid w:val="00D862E3"/>
    <w:rsid w:val="00D86516"/>
    <w:rsid w:val="00D86CA1"/>
    <w:rsid w:val="00D90114"/>
    <w:rsid w:val="00D94A81"/>
    <w:rsid w:val="00D94D3F"/>
    <w:rsid w:val="00D95A02"/>
    <w:rsid w:val="00D95EDC"/>
    <w:rsid w:val="00DA1AF8"/>
    <w:rsid w:val="00DA42D8"/>
    <w:rsid w:val="00DA5182"/>
    <w:rsid w:val="00DB3901"/>
    <w:rsid w:val="00DB5777"/>
    <w:rsid w:val="00DC08A1"/>
    <w:rsid w:val="00DC17D8"/>
    <w:rsid w:val="00DD65CA"/>
    <w:rsid w:val="00DD7DF6"/>
    <w:rsid w:val="00DE5FF4"/>
    <w:rsid w:val="00DF0A49"/>
    <w:rsid w:val="00DF1F03"/>
    <w:rsid w:val="00DF4330"/>
    <w:rsid w:val="00DF4557"/>
    <w:rsid w:val="00DF5C58"/>
    <w:rsid w:val="00DF67FE"/>
    <w:rsid w:val="00DF7BE7"/>
    <w:rsid w:val="00DF7C76"/>
    <w:rsid w:val="00E045EE"/>
    <w:rsid w:val="00E04FA7"/>
    <w:rsid w:val="00E103F9"/>
    <w:rsid w:val="00E10988"/>
    <w:rsid w:val="00E10D5C"/>
    <w:rsid w:val="00E121E2"/>
    <w:rsid w:val="00E12AA9"/>
    <w:rsid w:val="00E14073"/>
    <w:rsid w:val="00E16261"/>
    <w:rsid w:val="00E163B9"/>
    <w:rsid w:val="00E209C3"/>
    <w:rsid w:val="00E234EA"/>
    <w:rsid w:val="00E23613"/>
    <w:rsid w:val="00E24A59"/>
    <w:rsid w:val="00E260DF"/>
    <w:rsid w:val="00E30B95"/>
    <w:rsid w:val="00E30D9F"/>
    <w:rsid w:val="00E31856"/>
    <w:rsid w:val="00E3209F"/>
    <w:rsid w:val="00E33683"/>
    <w:rsid w:val="00E354BF"/>
    <w:rsid w:val="00E36116"/>
    <w:rsid w:val="00E36D8D"/>
    <w:rsid w:val="00E375AB"/>
    <w:rsid w:val="00E47816"/>
    <w:rsid w:val="00E50681"/>
    <w:rsid w:val="00E52231"/>
    <w:rsid w:val="00E54EDE"/>
    <w:rsid w:val="00E550DF"/>
    <w:rsid w:val="00E55C72"/>
    <w:rsid w:val="00E605AC"/>
    <w:rsid w:val="00E61378"/>
    <w:rsid w:val="00E61FA6"/>
    <w:rsid w:val="00E6266B"/>
    <w:rsid w:val="00E632A3"/>
    <w:rsid w:val="00E64873"/>
    <w:rsid w:val="00E76C26"/>
    <w:rsid w:val="00E85DBE"/>
    <w:rsid w:val="00E866CF"/>
    <w:rsid w:val="00E86F5A"/>
    <w:rsid w:val="00E94350"/>
    <w:rsid w:val="00E95E1A"/>
    <w:rsid w:val="00E9677A"/>
    <w:rsid w:val="00E96D5D"/>
    <w:rsid w:val="00EA054E"/>
    <w:rsid w:val="00EA0624"/>
    <w:rsid w:val="00EA5B49"/>
    <w:rsid w:val="00EB047B"/>
    <w:rsid w:val="00EB5DE5"/>
    <w:rsid w:val="00EB71DD"/>
    <w:rsid w:val="00EB79D8"/>
    <w:rsid w:val="00EC13EF"/>
    <w:rsid w:val="00EC2B0C"/>
    <w:rsid w:val="00EC3ED8"/>
    <w:rsid w:val="00EC568C"/>
    <w:rsid w:val="00EC7C12"/>
    <w:rsid w:val="00ED2B8E"/>
    <w:rsid w:val="00ED4291"/>
    <w:rsid w:val="00EE5D87"/>
    <w:rsid w:val="00EF095E"/>
    <w:rsid w:val="00EF1D32"/>
    <w:rsid w:val="00EF21B9"/>
    <w:rsid w:val="00EF2B55"/>
    <w:rsid w:val="00EF627C"/>
    <w:rsid w:val="00EF76C2"/>
    <w:rsid w:val="00F00A7F"/>
    <w:rsid w:val="00F01908"/>
    <w:rsid w:val="00F01C58"/>
    <w:rsid w:val="00F05242"/>
    <w:rsid w:val="00F05567"/>
    <w:rsid w:val="00F06875"/>
    <w:rsid w:val="00F06F7C"/>
    <w:rsid w:val="00F10C40"/>
    <w:rsid w:val="00F1159B"/>
    <w:rsid w:val="00F12155"/>
    <w:rsid w:val="00F12C87"/>
    <w:rsid w:val="00F14075"/>
    <w:rsid w:val="00F20DC4"/>
    <w:rsid w:val="00F21430"/>
    <w:rsid w:val="00F22E32"/>
    <w:rsid w:val="00F25AE6"/>
    <w:rsid w:val="00F272E7"/>
    <w:rsid w:val="00F31D5C"/>
    <w:rsid w:val="00F329A8"/>
    <w:rsid w:val="00F32F00"/>
    <w:rsid w:val="00F3407E"/>
    <w:rsid w:val="00F3618E"/>
    <w:rsid w:val="00F40674"/>
    <w:rsid w:val="00F416BB"/>
    <w:rsid w:val="00F44E34"/>
    <w:rsid w:val="00F5067F"/>
    <w:rsid w:val="00F50955"/>
    <w:rsid w:val="00F50D53"/>
    <w:rsid w:val="00F61384"/>
    <w:rsid w:val="00F6301C"/>
    <w:rsid w:val="00F634D7"/>
    <w:rsid w:val="00F651C2"/>
    <w:rsid w:val="00F658A6"/>
    <w:rsid w:val="00F66C02"/>
    <w:rsid w:val="00F67A34"/>
    <w:rsid w:val="00F67BD2"/>
    <w:rsid w:val="00F86E39"/>
    <w:rsid w:val="00F93A14"/>
    <w:rsid w:val="00F93DD4"/>
    <w:rsid w:val="00F96668"/>
    <w:rsid w:val="00F96F06"/>
    <w:rsid w:val="00F97CC9"/>
    <w:rsid w:val="00FA0B62"/>
    <w:rsid w:val="00FA1242"/>
    <w:rsid w:val="00FA170D"/>
    <w:rsid w:val="00FA1BF0"/>
    <w:rsid w:val="00FA2561"/>
    <w:rsid w:val="00FA6178"/>
    <w:rsid w:val="00FA7A3C"/>
    <w:rsid w:val="00FB729B"/>
    <w:rsid w:val="00FB7B10"/>
    <w:rsid w:val="00FC410E"/>
    <w:rsid w:val="00FC6511"/>
    <w:rsid w:val="00FC7FAF"/>
    <w:rsid w:val="00FD4A18"/>
    <w:rsid w:val="00FD4E46"/>
    <w:rsid w:val="00FD5E08"/>
    <w:rsid w:val="00FD7271"/>
    <w:rsid w:val="00FD7AE0"/>
    <w:rsid w:val="00FE0D99"/>
    <w:rsid w:val="00FE28F4"/>
    <w:rsid w:val="00FE613B"/>
    <w:rsid w:val="00FE7332"/>
    <w:rsid w:val="00FF5BAD"/>
    <w:rsid w:val="00FF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20199"/>
  <w15:docId w15:val="{8879A974-E9A9-453B-B772-F39778576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1546"/>
    <w:pPr>
      <w:spacing w:line="480" w:lineRule="auto"/>
      <w:jc w:val="both"/>
    </w:pPr>
    <w:rPr>
      <w:rFonts w:ascii="Arial" w:hAnsi="Arial" w:cs="Arial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09C3"/>
    <w:pPr>
      <w:keepNext/>
      <w:keepLines/>
      <w:numPr>
        <w:numId w:val="3"/>
      </w:numPr>
      <w:spacing w:before="240" w:after="0"/>
      <w:outlineLvl w:val="0"/>
    </w:pPr>
    <w:rPr>
      <w:rFonts w:eastAsiaTheme="majorEastAsia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1546"/>
    <w:pPr>
      <w:keepNext/>
      <w:keepLines/>
      <w:numPr>
        <w:ilvl w:val="1"/>
        <w:numId w:val="3"/>
      </w:numPr>
      <w:spacing w:before="40" w:after="0"/>
      <w:outlineLvl w:val="1"/>
    </w:pPr>
    <w:rPr>
      <w:rFonts w:eastAsiaTheme="majorEastAsia"/>
      <w:b/>
      <w:i/>
      <w:color w:val="0070C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209C3"/>
    <w:pPr>
      <w:keepNext/>
      <w:keepLines/>
      <w:numPr>
        <w:ilvl w:val="2"/>
        <w:numId w:val="3"/>
      </w:numPr>
      <w:spacing w:before="40" w:after="0"/>
      <w:outlineLvl w:val="2"/>
    </w:pPr>
    <w:rPr>
      <w:rFonts w:eastAsiaTheme="majorEastAsia" w:cstheme="majorBidi"/>
      <w:b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1242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1242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1242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1242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1242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1242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95101"/>
    <w:pPr>
      <w:spacing w:after="0" w:line="240" w:lineRule="auto"/>
      <w:contextualSpacing/>
    </w:pPr>
    <w:rPr>
      <w:rFonts w:eastAsiaTheme="majorEastAs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5101"/>
    <w:rPr>
      <w:rFonts w:ascii="Arial" w:eastAsiaTheme="majorEastAsia" w:hAnsi="Arial" w:cs="Arial"/>
      <w:spacing w:val="-10"/>
      <w:kern w:val="28"/>
      <w:sz w:val="56"/>
      <w:szCs w:val="5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209C3"/>
    <w:rPr>
      <w:rFonts w:ascii="Arial" w:eastAsiaTheme="majorEastAsia" w:hAnsi="Arial" w:cs="Arial"/>
      <w:b/>
      <w:sz w:val="28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A31546"/>
    <w:rPr>
      <w:rFonts w:ascii="Arial" w:eastAsiaTheme="majorEastAsia" w:hAnsi="Arial" w:cs="Arial"/>
      <w:b/>
      <w:i/>
      <w:color w:val="0070C0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E209C3"/>
    <w:rPr>
      <w:rFonts w:ascii="Arial" w:eastAsiaTheme="majorEastAsia" w:hAnsi="Arial" w:cstheme="majorBidi"/>
      <w:b/>
      <w:color w:val="1F3763" w:themeColor="accent1" w:themeShade="7F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1242"/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1242"/>
    <w:rPr>
      <w:rFonts w:asciiTheme="majorHAnsi" w:eastAsiaTheme="majorEastAsia" w:hAnsiTheme="majorHAnsi" w:cstheme="majorBidi"/>
      <w:color w:val="2F5496" w:themeColor="accent1" w:themeShade="BF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1242"/>
    <w:rPr>
      <w:rFonts w:asciiTheme="majorHAnsi" w:eastAsiaTheme="majorEastAsia" w:hAnsiTheme="majorHAnsi" w:cstheme="majorBidi"/>
      <w:color w:val="1F3763" w:themeColor="accent1" w:themeShade="7F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1242"/>
    <w:rPr>
      <w:rFonts w:asciiTheme="majorHAnsi" w:eastAsiaTheme="majorEastAsia" w:hAnsiTheme="majorHAnsi" w:cstheme="majorBidi"/>
      <w:i/>
      <w:iCs/>
      <w:color w:val="1F3763" w:themeColor="accent1" w:themeShade="7F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1242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124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styleId="PlaceholderText">
    <w:name w:val="Placeholder Text"/>
    <w:basedOn w:val="DefaultParagraphFont"/>
    <w:uiPriority w:val="99"/>
    <w:semiHidden/>
    <w:rsid w:val="00F25AE6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E50681"/>
    <w:pPr>
      <w:spacing w:after="200" w:line="240" w:lineRule="auto"/>
    </w:pPr>
    <w:rPr>
      <w:b/>
      <w:iCs/>
      <w:sz w:val="18"/>
      <w:szCs w:val="18"/>
    </w:rPr>
  </w:style>
  <w:style w:type="table" w:styleId="TableGrid">
    <w:name w:val="Table Grid"/>
    <w:basedOn w:val="TableNormal"/>
    <w:uiPriority w:val="39"/>
    <w:rsid w:val="00337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4757DF"/>
  </w:style>
  <w:style w:type="paragraph" w:styleId="ListParagraph">
    <w:name w:val="List Paragraph"/>
    <w:basedOn w:val="Normal"/>
    <w:uiPriority w:val="34"/>
    <w:qFormat/>
    <w:rsid w:val="002D1005"/>
    <w:pPr>
      <w:ind w:left="720"/>
      <w:contextualSpacing/>
    </w:pPr>
    <w:rPr>
      <w:szCs w:val="22"/>
    </w:rPr>
  </w:style>
  <w:style w:type="character" w:styleId="Hyperlink">
    <w:name w:val="Hyperlink"/>
    <w:basedOn w:val="DefaultParagraphFont"/>
    <w:uiPriority w:val="99"/>
    <w:unhideWhenUsed/>
    <w:rsid w:val="00C744C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744C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7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A34"/>
    <w:rPr>
      <w:rFonts w:ascii="Tahoma" w:hAnsi="Tahoma" w:cs="Tahoma"/>
      <w:sz w:val="16"/>
      <w:szCs w:val="16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F1F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1F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1F03"/>
    <w:rPr>
      <w:rFonts w:ascii="Arial" w:hAnsi="Arial" w:cs="Arial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1F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1F03"/>
    <w:rPr>
      <w:rFonts w:ascii="Arial" w:hAnsi="Arial" w:cs="Arial"/>
      <w:b/>
      <w:bCs/>
      <w:sz w:val="20"/>
      <w:szCs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B0F4D"/>
    <w:pPr>
      <w:spacing w:line="240" w:lineRule="auto"/>
      <w:jc w:val="left"/>
    </w:pPr>
    <w:rPr>
      <w:rFonts w:ascii="Calibri" w:hAnsi="Calibri" w:cs="Calibri"/>
      <w:noProof/>
      <w:szCs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3B0F4D"/>
    <w:rPr>
      <w:rFonts w:ascii="Calibri" w:hAnsi="Calibri" w:cs="Calibri"/>
      <w:noProof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514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1494"/>
    <w:rPr>
      <w:rFonts w:ascii="Arial" w:hAnsi="Arial" w:cs="Arial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514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1494"/>
    <w:rPr>
      <w:rFonts w:ascii="Arial" w:hAnsi="Arial" w:cs="Arial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EC3ED8"/>
    <w:rPr>
      <w:i/>
      <w:iCs/>
    </w:rPr>
  </w:style>
  <w:style w:type="paragraph" w:styleId="Revision">
    <w:name w:val="Revision"/>
    <w:hidden/>
    <w:uiPriority w:val="99"/>
    <w:semiHidden/>
    <w:rsid w:val="00875DE1"/>
    <w:pPr>
      <w:spacing w:after="0" w:line="240" w:lineRule="auto"/>
    </w:pPr>
    <w:rPr>
      <w:rFonts w:ascii="Arial" w:hAnsi="Arial" w:cs="Arial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258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0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989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3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52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92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7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13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99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1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10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8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96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0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3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58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875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2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1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9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65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5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4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531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5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78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3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841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89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49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967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25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1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93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58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7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41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6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4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1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8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6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46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65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3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5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20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7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1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9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1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1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15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44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9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7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66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96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3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25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8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321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1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5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79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1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2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92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6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25180">
          <w:marLeft w:val="0"/>
          <w:marRight w:val="0"/>
          <w:marTop w:val="263"/>
          <w:marBottom w:val="2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36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33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8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71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33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353269">
          <w:marLeft w:val="0"/>
          <w:marRight w:val="0"/>
          <w:marTop w:val="263"/>
          <w:marBottom w:val="2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62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4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2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27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57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31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57F9C-A04C-4B32-9E7A-45EBDA8CB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Clément FABRE</dc:creator>
  <cp:lastModifiedBy>Trupti Sudge</cp:lastModifiedBy>
  <cp:revision>2</cp:revision>
  <cp:lastPrinted>2021-03-04T13:35:00Z</cp:lastPrinted>
  <dcterms:created xsi:type="dcterms:W3CDTF">2023-05-02T14:48:00Z</dcterms:created>
  <dcterms:modified xsi:type="dcterms:W3CDTF">2023-05-02T14:48:00Z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f320d839b1859a32f44d0cf2fa3e30e6ec0b4aec76fe677e8150953c12581bcf</vt:lpwstr>
  </property>
</Properties>
</file>