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31D68" w14:textId="3DD94C7C" w:rsidR="001510FC" w:rsidRPr="0097433A" w:rsidRDefault="00262C2F" w:rsidP="001510FC">
      <w:pPr>
        <w:autoSpaceDE w:val="0"/>
        <w:autoSpaceDN w:val="0"/>
        <w:adjustRightInd w:val="0"/>
        <w:spacing w:after="0" w:line="400" w:lineRule="atLeast"/>
        <w:rPr>
          <w:rFonts w:cstheme="minorHAnsi"/>
          <w:b/>
          <w:bCs/>
          <w:sz w:val="24"/>
          <w:szCs w:val="24"/>
          <w:lang w:val="en-AU"/>
        </w:rPr>
      </w:pPr>
      <w:r>
        <w:rPr>
          <w:rFonts w:cstheme="minorHAnsi"/>
          <w:b/>
          <w:bCs/>
          <w:lang w:val="en-AU"/>
        </w:rPr>
        <w:t>Supplementary</w:t>
      </w:r>
      <w:r>
        <w:rPr>
          <w:rFonts w:cstheme="minorHAnsi"/>
          <w:b/>
          <w:bCs/>
          <w:lang w:val="en-AU"/>
        </w:rPr>
        <w:t xml:space="preserve"> </w:t>
      </w:r>
      <w:r w:rsidR="001510FC" w:rsidRPr="0097433A">
        <w:rPr>
          <w:rFonts w:cstheme="minorHAnsi"/>
          <w:b/>
          <w:bCs/>
          <w:lang w:val="en-AU"/>
        </w:rPr>
        <w:t xml:space="preserve">Table </w:t>
      </w:r>
      <w:r>
        <w:rPr>
          <w:rFonts w:cstheme="minorHAnsi"/>
          <w:b/>
          <w:bCs/>
          <w:lang w:val="en-AU"/>
        </w:rPr>
        <w:t>2</w:t>
      </w:r>
      <w:r w:rsidR="001510FC" w:rsidRPr="0097433A">
        <w:rPr>
          <w:rFonts w:cstheme="minorHAnsi"/>
          <w:b/>
          <w:bCs/>
          <w:lang w:val="en-AU"/>
        </w:rPr>
        <w:t xml:space="preserve">. Perceptions of physical activity among </w:t>
      </w:r>
      <w:r w:rsidR="00EB1A96">
        <w:rPr>
          <w:rFonts w:cstheme="minorHAnsi"/>
          <w:b/>
          <w:bCs/>
          <w:lang w:val="en-AU"/>
        </w:rPr>
        <w:t xml:space="preserve">Australian </w:t>
      </w:r>
      <w:r w:rsidR="001510FC" w:rsidRPr="0097433A">
        <w:rPr>
          <w:rFonts w:cstheme="minorHAnsi"/>
          <w:b/>
          <w:bCs/>
          <w:lang w:val="en-AU"/>
        </w:rPr>
        <w:t>chiropractors</w:t>
      </w:r>
      <w:r w:rsidR="002F7311">
        <w:rPr>
          <w:rFonts w:cstheme="minorHAnsi"/>
          <w:b/>
          <w:bCs/>
          <w:lang w:val="en-AU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1848"/>
        <w:gridCol w:w="1846"/>
        <w:gridCol w:w="1846"/>
        <w:gridCol w:w="1846"/>
        <w:gridCol w:w="1645"/>
      </w:tblGrid>
      <w:tr w:rsidR="001510FC" w:rsidRPr="0097433A" w14:paraId="73286F16" w14:textId="77777777" w:rsidTr="0083523E">
        <w:trPr>
          <w:trHeight w:val="290"/>
        </w:trPr>
        <w:tc>
          <w:tcPr>
            <w:tcW w:w="4247" w:type="dxa"/>
            <w:shd w:val="clear" w:color="auto" w:fill="auto"/>
            <w:noWrap/>
            <w:vAlign w:val="bottom"/>
            <w:hideMark/>
          </w:tcPr>
          <w:p w14:paraId="52FC001D" w14:textId="77777777" w:rsidR="001510FC" w:rsidRPr="0097433A" w:rsidRDefault="001510FC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1988" w:type="dxa"/>
            <w:shd w:val="clear" w:color="auto" w:fill="auto"/>
            <w:noWrap/>
            <w:vAlign w:val="bottom"/>
            <w:hideMark/>
          </w:tcPr>
          <w:p w14:paraId="289D3081" w14:textId="77777777" w:rsidR="001510FC" w:rsidRPr="0097433A" w:rsidRDefault="001510FC" w:rsidP="0083523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  <w:t>Strongly Agree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315A81C8" w14:textId="77777777" w:rsidR="001510FC" w:rsidRPr="0097433A" w:rsidRDefault="001510FC" w:rsidP="0083523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  <w:t>Agree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831A2FB" w14:textId="77777777" w:rsidR="001510FC" w:rsidRPr="0097433A" w:rsidRDefault="001510FC" w:rsidP="0083523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  <w:t>Not Sure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3466268" w14:textId="77777777" w:rsidR="001510FC" w:rsidRPr="0097433A" w:rsidRDefault="001510FC" w:rsidP="0083523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  <w:t>Disagree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14:paraId="5E3A06EC" w14:textId="77777777" w:rsidR="001510FC" w:rsidRPr="0097433A" w:rsidRDefault="001510FC" w:rsidP="0083523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  <w:t>Strongly Disagree</w:t>
            </w:r>
          </w:p>
        </w:tc>
      </w:tr>
      <w:tr w:rsidR="001510FC" w:rsidRPr="0097433A" w14:paraId="70255C7A" w14:textId="77777777" w:rsidTr="0083523E">
        <w:trPr>
          <w:trHeight w:val="290"/>
        </w:trPr>
        <w:tc>
          <w:tcPr>
            <w:tcW w:w="0" w:type="auto"/>
            <w:gridSpan w:val="6"/>
            <w:shd w:val="clear" w:color="auto" w:fill="auto"/>
            <w:noWrap/>
            <w:vAlign w:val="bottom"/>
            <w:hideMark/>
          </w:tcPr>
          <w:p w14:paraId="713A99A6" w14:textId="77777777" w:rsidR="001510FC" w:rsidRPr="0097433A" w:rsidRDefault="001510FC" w:rsidP="0083523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  <w:t>To what extent do you agree or disagree with the following statements:</w:t>
            </w:r>
          </w:p>
        </w:tc>
      </w:tr>
      <w:tr w:rsidR="001510FC" w:rsidRPr="0097433A" w14:paraId="044D55D1" w14:textId="77777777" w:rsidTr="0083523E">
        <w:trPr>
          <w:trHeight w:val="290"/>
        </w:trPr>
        <w:tc>
          <w:tcPr>
            <w:tcW w:w="4247" w:type="dxa"/>
            <w:shd w:val="clear" w:color="auto" w:fill="auto"/>
            <w:noWrap/>
            <w:vAlign w:val="bottom"/>
            <w:hideMark/>
          </w:tcPr>
          <w:p w14:paraId="6459B92B" w14:textId="77777777" w:rsidR="001510FC" w:rsidRPr="0097433A" w:rsidRDefault="001510FC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Good health requires adding large muscle group strengthening activities (such as resistance or weight training) a few times per week. n=209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61218268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32.5% (26.5%-39.1%)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5D94BD2D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49.3% (42.6%-56%)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E2A48AE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10.5% (6.9%-15.2%)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33132E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6.7% (3.9%-10.7%)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6D7388A0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1% (0.2%-3%)</w:t>
            </w:r>
          </w:p>
        </w:tc>
      </w:tr>
      <w:tr w:rsidR="001510FC" w:rsidRPr="0097433A" w14:paraId="3C675C24" w14:textId="77777777" w:rsidTr="0083523E">
        <w:trPr>
          <w:trHeight w:val="290"/>
        </w:trPr>
        <w:tc>
          <w:tcPr>
            <w:tcW w:w="4247" w:type="dxa"/>
            <w:shd w:val="clear" w:color="auto" w:fill="auto"/>
            <w:noWrap/>
            <w:vAlign w:val="bottom"/>
            <w:hideMark/>
          </w:tcPr>
          <w:p w14:paraId="25E1F7C9" w14:textId="77777777" w:rsidR="001510FC" w:rsidRPr="0097433A" w:rsidRDefault="001510FC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Any amount of physical activity counts. n=210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68EBB116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41.9% (35.4%-48.7%)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34F57561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46.7% (40%-53.4%)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7A4E2A7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4.8% (2.5%-8.3%)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980766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6.7% (3.9%-10.6%)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326088A8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</w:tr>
      <w:tr w:rsidR="001510FC" w:rsidRPr="0097433A" w14:paraId="5145345B" w14:textId="77777777" w:rsidTr="0083523E">
        <w:trPr>
          <w:trHeight w:val="290"/>
        </w:trPr>
        <w:tc>
          <w:tcPr>
            <w:tcW w:w="4247" w:type="dxa"/>
            <w:shd w:val="clear" w:color="auto" w:fill="auto"/>
            <w:noWrap/>
            <w:vAlign w:val="bottom"/>
            <w:hideMark/>
          </w:tcPr>
          <w:p w14:paraId="64469303" w14:textId="77777777" w:rsidR="001510FC" w:rsidRPr="0097433A" w:rsidRDefault="001510FC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 xml:space="preserve">Good health only requires 30 minutes of brisk walking on most days (total 150 to 300 minutes per week). n=210 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0282D44D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7.6% (4.6%-11.8%)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70174B43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31.9% (25.9%-38.4%)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8AF3982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11.4% (7.7%-16.3%)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3E1DDA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45.7% (39.1%-52.5%)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3B0BDDB5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3.3% (1.5%-6.4%)</w:t>
            </w:r>
          </w:p>
        </w:tc>
      </w:tr>
      <w:tr w:rsidR="001510FC" w:rsidRPr="0097433A" w14:paraId="5289347C" w14:textId="77777777" w:rsidTr="0083523E">
        <w:trPr>
          <w:trHeight w:val="290"/>
        </w:trPr>
        <w:tc>
          <w:tcPr>
            <w:tcW w:w="4247" w:type="dxa"/>
            <w:shd w:val="clear" w:color="auto" w:fill="auto"/>
            <w:noWrap/>
            <w:vAlign w:val="bottom"/>
            <w:hideMark/>
          </w:tcPr>
          <w:p w14:paraId="66F66B76" w14:textId="77777777" w:rsidR="001510FC" w:rsidRPr="0097433A" w:rsidRDefault="001510FC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Good health requires short bursts of exercise that gets your body warm and sweaty causing you to breathe heavily (total 75to 150 minutes per week). n=208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168576FF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10.1% (6.6%-14.7%)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1932C20C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52.9% (46.1%-59.6%)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4AFCAF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17.8% (13.1%-23.4%)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6CC9381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17.8% (13.1%-23.4%)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41436BBE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1.4% (0.4%-3.8%)</w:t>
            </w:r>
          </w:p>
        </w:tc>
      </w:tr>
      <w:tr w:rsidR="001510FC" w:rsidRPr="0097433A" w14:paraId="0C3BFBCB" w14:textId="77777777" w:rsidTr="0083523E">
        <w:trPr>
          <w:trHeight w:val="290"/>
        </w:trPr>
        <w:tc>
          <w:tcPr>
            <w:tcW w:w="4247" w:type="dxa"/>
            <w:shd w:val="clear" w:color="auto" w:fill="auto"/>
            <w:noWrap/>
            <w:vAlign w:val="bottom"/>
            <w:hideMark/>
          </w:tcPr>
          <w:p w14:paraId="74AF586D" w14:textId="77777777" w:rsidR="001510FC" w:rsidRPr="0097433A" w:rsidRDefault="001510FC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bookmarkStart w:id="0" w:name="_Hlk123892746"/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Good health requires being less sedentary by breaking up long periods of sitting as often as possible, substituted with movement of any intensity. n=209</w:t>
            </w:r>
            <w:bookmarkEnd w:id="0"/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05E05692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54.1% (47.3%-60.7%)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0A65D404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40.2% (33.7%-46.9%)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F836109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2.9% (1.2%-5.8%)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E2E9053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2.4% (0.9%-5.2%)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0B63BC50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0.5% (0.1%-2.2%)</w:t>
            </w:r>
          </w:p>
        </w:tc>
      </w:tr>
      <w:tr w:rsidR="001510FC" w:rsidRPr="0097433A" w14:paraId="315B64A6" w14:textId="77777777" w:rsidTr="0083523E">
        <w:trPr>
          <w:trHeight w:val="290"/>
        </w:trPr>
        <w:tc>
          <w:tcPr>
            <w:tcW w:w="4247" w:type="dxa"/>
            <w:shd w:val="clear" w:color="auto" w:fill="auto"/>
            <w:noWrap/>
            <w:vAlign w:val="bottom"/>
            <w:hideMark/>
          </w:tcPr>
          <w:p w14:paraId="74374D18" w14:textId="77777777" w:rsidR="001510FC" w:rsidRPr="0097433A" w:rsidRDefault="001510FC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Discussing the benefits of a physically active lifestyle with patients is an important part of the chiropractor's clinical role. n=210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08959453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71% (64.6%-76.8%)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6D67D857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26.7% (21%-32.9%)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3E3778B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1% (0.2%-3%)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86DE5BE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1% (0.2%-3%)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7B13601E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0.5% (0.1%-2.2%)</w:t>
            </w:r>
          </w:p>
        </w:tc>
      </w:tr>
      <w:tr w:rsidR="001510FC" w:rsidRPr="0097433A" w14:paraId="7D679CDF" w14:textId="77777777" w:rsidTr="0083523E">
        <w:trPr>
          <w:trHeight w:val="290"/>
        </w:trPr>
        <w:tc>
          <w:tcPr>
            <w:tcW w:w="4247" w:type="dxa"/>
            <w:shd w:val="clear" w:color="auto" w:fill="auto"/>
            <w:noWrap/>
            <w:vAlign w:val="bottom"/>
            <w:hideMark/>
          </w:tcPr>
          <w:p w14:paraId="1A30F0A0" w14:textId="77777777" w:rsidR="001510FC" w:rsidRPr="0097433A" w:rsidRDefault="001510FC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Suggesting ways to increase a patient's daily physical activity is part of the chiropractor's clinical role. n=209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628BE611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63.6% (57%-69.9%)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2C060001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32.5% (26.5%-39.1%)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D3AFA6E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2.4% (0.9%-5.2%)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A64685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1.4% (0.4%-3.8%)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37EC4032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</w:tr>
      <w:tr w:rsidR="001510FC" w:rsidRPr="0097433A" w14:paraId="1C391F66" w14:textId="77777777" w:rsidTr="0083523E">
        <w:trPr>
          <w:trHeight w:val="290"/>
        </w:trPr>
        <w:tc>
          <w:tcPr>
            <w:tcW w:w="4247" w:type="dxa"/>
            <w:shd w:val="clear" w:color="auto" w:fill="auto"/>
            <w:noWrap/>
            <w:vAlign w:val="bottom"/>
            <w:hideMark/>
          </w:tcPr>
          <w:p w14:paraId="0AFA07A2" w14:textId="77777777" w:rsidR="001510FC" w:rsidRPr="0097433A" w:rsidRDefault="001510FC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 xml:space="preserve">As a chiropractor, I feel confident in giving general advice to patients about a physically active lifestyle. n=207 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350385A1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59.4% (52.6%-65.9%)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632A38AB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37.2% (30.8%-43.9%)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5CCE763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2.4% (0.9%-5.2%)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0D5B70E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1% (0.2%-3.1%)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21DC51C1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</w:tr>
      <w:tr w:rsidR="001510FC" w:rsidRPr="0097433A" w14:paraId="22002685" w14:textId="77777777" w:rsidTr="0083523E">
        <w:trPr>
          <w:trHeight w:val="290"/>
        </w:trPr>
        <w:tc>
          <w:tcPr>
            <w:tcW w:w="4247" w:type="dxa"/>
            <w:shd w:val="clear" w:color="auto" w:fill="auto"/>
            <w:noWrap/>
            <w:vAlign w:val="bottom"/>
            <w:hideMark/>
          </w:tcPr>
          <w:p w14:paraId="56765991" w14:textId="77777777" w:rsidR="001510FC" w:rsidRPr="0097433A" w:rsidRDefault="001510FC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 xml:space="preserve">As a chiropractor, I feel confident in suggesting specific physical activity programs to my patients. n=210 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1556F924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43.8% (37.2%-50.6%)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44A093A0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41% (34.5%-47.7%)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F4C27C8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8.1% (5%-12.4%)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79F0883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7.1% (4.2%-11.2%)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7B164FCB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</w:tr>
      <w:tr w:rsidR="001510FC" w:rsidRPr="0097433A" w14:paraId="3FBCEC84" w14:textId="77777777" w:rsidTr="0083523E">
        <w:trPr>
          <w:trHeight w:val="290"/>
        </w:trPr>
        <w:tc>
          <w:tcPr>
            <w:tcW w:w="4247" w:type="dxa"/>
            <w:shd w:val="clear" w:color="auto" w:fill="auto"/>
            <w:noWrap/>
            <w:vAlign w:val="bottom"/>
            <w:hideMark/>
          </w:tcPr>
          <w:p w14:paraId="7AD274E2" w14:textId="77777777" w:rsidR="001510FC" w:rsidRPr="0097433A" w:rsidRDefault="001510FC" w:rsidP="0083523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As a chiropractor, I should be physically active to act as a role model for my patients. n=210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76DB079F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68.6% (62.1%-74.6%)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4BC052FA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29.5% (23.7%-35.9%)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C3C102C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1% (0.2%-3%)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745292D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1% (0.2%-3%)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534957DF" w14:textId="77777777" w:rsidR="001510FC" w:rsidRPr="0097433A" w:rsidRDefault="001510FC" w:rsidP="00835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</w:tr>
    </w:tbl>
    <w:p w14:paraId="4DCA4A03" w14:textId="77777777" w:rsidR="001510FC" w:rsidRPr="0097433A" w:rsidRDefault="001510FC" w:rsidP="001510FC">
      <w:pPr>
        <w:autoSpaceDE w:val="0"/>
        <w:autoSpaceDN w:val="0"/>
        <w:adjustRightInd w:val="0"/>
        <w:spacing w:after="0" w:line="400" w:lineRule="atLeast"/>
        <w:rPr>
          <w:lang w:val="en-GB"/>
        </w:rPr>
      </w:pPr>
    </w:p>
    <w:p w14:paraId="4FC74B02" w14:textId="77777777" w:rsidR="002A7893" w:rsidRDefault="002A7893"/>
    <w:sectPr w:rsidR="002A7893" w:rsidSect="001510F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0FC"/>
    <w:rsid w:val="001510FC"/>
    <w:rsid w:val="00262C2F"/>
    <w:rsid w:val="002A7893"/>
    <w:rsid w:val="002F7311"/>
    <w:rsid w:val="00EB1A96"/>
    <w:rsid w:val="00F1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90244"/>
  <w15:chartTrackingRefBased/>
  <w15:docId w15:val="{B500D808-670C-4BF2-AE0A-DC6D563F7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0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Fernandez</dc:creator>
  <cp:keywords/>
  <dc:description/>
  <cp:lastModifiedBy>Matt Fernandez</cp:lastModifiedBy>
  <cp:revision>5</cp:revision>
  <dcterms:created xsi:type="dcterms:W3CDTF">2023-04-12T00:39:00Z</dcterms:created>
  <dcterms:modified xsi:type="dcterms:W3CDTF">2023-04-26T05:02:00Z</dcterms:modified>
</cp:coreProperties>
</file>