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01F4" w:rsidRPr="005F01F4" w:rsidRDefault="005F01F4" w:rsidP="005F01F4">
      <w:pPr>
        <w:spacing w:after="0" w:line="480" w:lineRule="auto"/>
        <w:jc w:val="both"/>
        <w:rPr>
          <w:rFonts w:ascii="Times New Roman" w:hAnsi="Times New Roman"/>
          <w:sz w:val="24"/>
          <w:szCs w:val="24"/>
          <w:lang w:val="en-US"/>
        </w:rPr>
      </w:pPr>
      <w:r w:rsidRPr="005F01F4">
        <w:rPr>
          <w:rFonts w:ascii="Times New Roman" w:hAnsi="Times New Roman"/>
          <w:sz w:val="24"/>
          <w:szCs w:val="24"/>
          <w:lang w:val="en-US"/>
        </w:rPr>
        <w:t>In this additional file we describe the results of identifying so-called structural breakpoints in the time dynamics or growth of publication volume within our sample. We have applied two approaches: one test, based on F statistics, indicated one structural break at 2012. A further test, based on Bayesian Information Criterion yielded two breakpoints, one in 2003 and one in 2012. This also confirms that, given the low publication volume up to 2003, our analysis results reflect the period beginning with the 2000’s</w:t>
      </w:r>
      <w:r>
        <w:rPr>
          <w:rFonts w:ascii="Times New Roman" w:hAnsi="Times New Roman"/>
          <w:sz w:val="24"/>
          <w:szCs w:val="24"/>
          <w:lang w:val="en-US"/>
        </w:rPr>
        <w:t xml:space="preserve"> (Fig. 1)</w:t>
      </w:r>
      <w:r w:rsidRPr="005F01F4">
        <w:rPr>
          <w:rFonts w:ascii="Times New Roman" w:hAnsi="Times New Roman"/>
          <w:sz w:val="24"/>
          <w:szCs w:val="24"/>
          <w:lang w:val="en-US"/>
        </w:rPr>
        <w:t>.</w:t>
      </w:r>
    </w:p>
    <w:p w:rsidR="00C73ABC" w:rsidRDefault="005F01F4" w:rsidP="00D708C9">
      <w:pPr>
        <w:jc w:val="center"/>
      </w:pPr>
      <w:r>
        <w:rPr>
          <w:noProof/>
        </w:rPr>
        <w:drawing>
          <wp:inline distT="0" distB="0" distL="0" distR="0" wp14:anchorId="3D24659E" wp14:editId="60470C2E">
            <wp:extent cx="5048204" cy="4362944"/>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015" t="4293" r="5325" b="7827"/>
                    <a:stretch/>
                  </pic:blipFill>
                  <pic:spPr bwMode="auto">
                    <a:xfrm>
                      <a:off x="0" y="0"/>
                      <a:ext cx="5049901" cy="4364411"/>
                    </a:xfrm>
                    <a:prstGeom prst="rect">
                      <a:avLst/>
                    </a:prstGeom>
                    <a:ln>
                      <a:noFill/>
                    </a:ln>
                    <a:extLst>
                      <a:ext uri="{53640926-AAD7-44D8-BBD7-CCE9431645EC}">
                        <a14:shadowObscured xmlns:a14="http://schemas.microsoft.com/office/drawing/2010/main"/>
                      </a:ext>
                    </a:extLst>
                  </pic:spPr>
                </pic:pic>
              </a:graphicData>
            </a:graphic>
          </wp:inline>
        </w:drawing>
      </w:r>
    </w:p>
    <w:p w:rsidR="005F01F4" w:rsidRPr="005F01F4" w:rsidRDefault="005F01F4" w:rsidP="005F01F4">
      <w:pPr>
        <w:jc w:val="center"/>
        <w:rPr>
          <w:rFonts w:ascii="Times New Roman" w:hAnsi="Times New Roman"/>
          <w:sz w:val="24"/>
          <w:szCs w:val="24"/>
          <w:lang w:val="en-US"/>
        </w:rPr>
      </w:pPr>
      <w:r w:rsidRPr="005F01F4">
        <w:rPr>
          <w:rFonts w:ascii="Times New Roman" w:hAnsi="Times New Roman"/>
          <w:b/>
          <w:sz w:val="24"/>
          <w:szCs w:val="24"/>
          <w:lang w:val="en-US"/>
        </w:rPr>
        <w:t>Fig. 1</w:t>
      </w:r>
      <w:r w:rsidRPr="005F01F4">
        <w:rPr>
          <w:rFonts w:ascii="Times New Roman" w:hAnsi="Times New Roman"/>
          <w:sz w:val="24"/>
          <w:szCs w:val="24"/>
          <w:lang w:val="en-US"/>
        </w:rPr>
        <w:t xml:space="preserve"> </w:t>
      </w:r>
      <w:r>
        <w:rPr>
          <w:rFonts w:ascii="Times New Roman" w:hAnsi="Times New Roman"/>
          <w:sz w:val="24"/>
          <w:szCs w:val="24"/>
          <w:lang w:val="en-US"/>
        </w:rPr>
        <w:t>S</w:t>
      </w:r>
      <w:r w:rsidRPr="005F01F4">
        <w:rPr>
          <w:rFonts w:ascii="Times New Roman" w:hAnsi="Times New Roman"/>
          <w:sz w:val="24"/>
          <w:szCs w:val="24"/>
          <w:lang w:val="en-US"/>
        </w:rPr>
        <w:t xml:space="preserve">tructural </w:t>
      </w:r>
      <w:bookmarkStart w:id="0" w:name="_GoBack"/>
      <w:bookmarkEnd w:id="0"/>
      <w:r w:rsidRPr="005F01F4">
        <w:rPr>
          <w:rFonts w:ascii="Times New Roman" w:hAnsi="Times New Roman"/>
          <w:sz w:val="24"/>
          <w:szCs w:val="24"/>
          <w:lang w:val="en-US"/>
        </w:rPr>
        <w:t>breakpoints in growth of publication</w:t>
      </w:r>
    </w:p>
    <w:sectPr w:rsidR="005F01F4" w:rsidRPr="005F01F4" w:rsidSect="005F01F4">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261E" w:rsidRDefault="006D261E">
      <w:pPr>
        <w:spacing w:after="0" w:line="240" w:lineRule="auto"/>
      </w:pPr>
      <w:r>
        <w:separator/>
      </w:r>
    </w:p>
  </w:endnote>
  <w:endnote w:type="continuationSeparator" w:id="0">
    <w:p w:rsidR="006D261E" w:rsidRDefault="006D26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3033841"/>
      <w:docPartObj>
        <w:docPartGallery w:val="Page Numbers (Bottom of Page)"/>
        <w:docPartUnique/>
      </w:docPartObj>
    </w:sdtPr>
    <w:sdtEndPr/>
    <w:sdtContent>
      <w:p w:rsidR="00591531" w:rsidRDefault="00B149BD">
        <w:pPr>
          <w:pStyle w:val="Footer"/>
          <w:jc w:val="right"/>
        </w:pPr>
        <w:r>
          <w:fldChar w:fldCharType="begin"/>
        </w:r>
        <w:r>
          <w:instrText>PAGE   \* MERGEFORMAT</w:instrText>
        </w:r>
        <w:r>
          <w:fldChar w:fldCharType="separate"/>
        </w:r>
        <w:r>
          <w:rPr>
            <w:noProof/>
          </w:rPr>
          <w:t>24</w:t>
        </w:r>
        <w:r>
          <w:fldChar w:fldCharType="end"/>
        </w:r>
      </w:p>
    </w:sdtContent>
  </w:sdt>
  <w:p w:rsidR="00591531" w:rsidRDefault="006D26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261E" w:rsidRDefault="006D261E">
      <w:pPr>
        <w:spacing w:after="0" w:line="240" w:lineRule="auto"/>
      </w:pPr>
      <w:r>
        <w:separator/>
      </w:r>
    </w:p>
  </w:footnote>
  <w:footnote w:type="continuationSeparator" w:id="0">
    <w:p w:rsidR="006D261E" w:rsidRDefault="006D26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1F4"/>
    <w:rsid w:val="0004570D"/>
    <w:rsid w:val="005F01F4"/>
    <w:rsid w:val="006D261E"/>
    <w:rsid w:val="00903233"/>
    <w:rsid w:val="00B149BD"/>
    <w:rsid w:val="00C73ABC"/>
    <w:rsid w:val="00CB5FE0"/>
    <w:rsid w:val="00D708C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0AA2BB-D640-4BD6-95EB-F0483C1E3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01F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F01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01F4"/>
    <w:rPr>
      <w:rFonts w:ascii="Calibri" w:eastAsia="Calibri" w:hAnsi="Calibri" w:cs="Times New Roman"/>
    </w:rPr>
  </w:style>
  <w:style w:type="character" w:styleId="LineNumber">
    <w:name w:val="line number"/>
    <w:basedOn w:val="DefaultParagraphFont"/>
    <w:uiPriority w:val="99"/>
    <w:semiHidden/>
    <w:unhideWhenUsed/>
    <w:rsid w:val="005F01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4B74A3-ACFB-4E81-A786-F6C71F1F2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74</Words>
  <Characters>512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Kiss Anna</dc:creator>
  <cp:keywords/>
  <dc:description/>
  <cp:lastModifiedBy>Kiss Anna</cp:lastModifiedBy>
  <cp:revision>2</cp:revision>
  <dcterms:created xsi:type="dcterms:W3CDTF">2020-11-21T08:43:00Z</dcterms:created>
  <dcterms:modified xsi:type="dcterms:W3CDTF">2020-11-21T12:09:00Z</dcterms:modified>
</cp:coreProperties>
</file>