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2DF3" w14:textId="77777777" w:rsidR="0085254A" w:rsidRPr="00E04174" w:rsidRDefault="0085254A" w:rsidP="0085254A">
      <w:pPr>
        <w:pStyle w:val="NormalWeb"/>
        <w:rPr>
          <w:sz w:val="21"/>
          <w:szCs w:val="21"/>
        </w:rPr>
      </w:pPr>
      <w:r w:rsidRPr="00E04174">
        <w:rPr>
          <w:b/>
          <w:bCs/>
          <w:sz w:val="21"/>
          <w:szCs w:val="21"/>
        </w:rPr>
        <w:t xml:space="preserve">Tablo 2: </w:t>
      </w:r>
      <w:r w:rsidRPr="00E04174">
        <w:rPr>
          <w:sz w:val="21"/>
          <w:szCs w:val="21"/>
          <w:lang w:val="en-US"/>
        </w:rPr>
        <w:t>Results of univariate logistic regression analyses for diastolic dysfunction</w:t>
      </w:r>
    </w:p>
    <w:p w14:paraId="5BAF6AC3" w14:textId="77777777" w:rsidR="0085254A" w:rsidRPr="00E04174" w:rsidRDefault="0085254A" w:rsidP="0085254A">
      <w:pPr>
        <w:pBdr>
          <w:bottom w:val="single" w:sz="12" w:space="1" w:color="auto"/>
        </w:pBdr>
        <w:rPr>
          <w:sz w:val="21"/>
          <w:szCs w:val="21"/>
        </w:rPr>
      </w:pPr>
    </w:p>
    <w:p w14:paraId="739FB079" w14:textId="77777777" w:rsidR="0085254A" w:rsidRPr="00E04174" w:rsidRDefault="0085254A" w:rsidP="0085254A">
      <w:pPr>
        <w:rPr>
          <w:sz w:val="21"/>
          <w:szCs w:val="21"/>
        </w:rPr>
      </w:pPr>
    </w:p>
    <w:p w14:paraId="504218E7" w14:textId="6F98C687" w:rsidR="0085254A" w:rsidRPr="00E04174" w:rsidRDefault="0085254A" w:rsidP="0085254A">
      <w:pPr>
        <w:ind w:left="2832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Univariable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analysis</w:t>
      </w:r>
      <w:proofErr w:type="spellEnd"/>
      <w:r w:rsidRPr="00E04174">
        <w:rPr>
          <w:sz w:val="21"/>
          <w:szCs w:val="21"/>
        </w:rPr>
        <w:t xml:space="preserve"> </w:t>
      </w:r>
      <w:r w:rsidRPr="00E04174">
        <w:rPr>
          <w:sz w:val="21"/>
          <w:szCs w:val="21"/>
        </w:rPr>
        <w:tab/>
      </w:r>
      <w:r w:rsidR="00E56F7C">
        <w:rPr>
          <w:sz w:val="21"/>
          <w:szCs w:val="21"/>
        </w:rPr>
        <w:t xml:space="preserve">                                                                   </w:t>
      </w:r>
      <w:proofErr w:type="spellStart"/>
      <w:r w:rsidRPr="00E04174">
        <w:rPr>
          <w:sz w:val="21"/>
          <w:szCs w:val="21"/>
        </w:rPr>
        <w:t>Multivariable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analysis</w:t>
      </w:r>
      <w:proofErr w:type="spellEnd"/>
      <w:r w:rsidRPr="00E04174">
        <w:rPr>
          <w:sz w:val="21"/>
          <w:szCs w:val="21"/>
        </w:rPr>
        <w:t xml:space="preserve"> </w:t>
      </w:r>
    </w:p>
    <w:p w14:paraId="12C23501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3F782E19" w14:textId="77777777" w:rsidR="0085254A" w:rsidRPr="00E04174" w:rsidRDefault="0085254A" w:rsidP="0085254A">
      <w:pPr>
        <w:pBdr>
          <w:bottom w:val="single" w:sz="12" w:space="1" w:color="auto"/>
        </w:pBdr>
        <w:ind w:left="2124" w:hanging="2124"/>
        <w:rPr>
          <w:sz w:val="21"/>
          <w:szCs w:val="21"/>
        </w:rPr>
      </w:pPr>
      <w:r w:rsidRPr="00E04174">
        <w:rPr>
          <w:sz w:val="21"/>
          <w:szCs w:val="21"/>
        </w:rPr>
        <w:t xml:space="preserve">                                               </w:t>
      </w:r>
      <w:r>
        <w:rPr>
          <w:sz w:val="21"/>
          <w:szCs w:val="21"/>
        </w:rPr>
        <w:tab/>
      </w:r>
      <w:r w:rsidRPr="00E04174">
        <w:rPr>
          <w:sz w:val="21"/>
          <w:szCs w:val="21"/>
        </w:rPr>
        <w:t>OR</w:t>
      </w:r>
      <w:r w:rsidRPr="00E04174">
        <w:rPr>
          <w:sz w:val="21"/>
          <w:szCs w:val="21"/>
        </w:rPr>
        <w:tab/>
        <w:t xml:space="preserve">      95% CI. (</w:t>
      </w:r>
      <w:proofErr w:type="spellStart"/>
      <w:r w:rsidRPr="00E04174">
        <w:rPr>
          <w:sz w:val="21"/>
          <w:szCs w:val="21"/>
        </w:rPr>
        <w:t>Lower-</w:t>
      </w:r>
      <w:proofErr w:type="gramStart"/>
      <w:r w:rsidRPr="00E04174">
        <w:rPr>
          <w:sz w:val="21"/>
          <w:szCs w:val="21"/>
        </w:rPr>
        <w:t>Upper</w:t>
      </w:r>
      <w:proofErr w:type="spellEnd"/>
      <w:r w:rsidRPr="00E04174">
        <w:rPr>
          <w:sz w:val="21"/>
          <w:szCs w:val="21"/>
        </w:rPr>
        <w:t xml:space="preserve">)   </w:t>
      </w:r>
      <w:proofErr w:type="gramEnd"/>
      <w:r w:rsidRPr="00E04174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       </w:t>
      </w:r>
      <w:r w:rsidRPr="00E04174">
        <w:rPr>
          <w:sz w:val="21"/>
          <w:szCs w:val="21"/>
        </w:rPr>
        <w:t xml:space="preserve">P </w:t>
      </w:r>
      <w:proofErr w:type="spellStart"/>
      <w:r w:rsidRPr="00E04174">
        <w:rPr>
          <w:sz w:val="21"/>
          <w:szCs w:val="21"/>
        </w:rPr>
        <w:t>value</w:t>
      </w:r>
      <w:proofErr w:type="spellEnd"/>
      <w:r w:rsidRPr="00E04174"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E04174">
        <w:rPr>
          <w:sz w:val="21"/>
          <w:szCs w:val="21"/>
        </w:rPr>
        <w:t>OR</w:t>
      </w:r>
      <w:r w:rsidRPr="00E04174">
        <w:rPr>
          <w:sz w:val="21"/>
          <w:szCs w:val="21"/>
        </w:rPr>
        <w:tab/>
        <w:t xml:space="preserve">     95% C.I. (</w:t>
      </w:r>
      <w:proofErr w:type="spellStart"/>
      <w:r w:rsidRPr="00E04174">
        <w:rPr>
          <w:sz w:val="21"/>
          <w:szCs w:val="21"/>
        </w:rPr>
        <w:t>Lower-Upper</w:t>
      </w:r>
      <w:proofErr w:type="spellEnd"/>
      <w:r w:rsidRPr="00E04174">
        <w:rPr>
          <w:sz w:val="21"/>
          <w:szCs w:val="21"/>
        </w:rPr>
        <w:t xml:space="preserve">) </w:t>
      </w:r>
      <w:r w:rsidRPr="00E04174">
        <w:rPr>
          <w:sz w:val="21"/>
          <w:szCs w:val="21"/>
        </w:rPr>
        <w:tab/>
        <w:t xml:space="preserve">       P </w:t>
      </w:r>
      <w:proofErr w:type="spellStart"/>
      <w:r w:rsidRPr="00E04174">
        <w:rPr>
          <w:sz w:val="21"/>
          <w:szCs w:val="21"/>
        </w:rPr>
        <w:t>value</w:t>
      </w:r>
      <w:proofErr w:type="spellEnd"/>
    </w:p>
    <w:p w14:paraId="008D3A8B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450BA895" w14:textId="77777777" w:rsidR="0085254A" w:rsidRPr="00E04174" w:rsidRDefault="0085254A" w:rsidP="0085254A">
      <w:pPr>
        <w:rPr>
          <w:sz w:val="21"/>
          <w:szCs w:val="21"/>
        </w:rPr>
      </w:pPr>
      <w:r w:rsidRPr="00E04174">
        <w:rPr>
          <w:sz w:val="21"/>
          <w:szCs w:val="21"/>
        </w:rPr>
        <w:t>Age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1.102</w:t>
      </w:r>
      <w:r w:rsidRPr="00E04174">
        <w:rPr>
          <w:sz w:val="21"/>
          <w:szCs w:val="21"/>
        </w:rPr>
        <w:tab/>
        <w:t xml:space="preserve">            1.020-1.191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0.014</w:t>
      </w:r>
      <w:r w:rsidRPr="00E04174">
        <w:rPr>
          <w:b/>
          <w:bCs/>
          <w:sz w:val="21"/>
          <w:szCs w:val="21"/>
        </w:rPr>
        <w:tab/>
      </w:r>
      <w:r w:rsidRPr="00E04174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E04174">
        <w:rPr>
          <w:sz w:val="21"/>
          <w:szCs w:val="21"/>
        </w:rPr>
        <w:t>1.072</w:t>
      </w:r>
      <w:r w:rsidRPr="00E04174">
        <w:rPr>
          <w:sz w:val="21"/>
          <w:szCs w:val="21"/>
        </w:rPr>
        <w:tab/>
        <w:t xml:space="preserve">      </w:t>
      </w:r>
      <w:r w:rsidRPr="00E04174">
        <w:rPr>
          <w:sz w:val="21"/>
          <w:szCs w:val="21"/>
        </w:rPr>
        <w:tab/>
        <w:t>0.985-1.167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0.107</w:t>
      </w:r>
    </w:p>
    <w:p w14:paraId="6B4F3DE9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5A06FA85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Gender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1.317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0.495-3.502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0.581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</w:p>
    <w:p w14:paraId="58C5A94A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31FC6815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Obesity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3.076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1.129-8.378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0.028</w:t>
      </w:r>
      <w:r w:rsidRPr="00E04174">
        <w:rPr>
          <w:b/>
          <w:bCs/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 w:rsidRPr="00E04174">
        <w:rPr>
          <w:sz w:val="21"/>
          <w:szCs w:val="21"/>
        </w:rPr>
        <w:t>2.278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0.717-7.237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0.163</w:t>
      </w:r>
    </w:p>
    <w:p w14:paraId="3B31AC32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7BA7C756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Smoking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0.926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0.318-2.698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0.888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</w:p>
    <w:p w14:paraId="6E9731E4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3961D736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Diabetes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mellitus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1.933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0.617-6.057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0.258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</w:p>
    <w:p w14:paraId="798A154B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415FE6EA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Hipertension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4.915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1.058-22.840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0.042</w:t>
      </w:r>
      <w:r w:rsidRPr="00E04174">
        <w:rPr>
          <w:b/>
          <w:bCs/>
          <w:sz w:val="21"/>
          <w:szCs w:val="21"/>
        </w:rPr>
        <w:tab/>
      </w:r>
      <w:r w:rsidRPr="00E04174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 w:rsidRPr="00E04174">
        <w:rPr>
          <w:sz w:val="21"/>
          <w:szCs w:val="21"/>
        </w:rPr>
        <w:t>3.392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0.660-17.437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0.144</w:t>
      </w:r>
    </w:p>
    <w:p w14:paraId="172A84D7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5536D9D0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Ischemic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heart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disease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1.526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0.463-5.027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0.487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</w:r>
    </w:p>
    <w:p w14:paraId="344ED2C3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4EF84048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Frailty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2.979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0.797-11.129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0.105</w:t>
      </w:r>
    </w:p>
    <w:p w14:paraId="24C6E1E6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7CD502ED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Malnutrition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1.372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0.538-3.498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0.507</w:t>
      </w:r>
    </w:p>
    <w:p w14:paraId="12DE3E27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730321FA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Sarcopenia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6.746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2.404-18.934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&lt;0.001</w:t>
      </w:r>
      <w:r w:rsidRPr="00E04174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 w:rsidRPr="00E04174">
        <w:rPr>
          <w:sz w:val="21"/>
          <w:szCs w:val="21"/>
        </w:rPr>
        <w:t>4.566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1.511-13.798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     </w:t>
      </w:r>
      <w:r w:rsidRPr="00E04174">
        <w:rPr>
          <w:b/>
          <w:bCs/>
          <w:sz w:val="21"/>
          <w:szCs w:val="21"/>
        </w:rPr>
        <w:t>0.007</w:t>
      </w:r>
    </w:p>
    <w:p w14:paraId="5A3B5C6B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32556497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Low</w:t>
      </w:r>
      <w:proofErr w:type="spellEnd"/>
      <w:r w:rsidRPr="00E04174">
        <w:rPr>
          <w:sz w:val="21"/>
          <w:szCs w:val="21"/>
        </w:rPr>
        <w:t xml:space="preserve"> SMMI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3.915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1.309-11.708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0.015</w:t>
      </w:r>
    </w:p>
    <w:p w14:paraId="1100C807" w14:textId="77777777" w:rsidR="0085254A" w:rsidRPr="00E04174" w:rsidRDefault="0085254A" w:rsidP="0085254A">
      <w:pPr>
        <w:ind w:left="2124" w:hanging="2124"/>
        <w:rPr>
          <w:sz w:val="21"/>
          <w:szCs w:val="21"/>
        </w:rPr>
      </w:pPr>
    </w:p>
    <w:p w14:paraId="66067FD8" w14:textId="77777777" w:rsidR="0085254A" w:rsidRPr="00E04174" w:rsidRDefault="0085254A" w:rsidP="0085254A">
      <w:pPr>
        <w:pBdr>
          <w:bottom w:val="single" w:sz="12" w:space="1" w:color="auto"/>
        </w:pBdr>
        <w:ind w:left="2124" w:hanging="2124"/>
        <w:rPr>
          <w:sz w:val="21"/>
          <w:szCs w:val="21"/>
        </w:rPr>
      </w:pPr>
      <w:proofErr w:type="spellStart"/>
      <w:r w:rsidRPr="00E04174">
        <w:rPr>
          <w:sz w:val="21"/>
          <w:szCs w:val="21"/>
        </w:rPr>
        <w:t>Probable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sarcopenia</w:t>
      </w:r>
      <w:proofErr w:type="spellEnd"/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5.205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>1.416-19.131</w:t>
      </w:r>
      <w:r w:rsidRPr="00E04174">
        <w:rPr>
          <w:sz w:val="21"/>
          <w:szCs w:val="21"/>
        </w:rPr>
        <w:tab/>
      </w:r>
      <w:r w:rsidRPr="00E04174">
        <w:rPr>
          <w:sz w:val="21"/>
          <w:szCs w:val="21"/>
        </w:rPr>
        <w:tab/>
        <w:t xml:space="preserve">   </w:t>
      </w:r>
      <w:r w:rsidRPr="00E04174">
        <w:rPr>
          <w:b/>
          <w:bCs/>
          <w:sz w:val="21"/>
          <w:szCs w:val="21"/>
        </w:rPr>
        <w:t>0.013</w:t>
      </w:r>
    </w:p>
    <w:p w14:paraId="2263705D" w14:textId="77777777" w:rsidR="0085254A" w:rsidRPr="00E04174" w:rsidRDefault="0085254A" w:rsidP="0085254A">
      <w:pPr>
        <w:pStyle w:val="NormalWeb"/>
        <w:spacing w:line="360" w:lineRule="auto"/>
        <w:contextualSpacing/>
        <w:rPr>
          <w:sz w:val="21"/>
          <w:szCs w:val="21"/>
        </w:rPr>
      </w:pPr>
      <w:proofErr w:type="spellStart"/>
      <w:r w:rsidRPr="00E04174">
        <w:rPr>
          <w:b/>
          <w:bCs/>
          <w:sz w:val="21"/>
          <w:szCs w:val="21"/>
        </w:rPr>
        <w:t>Dependent</w:t>
      </w:r>
      <w:proofErr w:type="spellEnd"/>
      <w:r w:rsidRPr="00E04174">
        <w:rPr>
          <w:b/>
          <w:bCs/>
          <w:sz w:val="21"/>
          <w:szCs w:val="21"/>
        </w:rPr>
        <w:t xml:space="preserve"> </w:t>
      </w:r>
      <w:proofErr w:type="spellStart"/>
      <w:r w:rsidRPr="00E04174">
        <w:rPr>
          <w:b/>
          <w:bCs/>
          <w:sz w:val="21"/>
          <w:szCs w:val="21"/>
        </w:rPr>
        <w:t>variable</w:t>
      </w:r>
      <w:proofErr w:type="spellEnd"/>
      <w:r w:rsidRPr="00E04174">
        <w:rPr>
          <w:b/>
          <w:bCs/>
          <w:sz w:val="21"/>
          <w:szCs w:val="21"/>
        </w:rPr>
        <w:t>:</w:t>
      </w:r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Diastolic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dysfunction</w:t>
      </w:r>
      <w:proofErr w:type="spellEnd"/>
      <w:r w:rsidRPr="00E04174">
        <w:rPr>
          <w:sz w:val="21"/>
          <w:szCs w:val="21"/>
        </w:rPr>
        <w:t xml:space="preserve">; </w:t>
      </w:r>
      <w:proofErr w:type="spellStart"/>
      <w:r w:rsidRPr="00E04174">
        <w:rPr>
          <w:b/>
          <w:bCs/>
          <w:sz w:val="21"/>
          <w:szCs w:val="21"/>
        </w:rPr>
        <w:t>independent</w:t>
      </w:r>
      <w:proofErr w:type="spellEnd"/>
      <w:r w:rsidRPr="00E04174">
        <w:rPr>
          <w:b/>
          <w:bCs/>
          <w:sz w:val="21"/>
          <w:szCs w:val="21"/>
        </w:rPr>
        <w:t xml:space="preserve"> </w:t>
      </w:r>
      <w:proofErr w:type="spellStart"/>
      <w:r w:rsidRPr="00E04174">
        <w:rPr>
          <w:b/>
          <w:bCs/>
          <w:sz w:val="21"/>
          <w:szCs w:val="21"/>
        </w:rPr>
        <w:t>variables</w:t>
      </w:r>
      <w:proofErr w:type="spellEnd"/>
      <w:r w:rsidRPr="00E04174">
        <w:rPr>
          <w:b/>
          <w:bCs/>
          <w:sz w:val="21"/>
          <w:szCs w:val="21"/>
        </w:rPr>
        <w:t>:</w:t>
      </w:r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age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obesity</w:t>
      </w:r>
      <w:proofErr w:type="spellEnd"/>
      <w:r w:rsidRPr="00E04174">
        <w:rPr>
          <w:sz w:val="21"/>
          <w:szCs w:val="21"/>
        </w:rPr>
        <w:t xml:space="preserve">, </w:t>
      </w:r>
      <w:proofErr w:type="spellStart"/>
      <w:r w:rsidRPr="00E04174">
        <w:rPr>
          <w:sz w:val="21"/>
          <w:szCs w:val="21"/>
        </w:rPr>
        <w:t>hipertension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and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sarcopenia</w:t>
      </w:r>
      <w:proofErr w:type="spellEnd"/>
    </w:p>
    <w:p w14:paraId="7C6BD333" w14:textId="53051F0E" w:rsidR="00591C3F" w:rsidRPr="00E56F7C" w:rsidRDefault="0085254A" w:rsidP="00E56F7C">
      <w:pPr>
        <w:pStyle w:val="NormalWeb"/>
        <w:spacing w:line="360" w:lineRule="auto"/>
        <w:contextualSpacing/>
        <w:rPr>
          <w:sz w:val="21"/>
          <w:szCs w:val="21"/>
        </w:rPr>
      </w:pPr>
      <w:proofErr w:type="spellStart"/>
      <w:r w:rsidRPr="004829EE">
        <w:rPr>
          <w:b/>
          <w:bCs/>
          <w:sz w:val="21"/>
          <w:szCs w:val="21"/>
        </w:rPr>
        <w:t>Abbreviations</w:t>
      </w:r>
      <w:proofErr w:type="spellEnd"/>
      <w:r w:rsidRPr="004829EE">
        <w:rPr>
          <w:b/>
          <w:bCs/>
          <w:sz w:val="21"/>
          <w:szCs w:val="21"/>
        </w:rPr>
        <w:t>:</w:t>
      </w:r>
      <w:r w:rsidRPr="00E04174">
        <w:rPr>
          <w:sz w:val="21"/>
          <w:szCs w:val="21"/>
        </w:rPr>
        <w:t xml:space="preserve"> OR: </w:t>
      </w:r>
      <w:proofErr w:type="spellStart"/>
      <w:r w:rsidRPr="00E04174">
        <w:rPr>
          <w:sz w:val="21"/>
          <w:szCs w:val="21"/>
        </w:rPr>
        <w:t>Odds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ratio</w:t>
      </w:r>
      <w:proofErr w:type="spellEnd"/>
      <w:r w:rsidRPr="00E04174">
        <w:rPr>
          <w:sz w:val="21"/>
          <w:szCs w:val="21"/>
        </w:rPr>
        <w:t xml:space="preserve">, CI: </w:t>
      </w:r>
      <w:proofErr w:type="spellStart"/>
      <w:r w:rsidRPr="00E04174">
        <w:rPr>
          <w:sz w:val="21"/>
          <w:szCs w:val="21"/>
        </w:rPr>
        <w:t>confidence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interval</w:t>
      </w:r>
      <w:proofErr w:type="spellEnd"/>
      <w:r w:rsidRPr="00E04174">
        <w:rPr>
          <w:sz w:val="21"/>
          <w:szCs w:val="21"/>
        </w:rPr>
        <w:t xml:space="preserve">. SMMI: </w:t>
      </w:r>
      <w:proofErr w:type="spellStart"/>
      <w:r w:rsidRPr="00E04174">
        <w:rPr>
          <w:sz w:val="21"/>
          <w:szCs w:val="21"/>
        </w:rPr>
        <w:t>skeletal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muscle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mass</w:t>
      </w:r>
      <w:proofErr w:type="spellEnd"/>
      <w:r w:rsidRPr="00E04174">
        <w:rPr>
          <w:sz w:val="21"/>
          <w:szCs w:val="21"/>
        </w:rPr>
        <w:t xml:space="preserve"> </w:t>
      </w:r>
      <w:proofErr w:type="spellStart"/>
      <w:r w:rsidRPr="00E04174">
        <w:rPr>
          <w:sz w:val="21"/>
          <w:szCs w:val="21"/>
        </w:rPr>
        <w:t>index</w:t>
      </w:r>
      <w:proofErr w:type="spellEnd"/>
    </w:p>
    <w:sectPr w:rsidR="00591C3F" w:rsidRPr="00E56F7C" w:rsidSect="00E56F7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4A"/>
    <w:rsid w:val="00591C3F"/>
    <w:rsid w:val="00686DAC"/>
    <w:rsid w:val="0085254A"/>
    <w:rsid w:val="00906EE8"/>
    <w:rsid w:val="00E5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9B093B"/>
  <w15:chartTrackingRefBased/>
  <w15:docId w15:val="{FD6210DC-D414-B44C-B656-2CD28113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54A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5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 Obekli</dc:creator>
  <cp:keywords/>
  <dc:description/>
  <cp:lastModifiedBy>Tugba Obekli</cp:lastModifiedBy>
  <cp:revision>2</cp:revision>
  <dcterms:created xsi:type="dcterms:W3CDTF">2023-04-15T18:03:00Z</dcterms:created>
  <dcterms:modified xsi:type="dcterms:W3CDTF">2023-04-15T18:07:00Z</dcterms:modified>
</cp:coreProperties>
</file>