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b"/>
        <w:tblpPr w:leftFromText="142" w:rightFromText="142" w:vertAnchor="page" w:horzAnchor="margin" w:tblpY="841"/>
        <w:tblW w:w="39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550"/>
        <w:gridCol w:w="1549"/>
        <w:gridCol w:w="1549"/>
        <w:gridCol w:w="1549"/>
        <w:gridCol w:w="1549"/>
        <w:gridCol w:w="1549"/>
        <w:gridCol w:w="1549"/>
      </w:tblGrid>
      <w:tr w:rsidR="00CA47D6" w:rsidRPr="00F56D48" w14:paraId="24029372" w14:textId="77777777" w:rsidTr="00CA47D6">
        <w:trPr>
          <w:trHeight w:val="46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158B81E3" w14:textId="77777777" w:rsidR="00CA47D6" w:rsidRPr="00F56D48" w:rsidRDefault="00CA47D6" w:rsidP="00CA47D6">
            <w:pPr>
              <w:pStyle w:val="Default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Supplementary Table 1 </w:t>
            </w: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 xml:space="preserve">The rate of two types of physiology in flowering season in 11 strains of </w:t>
            </w:r>
            <w:proofErr w:type="spellStart"/>
            <w:r w:rsidRPr="00F56D48">
              <w:rPr>
                <w:rFonts w:ascii="Times New Roman" w:hAnsi="Times New Roman" w:cs="Times New Roman"/>
                <w:i/>
                <w:sz w:val="20"/>
                <w:szCs w:val="20"/>
              </w:rPr>
              <w:t>Lemna</w:t>
            </w:r>
            <w:proofErr w:type="spellEnd"/>
            <w:r w:rsidRPr="00F56D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hAnsi="Times New Roman" w:cs="Times New Roman"/>
                <w:i/>
                <w:sz w:val="20"/>
                <w:szCs w:val="20"/>
              </w:rPr>
              <w:t>aequinoctialis</w:t>
            </w:r>
            <w:proofErr w:type="spellEnd"/>
            <w:r w:rsidRPr="00F56D48">
              <w:rPr>
                <w:rFonts w:ascii="Times New Roman" w:hAnsi="Times New Roman" w:cs="Times New Roman"/>
                <w:sz w:val="20"/>
                <w:szCs w:val="20"/>
              </w:rPr>
              <w:t xml:space="preserve"> complex. The flowers were observed every 12 h for 7 days under a dissecting microscope.</w:t>
            </w:r>
          </w:p>
        </w:tc>
      </w:tr>
      <w:tr w:rsidR="00CA47D6" w:rsidRPr="00F56D48" w14:paraId="20BD1490" w14:textId="77777777" w:rsidTr="00CA47D6">
        <w:trPr>
          <w:trHeight w:val="464"/>
        </w:trPr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DF35D0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Group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B202549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Strain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432840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Homogamy</w:t>
            </w:r>
          </w:p>
          <w:p w14:paraId="3A6C0B13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frond number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F199FD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Protogyny</w:t>
            </w:r>
          </w:p>
          <w:p w14:paraId="18AD60B2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frond number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E6341B6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Homogamy</w:t>
            </w:r>
          </w:p>
          <w:p w14:paraId="50DCD409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frond rate (%)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2BF2CD8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Protogyny</w:t>
            </w:r>
          </w:p>
          <w:p w14:paraId="3B283090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frond rate (%)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FDBD2D7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Bloomed</w:t>
            </w:r>
          </w:p>
          <w:p w14:paraId="7F34435D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frond number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3094F02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All </w:t>
            </w:r>
            <w:proofErr w:type="gramStart"/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observed</w:t>
            </w:r>
            <w:proofErr w:type="gramEnd"/>
          </w:p>
          <w:p w14:paraId="6728BBE4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frond number</w:t>
            </w:r>
          </w:p>
        </w:tc>
      </w:tr>
      <w:tr w:rsidR="00CA47D6" w:rsidRPr="00F56D48" w14:paraId="24937BE1" w14:textId="77777777" w:rsidTr="00CA47D6">
        <w:trPr>
          <w:trHeight w:val="232"/>
        </w:trPr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10CAA006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4869B323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NGY122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1A0A1EF5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11525D4C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79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1FD1DA3E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3.66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50AE47C0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96.34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490378AD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82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14:paraId="25395C37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82</w:t>
            </w:r>
          </w:p>
        </w:tc>
      </w:tr>
      <w:tr w:rsidR="00CA47D6" w:rsidRPr="00F56D48" w14:paraId="17916F10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49042EAB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</w:t>
            </w:r>
          </w:p>
        </w:tc>
        <w:tc>
          <w:tcPr>
            <w:tcW w:w="625" w:type="pct"/>
            <w:vAlign w:val="center"/>
          </w:tcPr>
          <w:p w14:paraId="407F3E59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NGY123</w:t>
            </w:r>
          </w:p>
        </w:tc>
        <w:tc>
          <w:tcPr>
            <w:tcW w:w="625" w:type="pct"/>
            <w:vAlign w:val="center"/>
          </w:tcPr>
          <w:p w14:paraId="6C87A935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25" w:type="pct"/>
            <w:vAlign w:val="center"/>
          </w:tcPr>
          <w:p w14:paraId="2B733E08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25" w:type="pct"/>
            <w:vAlign w:val="center"/>
          </w:tcPr>
          <w:p w14:paraId="7F1F8268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25" w:type="pct"/>
            <w:vAlign w:val="center"/>
          </w:tcPr>
          <w:p w14:paraId="76DAD740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625" w:type="pct"/>
            <w:vAlign w:val="center"/>
          </w:tcPr>
          <w:p w14:paraId="44809BAD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25" w:type="pct"/>
            <w:vAlign w:val="center"/>
          </w:tcPr>
          <w:p w14:paraId="14E10535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48</w:t>
            </w:r>
          </w:p>
        </w:tc>
      </w:tr>
      <w:tr w:rsidR="00CA47D6" w:rsidRPr="00F56D48" w14:paraId="14EAC2AD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415E841E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</w:t>
            </w:r>
          </w:p>
        </w:tc>
        <w:tc>
          <w:tcPr>
            <w:tcW w:w="625" w:type="pct"/>
            <w:vAlign w:val="center"/>
          </w:tcPr>
          <w:p w14:paraId="61FF3B6D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NGY128</w:t>
            </w:r>
          </w:p>
        </w:tc>
        <w:tc>
          <w:tcPr>
            <w:tcW w:w="625" w:type="pct"/>
            <w:vAlign w:val="center"/>
          </w:tcPr>
          <w:p w14:paraId="1797BE36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vAlign w:val="center"/>
          </w:tcPr>
          <w:p w14:paraId="3368C987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25" w:type="pct"/>
            <w:vAlign w:val="center"/>
          </w:tcPr>
          <w:p w14:paraId="56080474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11.11</w:t>
            </w:r>
          </w:p>
        </w:tc>
        <w:tc>
          <w:tcPr>
            <w:tcW w:w="625" w:type="pct"/>
            <w:vAlign w:val="center"/>
          </w:tcPr>
          <w:p w14:paraId="0C9FA9C4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88.89</w:t>
            </w:r>
          </w:p>
        </w:tc>
        <w:tc>
          <w:tcPr>
            <w:tcW w:w="625" w:type="pct"/>
            <w:vAlign w:val="center"/>
          </w:tcPr>
          <w:p w14:paraId="64406C96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25" w:type="pct"/>
            <w:vAlign w:val="center"/>
          </w:tcPr>
          <w:p w14:paraId="1692B307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</w:tr>
      <w:tr w:rsidR="00CA47D6" w:rsidRPr="00F56D48" w14:paraId="191CE64A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0D3B23FE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</w:t>
            </w:r>
          </w:p>
        </w:tc>
        <w:tc>
          <w:tcPr>
            <w:tcW w:w="625" w:type="pct"/>
            <w:vAlign w:val="center"/>
          </w:tcPr>
          <w:p w14:paraId="30E08324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NGY180</w:t>
            </w:r>
          </w:p>
        </w:tc>
        <w:tc>
          <w:tcPr>
            <w:tcW w:w="625" w:type="pct"/>
            <w:vAlign w:val="center"/>
          </w:tcPr>
          <w:p w14:paraId="3013DAF0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vAlign w:val="center"/>
          </w:tcPr>
          <w:p w14:paraId="04C30162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61</w:t>
            </w:r>
          </w:p>
        </w:tc>
        <w:tc>
          <w:tcPr>
            <w:tcW w:w="625" w:type="pct"/>
            <w:vAlign w:val="center"/>
          </w:tcPr>
          <w:p w14:paraId="4818B80F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1.61</w:t>
            </w:r>
          </w:p>
        </w:tc>
        <w:tc>
          <w:tcPr>
            <w:tcW w:w="625" w:type="pct"/>
            <w:vAlign w:val="center"/>
          </w:tcPr>
          <w:p w14:paraId="7759FEC6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98.39</w:t>
            </w:r>
          </w:p>
        </w:tc>
        <w:tc>
          <w:tcPr>
            <w:tcW w:w="625" w:type="pct"/>
            <w:vAlign w:val="center"/>
          </w:tcPr>
          <w:p w14:paraId="528FDE46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62</w:t>
            </w:r>
          </w:p>
        </w:tc>
        <w:tc>
          <w:tcPr>
            <w:tcW w:w="625" w:type="pct"/>
            <w:vAlign w:val="center"/>
          </w:tcPr>
          <w:p w14:paraId="744F1671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</w:t>
            </w:r>
          </w:p>
        </w:tc>
      </w:tr>
      <w:tr w:rsidR="00CA47D6" w:rsidRPr="00F56D48" w14:paraId="638848CB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04BB5477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</w:t>
            </w:r>
          </w:p>
        </w:tc>
        <w:tc>
          <w:tcPr>
            <w:tcW w:w="625" w:type="pct"/>
            <w:vAlign w:val="center"/>
          </w:tcPr>
          <w:p w14:paraId="21A419D2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NGY196</w:t>
            </w:r>
          </w:p>
        </w:tc>
        <w:tc>
          <w:tcPr>
            <w:tcW w:w="625" w:type="pct"/>
            <w:vAlign w:val="center"/>
          </w:tcPr>
          <w:p w14:paraId="2F7F56CC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25" w:type="pct"/>
            <w:vAlign w:val="center"/>
          </w:tcPr>
          <w:p w14:paraId="43318ADA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625" w:type="pct"/>
            <w:vAlign w:val="center"/>
          </w:tcPr>
          <w:p w14:paraId="5EA8B69E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25.81</w:t>
            </w:r>
          </w:p>
        </w:tc>
        <w:tc>
          <w:tcPr>
            <w:tcW w:w="625" w:type="pct"/>
            <w:vAlign w:val="center"/>
          </w:tcPr>
          <w:p w14:paraId="0972BB0C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74.19</w:t>
            </w:r>
          </w:p>
        </w:tc>
        <w:tc>
          <w:tcPr>
            <w:tcW w:w="625" w:type="pct"/>
            <w:vAlign w:val="center"/>
          </w:tcPr>
          <w:p w14:paraId="117E6134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25" w:type="pct"/>
            <w:vAlign w:val="center"/>
          </w:tcPr>
          <w:p w14:paraId="3863B0F4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</w:t>
            </w:r>
          </w:p>
        </w:tc>
      </w:tr>
      <w:tr w:rsidR="00CA47D6" w:rsidRPr="00F56D48" w14:paraId="4C68CAB1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7E5D90DF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</w:t>
            </w:r>
          </w:p>
        </w:tc>
        <w:tc>
          <w:tcPr>
            <w:tcW w:w="625" w:type="pct"/>
            <w:vAlign w:val="center"/>
          </w:tcPr>
          <w:p w14:paraId="668BC840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NGY302</w:t>
            </w:r>
          </w:p>
        </w:tc>
        <w:tc>
          <w:tcPr>
            <w:tcW w:w="625" w:type="pct"/>
            <w:vAlign w:val="center"/>
          </w:tcPr>
          <w:p w14:paraId="1B8E283A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5" w:type="pct"/>
            <w:vAlign w:val="center"/>
          </w:tcPr>
          <w:p w14:paraId="37A9FEE8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25" w:type="pct"/>
            <w:vAlign w:val="center"/>
          </w:tcPr>
          <w:p w14:paraId="0FA4C8DA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6.90</w:t>
            </w:r>
          </w:p>
        </w:tc>
        <w:tc>
          <w:tcPr>
            <w:tcW w:w="625" w:type="pct"/>
            <w:vAlign w:val="center"/>
          </w:tcPr>
          <w:p w14:paraId="3FB9FA02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93.10</w:t>
            </w:r>
          </w:p>
        </w:tc>
        <w:tc>
          <w:tcPr>
            <w:tcW w:w="625" w:type="pct"/>
            <w:vAlign w:val="center"/>
          </w:tcPr>
          <w:p w14:paraId="5CB8FC03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625" w:type="pct"/>
            <w:vAlign w:val="center"/>
          </w:tcPr>
          <w:p w14:paraId="3FA8DE66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</w:t>
            </w:r>
          </w:p>
        </w:tc>
      </w:tr>
      <w:tr w:rsidR="00CA47D6" w:rsidRPr="00F56D48" w14:paraId="336423D7" w14:textId="77777777" w:rsidTr="00CA47D6">
        <w:trPr>
          <w:trHeight w:val="232"/>
        </w:trPr>
        <w:tc>
          <w:tcPr>
            <w:tcW w:w="625" w:type="pct"/>
            <w:vAlign w:val="center"/>
          </w:tcPr>
          <w:p w14:paraId="6B34C7C2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</w:t>
            </w:r>
          </w:p>
        </w:tc>
        <w:tc>
          <w:tcPr>
            <w:tcW w:w="625" w:type="pct"/>
            <w:vAlign w:val="center"/>
          </w:tcPr>
          <w:p w14:paraId="62E0470C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NGY14</w:t>
            </w:r>
          </w:p>
        </w:tc>
        <w:tc>
          <w:tcPr>
            <w:tcW w:w="625" w:type="pct"/>
            <w:vAlign w:val="center"/>
          </w:tcPr>
          <w:p w14:paraId="51129503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625" w:type="pct"/>
            <w:vAlign w:val="center"/>
          </w:tcPr>
          <w:p w14:paraId="50EB8561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5" w:type="pct"/>
            <w:vAlign w:val="center"/>
          </w:tcPr>
          <w:p w14:paraId="7668CCA7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94.87</w:t>
            </w:r>
          </w:p>
        </w:tc>
        <w:tc>
          <w:tcPr>
            <w:tcW w:w="625" w:type="pct"/>
            <w:vAlign w:val="center"/>
          </w:tcPr>
          <w:p w14:paraId="2D800A85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5.13</w:t>
            </w:r>
          </w:p>
        </w:tc>
        <w:tc>
          <w:tcPr>
            <w:tcW w:w="625" w:type="pct"/>
            <w:vAlign w:val="center"/>
          </w:tcPr>
          <w:p w14:paraId="242060DE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625" w:type="pct"/>
            <w:vAlign w:val="center"/>
          </w:tcPr>
          <w:p w14:paraId="0930E23E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</w:t>
            </w:r>
          </w:p>
        </w:tc>
      </w:tr>
      <w:tr w:rsidR="00CA47D6" w:rsidRPr="00F56D48" w14:paraId="4C2F898D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23BFB53E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</w:t>
            </w:r>
          </w:p>
        </w:tc>
        <w:tc>
          <w:tcPr>
            <w:tcW w:w="625" w:type="pct"/>
            <w:vAlign w:val="center"/>
          </w:tcPr>
          <w:p w14:paraId="0C98BF9A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NGY33</w:t>
            </w:r>
          </w:p>
        </w:tc>
        <w:tc>
          <w:tcPr>
            <w:tcW w:w="625" w:type="pct"/>
            <w:vAlign w:val="center"/>
          </w:tcPr>
          <w:p w14:paraId="5AFB33A3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625" w:type="pct"/>
            <w:vAlign w:val="center"/>
          </w:tcPr>
          <w:p w14:paraId="71F8D2FF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25" w:type="pct"/>
            <w:vAlign w:val="center"/>
          </w:tcPr>
          <w:p w14:paraId="71C37838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625" w:type="pct"/>
            <w:vAlign w:val="center"/>
          </w:tcPr>
          <w:p w14:paraId="72E7F8A6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25" w:type="pct"/>
            <w:vAlign w:val="center"/>
          </w:tcPr>
          <w:p w14:paraId="483ADF55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625" w:type="pct"/>
            <w:vAlign w:val="center"/>
          </w:tcPr>
          <w:p w14:paraId="1596906E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</w:t>
            </w:r>
          </w:p>
        </w:tc>
      </w:tr>
      <w:tr w:rsidR="00CA47D6" w:rsidRPr="00F56D48" w14:paraId="0C670995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56BCCBE6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</w:t>
            </w:r>
          </w:p>
        </w:tc>
        <w:tc>
          <w:tcPr>
            <w:tcW w:w="625" w:type="pct"/>
            <w:vAlign w:val="center"/>
          </w:tcPr>
          <w:p w14:paraId="23E7230E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NGY59</w:t>
            </w:r>
          </w:p>
        </w:tc>
        <w:tc>
          <w:tcPr>
            <w:tcW w:w="625" w:type="pct"/>
            <w:vAlign w:val="center"/>
          </w:tcPr>
          <w:p w14:paraId="75388428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625" w:type="pct"/>
            <w:vAlign w:val="center"/>
          </w:tcPr>
          <w:p w14:paraId="1432FBF4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vAlign w:val="center"/>
          </w:tcPr>
          <w:p w14:paraId="02F87837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97.37</w:t>
            </w:r>
          </w:p>
        </w:tc>
        <w:tc>
          <w:tcPr>
            <w:tcW w:w="625" w:type="pct"/>
            <w:vAlign w:val="center"/>
          </w:tcPr>
          <w:p w14:paraId="11288EC8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2.63</w:t>
            </w:r>
          </w:p>
        </w:tc>
        <w:tc>
          <w:tcPr>
            <w:tcW w:w="625" w:type="pct"/>
            <w:vAlign w:val="center"/>
          </w:tcPr>
          <w:p w14:paraId="5BFA35FF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625" w:type="pct"/>
            <w:vAlign w:val="center"/>
          </w:tcPr>
          <w:p w14:paraId="28F64FFB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42</w:t>
            </w:r>
          </w:p>
        </w:tc>
      </w:tr>
      <w:tr w:rsidR="00CA47D6" w:rsidRPr="00F56D48" w14:paraId="7F6E8FC0" w14:textId="77777777" w:rsidTr="00CA47D6">
        <w:trPr>
          <w:trHeight w:val="244"/>
        </w:trPr>
        <w:tc>
          <w:tcPr>
            <w:tcW w:w="625" w:type="pct"/>
            <w:vAlign w:val="center"/>
          </w:tcPr>
          <w:p w14:paraId="67E751D9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</w:t>
            </w:r>
          </w:p>
        </w:tc>
        <w:tc>
          <w:tcPr>
            <w:tcW w:w="625" w:type="pct"/>
            <w:vAlign w:val="center"/>
          </w:tcPr>
          <w:p w14:paraId="303BDEEE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NGY142</w:t>
            </w:r>
          </w:p>
        </w:tc>
        <w:tc>
          <w:tcPr>
            <w:tcW w:w="625" w:type="pct"/>
            <w:vAlign w:val="center"/>
          </w:tcPr>
          <w:p w14:paraId="03E415EC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25" w:type="pct"/>
            <w:vAlign w:val="center"/>
          </w:tcPr>
          <w:p w14:paraId="6029C0D2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5" w:type="pct"/>
            <w:vAlign w:val="center"/>
          </w:tcPr>
          <w:p w14:paraId="3CD71A12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93.94</w:t>
            </w:r>
          </w:p>
        </w:tc>
        <w:tc>
          <w:tcPr>
            <w:tcW w:w="625" w:type="pct"/>
            <w:vAlign w:val="center"/>
          </w:tcPr>
          <w:p w14:paraId="230FFFF4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6.06</w:t>
            </w:r>
          </w:p>
        </w:tc>
        <w:tc>
          <w:tcPr>
            <w:tcW w:w="625" w:type="pct"/>
            <w:vAlign w:val="center"/>
          </w:tcPr>
          <w:p w14:paraId="37DAFE32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625" w:type="pct"/>
            <w:vAlign w:val="center"/>
          </w:tcPr>
          <w:p w14:paraId="675693BC" w14:textId="77777777" w:rsidR="00CA47D6" w:rsidRPr="00F56D48" w:rsidRDefault="00CA47D6" w:rsidP="00CA47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</w:t>
            </w:r>
          </w:p>
        </w:tc>
      </w:tr>
      <w:tr w:rsidR="00CA47D6" w:rsidRPr="00F56D48" w14:paraId="04426A69" w14:textId="77777777" w:rsidTr="00CA47D6">
        <w:trPr>
          <w:trHeight w:val="244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4F8DADA3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94B2DD8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6746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42A72F7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B8929C0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813712F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CE9E807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47700C1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464A608" w14:textId="77777777" w:rsidR="00CA47D6" w:rsidRPr="00F56D48" w:rsidRDefault="00CA47D6" w:rsidP="00CA47D6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</w:t>
            </w:r>
          </w:p>
        </w:tc>
      </w:tr>
    </w:tbl>
    <w:p w14:paraId="332B6B1B" w14:textId="77777777" w:rsidR="00543A4F" w:rsidRPr="00F56D48" w:rsidRDefault="00543A4F" w:rsidP="006A6257">
      <w:pPr>
        <w:widowControl/>
        <w:jc w:val="left"/>
        <w:rPr>
          <w:rFonts w:ascii="Times New Roman" w:hAnsi="Times New Roman" w:hint="eastAsia"/>
          <w:szCs w:val="20"/>
        </w:rPr>
        <w:sectPr w:rsidR="00543A4F" w:rsidRPr="00F56D48" w:rsidSect="00CA47D6">
          <w:footerReference w:type="default" r:id="rId8"/>
          <w:pgSz w:w="16838" w:h="11906" w:orient="landscape" w:code="9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fb"/>
        <w:tblpPr w:leftFromText="142" w:rightFromText="142" w:vertAnchor="text" w:horzAnchor="margin" w:tblpY="121"/>
        <w:tblW w:w="11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573"/>
        <w:gridCol w:w="1572"/>
        <w:gridCol w:w="1573"/>
        <w:gridCol w:w="1572"/>
        <w:gridCol w:w="1572"/>
        <w:gridCol w:w="1573"/>
      </w:tblGrid>
      <w:tr w:rsidR="006A6257" w:rsidRPr="00F56D48" w14:paraId="540F94E4" w14:textId="77777777" w:rsidTr="00CA47D6">
        <w:trPr>
          <w:trHeight w:val="503"/>
        </w:trPr>
        <w:tc>
          <w:tcPr>
            <w:tcW w:w="11007" w:type="dxa"/>
            <w:gridSpan w:val="7"/>
            <w:tcBorders>
              <w:bottom w:val="single" w:sz="4" w:space="0" w:color="auto"/>
            </w:tcBorders>
          </w:tcPr>
          <w:p w14:paraId="2E06C064" w14:textId="77777777" w:rsidR="006A6257" w:rsidRPr="00F56D48" w:rsidRDefault="006A6257" w:rsidP="00CA47D6">
            <w:pPr>
              <w:jc w:val="left"/>
              <w:rPr>
                <w:rFonts w:ascii="Times New Roman" w:hAnsi="Times New Roman" w:cs="Times New Roman"/>
              </w:rPr>
            </w:pPr>
            <w:bookmarkStart w:id="0" w:name="_Hlk117762952"/>
            <w:r w:rsidRPr="00F56D48">
              <w:rPr>
                <w:rFonts w:ascii="Times New Roman" w:hAnsi="Times New Roman" w:cs="Times New Roman"/>
                <w:b/>
                <w:bCs/>
              </w:rPr>
              <w:lastRenderedPageBreak/>
              <w:t>Supplementary Table 2</w:t>
            </w:r>
            <w:r w:rsidRPr="00F56D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D48">
              <w:rPr>
                <w:rFonts w:ascii="Times New Roman" w:hAnsi="Times New Roman" w:cs="Times New Roman"/>
                <w:i/>
                <w:iCs/>
              </w:rPr>
              <w:t>Lemna</w:t>
            </w:r>
            <w:proofErr w:type="spellEnd"/>
            <w:r w:rsidRPr="00F56D4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56D48">
              <w:rPr>
                <w:rFonts w:ascii="Times New Roman" w:hAnsi="Times New Roman" w:cs="Times New Roman"/>
                <w:i/>
                <w:iCs/>
              </w:rPr>
              <w:t>aequinoctialis</w:t>
            </w:r>
            <w:proofErr w:type="spellEnd"/>
            <w:r w:rsidRPr="00F56D4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56D48">
              <w:rPr>
                <w:rFonts w:ascii="Times New Roman" w:hAnsi="Times New Roman" w:cs="Times New Roman"/>
              </w:rPr>
              <w:t>complex strains used in this study. “+” mark indicates that the strain was used in each analysis.</w:t>
            </w:r>
          </w:p>
        </w:tc>
      </w:tr>
      <w:tr w:rsidR="006A6257" w:rsidRPr="00F56D48" w14:paraId="0B07281D" w14:textId="77777777" w:rsidTr="00CA47D6">
        <w:trPr>
          <w:trHeight w:val="503"/>
        </w:trPr>
        <w:tc>
          <w:tcPr>
            <w:tcW w:w="1572" w:type="dxa"/>
            <w:vMerge w:val="restart"/>
            <w:tcBorders>
              <w:top w:val="single" w:sz="4" w:space="0" w:color="auto"/>
            </w:tcBorders>
            <w:vAlign w:val="center"/>
          </w:tcPr>
          <w:p w14:paraId="74CFE37D" w14:textId="77777777" w:rsidR="006A6257" w:rsidRPr="00465665" w:rsidRDefault="006A6257" w:rsidP="00CA47D6">
            <w:pPr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lang w:eastAsia="ko-KR"/>
              </w:rPr>
              <w:t>S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train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  <w:vAlign w:val="center"/>
          </w:tcPr>
          <w:p w14:paraId="66572B7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Flower organ mature timing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</w:tcBorders>
            <w:vAlign w:val="center"/>
          </w:tcPr>
          <w:p w14:paraId="392C6EF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Ability of self-fertilization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AE78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Morphometry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</w:tcBorders>
            <w:vAlign w:val="center"/>
          </w:tcPr>
          <w:p w14:paraId="4F811D6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PCA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  <w:vAlign w:val="center"/>
          </w:tcPr>
          <w:p w14:paraId="2751DFE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DNA analysis</w:t>
            </w:r>
          </w:p>
        </w:tc>
      </w:tr>
      <w:tr w:rsidR="006A6257" w:rsidRPr="00F56D48" w14:paraId="4EC8F751" w14:textId="77777777" w:rsidTr="00CA47D6">
        <w:trPr>
          <w:trHeight w:val="503"/>
        </w:trPr>
        <w:tc>
          <w:tcPr>
            <w:tcW w:w="1572" w:type="dxa"/>
            <w:vMerge/>
            <w:tcBorders>
              <w:bottom w:val="single" w:sz="4" w:space="0" w:color="auto"/>
            </w:tcBorders>
            <w:vAlign w:val="center"/>
          </w:tcPr>
          <w:p w14:paraId="2C9AA4C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vAlign w:val="center"/>
          </w:tcPr>
          <w:p w14:paraId="43B0EBC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vMerge/>
            <w:tcBorders>
              <w:bottom w:val="single" w:sz="4" w:space="0" w:color="auto"/>
            </w:tcBorders>
            <w:vAlign w:val="center"/>
          </w:tcPr>
          <w:p w14:paraId="7552A1B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3A513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induced by benzoic acid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52B0CCCD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induced by photoperiodic control</w:t>
            </w:r>
          </w:p>
        </w:tc>
        <w:tc>
          <w:tcPr>
            <w:tcW w:w="1572" w:type="dxa"/>
            <w:vMerge/>
            <w:tcBorders>
              <w:bottom w:val="single" w:sz="4" w:space="0" w:color="auto"/>
            </w:tcBorders>
            <w:vAlign w:val="center"/>
          </w:tcPr>
          <w:p w14:paraId="63ADBAE6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vAlign w:val="center"/>
          </w:tcPr>
          <w:p w14:paraId="1AE7EF03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6257" w:rsidRPr="00F56D48" w14:paraId="07D472F6" w14:textId="77777777" w:rsidTr="00CA47D6">
        <w:trPr>
          <w:trHeight w:val="251"/>
        </w:trPr>
        <w:tc>
          <w:tcPr>
            <w:tcW w:w="1572" w:type="dxa"/>
          </w:tcPr>
          <w:p w14:paraId="0EC4C53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NGY14</w:t>
            </w:r>
          </w:p>
        </w:tc>
        <w:tc>
          <w:tcPr>
            <w:tcW w:w="1573" w:type="dxa"/>
          </w:tcPr>
          <w:p w14:paraId="2DCF2401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7EA4FD58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1A98280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5A43A52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702292A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79608B7F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3C4C53DE" w14:textId="77777777" w:rsidTr="00CA47D6">
        <w:trPr>
          <w:trHeight w:val="251"/>
        </w:trPr>
        <w:tc>
          <w:tcPr>
            <w:tcW w:w="1572" w:type="dxa"/>
          </w:tcPr>
          <w:p w14:paraId="7C4B098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NGY33</w:t>
            </w:r>
          </w:p>
        </w:tc>
        <w:tc>
          <w:tcPr>
            <w:tcW w:w="1573" w:type="dxa"/>
          </w:tcPr>
          <w:p w14:paraId="65B968CA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14F60B31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3E18094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3B29B926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4AB0A90A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7651D459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7ED4E9FF" w14:textId="77777777" w:rsidTr="00CA47D6">
        <w:trPr>
          <w:trHeight w:val="251"/>
        </w:trPr>
        <w:tc>
          <w:tcPr>
            <w:tcW w:w="1572" w:type="dxa"/>
          </w:tcPr>
          <w:p w14:paraId="573A371A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NGY53</w:t>
            </w:r>
          </w:p>
        </w:tc>
        <w:tc>
          <w:tcPr>
            <w:tcW w:w="1573" w:type="dxa"/>
          </w:tcPr>
          <w:p w14:paraId="6F60B6E9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6C55FA0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3" w:type="dxa"/>
          </w:tcPr>
          <w:p w14:paraId="3965183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765DADD8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02E3317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60ECFDE3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09F3E845" w14:textId="77777777" w:rsidTr="00CA47D6">
        <w:trPr>
          <w:trHeight w:val="251"/>
        </w:trPr>
        <w:tc>
          <w:tcPr>
            <w:tcW w:w="1572" w:type="dxa"/>
          </w:tcPr>
          <w:p w14:paraId="4921C82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NGY59</w:t>
            </w:r>
          </w:p>
        </w:tc>
        <w:tc>
          <w:tcPr>
            <w:tcW w:w="1573" w:type="dxa"/>
          </w:tcPr>
          <w:p w14:paraId="30079AC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2ECA1A7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1A651979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338F082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1139A2A8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6B21C79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29BA0A46" w14:textId="77777777" w:rsidTr="00CA47D6">
        <w:trPr>
          <w:trHeight w:val="251"/>
        </w:trPr>
        <w:tc>
          <w:tcPr>
            <w:tcW w:w="1572" w:type="dxa"/>
          </w:tcPr>
          <w:p w14:paraId="6D2259E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NGY66</w:t>
            </w:r>
          </w:p>
        </w:tc>
        <w:tc>
          <w:tcPr>
            <w:tcW w:w="1573" w:type="dxa"/>
          </w:tcPr>
          <w:p w14:paraId="59DF237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6061844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3" w:type="dxa"/>
          </w:tcPr>
          <w:p w14:paraId="181D243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3102115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3760108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7B6696F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4B961A18" w14:textId="77777777" w:rsidTr="00CA47D6">
        <w:trPr>
          <w:trHeight w:val="251"/>
        </w:trPr>
        <w:tc>
          <w:tcPr>
            <w:tcW w:w="1572" w:type="dxa"/>
          </w:tcPr>
          <w:p w14:paraId="6128EE2D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NGY122</w:t>
            </w:r>
          </w:p>
        </w:tc>
        <w:tc>
          <w:tcPr>
            <w:tcW w:w="1573" w:type="dxa"/>
          </w:tcPr>
          <w:p w14:paraId="7A4630E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71CDFD3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0678A40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5D38F05D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6C6A017D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39C81338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2F7CD4C7" w14:textId="77777777" w:rsidTr="00CA47D6">
        <w:trPr>
          <w:trHeight w:val="251"/>
        </w:trPr>
        <w:tc>
          <w:tcPr>
            <w:tcW w:w="1572" w:type="dxa"/>
          </w:tcPr>
          <w:p w14:paraId="5873E0E3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NGY123</w:t>
            </w:r>
          </w:p>
        </w:tc>
        <w:tc>
          <w:tcPr>
            <w:tcW w:w="1573" w:type="dxa"/>
          </w:tcPr>
          <w:p w14:paraId="708739F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0EC74F83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0F421076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747E375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291EC2FA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1C2AC2B8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5357F6CD" w14:textId="77777777" w:rsidTr="00CA47D6">
        <w:trPr>
          <w:trHeight w:val="251"/>
        </w:trPr>
        <w:tc>
          <w:tcPr>
            <w:tcW w:w="1572" w:type="dxa"/>
          </w:tcPr>
          <w:p w14:paraId="62FB982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NGY128</w:t>
            </w:r>
          </w:p>
        </w:tc>
        <w:tc>
          <w:tcPr>
            <w:tcW w:w="1573" w:type="dxa"/>
          </w:tcPr>
          <w:p w14:paraId="69090368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19D4948F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0B53FB6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2FDF9261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2EFF5A6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3" w:type="dxa"/>
          </w:tcPr>
          <w:p w14:paraId="153CAA2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17ABF753" w14:textId="77777777" w:rsidTr="00CA47D6">
        <w:trPr>
          <w:trHeight w:val="264"/>
        </w:trPr>
        <w:tc>
          <w:tcPr>
            <w:tcW w:w="1572" w:type="dxa"/>
          </w:tcPr>
          <w:p w14:paraId="70A3FA8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NGY140</w:t>
            </w:r>
          </w:p>
        </w:tc>
        <w:tc>
          <w:tcPr>
            <w:tcW w:w="1573" w:type="dxa"/>
          </w:tcPr>
          <w:p w14:paraId="5DCDED2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400F8CF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3" w:type="dxa"/>
          </w:tcPr>
          <w:p w14:paraId="2F9FC87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1FDAEDFA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2CE85AC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68EE43CD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76AFDBEE" w14:textId="77777777" w:rsidTr="00CA47D6">
        <w:trPr>
          <w:trHeight w:val="251"/>
        </w:trPr>
        <w:tc>
          <w:tcPr>
            <w:tcW w:w="1572" w:type="dxa"/>
          </w:tcPr>
          <w:p w14:paraId="3B3BFB8D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NGY142</w:t>
            </w:r>
          </w:p>
        </w:tc>
        <w:tc>
          <w:tcPr>
            <w:tcW w:w="1573" w:type="dxa"/>
          </w:tcPr>
          <w:p w14:paraId="072E263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107DE01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480A4B03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4DEC939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07E62DF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247D519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23277D44" w14:textId="77777777" w:rsidTr="00CA47D6">
        <w:trPr>
          <w:trHeight w:val="251"/>
        </w:trPr>
        <w:tc>
          <w:tcPr>
            <w:tcW w:w="1572" w:type="dxa"/>
          </w:tcPr>
          <w:p w14:paraId="53951DA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NGY180</w:t>
            </w:r>
          </w:p>
        </w:tc>
        <w:tc>
          <w:tcPr>
            <w:tcW w:w="1573" w:type="dxa"/>
          </w:tcPr>
          <w:p w14:paraId="1A9EF0E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5E8B821D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290B69FA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35ED74B0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71A247BF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79A752F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4C7F1B93" w14:textId="77777777" w:rsidTr="00CA47D6">
        <w:trPr>
          <w:trHeight w:val="251"/>
        </w:trPr>
        <w:tc>
          <w:tcPr>
            <w:tcW w:w="1572" w:type="dxa"/>
          </w:tcPr>
          <w:p w14:paraId="3CFD6CF3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NGY196</w:t>
            </w:r>
          </w:p>
        </w:tc>
        <w:tc>
          <w:tcPr>
            <w:tcW w:w="1573" w:type="dxa"/>
          </w:tcPr>
          <w:p w14:paraId="6149788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5AA27DA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26BA8379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5C5287B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652D00E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0A89333B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78E26BE0" w14:textId="77777777" w:rsidTr="00CA47D6">
        <w:trPr>
          <w:trHeight w:val="251"/>
        </w:trPr>
        <w:tc>
          <w:tcPr>
            <w:tcW w:w="1572" w:type="dxa"/>
          </w:tcPr>
          <w:p w14:paraId="4351B8A2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NGY302</w:t>
            </w:r>
          </w:p>
        </w:tc>
        <w:tc>
          <w:tcPr>
            <w:tcW w:w="1573" w:type="dxa"/>
          </w:tcPr>
          <w:p w14:paraId="3124FDB6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</w:tcPr>
          <w:p w14:paraId="7326074E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</w:tcPr>
          <w:p w14:paraId="14F33386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510C5CA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</w:tcPr>
          <w:p w14:paraId="624AEBE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3" w:type="dxa"/>
          </w:tcPr>
          <w:p w14:paraId="6F49AF99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A6257" w:rsidRPr="00F56D48" w14:paraId="1BDEA98C" w14:textId="77777777" w:rsidTr="00CA47D6">
        <w:trPr>
          <w:trHeight w:val="251"/>
        </w:trPr>
        <w:tc>
          <w:tcPr>
            <w:tcW w:w="1572" w:type="dxa"/>
            <w:tcBorders>
              <w:bottom w:val="single" w:sz="4" w:space="0" w:color="auto"/>
            </w:tcBorders>
          </w:tcPr>
          <w:p w14:paraId="215174C7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6746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4CF9A845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20B93ED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7DAC03BC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4B183064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7A055826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3A139241" w14:textId="77777777" w:rsidR="006A6257" w:rsidRPr="00F56D48" w:rsidRDefault="006A6257" w:rsidP="00CA47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bookmarkEnd w:id="0"/>
    </w:tbl>
    <w:p w14:paraId="65830CB5" w14:textId="77777777" w:rsidR="00543A4F" w:rsidRPr="00F56D48" w:rsidRDefault="00543A4F" w:rsidP="006A6257">
      <w:pPr>
        <w:widowControl/>
        <w:jc w:val="left"/>
        <w:rPr>
          <w:rFonts w:ascii="Times New Roman" w:hAnsi="Times New Roman" w:hint="eastAsia"/>
          <w:szCs w:val="20"/>
        </w:rPr>
        <w:sectPr w:rsidR="00543A4F" w:rsidRPr="00F56D48" w:rsidSect="00CA47D6">
          <w:pgSz w:w="16838" w:h="11906" w:orient="landscape" w:code="9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fb"/>
        <w:tblpPr w:leftFromText="142" w:rightFromText="142" w:vertAnchor="text" w:horzAnchor="margin" w:tblpY="1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429"/>
        <w:gridCol w:w="1819"/>
        <w:gridCol w:w="10"/>
        <w:gridCol w:w="281"/>
        <w:gridCol w:w="1965"/>
        <w:gridCol w:w="9"/>
        <w:gridCol w:w="137"/>
        <w:gridCol w:w="2111"/>
      </w:tblGrid>
      <w:tr w:rsidR="006A6257" w:rsidRPr="00F56D48" w14:paraId="3F0BE7F7" w14:textId="77777777" w:rsidTr="00CA47D6">
        <w:tc>
          <w:tcPr>
            <w:tcW w:w="9026" w:type="dxa"/>
            <w:gridSpan w:val="9"/>
          </w:tcPr>
          <w:p w14:paraId="69B42568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br w:type="page"/>
            </w:r>
            <w:r w:rsidRPr="00F56D48">
              <w:rPr>
                <w:rFonts w:ascii="Times New Roman" w:eastAsia="ＭＳ 明朝" w:hAnsi="Times New Roman" w:cs="Times New Roman"/>
                <w:b/>
                <w:bCs/>
                <w:szCs w:val="20"/>
              </w:rPr>
              <w:t>Supplementary Table 3</w:t>
            </w:r>
            <w:r w:rsidRPr="00F56D48">
              <w:rPr>
                <w:rFonts w:ascii="Times New Roman" w:eastAsia="ＭＳ 明朝" w:hAnsi="Times New Roman" w:cs="Times New Roman"/>
                <w:szCs w:val="20"/>
              </w:rPr>
              <w:t xml:space="preserve"> Morphological measurements of the two </w:t>
            </w:r>
            <w:proofErr w:type="spellStart"/>
            <w:r w:rsidRPr="00F56D48">
              <w:rPr>
                <w:rFonts w:ascii="Times New Roman" w:eastAsia="ＭＳ 明朝" w:hAnsi="Times New Roman" w:cs="Times New Roman"/>
                <w:i/>
                <w:szCs w:val="20"/>
              </w:rPr>
              <w:t>Lemna</w:t>
            </w:r>
            <w:proofErr w:type="spellEnd"/>
            <w:r w:rsidRPr="00F56D48">
              <w:rPr>
                <w:rFonts w:ascii="Times New Roman" w:eastAsia="ＭＳ 明朝" w:hAnsi="Times New Roman" w:cs="Times New Roman"/>
                <w:szCs w:val="20"/>
              </w:rPr>
              <w:t xml:space="preserve"> groups; all sizes were measured in millimeters. *, Student’s t-test; **, Welch’s test; ***, Wilcoxon test; n. s., not significant.</w:t>
            </w:r>
          </w:p>
        </w:tc>
      </w:tr>
      <w:tr w:rsidR="006A6257" w:rsidRPr="00F56D48" w14:paraId="36874909" w14:textId="77777777" w:rsidTr="00CA47D6">
        <w:tc>
          <w:tcPr>
            <w:tcW w:w="2694" w:type="dxa"/>
            <w:gridSpan w:val="2"/>
            <w:tcBorders>
              <w:bottom w:val="single" w:sz="4" w:space="0" w:color="000000" w:themeColor="text1"/>
            </w:tcBorders>
          </w:tcPr>
          <w:p w14:paraId="46CEB8C2" w14:textId="77777777" w:rsidR="006A6257" w:rsidRPr="00F56D48" w:rsidRDefault="006A6257" w:rsidP="00CA47D6">
            <w:pPr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a) Frond</w:t>
            </w:r>
          </w:p>
        </w:tc>
        <w:tc>
          <w:tcPr>
            <w:tcW w:w="1819" w:type="dxa"/>
            <w:tcBorders>
              <w:bottom w:val="single" w:sz="4" w:space="0" w:color="000000" w:themeColor="text1"/>
            </w:tcBorders>
          </w:tcPr>
          <w:p w14:paraId="0392D601" w14:textId="77777777" w:rsidR="006A6257" w:rsidRPr="00F56D48" w:rsidRDefault="006A6257" w:rsidP="00CA47D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56" w:type="dxa"/>
            <w:gridSpan w:val="3"/>
            <w:tcBorders>
              <w:bottom w:val="single" w:sz="4" w:space="0" w:color="000000" w:themeColor="text1"/>
            </w:tcBorders>
          </w:tcPr>
          <w:p w14:paraId="33288A94" w14:textId="77777777" w:rsidR="006A6257" w:rsidRPr="00F56D48" w:rsidRDefault="006A6257" w:rsidP="00CA47D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57" w:type="dxa"/>
            <w:gridSpan w:val="3"/>
            <w:tcBorders>
              <w:bottom w:val="single" w:sz="4" w:space="0" w:color="000000" w:themeColor="text1"/>
            </w:tcBorders>
          </w:tcPr>
          <w:p w14:paraId="35591BAB" w14:textId="77777777" w:rsidR="006A6257" w:rsidRPr="00F56D48" w:rsidRDefault="006A6257" w:rsidP="00CA47D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6257" w:rsidRPr="00F56D48" w14:paraId="64563F6F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09B6E8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Characters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ADDEA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Group A</w:t>
            </w: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E028C2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Group B</w:t>
            </w:r>
          </w:p>
        </w:tc>
        <w:tc>
          <w:tcPr>
            <w:tcW w:w="2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8870A5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Statistical test</w:t>
            </w:r>
          </w:p>
        </w:tc>
      </w:tr>
      <w:tr w:rsidR="006A6257" w:rsidRPr="00F56D48" w14:paraId="0DC46C97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</w:tcBorders>
          </w:tcPr>
          <w:p w14:paraId="5BCC68D4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Number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</w:tcBorders>
          </w:tcPr>
          <w:p w14:paraId="4BDE6F3F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3.81 ± 1.78 (n = 108)</w:t>
            </w: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</w:tcBorders>
          </w:tcPr>
          <w:p w14:paraId="2F5EA2BF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4.37 ± 2.04 (n = 166)</w:t>
            </w:r>
          </w:p>
        </w:tc>
        <w:tc>
          <w:tcPr>
            <w:tcW w:w="2111" w:type="dxa"/>
            <w:tcBorders>
              <w:top w:val="single" w:sz="4" w:space="0" w:color="000000" w:themeColor="text1"/>
            </w:tcBorders>
          </w:tcPr>
          <w:p w14:paraId="5C965193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0.0323***</w:t>
            </w:r>
          </w:p>
        </w:tc>
      </w:tr>
      <w:tr w:rsidR="006A6257" w:rsidRPr="00F56D48" w14:paraId="3B79C583" w14:textId="77777777" w:rsidTr="00CA47D6">
        <w:tc>
          <w:tcPr>
            <w:tcW w:w="2694" w:type="dxa"/>
            <w:gridSpan w:val="2"/>
          </w:tcPr>
          <w:p w14:paraId="43869DD2" w14:textId="77777777" w:rsidR="006A6257" w:rsidRPr="00F56D48" w:rsidRDefault="006A6257" w:rsidP="00CA47D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Length</w:t>
            </w:r>
          </w:p>
        </w:tc>
        <w:tc>
          <w:tcPr>
            <w:tcW w:w="2110" w:type="dxa"/>
            <w:gridSpan w:val="3"/>
          </w:tcPr>
          <w:p w14:paraId="1E614746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2.60 ± 0.27 (n = 107)</w:t>
            </w:r>
          </w:p>
        </w:tc>
        <w:tc>
          <w:tcPr>
            <w:tcW w:w="2111" w:type="dxa"/>
            <w:gridSpan w:val="3"/>
          </w:tcPr>
          <w:p w14:paraId="14F814EF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2.48 ± 0.86 (n = 164)</w:t>
            </w:r>
          </w:p>
        </w:tc>
        <w:tc>
          <w:tcPr>
            <w:tcW w:w="2111" w:type="dxa"/>
          </w:tcPr>
          <w:p w14:paraId="0C47D9C3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0.0001***</w:t>
            </w:r>
          </w:p>
        </w:tc>
      </w:tr>
      <w:tr w:rsidR="006A6257" w:rsidRPr="00F56D48" w14:paraId="23780BD5" w14:textId="77777777" w:rsidTr="00CA47D6">
        <w:tc>
          <w:tcPr>
            <w:tcW w:w="2694" w:type="dxa"/>
            <w:gridSpan w:val="2"/>
          </w:tcPr>
          <w:p w14:paraId="499B0ADB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Width</w:t>
            </w:r>
          </w:p>
        </w:tc>
        <w:tc>
          <w:tcPr>
            <w:tcW w:w="2110" w:type="dxa"/>
            <w:gridSpan w:val="3"/>
          </w:tcPr>
          <w:p w14:paraId="5BFC4C59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1.77 ± 0.21 (n = 107)</w:t>
            </w:r>
          </w:p>
        </w:tc>
        <w:tc>
          <w:tcPr>
            <w:tcW w:w="2111" w:type="dxa"/>
            <w:gridSpan w:val="3"/>
          </w:tcPr>
          <w:p w14:paraId="7909D589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1.60 ± 0.41 (n = 149)</w:t>
            </w:r>
          </w:p>
        </w:tc>
        <w:tc>
          <w:tcPr>
            <w:tcW w:w="2111" w:type="dxa"/>
          </w:tcPr>
          <w:p w14:paraId="0951D57F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0.0001**</w:t>
            </w:r>
          </w:p>
        </w:tc>
      </w:tr>
      <w:tr w:rsidR="006A6257" w:rsidRPr="00F56D48" w14:paraId="5ECD3362" w14:textId="77777777" w:rsidTr="00CA47D6">
        <w:tc>
          <w:tcPr>
            <w:tcW w:w="2694" w:type="dxa"/>
            <w:gridSpan w:val="2"/>
          </w:tcPr>
          <w:p w14:paraId="4F6AA1AD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Thickness</w:t>
            </w:r>
          </w:p>
        </w:tc>
        <w:tc>
          <w:tcPr>
            <w:tcW w:w="2110" w:type="dxa"/>
            <w:gridSpan w:val="3"/>
          </w:tcPr>
          <w:p w14:paraId="48C945A2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0.63 ± 0.09 (n = 103)</w:t>
            </w:r>
          </w:p>
        </w:tc>
        <w:tc>
          <w:tcPr>
            <w:tcW w:w="2111" w:type="dxa"/>
            <w:gridSpan w:val="3"/>
          </w:tcPr>
          <w:p w14:paraId="6C81453F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0.57 ± 0.12 (n = 162)</w:t>
            </w:r>
          </w:p>
        </w:tc>
        <w:tc>
          <w:tcPr>
            <w:tcW w:w="2111" w:type="dxa"/>
          </w:tcPr>
          <w:p w14:paraId="364A6338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0.0001***</w:t>
            </w:r>
          </w:p>
        </w:tc>
      </w:tr>
      <w:tr w:rsidR="006A6257" w:rsidRPr="00F56D48" w14:paraId="2179ABF3" w14:textId="77777777" w:rsidTr="00CA47D6">
        <w:tc>
          <w:tcPr>
            <w:tcW w:w="2694" w:type="dxa"/>
            <w:gridSpan w:val="2"/>
          </w:tcPr>
          <w:p w14:paraId="013920DB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Vein number</w:t>
            </w:r>
          </w:p>
        </w:tc>
        <w:tc>
          <w:tcPr>
            <w:tcW w:w="2110" w:type="dxa"/>
            <w:gridSpan w:val="3"/>
          </w:tcPr>
          <w:p w14:paraId="07AE1467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2.50 ± 1.01 (n = 107)</w:t>
            </w:r>
          </w:p>
        </w:tc>
        <w:tc>
          <w:tcPr>
            <w:tcW w:w="2111" w:type="dxa"/>
            <w:gridSpan w:val="3"/>
          </w:tcPr>
          <w:p w14:paraId="3C5178A7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2.35 ± 1.23 (n = 164)</w:t>
            </w:r>
          </w:p>
        </w:tc>
        <w:tc>
          <w:tcPr>
            <w:tcW w:w="2111" w:type="dxa"/>
          </w:tcPr>
          <w:p w14:paraId="1C8E7DB8" w14:textId="77777777" w:rsidR="006A6257" w:rsidRPr="00F56D48" w:rsidRDefault="006A6257" w:rsidP="00CA47D6">
            <w:pPr>
              <w:ind w:leftChars="244" w:left="512"/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n. s.***</w:t>
            </w:r>
          </w:p>
        </w:tc>
      </w:tr>
      <w:tr w:rsidR="006A6257" w:rsidRPr="00F56D48" w14:paraId="798898FF" w14:textId="77777777" w:rsidTr="00CA47D6">
        <w:tc>
          <w:tcPr>
            <w:tcW w:w="2694" w:type="dxa"/>
            <w:gridSpan w:val="2"/>
            <w:tcBorders>
              <w:bottom w:val="single" w:sz="4" w:space="0" w:color="000000" w:themeColor="text1"/>
            </w:tcBorders>
          </w:tcPr>
          <w:p w14:paraId="53C65448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Papillae number</w:t>
            </w:r>
          </w:p>
        </w:tc>
        <w:tc>
          <w:tcPr>
            <w:tcW w:w="2110" w:type="dxa"/>
            <w:gridSpan w:val="3"/>
            <w:tcBorders>
              <w:bottom w:val="single" w:sz="4" w:space="0" w:color="000000" w:themeColor="text1"/>
            </w:tcBorders>
          </w:tcPr>
          <w:p w14:paraId="7A9C212C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4.17 ± 1.01 (n = 107)</w:t>
            </w:r>
          </w:p>
        </w:tc>
        <w:tc>
          <w:tcPr>
            <w:tcW w:w="2111" w:type="dxa"/>
            <w:gridSpan w:val="3"/>
            <w:tcBorders>
              <w:bottom w:val="single" w:sz="4" w:space="0" w:color="000000" w:themeColor="text1"/>
            </w:tcBorders>
          </w:tcPr>
          <w:p w14:paraId="52B19F14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4.00 ± 2.14 (n = 166)</w:t>
            </w:r>
          </w:p>
        </w:tc>
        <w:tc>
          <w:tcPr>
            <w:tcW w:w="2111" w:type="dxa"/>
            <w:tcBorders>
              <w:bottom w:val="single" w:sz="4" w:space="0" w:color="000000" w:themeColor="text1"/>
            </w:tcBorders>
          </w:tcPr>
          <w:p w14:paraId="0330931E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0.0009***</w:t>
            </w:r>
          </w:p>
        </w:tc>
      </w:tr>
      <w:tr w:rsidR="006A6257" w:rsidRPr="00F56D48" w14:paraId="41228821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</w:tcBorders>
          </w:tcPr>
          <w:p w14:paraId="08626A33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  <w:p w14:paraId="4290DECC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b) Root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</w:tcBorders>
          </w:tcPr>
          <w:p w14:paraId="4AC021C2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</w:tcBorders>
          </w:tcPr>
          <w:p w14:paraId="47DBEDA9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</w:tcBorders>
          </w:tcPr>
          <w:p w14:paraId="5B395298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</w:tr>
      <w:tr w:rsidR="006A6257" w:rsidRPr="00F56D48" w14:paraId="3F077DAA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D3DF1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Characters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CE2C3B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Group A</w:t>
            </w: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839990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Group B</w:t>
            </w:r>
          </w:p>
        </w:tc>
        <w:tc>
          <w:tcPr>
            <w:tcW w:w="2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A72A1E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Statistical test</w:t>
            </w:r>
          </w:p>
        </w:tc>
      </w:tr>
      <w:tr w:rsidR="006A6257" w:rsidRPr="00F56D48" w14:paraId="3B819A47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</w:tcBorders>
          </w:tcPr>
          <w:p w14:paraId="1D6CC883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Length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</w:tcBorders>
          </w:tcPr>
          <w:p w14:paraId="715516B0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12.48 ± 6.96 (n = 107)</w:t>
            </w: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</w:tcBorders>
          </w:tcPr>
          <w:p w14:paraId="68545A9E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9.34 ± 5.80 (n = 161)</w:t>
            </w:r>
          </w:p>
        </w:tc>
        <w:tc>
          <w:tcPr>
            <w:tcW w:w="2111" w:type="dxa"/>
            <w:tcBorders>
              <w:top w:val="single" w:sz="4" w:space="0" w:color="000000" w:themeColor="text1"/>
            </w:tcBorders>
          </w:tcPr>
          <w:p w14:paraId="072542D5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0.0001***</w:t>
            </w:r>
          </w:p>
        </w:tc>
      </w:tr>
      <w:tr w:rsidR="006A6257" w:rsidRPr="00F56D48" w14:paraId="000842FA" w14:textId="77777777" w:rsidTr="00CA47D6">
        <w:tc>
          <w:tcPr>
            <w:tcW w:w="2694" w:type="dxa"/>
            <w:gridSpan w:val="2"/>
          </w:tcPr>
          <w:p w14:paraId="760878C5" w14:textId="77777777" w:rsidR="006A6257" w:rsidRPr="00F56D48" w:rsidRDefault="006A6257" w:rsidP="00CA47D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Diameter</w:t>
            </w:r>
          </w:p>
        </w:tc>
        <w:tc>
          <w:tcPr>
            <w:tcW w:w="2110" w:type="dxa"/>
            <w:gridSpan w:val="3"/>
          </w:tcPr>
          <w:p w14:paraId="3E0E1BBF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0.14 ± 0.02 (n = 107)</w:t>
            </w:r>
          </w:p>
        </w:tc>
        <w:tc>
          <w:tcPr>
            <w:tcW w:w="2111" w:type="dxa"/>
            <w:gridSpan w:val="3"/>
          </w:tcPr>
          <w:p w14:paraId="3E4B43BB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0.15 ± 0.03 (n = 161)</w:t>
            </w:r>
          </w:p>
        </w:tc>
        <w:tc>
          <w:tcPr>
            <w:tcW w:w="2111" w:type="dxa"/>
          </w:tcPr>
          <w:p w14:paraId="68723280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0.0001***</w:t>
            </w:r>
          </w:p>
        </w:tc>
      </w:tr>
      <w:tr w:rsidR="006A6257" w:rsidRPr="00F56D48" w14:paraId="66C9C0E0" w14:textId="77777777" w:rsidTr="00CA47D6">
        <w:tc>
          <w:tcPr>
            <w:tcW w:w="2694" w:type="dxa"/>
            <w:gridSpan w:val="2"/>
          </w:tcPr>
          <w:p w14:paraId="57FE2891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Cap length</w:t>
            </w:r>
          </w:p>
        </w:tc>
        <w:tc>
          <w:tcPr>
            <w:tcW w:w="2110" w:type="dxa"/>
            <w:gridSpan w:val="3"/>
          </w:tcPr>
          <w:p w14:paraId="4C6721E9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1.92 ± 0.38 (n = 94)</w:t>
            </w:r>
          </w:p>
        </w:tc>
        <w:tc>
          <w:tcPr>
            <w:tcW w:w="2111" w:type="dxa"/>
            <w:gridSpan w:val="3"/>
          </w:tcPr>
          <w:p w14:paraId="2B8CC9F4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1.76 ± 0.32 (n = 66)</w:t>
            </w:r>
          </w:p>
        </w:tc>
        <w:tc>
          <w:tcPr>
            <w:tcW w:w="2111" w:type="dxa"/>
          </w:tcPr>
          <w:p w14:paraId="532C551B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0.0056*</w:t>
            </w:r>
          </w:p>
        </w:tc>
      </w:tr>
      <w:tr w:rsidR="006A6257" w:rsidRPr="00F56D48" w14:paraId="181CA4E5" w14:textId="77777777" w:rsidTr="00CA47D6">
        <w:tc>
          <w:tcPr>
            <w:tcW w:w="2694" w:type="dxa"/>
            <w:gridSpan w:val="2"/>
          </w:tcPr>
          <w:p w14:paraId="64F949EF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Cap diameter</w:t>
            </w:r>
          </w:p>
        </w:tc>
        <w:tc>
          <w:tcPr>
            <w:tcW w:w="2110" w:type="dxa"/>
            <w:gridSpan w:val="3"/>
          </w:tcPr>
          <w:p w14:paraId="4A9639A1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0.19 ± 0.02 (n = 94)</w:t>
            </w:r>
          </w:p>
        </w:tc>
        <w:tc>
          <w:tcPr>
            <w:tcW w:w="2111" w:type="dxa"/>
            <w:gridSpan w:val="3"/>
          </w:tcPr>
          <w:p w14:paraId="002DAD3C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0.17 ± 0.03 (n = 66)</w:t>
            </w:r>
          </w:p>
        </w:tc>
        <w:tc>
          <w:tcPr>
            <w:tcW w:w="2111" w:type="dxa"/>
          </w:tcPr>
          <w:p w14:paraId="735B7ECE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0.0002***</w:t>
            </w:r>
          </w:p>
        </w:tc>
      </w:tr>
      <w:tr w:rsidR="006A6257" w:rsidRPr="00F56D48" w14:paraId="5E55EFAA" w14:textId="77777777" w:rsidTr="00CA47D6">
        <w:tc>
          <w:tcPr>
            <w:tcW w:w="2694" w:type="dxa"/>
            <w:gridSpan w:val="2"/>
          </w:tcPr>
          <w:p w14:paraId="1DEE9107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Sheath length</w:t>
            </w:r>
          </w:p>
        </w:tc>
        <w:tc>
          <w:tcPr>
            <w:tcW w:w="2110" w:type="dxa"/>
            <w:gridSpan w:val="3"/>
          </w:tcPr>
          <w:p w14:paraId="643E76FB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0.40 ± 0.11 (n = 106)</w:t>
            </w:r>
          </w:p>
        </w:tc>
        <w:tc>
          <w:tcPr>
            <w:tcW w:w="2111" w:type="dxa"/>
            <w:gridSpan w:val="3"/>
          </w:tcPr>
          <w:p w14:paraId="4B67794A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0.33 ± 0.09 (n = 68)</w:t>
            </w:r>
          </w:p>
        </w:tc>
        <w:tc>
          <w:tcPr>
            <w:tcW w:w="2111" w:type="dxa"/>
          </w:tcPr>
          <w:p w14:paraId="5BA4DA42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</w:t>
            </w:r>
          </w:p>
        </w:tc>
      </w:tr>
      <w:tr w:rsidR="006A6257" w:rsidRPr="00F56D48" w14:paraId="4F4FAF6C" w14:textId="77777777" w:rsidTr="00CA47D6">
        <w:tc>
          <w:tcPr>
            <w:tcW w:w="2694" w:type="dxa"/>
            <w:gridSpan w:val="2"/>
            <w:tcBorders>
              <w:bottom w:val="single" w:sz="4" w:space="0" w:color="000000" w:themeColor="text1"/>
            </w:tcBorders>
          </w:tcPr>
          <w:p w14:paraId="21D836DC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Sheath width</w:t>
            </w:r>
          </w:p>
        </w:tc>
        <w:tc>
          <w:tcPr>
            <w:tcW w:w="2110" w:type="dxa"/>
            <w:gridSpan w:val="3"/>
            <w:tcBorders>
              <w:bottom w:val="single" w:sz="4" w:space="0" w:color="000000" w:themeColor="text1"/>
            </w:tcBorders>
          </w:tcPr>
          <w:p w14:paraId="7EBD5130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0.37 ± 0.09 (n = 106)</w:t>
            </w:r>
          </w:p>
        </w:tc>
        <w:tc>
          <w:tcPr>
            <w:tcW w:w="2111" w:type="dxa"/>
            <w:gridSpan w:val="3"/>
            <w:tcBorders>
              <w:bottom w:val="single" w:sz="4" w:space="0" w:color="000000" w:themeColor="text1"/>
            </w:tcBorders>
          </w:tcPr>
          <w:p w14:paraId="3FE09247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0.35 ± 0.09 (n = 67)</w:t>
            </w:r>
          </w:p>
        </w:tc>
        <w:tc>
          <w:tcPr>
            <w:tcW w:w="2111" w:type="dxa"/>
            <w:tcBorders>
              <w:bottom w:val="single" w:sz="4" w:space="0" w:color="000000" w:themeColor="text1"/>
            </w:tcBorders>
          </w:tcPr>
          <w:p w14:paraId="255880BE" w14:textId="77777777" w:rsidR="006A6257" w:rsidRPr="00F56D48" w:rsidRDefault="006A6257" w:rsidP="00CA47D6">
            <w:pPr>
              <w:ind w:leftChars="244" w:left="512"/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n. s.***</w:t>
            </w:r>
          </w:p>
        </w:tc>
      </w:tr>
      <w:tr w:rsidR="006A6257" w:rsidRPr="00F56D48" w14:paraId="73B290A8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</w:tcBorders>
          </w:tcPr>
          <w:p w14:paraId="3F099721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  <w:p w14:paraId="6DF79F1B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c) Flower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</w:tcBorders>
          </w:tcPr>
          <w:p w14:paraId="4F9FD202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</w:tcBorders>
          </w:tcPr>
          <w:p w14:paraId="414872AA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</w:tcBorders>
          </w:tcPr>
          <w:p w14:paraId="1363B8BB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</w:tr>
      <w:tr w:rsidR="006A6257" w:rsidRPr="00F56D48" w14:paraId="46D51226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4647C1D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Characters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FA1A69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Group A</w:t>
            </w: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D3F8A0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Group B</w:t>
            </w:r>
          </w:p>
        </w:tc>
        <w:tc>
          <w:tcPr>
            <w:tcW w:w="2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F5DABB" w14:textId="77777777" w:rsidR="006A6257" w:rsidRPr="00F56D48" w:rsidRDefault="006A6257" w:rsidP="00CA47D6">
            <w:pPr>
              <w:jc w:val="center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Statistical test</w:t>
            </w:r>
          </w:p>
        </w:tc>
      </w:tr>
      <w:tr w:rsidR="006A6257" w:rsidRPr="00F56D48" w14:paraId="0ACAF3A0" w14:textId="77777777" w:rsidTr="00CA47D6">
        <w:tc>
          <w:tcPr>
            <w:tcW w:w="2694" w:type="dxa"/>
            <w:gridSpan w:val="2"/>
            <w:tcBorders>
              <w:top w:val="single" w:sz="4" w:space="0" w:color="000000" w:themeColor="text1"/>
            </w:tcBorders>
          </w:tcPr>
          <w:p w14:paraId="772609F4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Spathe length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</w:tcBorders>
          </w:tcPr>
          <w:p w14:paraId="0958C0CB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0.54 ± 0.08 (n = 101)</w:t>
            </w:r>
          </w:p>
        </w:tc>
        <w:tc>
          <w:tcPr>
            <w:tcW w:w="2111" w:type="dxa"/>
            <w:gridSpan w:val="3"/>
            <w:tcBorders>
              <w:top w:val="single" w:sz="4" w:space="0" w:color="000000" w:themeColor="text1"/>
            </w:tcBorders>
          </w:tcPr>
          <w:p w14:paraId="2CE8D5A2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0.51 ± 0.10 (n = 162)</w:t>
            </w:r>
          </w:p>
        </w:tc>
        <w:tc>
          <w:tcPr>
            <w:tcW w:w="2111" w:type="dxa"/>
            <w:tcBorders>
              <w:top w:val="single" w:sz="4" w:space="0" w:color="000000" w:themeColor="text1"/>
            </w:tcBorders>
          </w:tcPr>
          <w:p w14:paraId="7B586FEE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0.0028*</w:t>
            </w:r>
          </w:p>
        </w:tc>
      </w:tr>
      <w:tr w:rsidR="006A6257" w:rsidRPr="00F56D48" w14:paraId="2237754C" w14:textId="77777777" w:rsidTr="00CA47D6">
        <w:tc>
          <w:tcPr>
            <w:tcW w:w="2694" w:type="dxa"/>
            <w:gridSpan w:val="2"/>
          </w:tcPr>
          <w:p w14:paraId="26F105D6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Spathe diameter</w:t>
            </w:r>
          </w:p>
        </w:tc>
        <w:tc>
          <w:tcPr>
            <w:tcW w:w="2110" w:type="dxa"/>
            <w:gridSpan w:val="3"/>
          </w:tcPr>
          <w:p w14:paraId="0779ABE0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0.71 ± 0.12 (n = 101)</w:t>
            </w:r>
          </w:p>
        </w:tc>
        <w:tc>
          <w:tcPr>
            <w:tcW w:w="2111" w:type="dxa"/>
            <w:gridSpan w:val="3"/>
          </w:tcPr>
          <w:p w14:paraId="61C36EA4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0.63 ± 0.13 (n = 162)</w:t>
            </w:r>
          </w:p>
        </w:tc>
        <w:tc>
          <w:tcPr>
            <w:tcW w:w="2111" w:type="dxa"/>
          </w:tcPr>
          <w:p w14:paraId="2178613F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</w:t>
            </w:r>
          </w:p>
        </w:tc>
      </w:tr>
      <w:tr w:rsidR="006A6257" w:rsidRPr="00F56D48" w14:paraId="3A98E937" w14:textId="77777777" w:rsidTr="00CA47D6">
        <w:tc>
          <w:tcPr>
            <w:tcW w:w="2694" w:type="dxa"/>
            <w:gridSpan w:val="2"/>
          </w:tcPr>
          <w:p w14:paraId="449B9C0E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Stigma width</w:t>
            </w:r>
          </w:p>
        </w:tc>
        <w:tc>
          <w:tcPr>
            <w:tcW w:w="2110" w:type="dxa"/>
            <w:gridSpan w:val="3"/>
          </w:tcPr>
          <w:p w14:paraId="20BEAED0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0.13 ± 0.03 (n = 73)</w:t>
            </w:r>
          </w:p>
        </w:tc>
        <w:tc>
          <w:tcPr>
            <w:tcW w:w="2111" w:type="dxa"/>
            <w:gridSpan w:val="3"/>
          </w:tcPr>
          <w:p w14:paraId="4E45205A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0.14 ± 0.03 (n = 155)</w:t>
            </w:r>
          </w:p>
        </w:tc>
        <w:tc>
          <w:tcPr>
            <w:tcW w:w="2111" w:type="dxa"/>
          </w:tcPr>
          <w:p w14:paraId="4CF6FEC7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0.0121***</w:t>
            </w:r>
          </w:p>
        </w:tc>
      </w:tr>
      <w:tr w:rsidR="006A6257" w:rsidRPr="00F56D48" w14:paraId="7C57FC9D" w14:textId="77777777" w:rsidTr="00CA47D6">
        <w:tc>
          <w:tcPr>
            <w:tcW w:w="2694" w:type="dxa"/>
            <w:gridSpan w:val="2"/>
          </w:tcPr>
          <w:p w14:paraId="1737C36A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Style length</w:t>
            </w:r>
          </w:p>
        </w:tc>
        <w:tc>
          <w:tcPr>
            <w:tcW w:w="2110" w:type="dxa"/>
            <w:gridSpan w:val="3"/>
          </w:tcPr>
          <w:p w14:paraId="51508A94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0.24 ± 0.07 (n = 71)</w:t>
            </w:r>
          </w:p>
        </w:tc>
        <w:tc>
          <w:tcPr>
            <w:tcW w:w="2111" w:type="dxa"/>
            <w:gridSpan w:val="3"/>
          </w:tcPr>
          <w:p w14:paraId="19E13E23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0.20 ± 0.06 (n = 154)</w:t>
            </w:r>
          </w:p>
        </w:tc>
        <w:tc>
          <w:tcPr>
            <w:tcW w:w="2111" w:type="dxa"/>
          </w:tcPr>
          <w:p w14:paraId="71198D8B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0.0001***</w:t>
            </w:r>
          </w:p>
        </w:tc>
      </w:tr>
      <w:tr w:rsidR="006A6257" w:rsidRPr="00F56D48" w14:paraId="7679685C" w14:textId="77777777" w:rsidTr="00CA47D6">
        <w:tc>
          <w:tcPr>
            <w:tcW w:w="2694" w:type="dxa"/>
            <w:gridSpan w:val="2"/>
          </w:tcPr>
          <w:p w14:paraId="5682FB42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Style diameter</w:t>
            </w:r>
          </w:p>
        </w:tc>
        <w:tc>
          <w:tcPr>
            <w:tcW w:w="2110" w:type="dxa"/>
            <w:gridSpan w:val="3"/>
          </w:tcPr>
          <w:p w14:paraId="79EE064A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0.11 ± 0.02 (n = 101)</w:t>
            </w:r>
          </w:p>
        </w:tc>
        <w:tc>
          <w:tcPr>
            <w:tcW w:w="2111" w:type="dxa"/>
            <w:gridSpan w:val="3"/>
          </w:tcPr>
          <w:p w14:paraId="3B7433A1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0.11 ± 0.02 (n = 162)</w:t>
            </w:r>
          </w:p>
        </w:tc>
        <w:tc>
          <w:tcPr>
            <w:tcW w:w="2111" w:type="dxa"/>
          </w:tcPr>
          <w:p w14:paraId="73ED6CF2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0.006***</w:t>
            </w:r>
          </w:p>
        </w:tc>
      </w:tr>
      <w:tr w:rsidR="006A6257" w:rsidRPr="00F56D48" w14:paraId="623EBE60" w14:textId="77777777" w:rsidTr="00CA47D6">
        <w:tc>
          <w:tcPr>
            <w:tcW w:w="2694" w:type="dxa"/>
            <w:gridSpan w:val="2"/>
          </w:tcPr>
          <w:p w14:paraId="2AA599B8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Ovary length</w:t>
            </w:r>
          </w:p>
        </w:tc>
        <w:tc>
          <w:tcPr>
            <w:tcW w:w="2110" w:type="dxa"/>
            <w:gridSpan w:val="3"/>
          </w:tcPr>
          <w:p w14:paraId="2E06EAE8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0.22 ± 0.05 (n = 105)</w:t>
            </w:r>
          </w:p>
        </w:tc>
        <w:tc>
          <w:tcPr>
            <w:tcW w:w="2111" w:type="dxa"/>
            <w:gridSpan w:val="3"/>
          </w:tcPr>
          <w:p w14:paraId="5A6E8F8F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0.26 ± 0.05 (n = 162)</w:t>
            </w:r>
          </w:p>
        </w:tc>
        <w:tc>
          <w:tcPr>
            <w:tcW w:w="2111" w:type="dxa"/>
          </w:tcPr>
          <w:p w14:paraId="5E865383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0.0001***</w:t>
            </w:r>
          </w:p>
        </w:tc>
      </w:tr>
      <w:tr w:rsidR="006A6257" w:rsidRPr="00F56D48" w14:paraId="226498F2" w14:textId="77777777" w:rsidTr="00CA47D6">
        <w:tc>
          <w:tcPr>
            <w:tcW w:w="2694" w:type="dxa"/>
            <w:gridSpan w:val="2"/>
          </w:tcPr>
          <w:p w14:paraId="1C1A5766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Ovary diameter</w:t>
            </w:r>
          </w:p>
        </w:tc>
        <w:tc>
          <w:tcPr>
            <w:tcW w:w="2110" w:type="dxa"/>
            <w:gridSpan w:val="3"/>
          </w:tcPr>
          <w:p w14:paraId="39979476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0.24 ± 0.05 (n = 105)</w:t>
            </w:r>
          </w:p>
        </w:tc>
        <w:tc>
          <w:tcPr>
            <w:tcW w:w="2111" w:type="dxa"/>
            <w:gridSpan w:val="3"/>
          </w:tcPr>
          <w:p w14:paraId="07273362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0.24 ± 0.04 (n = 163)</w:t>
            </w:r>
          </w:p>
        </w:tc>
        <w:tc>
          <w:tcPr>
            <w:tcW w:w="2111" w:type="dxa"/>
          </w:tcPr>
          <w:p w14:paraId="05EAF924" w14:textId="77777777" w:rsidR="006A6257" w:rsidRPr="00F56D48" w:rsidRDefault="006A6257" w:rsidP="00CA47D6">
            <w:pPr>
              <w:ind w:leftChars="244" w:left="512"/>
              <w:jc w:val="center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Cs w:val="20"/>
              </w:rPr>
              <w:t>n. s.***</w:t>
            </w:r>
          </w:p>
        </w:tc>
      </w:tr>
      <w:tr w:rsidR="006A6257" w:rsidRPr="00F56D48" w14:paraId="4DA3033E" w14:textId="77777777" w:rsidTr="00CA47D6">
        <w:tc>
          <w:tcPr>
            <w:tcW w:w="2694" w:type="dxa"/>
            <w:gridSpan w:val="2"/>
          </w:tcPr>
          <w:p w14:paraId="084C3E9B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Filament length</w:t>
            </w:r>
          </w:p>
        </w:tc>
        <w:tc>
          <w:tcPr>
            <w:tcW w:w="2110" w:type="dxa"/>
            <w:gridSpan w:val="3"/>
          </w:tcPr>
          <w:p w14:paraId="700A66BF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0.60 ± 0.13 (n = 101)</w:t>
            </w:r>
          </w:p>
        </w:tc>
        <w:tc>
          <w:tcPr>
            <w:tcW w:w="2111" w:type="dxa"/>
            <w:gridSpan w:val="3"/>
          </w:tcPr>
          <w:p w14:paraId="5A148E31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0.52 ± 0.14 (n = 156)</w:t>
            </w:r>
          </w:p>
        </w:tc>
        <w:tc>
          <w:tcPr>
            <w:tcW w:w="2111" w:type="dxa"/>
          </w:tcPr>
          <w:p w14:paraId="619FE1B7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&lt; 0.0001*</w:t>
            </w:r>
          </w:p>
        </w:tc>
      </w:tr>
      <w:tr w:rsidR="006A6257" w:rsidRPr="00F56D48" w14:paraId="427E754F" w14:textId="77777777" w:rsidTr="00CA47D6">
        <w:tc>
          <w:tcPr>
            <w:tcW w:w="2694" w:type="dxa"/>
            <w:gridSpan w:val="2"/>
          </w:tcPr>
          <w:p w14:paraId="01C05298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Filament diameter</w:t>
            </w:r>
          </w:p>
        </w:tc>
        <w:tc>
          <w:tcPr>
            <w:tcW w:w="2110" w:type="dxa"/>
            <w:gridSpan w:val="3"/>
          </w:tcPr>
          <w:p w14:paraId="4A2D485E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0.14 ± 0.03 (n = 102)</w:t>
            </w:r>
          </w:p>
        </w:tc>
        <w:tc>
          <w:tcPr>
            <w:tcW w:w="2111" w:type="dxa"/>
            <w:gridSpan w:val="3"/>
          </w:tcPr>
          <w:p w14:paraId="463E0C00" w14:textId="77777777" w:rsidR="006A6257" w:rsidRPr="00F56D48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0.12 ± 0.02 (n = 161)</w:t>
            </w:r>
          </w:p>
        </w:tc>
        <w:tc>
          <w:tcPr>
            <w:tcW w:w="2111" w:type="dxa"/>
          </w:tcPr>
          <w:p w14:paraId="555F4247" w14:textId="77777777" w:rsidR="006A6257" w:rsidRPr="00F56D48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 = 0.0001***</w:t>
            </w:r>
          </w:p>
        </w:tc>
      </w:tr>
      <w:tr w:rsidR="006A6257" w:rsidRPr="00F56D48" w14:paraId="7A0873C0" w14:textId="77777777" w:rsidTr="00CA47D6">
        <w:tc>
          <w:tcPr>
            <w:tcW w:w="2694" w:type="dxa"/>
            <w:gridSpan w:val="2"/>
          </w:tcPr>
          <w:p w14:paraId="08673789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Anther length</w:t>
            </w:r>
          </w:p>
        </w:tc>
        <w:tc>
          <w:tcPr>
            <w:tcW w:w="2110" w:type="dxa"/>
            <w:gridSpan w:val="3"/>
          </w:tcPr>
          <w:p w14:paraId="7ACA4275" w14:textId="77777777" w:rsidR="006A6257" w:rsidRPr="008A0E17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E17">
              <w:rPr>
                <w:rFonts w:ascii="Times New Roman" w:hAnsi="Times New Roman" w:cs="Times New Roman"/>
                <w:sz w:val="20"/>
                <w:szCs w:val="20"/>
              </w:rPr>
              <w:t>0.18 ± 0.03 (n = 104)</w:t>
            </w:r>
          </w:p>
        </w:tc>
        <w:tc>
          <w:tcPr>
            <w:tcW w:w="2111" w:type="dxa"/>
            <w:gridSpan w:val="3"/>
          </w:tcPr>
          <w:p w14:paraId="3C646B7B" w14:textId="77777777" w:rsidR="006A6257" w:rsidRPr="008A0E17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E17">
              <w:rPr>
                <w:rFonts w:ascii="Times New Roman" w:hAnsi="Times New Roman" w:cs="Times New Roman"/>
                <w:sz w:val="20"/>
                <w:szCs w:val="20"/>
              </w:rPr>
              <w:t>0.14 ± 0.02 (n = 162)</w:t>
            </w:r>
          </w:p>
        </w:tc>
        <w:tc>
          <w:tcPr>
            <w:tcW w:w="2111" w:type="dxa"/>
          </w:tcPr>
          <w:p w14:paraId="737C1397" w14:textId="77777777" w:rsidR="006A6257" w:rsidRPr="008A0E17" w:rsidRDefault="006A6257" w:rsidP="00CA47D6">
            <w:pPr>
              <w:ind w:leftChars="244" w:left="5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A0E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8A0E17">
              <w:rPr>
                <w:rFonts w:ascii="Times New Roman" w:hAnsi="Times New Roman" w:cs="Times New Roman"/>
                <w:sz w:val="20"/>
                <w:szCs w:val="20"/>
              </w:rPr>
              <w:t xml:space="preserve"> &lt; 0.0001***</w:t>
            </w:r>
          </w:p>
        </w:tc>
      </w:tr>
      <w:tr w:rsidR="006A6257" w:rsidRPr="00F56D48" w14:paraId="436A6B73" w14:textId="77777777" w:rsidTr="00CA47D6">
        <w:tc>
          <w:tcPr>
            <w:tcW w:w="2694" w:type="dxa"/>
            <w:gridSpan w:val="2"/>
            <w:tcBorders>
              <w:bottom w:val="single" w:sz="4" w:space="0" w:color="000000" w:themeColor="text1"/>
            </w:tcBorders>
          </w:tcPr>
          <w:p w14:paraId="314D7C2B" w14:textId="77777777" w:rsidR="006A6257" w:rsidRPr="00F56D48" w:rsidRDefault="006A6257" w:rsidP="00CA47D6">
            <w:pPr>
              <w:jc w:val="left"/>
              <w:rPr>
                <w:rFonts w:ascii="Times New Roman" w:eastAsia="ＭＳ 明朝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szCs w:val="20"/>
              </w:rPr>
              <w:t>Anther diameter</w:t>
            </w:r>
          </w:p>
        </w:tc>
        <w:tc>
          <w:tcPr>
            <w:tcW w:w="2110" w:type="dxa"/>
            <w:gridSpan w:val="3"/>
            <w:tcBorders>
              <w:bottom w:val="single" w:sz="4" w:space="0" w:color="000000" w:themeColor="text1"/>
            </w:tcBorders>
          </w:tcPr>
          <w:p w14:paraId="04A15B5C" w14:textId="77777777" w:rsidR="006A6257" w:rsidRPr="008A0E17" w:rsidRDefault="006A6257" w:rsidP="00CA47D6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8A0E17">
              <w:rPr>
                <w:rFonts w:ascii="Times New Roman" w:hAnsi="Times New Roman" w:cs="Times New Roman"/>
                <w:sz w:val="20"/>
                <w:szCs w:val="20"/>
              </w:rPr>
              <w:t>0.15 ± 0.02 (n = 104)</w:t>
            </w:r>
          </w:p>
        </w:tc>
        <w:tc>
          <w:tcPr>
            <w:tcW w:w="2111" w:type="dxa"/>
            <w:gridSpan w:val="3"/>
            <w:tcBorders>
              <w:bottom w:val="single" w:sz="4" w:space="0" w:color="000000" w:themeColor="text1"/>
            </w:tcBorders>
          </w:tcPr>
          <w:p w14:paraId="3D3A94D1" w14:textId="77777777" w:rsidR="006A6257" w:rsidRPr="008A0E17" w:rsidRDefault="006A6257" w:rsidP="00CA47D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E17">
              <w:rPr>
                <w:rFonts w:ascii="Times New Roman" w:hAnsi="Times New Roman" w:cs="Times New Roman"/>
                <w:sz w:val="20"/>
                <w:szCs w:val="20"/>
              </w:rPr>
              <w:t>0.12 ± 0.02 (n = 162)</w:t>
            </w:r>
          </w:p>
        </w:tc>
        <w:tc>
          <w:tcPr>
            <w:tcW w:w="2111" w:type="dxa"/>
            <w:tcBorders>
              <w:bottom w:val="single" w:sz="4" w:space="0" w:color="000000" w:themeColor="text1"/>
            </w:tcBorders>
          </w:tcPr>
          <w:p w14:paraId="0B6BD8D7" w14:textId="77777777" w:rsidR="006A6257" w:rsidRPr="008A0E17" w:rsidRDefault="006A6257" w:rsidP="00CA47D6">
            <w:pPr>
              <w:ind w:leftChars="244" w:left="512"/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8A0E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8A0E17">
              <w:rPr>
                <w:rFonts w:ascii="Times New Roman" w:hAnsi="Times New Roman" w:cs="Times New Roman"/>
                <w:sz w:val="20"/>
                <w:szCs w:val="20"/>
              </w:rPr>
              <w:t xml:space="preserve"> &lt; 0.0001***</w:t>
            </w:r>
          </w:p>
        </w:tc>
      </w:tr>
      <w:tr w:rsidR="006A6257" w:rsidRPr="00F56D48" w14:paraId="1E330320" w14:textId="77777777" w:rsidTr="00CA47D6">
        <w:tc>
          <w:tcPr>
            <w:tcW w:w="2265" w:type="dxa"/>
            <w:tcBorders>
              <w:top w:val="single" w:sz="4" w:space="0" w:color="000000" w:themeColor="text1"/>
            </w:tcBorders>
          </w:tcPr>
          <w:p w14:paraId="64A8EF38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 w:themeColor="text1"/>
            </w:tcBorders>
          </w:tcPr>
          <w:p w14:paraId="3FEE2C62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000000" w:themeColor="text1"/>
            </w:tcBorders>
          </w:tcPr>
          <w:p w14:paraId="2F297ACD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000000" w:themeColor="text1"/>
            </w:tcBorders>
          </w:tcPr>
          <w:p w14:paraId="6558E416" w14:textId="77777777" w:rsidR="006A6257" w:rsidRPr="00F56D48" w:rsidRDefault="006A6257" w:rsidP="00CA47D6">
            <w:pPr>
              <w:rPr>
                <w:rFonts w:ascii="Times New Roman" w:eastAsia="ＭＳ 明朝" w:hAnsi="Times New Roman" w:cs="Times New Roman"/>
                <w:szCs w:val="20"/>
              </w:rPr>
            </w:pPr>
          </w:p>
        </w:tc>
      </w:tr>
    </w:tbl>
    <w:p w14:paraId="0486F694" w14:textId="77777777" w:rsidR="00543A4F" w:rsidRPr="00F56D48" w:rsidRDefault="00543A4F" w:rsidP="006A6257">
      <w:pPr>
        <w:widowControl/>
        <w:jc w:val="left"/>
        <w:rPr>
          <w:rFonts w:ascii="Times New Roman" w:hAnsi="Times New Roman" w:hint="eastAsia"/>
          <w:szCs w:val="20"/>
        </w:rPr>
        <w:sectPr w:rsidR="00543A4F" w:rsidRPr="00F56D48" w:rsidSect="00CA47D6">
          <w:pgSz w:w="16838" w:h="11906" w:orient="landscape" w:code="9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3"/>
        <w:gridCol w:w="1385"/>
        <w:gridCol w:w="1361"/>
        <w:gridCol w:w="4057"/>
        <w:gridCol w:w="1522"/>
        <w:gridCol w:w="1525"/>
        <w:gridCol w:w="1522"/>
        <w:gridCol w:w="1522"/>
        <w:gridCol w:w="2129"/>
      </w:tblGrid>
      <w:tr w:rsidR="00AD39A0" w:rsidRPr="00F56D48" w14:paraId="5C29871D" w14:textId="77777777" w:rsidTr="00064595"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74E74" w14:textId="4CF31ABB" w:rsidR="00AD39A0" w:rsidRPr="00F56D48" w:rsidRDefault="00AD39A0" w:rsidP="006A6257">
            <w:pPr>
              <w:widowControl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Supplementary Table </w:t>
            </w:r>
            <w:r w:rsidR="008A473A"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F56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30557" w:rsidRPr="00F56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The referred information used in the present study. Strain name, locality, haplotype, and GenBank accession number are included. Each information that starts with characters A and M indicates the sort of haplotype from two chloroplast DNA regions, </w:t>
            </w:r>
            <w:proofErr w:type="spellStart"/>
            <w:r w:rsidR="00430557" w:rsidRPr="00F56D4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atpF</w:t>
            </w:r>
            <w:proofErr w:type="spellEnd"/>
            <w:r w:rsidR="00430557" w:rsidRPr="00F56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  <w:proofErr w:type="spellStart"/>
            <w:r w:rsidR="00430557" w:rsidRPr="00F56D4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atpH</w:t>
            </w:r>
            <w:proofErr w:type="spellEnd"/>
            <w:r w:rsidR="00430557" w:rsidRPr="00F56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IGS and</w:t>
            </w:r>
            <w:r w:rsidR="00430557" w:rsidRPr="00F56D4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30557" w:rsidRPr="00F56D4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matK</w:t>
            </w:r>
            <w:proofErr w:type="spellEnd"/>
            <w:r w:rsidR="00430557" w:rsidRPr="00F56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430557" w:rsidRPr="00F56D4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430557" w:rsidRPr="00F56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*Asterisked data (Kim et al. 2017) were not registered in GenBank.</w:t>
            </w:r>
          </w:p>
        </w:tc>
      </w:tr>
      <w:tr w:rsidR="00F7024F" w:rsidRPr="00F56D48" w14:paraId="50003298" w14:textId="77777777" w:rsidTr="002F00D3">
        <w:tc>
          <w:tcPr>
            <w:tcW w:w="15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314E9C" w14:textId="3BE7D8D4" w:rsidR="00F7024F" w:rsidRPr="00F56D48" w:rsidRDefault="00F7024F" w:rsidP="006A6257">
            <w:pPr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  <w:t>No.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A17FCD" w14:textId="20E1BD21" w:rsidR="00F7024F" w:rsidRPr="00F56D48" w:rsidRDefault="00F7024F" w:rsidP="006A6257">
            <w:pPr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Taxon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0C01A" w14:textId="1DC2669B" w:rsidR="00F7024F" w:rsidRPr="00F56D48" w:rsidRDefault="00F7024F" w:rsidP="006A6257">
            <w:pPr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Strain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C67D1D" w14:textId="3781C0CF" w:rsidR="00F7024F" w:rsidRPr="00F56D48" w:rsidRDefault="00F7024F" w:rsidP="006A6257">
            <w:pPr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Location of origin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BA88F2" w14:textId="77777777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GenBank accession number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4635D" w14:textId="77777777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Haplotype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04AA25" w14:textId="7C589F8F" w:rsidR="00F7024F" w:rsidRPr="00F56D48" w:rsidRDefault="00F7024F" w:rsidP="006A6257">
            <w:pPr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Reference</w:t>
            </w:r>
          </w:p>
        </w:tc>
      </w:tr>
      <w:tr w:rsidR="00F7024F" w:rsidRPr="00F56D48" w14:paraId="2A4CA930" w14:textId="77777777" w:rsidTr="002F00D3">
        <w:tc>
          <w:tcPr>
            <w:tcW w:w="153" w:type="pct"/>
            <w:vMerge/>
            <w:shd w:val="clear" w:color="auto" w:fill="auto"/>
            <w:vAlign w:val="center"/>
            <w:hideMark/>
          </w:tcPr>
          <w:p w14:paraId="32A1D34D" w14:textId="75E060A0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  <w:hideMark/>
          </w:tcPr>
          <w:p w14:paraId="053401E6" w14:textId="76687873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39" w:type="pct"/>
            <w:vMerge/>
            <w:shd w:val="clear" w:color="auto" w:fill="auto"/>
            <w:vAlign w:val="center"/>
            <w:hideMark/>
          </w:tcPr>
          <w:p w14:paraId="37398EA0" w14:textId="3FAAFD40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309" w:type="pct"/>
            <w:vMerge/>
            <w:shd w:val="clear" w:color="auto" w:fill="auto"/>
            <w:vAlign w:val="center"/>
            <w:hideMark/>
          </w:tcPr>
          <w:p w14:paraId="36216133" w14:textId="3408250A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99AA989" w14:textId="74B4CB62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="00F03D33" w:rsidRPr="00F56D48">
              <w:rPr>
                <w:rFonts w:ascii="Times New Roman" w:hAnsi="Times New Roman"/>
                <w:sz w:val="22"/>
              </w:rPr>
              <w:t>–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H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D66B599" w14:textId="6FE161CD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matK</w:t>
            </w:r>
            <w:proofErr w:type="spellEnd"/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8519DB3" w14:textId="20712D4F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="00F03D33" w:rsidRPr="00F56D48">
              <w:rPr>
                <w:rFonts w:ascii="Times New Roman" w:hAnsi="Times New Roman"/>
                <w:sz w:val="22"/>
              </w:rPr>
              <w:t>–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H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E1BC441" w14:textId="13B11699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matK</w:t>
            </w:r>
            <w:proofErr w:type="spellEnd"/>
          </w:p>
        </w:tc>
        <w:tc>
          <w:tcPr>
            <w:tcW w:w="687" w:type="pct"/>
            <w:vMerge/>
            <w:shd w:val="clear" w:color="auto" w:fill="auto"/>
            <w:vAlign w:val="center"/>
            <w:hideMark/>
          </w:tcPr>
          <w:p w14:paraId="2A44BE7E" w14:textId="31D96731" w:rsidR="00F7024F" w:rsidRPr="00F56D48" w:rsidRDefault="00F7024F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</w:tr>
      <w:tr w:rsidR="00AD39A0" w:rsidRPr="00F56D48" w14:paraId="56BB633A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A035FDE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E81A1C9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E28899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LC01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432489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8174BD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KP017612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0C5CE3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KP017666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F854D5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7F55E1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B26B35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2B008C93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DDA989C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61D9221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77BE6C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LC02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17509A8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A454F7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KP017613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007407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KP017667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1409E5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708827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C830FC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568245C5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F1DA9FC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00F066F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B769AA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LC05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3017D9B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E078A7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KP017616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258847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KP017670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8DDFB9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70A3C4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EB6666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176D925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EBB68B0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6AC04C6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03FFBC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LC08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1AB68B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7DE449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KP017619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64FA79E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KP017673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824327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FB1EAD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78BC0B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05EB88F4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194B7C0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15A22E9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9F9F62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LC10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2565D24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E417F0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KP017621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41B426E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KP017675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746796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5ACA22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AD4EF4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7B782AD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7F1A154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BC6DF31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76D462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LC12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2629EAF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128C00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KP017623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035CB24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KP017677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62F20F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90F48F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A6E106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4291C705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C114C42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EA75013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3B7C96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LC14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3CB6993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41F8A5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KP017625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090A5B5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KP017679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D5F9DA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830099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5EC3A9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04A86A51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D8CDBD0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FD9A1F7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B274DA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LC16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DDBFAF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B374E7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KP017627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3C9ED5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KP017681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4A21E3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A6DB2B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D6EF48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381B0E5A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C035588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6F50D69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210482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LC18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75AD56F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5EEF8C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KP017629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0BCA040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KP017683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008E99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0F715E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210585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79327361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0102645F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3D14389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E18D35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LC22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397147A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9D6228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KP017633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6F7D84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KP017686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D320FC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495727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455C34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105D3FB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1F814D98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E8A95B6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59E4A9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LC24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04A197F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650CA2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KP017635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467528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KP017688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AD6705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F9FBAC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DCC441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015164A6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462E22A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08B616A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E24F88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LC25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2B5EFE6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6537BF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KP017636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BC7301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KP017689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38D6E6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3D0286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3A9B9F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3A28210E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2A8EF532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9613E2E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29B46D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LC26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09F952E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CEEA65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KP017637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A6F139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KP017690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24F817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F26848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3B60D4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07695784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088DBC5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D63EB90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D50A25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LC29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2971CCB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DC63BE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KP017640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08F5D19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KP017693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9761CD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33D4A8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16128D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34315D42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F4F2364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A0DA0C3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7DD2A9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LC31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4AB79CD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109214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KP017642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564F531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KP017694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C33D4E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B7B79A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AF716C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1FE5A07C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4D370B6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16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E97D7C0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23CAE3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LC33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2CF4B9D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38B487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KP017644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5168271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KP017695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3B0951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854773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B6F178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73342001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74A68D2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17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CA42DD6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17F33A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LC34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7ED370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264EB9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KP017645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4AE2CB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KP017696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8F51DF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E8ACE1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E1127E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6C87D138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1BCBFF9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11D85CE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4A2FB3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LC35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0B8C3C7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DF909C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KP017646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5FA1CD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KP017697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73171B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EE4855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FDD6C1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6204469E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17233BA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5372D15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0C92F2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LC38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3123EC8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A35B15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KP017649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08E1163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KP017700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E1E445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A30FAA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0C96D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711D3CCF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9160D4A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E08AD52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DEDE9A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LC39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B2A3EE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EBB1E0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KP017650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6B7B8F5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KP017701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E35E6A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4DF430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1A543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77583405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09B2BCF3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907718C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D9BD55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LC41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7E54170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B04A97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KP017652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CE5CAA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KP017703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69BC70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12F1C1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755F30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425C51FC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0DD088AC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417F4D8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618CB7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LC43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3041D17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80DC89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KP017654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3D4A36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KP017705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F8D141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247707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9B2907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4ECDAED0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AC211F4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2379C93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A7E929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LC44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04C96C0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E4196C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KP017655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542AC3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KP017706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9D54B8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6BECDE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0EE3E0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45D3A0C8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3B84478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F278BE9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B2F14B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LC45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83B0E6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CA4F99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KP017656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1008AE3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KP017707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811289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54FC95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0EB817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635ECFE6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2CBE29C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2C15F3A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6F04C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LC47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3116C51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194072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KP017658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6E3506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KP017708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990C5E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2050F2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7222128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71FFA3C7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75A98A0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26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99E0571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E43BFA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LC50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481C506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1450DA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KP017661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5129AD2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KP017710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6E4000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3E178C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BE2AC7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0E6C9D8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773AF304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27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B89C5AF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F718D5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LC51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2247F00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CCF7FC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KP017662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7F65C33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KP017711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DFF119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D52840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19FE6F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217C6CA2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77E4DB73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1C3B195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B805CB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LC52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3671020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86715EB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KP017663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15C0904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KP017712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76B6DE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F62F6C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2A2FAC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6AA9B712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D603461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29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EC6498D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80077A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LC53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14FBC5F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China (Lake Chao)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9E695A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KP017664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E09253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KP017713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FE5126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200FE4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B2878A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Tang et al. (2015)</w:t>
            </w:r>
          </w:p>
        </w:tc>
      </w:tr>
      <w:tr w:rsidR="00AD39A0" w:rsidRPr="00F56D48" w14:paraId="50475DF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0BE118EA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58587A6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EB1BF7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DW1301-3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040A77F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Chengmai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, Hainan, China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0A8386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KJ630527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087EDA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9B508A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11967D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6B1DBB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Xu et al. (2015)</w:t>
            </w:r>
          </w:p>
        </w:tc>
      </w:tr>
      <w:tr w:rsidR="00AD39A0" w:rsidRPr="00F56D48" w14:paraId="1AB7CAA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CED9092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0D00CD4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888E80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DW2301-5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673AF5B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Lingshui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, Hainan, China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BF05F4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KJ630548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F8396F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6440ED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A12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BFB6C3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77410D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Xu et al. (2015)</w:t>
            </w:r>
          </w:p>
        </w:tc>
      </w:tr>
      <w:tr w:rsidR="00AD39A0" w:rsidRPr="00F56D48" w14:paraId="0959661B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17E700E7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41A5E49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29FCB1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DW2401-2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7402B5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Lingshui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, Hainan, China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3CC9D7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KJ630549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BC1189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9DA6F6A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A12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BF125D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D44F43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Xu et al. (2015)</w:t>
            </w:r>
          </w:p>
        </w:tc>
      </w:tr>
      <w:tr w:rsidR="00AD39A0" w:rsidRPr="00F56D48" w14:paraId="78CFB76A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5AECCFC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DFABBB5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6FFF8A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DW2601-1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54F2053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Lingshui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, Hainan, China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3BEE8D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KJ630552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DF691F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74A63C1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A12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BE1D7B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21CE02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Xu et al. (2015)</w:t>
            </w:r>
          </w:p>
        </w:tc>
      </w:tr>
      <w:tr w:rsidR="00AD39A0" w:rsidRPr="00F56D48" w14:paraId="01202109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3BC64C1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D7214B4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C91405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DW3201-3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0B5F1D1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Dongfang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, Hainan, China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AEC6F2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KJ630562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B71C71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6EEE07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5254642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20551CD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Xu et al. (2015)</w:t>
            </w:r>
          </w:p>
        </w:tc>
      </w:tr>
      <w:tr w:rsidR="00AD39A0" w:rsidRPr="00F56D48" w14:paraId="2C832A8A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89FF78A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BE8357D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658BEDF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DW3201-4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259F4F4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Dongfang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, Hainan, China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BB0F73C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KJ630563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F09AB95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1087DD3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DCFC386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68CA42E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Xu et al. (2015)</w:t>
            </w:r>
          </w:p>
        </w:tc>
      </w:tr>
      <w:tr w:rsidR="00AD39A0" w:rsidRPr="00F56D48" w14:paraId="4F785463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F03C1F4" w14:textId="77777777" w:rsidR="00AD39A0" w:rsidRPr="00F56D48" w:rsidRDefault="00AD39A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36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E3494F8" w14:textId="77777777" w:rsidR="00AD39A0" w:rsidRPr="00F56D48" w:rsidRDefault="00AD39A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243B41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DW3401-4</w:t>
            </w:r>
          </w:p>
        </w:tc>
        <w:tc>
          <w:tcPr>
            <w:tcW w:w="1309" w:type="pct"/>
            <w:shd w:val="clear" w:color="auto" w:fill="auto"/>
            <w:noWrap/>
            <w:vAlign w:val="center"/>
            <w:hideMark/>
          </w:tcPr>
          <w:p w14:paraId="4A602FC4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Sanya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, Hainan, China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7155D8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KJ630565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9B0D58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FFCC109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A7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E864F10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193D5A7" w14:textId="77777777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Xu et al. (2015)</w:t>
            </w:r>
          </w:p>
        </w:tc>
      </w:tr>
    </w:tbl>
    <w:p w14:paraId="564A4962" w14:textId="77777777" w:rsidR="00AD39A0" w:rsidRPr="00F56D48" w:rsidRDefault="00AD39A0" w:rsidP="006A6257">
      <w:pPr>
        <w:rPr>
          <w:rFonts w:ascii="Times New Roman" w:hAnsi="Times New Roman"/>
        </w:rPr>
        <w:sectPr w:rsidR="00AD39A0" w:rsidRPr="00F56D48" w:rsidSect="00CA47D6">
          <w:pgSz w:w="16838" w:h="11906" w:orient="landscape"/>
          <w:pgMar w:top="720" w:right="720" w:bottom="720" w:left="720" w:header="0" w:footer="0" w:gutter="0"/>
          <w:cols w:space="425"/>
          <w:docGrid w:linePitch="360"/>
        </w:sectPr>
      </w:pPr>
    </w:p>
    <w:tbl>
      <w:tblPr>
        <w:tblW w:w="497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4"/>
        <w:gridCol w:w="1386"/>
        <w:gridCol w:w="1361"/>
        <w:gridCol w:w="4056"/>
        <w:gridCol w:w="1523"/>
        <w:gridCol w:w="1526"/>
        <w:gridCol w:w="1523"/>
        <w:gridCol w:w="1523"/>
        <w:gridCol w:w="2134"/>
      </w:tblGrid>
      <w:tr w:rsidR="00AD39A0" w:rsidRPr="00F56D48" w14:paraId="1A3F7021" w14:textId="77777777" w:rsidTr="00064595"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EE1242" w14:textId="2555567F" w:rsidR="00AD39A0" w:rsidRPr="00F56D48" w:rsidRDefault="00AD39A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2"/>
              </w:rPr>
            </w:pPr>
            <w:r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2"/>
              </w:rPr>
              <w:t xml:space="preserve">Supplementary Table </w:t>
            </w:r>
            <w:r w:rsidR="008A473A"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2"/>
              </w:rPr>
              <w:t>4</w:t>
            </w:r>
            <w:r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2"/>
              </w:rPr>
              <w:t xml:space="preserve"> </w:t>
            </w:r>
            <w:r w:rsidRPr="00F56D48">
              <w:rPr>
                <w:rFonts w:ascii="Times New Roman" w:hAnsi="Times New Roman"/>
                <w:color w:val="000000" w:themeColor="text1"/>
                <w:sz w:val="20"/>
                <w:szCs w:val="22"/>
              </w:rPr>
              <w:t>continued</w:t>
            </w:r>
          </w:p>
        </w:tc>
      </w:tr>
      <w:tr w:rsidR="00A86360" w:rsidRPr="00F56D48" w14:paraId="2EE57079" w14:textId="77777777" w:rsidTr="002F00D3">
        <w:tc>
          <w:tcPr>
            <w:tcW w:w="15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55C0BF" w14:textId="6B47F009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  <w:t>No.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D063A3" w14:textId="41D077A4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Taxon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8B2E9E" w14:textId="758A977B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Strain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884B66" w14:textId="60E23FC5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Location of origin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81D81A" w14:textId="177CB5FE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GenBank accession number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10D93C" w14:textId="6A0C80D0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Haplotype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6AD7CB" w14:textId="7B2616E9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Reference</w:t>
            </w:r>
          </w:p>
        </w:tc>
      </w:tr>
      <w:tr w:rsidR="00A86360" w:rsidRPr="00F56D48" w14:paraId="74E6DAEC" w14:textId="77777777" w:rsidTr="002F00D3">
        <w:tc>
          <w:tcPr>
            <w:tcW w:w="153" w:type="pct"/>
            <w:vMerge/>
            <w:shd w:val="clear" w:color="auto" w:fill="auto"/>
            <w:noWrap/>
            <w:vAlign w:val="center"/>
          </w:tcPr>
          <w:p w14:paraId="500A3BE9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noWrap/>
            <w:vAlign w:val="center"/>
          </w:tcPr>
          <w:p w14:paraId="33A944A5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9" w:type="pct"/>
            <w:vMerge/>
            <w:shd w:val="clear" w:color="auto" w:fill="auto"/>
            <w:noWrap/>
            <w:vAlign w:val="center"/>
          </w:tcPr>
          <w:p w14:paraId="7FBB301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308" w:type="pct"/>
            <w:vMerge/>
            <w:shd w:val="clear" w:color="auto" w:fill="auto"/>
            <w:noWrap/>
            <w:vAlign w:val="center"/>
          </w:tcPr>
          <w:p w14:paraId="4B313E3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2BDB9B" w14:textId="32BEEA4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="00F03D33" w:rsidRPr="00F56D48">
              <w:rPr>
                <w:rFonts w:ascii="Times New Roman" w:hAnsi="Times New Roman"/>
                <w:sz w:val="22"/>
              </w:rPr>
              <w:t>–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H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94A22D" w14:textId="6A79C7C9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matK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E5C29" w14:textId="4FFA3A7D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="00F03D33" w:rsidRPr="00F56D48">
              <w:rPr>
                <w:rFonts w:ascii="Times New Roman" w:hAnsi="Times New Roman"/>
                <w:sz w:val="22"/>
              </w:rPr>
              <w:t>–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H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C25321" w14:textId="58891968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matK</w:t>
            </w:r>
            <w:proofErr w:type="spellEnd"/>
          </w:p>
        </w:tc>
        <w:tc>
          <w:tcPr>
            <w:tcW w:w="688" w:type="pct"/>
            <w:vMerge/>
            <w:shd w:val="clear" w:color="auto" w:fill="auto"/>
            <w:noWrap/>
            <w:vAlign w:val="center"/>
          </w:tcPr>
          <w:p w14:paraId="19FC08B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A86360" w:rsidRPr="00F56D48" w14:paraId="4940D3B5" w14:textId="77777777" w:rsidTr="002F00D3"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6919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37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75A606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E1A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L001*</w:t>
            </w:r>
          </w:p>
        </w:tc>
        <w:tc>
          <w:tcPr>
            <w:tcW w:w="13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F40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Gangwon-do,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Gangreung-shi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Wichoncheon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Stream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46608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F1F1B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D3993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A94CE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6B8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2C36C200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706A829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56E0BD4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9C8A32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L002*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0128C30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Gangwon-do,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Yeongwol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-gun, Near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Jucheon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High Sch.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3CF8B1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C16A74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C1C123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BF2B74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396D2BD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177CD383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BBD4201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39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69A0F8F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F53A9B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L003*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57A2468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Gangwon-do,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Wonju-shi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Munmakgyo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79086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944435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5AD7437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F44A35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573B42C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3A1B6AD1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2ACB038F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9545CEA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47D604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L009*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8E3C43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Gyeonggi-do,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Pocheon-shi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Gunnae-myeon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, rice paddy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4EB107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8E3EF6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5B63858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40565E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E241A8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04075D97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8DD945D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79195B7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72976D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L011*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7CC08BD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Gyeonggi-do,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Pocheon-shi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Myeongsan-ri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1C1955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A8BFE1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7A02C2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6CB872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490C9D9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7094A2E8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299E1D42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1D537AE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BC5EBB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L012*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52F0E60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Gyeonggi-do,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Siheung-shi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Gwan-gok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pond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EB69CB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EA745C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22D357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B69035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56B172F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6B3E4434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113A8011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C4FC14E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AB7787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L013*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B966B9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Gyeonggi-do,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Siheung-shi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Yeonkkot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Thema park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4AA565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5BE792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73AC6A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A8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4E2D2D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6CBEB54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6E1C2F84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ECB7B32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F421430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50D6C4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L019*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7EFF969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Chungbuk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Chungju-shi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Neung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-Am Wetland Park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E400A0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9CE526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B3B8C9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68E250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3630182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28393CB7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A57CB7F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5269A62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4FD73D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L025*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A531CC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Gyeongbuk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Chilgok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-gun, Yeong-O-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gyo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1841EA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498485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11B94B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A23DE8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0D1CE2E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6FDCD7B2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6DB03EF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46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B32BE4C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4BB0E4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L026*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071E804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Gyeongbuk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Chilgok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-gun,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Sinnamgyo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82BBAC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0A9F4E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324549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3CE4AE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4C1C2C5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0EAED04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064BB151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47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0DE2866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5C09ED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L036*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499A19A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Jeonbuk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Jeonju-shi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Deokjin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Park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7D8334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C34096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35A843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A9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290433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36FAF8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3C0C0000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379DB29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4D98EC8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947752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L037*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05666BF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Gwangju Metropolitan City,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Jeonpyeongje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Pond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548431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043705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639E4B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60921C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0761552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118B2A8B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368C323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512E5F6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10CFCD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L039*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7A4B875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Jeonnam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Gangjin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-gun,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Tamjin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-gang River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E94BF6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B80546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5328F7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A14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FB5B97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999EFA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42DFA1CD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22EBC04F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93D57D0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15E9A7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L040*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35594B4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Jeonnam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Jangheung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-gun,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Jangheung-gyo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DAADB6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EAF159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DDC3DA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53572C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6E80162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0635F16F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184F0D37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BBAC55B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7320DC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L041*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646427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Jeonnam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Suncheon-Shi,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Kkum-ui-dari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Bridge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07170A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AFC90B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64782B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A9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06F352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4555C36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58A613CE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E7BD1F1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F31E13E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79AE76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L042*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CAD53F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Jeonbuk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Namwon-shi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Yocheon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Stream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07BA90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310AAD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176DB8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7D00F8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3F066D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6C2711D6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7652AD89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CD84998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08C2A8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L043*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4C49575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Gyeongnam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Ham-yang-gun,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Sangrim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Forest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4A9533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EEB3DC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01AEB7D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6D083A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858A7B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0B6A0023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1E43056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A1F14CF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56DFA3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L044*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57246EC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Gyeongnam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-do, Changwon-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Taebong-ri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BBB035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07AFC4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92D6FC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F254D40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0511800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71E26C8E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7C9405E5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5B31175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1B1ABA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L046*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281383C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Jeju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-do,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Jeju-shi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Geum-Oreum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Hillside small pond 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FB26BA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AD834F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374BF0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A9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0D1141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3FFD423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Kim et al. (2017)</w:t>
            </w:r>
          </w:p>
        </w:tc>
      </w:tr>
      <w:tr w:rsidR="00A86360" w:rsidRPr="00F56D48" w14:paraId="6439E034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166B7A5A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56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4417E6D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F9BEA1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7339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2B718EE4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Bubanza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, Bujumbura, Burundi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E837C5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MG775387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545382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B88B66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6CAF6D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536BA8D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Bog et al. (2020a)</w:t>
            </w:r>
          </w:p>
        </w:tc>
      </w:tr>
      <w:tr w:rsidR="00A86360" w:rsidRPr="00F56D48" w14:paraId="4165EB8C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1B5B1464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57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02A1094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8CAC5D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9526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5614E5A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India, AP, Hyderabad, 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Lingampally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ABA3C7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MG775388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5AF499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0A64EDD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72C528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0A678BA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Bog et al. (2020a)</w:t>
            </w:r>
          </w:p>
        </w:tc>
      </w:tr>
      <w:tr w:rsidR="00A86360" w:rsidRPr="00F56D48" w14:paraId="5410078E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7E0A3E2F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A009997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411344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4a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30EB23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(31°25′49.78″ N, 120°17′15.65″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5D8244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KF726148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FF47D0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KF726226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16D491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899BF2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3D467C0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029029CF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05FEC096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59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92EE07C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666AC0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7a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BE3084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(31°25′41.33″ N, 120°25′30.75″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FC13CF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KF726151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634BEFB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KF726229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339588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A05898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417A0EA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762D0EEC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FA08C37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D3005A7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655C92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8a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413F11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(31°25′05.87″ N, 120°25′03.34″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C157B4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KF726153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3F26AD1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KF726231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9CBB0A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644302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0F871A8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39282BE6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9A26C38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71E7D2F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7B5299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12b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5C08BA6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(31°24′11.53″ N, 120°24′30.22″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5E3DEA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KF726158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1E09ED5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KF726236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13A0AC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ABC2D0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5017B92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47C27B49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5528D8A4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B0BED5D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39DBDD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13a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4588854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(31°23′37.25″ N, 120°24′27.58″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16E842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KF726159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7D1D52B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KF726237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7EBA126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591F01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AB39E0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7D954AE0" w14:textId="77777777" w:rsidTr="002F00D3"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0B008C52" w14:textId="7777777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F13CF60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607687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16b</w:t>
            </w:r>
          </w:p>
        </w:tc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053EBDB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(31°22′23.36″ N, 120°23′11.14″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3003F2A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KF726164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4B83FE81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KF726242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1C7894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EEB6B7F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887D223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00F996BF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5D47B6C6" w14:textId="234CF3A9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33BA9EA" w14:textId="5A2C4D58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42F243A2" w14:textId="70A01696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17b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63197E95" w14:textId="488F6EB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(31°21′37.89″ N, 120°21′53.80″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41A0713" w14:textId="4197C7B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KF726166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58E41C9" w14:textId="76D476E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KF726244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D7EACB6" w14:textId="4FE2CFE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FB4A327" w14:textId="4B4E326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1FE3CB43" w14:textId="11F135D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5413932A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6149BB9E" w14:textId="6DAB8CC9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4AF8080" w14:textId="6944FBBF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3BE1A21D" w14:textId="167AAAA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18a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5A1516CA" w14:textId="7AF0869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(31°20′34.27″ N, 120°19′40.07″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6181E91" w14:textId="7868B0E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KF726167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659A30E" w14:textId="6357DB4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KF726245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D105AA" w14:textId="3C84C7C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8D2F95C" w14:textId="4CF1F17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50B53DE0" w14:textId="78C954F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</w:tbl>
    <w:p w14:paraId="70A6F777" w14:textId="77777777" w:rsidR="00543A4F" w:rsidRPr="00F56D48" w:rsidRDefault="00543A4F" w:rsidP="006A6257">
      <w:pPr>
        <w:rPr>
          <w:rFonts w:ascii="Times New Roman" w:hAnsi="Times New Roman"/>
        </w:rPr>
        <w:sectPr w:rsidR="00543A4F" w:rsidRPr="00F56D48" w:rsidSect="00CA47D6">
          <w:pgSz w:w="16838" w:h="11906" w:orient="landscape"/>
          <w:pgMar w:top="720" w:right="720" w:bottom="720" w:left="720" w:header="0" w:footer="0" w:gutter="0"/>
          <w:cols w:space="425"/>
          <w:docGrid w:linePitch="360"/>
        </w:sectPr>
      </w:pPr>
    </w:p>
    <w:tbl>
      <w:tblPr>
        <w:tblpPr w:leftFromText="142" w:rightFromText="142" w:vertAnchor="text" w:horzAnchor="margin" w:tblpY="69"/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4"/>
        <w:gridCol w:w="1386"/>
        <w:gridCol w:w="1361"/>
        <w:gridCol w:w="4059"/>
        <w:gridCol w:w="1523"/>
        <w:gridCol w:w="1526"/>
        <w:gridCol w:w="1523"/>
        <w:gridCol w:w="1523"/>
        <w:gridCol w:w="2131"/>
      </w:tblGrid>
      <w:tr w:rsidR="00543A4F" w:rsidRPr="00F56D48" w14:paraId="0905C837" w14:textId="77777777" w:rsidTr="00064595"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08E09" w14:textId="273EFE73" w:rsidR="00543A4F" w:rsidRPr="00F56D48" w:rsidRDefault="00543A4F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2"/>
              </w:rPr>
            </w:pPr>
            <w:r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2"/>
              </w:rPr>
              <w:t xml:space="preserve">Supplementary Table </w:t>
            </w:r>
            <w:r w:rsidR="008A473A"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2"/>
              </w:rPr>
              <w:t>4</w:t>
            </w:r>
            <w:r w:rsidRPr="00F56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2"/>
              </w:rPr>
              <w:t xml:space="preserve"> </w:t>
            </w:r>
            <w:r w:rsidRPr="00F56D48">
              <w:rPr>
                <w:rFonts w:ascii="Times New Roman" w:hAnsi="Times New Roman"/>
                <w:color w:val="000000" w:themeColor="text1"/>
                <w:sz w:val="20"/>
                <w:szCs w:val="22"/>
              </w:rPr>
              <w:t>continued</w:t>
            </w:r>
          </w:p>
        </w:tc>
      </w:tr>
      <w:tr w:rsidR="00A86360" w:rsidRPr="00F56D48" w14:paraId="46DFD0CE" w14:textId="77777777" w:rsidTr="002F00D3">
        <w:tc>
          <w:tcPr>
            <w:tcW w:w="15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BFCDE6" w14:textId="4D03C856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  <w:t>No.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4AAD19" w14:textId="2529739F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Taxon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DF68ED" w14:textId="42454F36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Strain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C94BED" w14:textId="77FCAA26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Location of origin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4EFC9F" w14:textId="6E08675E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GenBank accession number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F3001F" w14:textId="00B9214C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Haplotype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588480" w14:textId="590AF3B8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Reference</w:t>
            </w:r>
          </w:p>
        </w:tc>
      </w:tr>
      <w:tr w:rsidR="00A86360" w:rsidRPr="00F56D48" w14:paraId="48638453" w14:textId="77777777" w:rsidTr="002F00D3">
        <w:tc>
          <w:tcPr>
            <w:tcW w:w="153" w:type="pct"/>
            <w:vMerge/>
            <w:shd w:val="clear" w:color="auto" w:fill="auto"/>
            <w:noWrap/>
            <w:vAlign w:val="center"/>
          </w:tcPr>
          <w:p w14:paraId="5DA306B5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noWrap/>
            <w:vAlign w:val="center"/>
          </w:tcPr>
          <w:p w14:paraId="52452AD0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9" w:type="pct"/>
            <w:vMerge/>
            <w:shd w:val="clear" w:color="auto" w:fill="auto"/>
            <w:noWrap/>
            <w:vAlign w:val="center"/>
          </w:tcPr>
          <w:p w14:paraId="42885E54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9" w:type="pct"/>
            <w:vMerge/>
            <w:shd w:val="clear" w:color="auto" w:fill="auto"/>
            <w:noWrap/>
            <w:vAlign w:val="center"/>
          </w:tcPr>
          <w:p w14:paraId="0497A485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8F3A4A" w14:textId="785D7B75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="00F03D33" w:rsidRPr="00F56D48">
              <w:rPr>
                <w:rFonts w:ascii="Times New Roman" w:hAnsi="Times New Roman"/>
                <w:sz w:val="22"/>
              </w:rPr>
              <w:t>–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H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BBF6A9" w14:textId="7C809E9D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matK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F279B2" w14:textId="363E6E28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="00F03D33" w:rsidRPr="00F56D48">
              <w:rPr>
                <w:rFonts w:ascii="Times New Roman" w:hAnsi="Times New Roman"/>
                <w:sz w:val="22"/>
              </w:rPr>
              <w:t>–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H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33ACBB" w14:textId="795DA20B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matK</w:t>
            </w:r>
            <w:proofErr w:type="spellEnd"/>
          </w:p>
        </w:tc>
        <w:tc>
          <w:tcPr>
            <w:tcW w:w="687" w:type="pct"/>
            <w:vMerge/>
            <w:shd w:val="clear" w:color="auto" w:fill="auto"/>
            <w:noWrap/>
            <w:vAlign w:val="center"/>
          </w:tcPr>
          <w:p w14:paraId="30766092" w14:textId="7777777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A86360" w:rsidRPr="00F56D48" w14:paraId="24E683E4" w14:textId="77777777" w:rsidTr="002F00D3"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54E759" w14:textId="235A90A6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66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3C1FAB" w14:textId="646BED25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97B0F9" w14:textId="1B75912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20a</w:t>
            </w:r>
          </w:p>
        </w:tc>
        <w:tc>
          <w:tcPr>
            <w:tcW w:w="13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6D0FBB" w14:textId="084EC13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(31°19′36.94″ N, 120°20′35.99″ E)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015983" w14:textId="505817D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KF726170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D3FBF6" w14:textId="5E97E61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KF726248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75F27F" w14:textId="0463607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E4BBB7" w14:textId="73789A1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02438E" w14:textId="74BC043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6C867227" w14:textId="77777777" w:rsidTr="002F00D3"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DE8A65" w14:textId="5759E369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67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70292C" w14:textId="2E761899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E846B6" w14:textId="039A7D2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21a</w:t>
            </w:r>
          </w:p>
        </w:tc>
        <w:tc>
          <w:tcPr>
            <w:tcW w:w="13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EDAA21" w14:textId="58C0E7C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(31°18′28.40″ N, 120°21′16.31″ E)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A4911F" w14:textId="7B88EBF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KF726174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6049FF" w14:textId="4ED0B2A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KF726252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039F84" w14:textId="37618CF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0B69AA" w14:textId="3469248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E16904" w14:textId="40AB88F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1E438D32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7CD628BE" w14:textId="0FB151FB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EE5F47D" w14:textId="20A2C82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16E135CE" w14:textId="1FE53BF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24a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58D9E3DF" w14:textId="383A244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(31°31′45.78″ N, 120°13′36.17″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A07B927" w14:textId="298DD44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KF726178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556F086" w14:textId="4115EC5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KF726256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35618FA" w14:textId="01183D5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908EF90" w14:textId="19F6F36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6DB1865" w14:textId="31E3748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0F37E666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208C7AFA" w14:textId="7DF95AE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69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8568B0F" w14:textId="622156E6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3B2187CE" w14:textId="340FAB4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26a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1063BD02" w14:textId="582A374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(31°27′57.68″ N, 120°04′15.57″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D56C107" w14:textId="6696938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KF726181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438186F" w14:textId="39A57C0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KF726259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70E53EF" w14:textId="1C92F86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BB6CA18" w14:textId="4D511AB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E73E57F" w14:textId="3B7A529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7E34B3D8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6E8E7F70" w14:textId="5EBE6315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BBBE837" w14:textId="48EC17BC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22C881FD" w14:textId="245771D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28a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012F9211" w14:textId="49B7508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(31°28′15.84″ N, 120°03′51.10″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90350C6" w14:textId="1899E5F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KF726184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F3E710E" w14:textId="6318568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KF726262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984031D" w14:textId="37BB4C8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8782346" w14:textId="2774DE8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3EE0B50" w14:textId="498A571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5D063930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46E45B5E" w14:textId="5B3C9421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1920AFA" w14:textId="3E0B905A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1ABBECE4" w14:textId="5CADA8C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29c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367BB906" w14:textId="0D30E39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(31°25′40.13″ N, 120°00′44.11″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375FEFC" w14:textId="2796DC2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KF726188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0C3E14A" w14:textId="6188EA5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KF726266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5A6A243" w14:textId="5C93A09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4AB97AB" w14:textId="2685950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5E63EDB" w14:textId="6DB3204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13C9D884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52CCDA47" w14:textId="0BE9615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7DEA897" w14:textId="134806AC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53F677AE" w14:textId="4D34B39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30a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315A2B59" w14:textId="79D9E5F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(31°24′59.96″ N, 120°00′42.08″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B3DC6B4" w14:textId="3759281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KF726189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BFCCB45" w14:textId="726342D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KF726267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C0EF4D9" w14:textId="6507CEB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4D4206C" w14:textId="77929E6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8EC7ED1" w14:textId="4ED366F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13A44906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41840975" w14:textId="1F21659A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16BAE9D" w14:textId="5F4378F2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1B168019" w14:textId="3A83B80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34a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493D085D" w14:textId="6A36BAE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(31°20′36.82″ N, 119°56′22.31″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576AF7D" w14:textId="50AD272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KF726195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5372C84" w14:textId="1DC2F67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KF726273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0B3C98C" w14:textId="5B75955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C47FAF7" w14:textId="48EECBE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073C048" w14:textId="0C101CB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7E311115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20922DDE" w14:textId="612AE8EE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2F66A74" w14:textId="4636D8BD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625E9E95" w14:textId="4125A22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41a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62F6AE0B" w14:textId="5BCB782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(31°05′18.70″ N, 119°57′17.95″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C7FB5C3" w14:textId="27CE62C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KF726203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A6CC48B" w14:textId="33AFBBD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KF726281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9BCE601" w14:textId="77C506C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ED0A893" w14:textId="5CA1256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5E0051E" w14:textId="2D24D40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64035322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3B6953E1" w14:textId="78E71B28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2C3C550" w14:textId="5509CF15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3B758174" w14:textId="745A34B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43a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25F40E7E" w14:textId="43A5336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(31°03′17.50″ N, 119°58′55.40″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EDCB8F7" w14:textId="33B12DD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KF726206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4B09042" w14:textId="2F375E0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KF726284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49AF41D" w14:textId="7A1F07B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793E8F5" w14:textId="1378A54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05CD279" w14:textId="1669FA9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21C15BCE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6E991DC2" w14:textId="7ABF9CF0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76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3179696" w14:textId="23F4AFD4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3AF8BCC1" w14:textId="7D0A2F9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44a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736DFDCC" w14:textId="0AD1341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(31°01′47.39″ N, 119°59′40.99″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DAE691A" w14:textId="16C8F81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KF726207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702FD2A" w14:textId="36E2E6C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KF726285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8B6EB42" w14:textId="39BCE26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C6C02E4" w14:textId="1E47198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16B7BC59" w14:textId="28AC520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2DBD0D23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11EBAD87" w14:textId="75D295AD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77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96CD6A8" w14:textId="2AC4F939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7F73B0DC" w14:textId="6199BE6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50b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1454F337" w14:textId="622B105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(30°55′21.34″ N, 120°15′50.98″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A03523C" w14:textId="291EFB6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KF726214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C7685B1" w14:textId="249E71E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KF726292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9F38C20" w14:textId="6D85B26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F5383A3" w14:textId="3D1A8F7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1EDE027" w14:textId="3EFF4F0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30B46426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48ADD0CE" w14:textId="6386B3BA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F30478D" w14:textId="41A9C2A8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0A35C877" w14:textId="289D89F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52b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4C582158" w14:textId="3EC18D0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(30°57′49.92″ N, 120°24′05.97″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C041BEF" w14:textId="224C6BB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KF726218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4B0A066" w14:textId="68CDE07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KF726296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7065D92" w14:textId="3D2A096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A406EE7" w14:textId="10B7A72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4EB449F" w14:textId="7093A0B6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50D86327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1372DE39" w14:textId="6A894C64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79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8C3F112" w14:textId="30449649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50041A80" w14:textId="52462EF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53a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48798DF8" w14:textId="69844EE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(30°58′49.96″ N, 120°26′16.92″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A484B64" w14:textId="13D5102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KF726219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2813589" w14:textId="6FDA50A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KF726297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1EFAC7F" w14:textId="255533B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2B97B47" w14:textId="50ADE8E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0BAFF13" w14:textId="3ACC64D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4A30A4D1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1860B4B3" w14:textId="4E468405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80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100EF39" w14:textId="024398D3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2BE64064" w14:textId="764A846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55a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3B40F845" w14:textId="23C76F7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Lake Tai, China (31°04′43.74″ N, 120°35′02.21″ E)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68154E5" w14:textId="350D052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KF726222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AA2A942" w14:textId="4F8C3F0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KF726300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D444188" w14:textId="5259D0E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E930893" w14:textId="5AB0B31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9BCC725" w14:textId="47D4676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Tang et al. (2014)</w:t>
            </w:r>
          </w:p>
        </w:tc>
      </w:tr>
      <w:tr w:rsidR="00A86360" w:rsidRPr="00F56D48" w14:paraId="36FFBE6E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472FBF9D" w14:textId="3A8EDA24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DD6D423" w14:textId="1553721E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0594FDFD" w14:textId="2636B40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  <w:t>OSBAR000207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3FE07A06" w14:textId="697152A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1B60AFA" w14:textId="7C8B00C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FCFE7A5" w14:textId="3B7C0B6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MH551728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5F68214" w14:textId="214F943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CE90AA4" w14:textId="20CF8176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M5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349F318" w14:textId="53A6411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Neubig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 xml:space="preserve"> et al. </w:t>
            </w:r>
            <w:r w:rsidRPr="00F56D48">
              <w:rPr>
                <w:rFonts w:ascii="Times New Roman" w:eastAsia="游ゴシック" w:hAnsi="Times New Roman"/>
                <w:color w:val="000000" w:themeColor="text1"/>
                <w:kern w:val="0"/>
                <w:sz w:val="16"/>
                <w:szCs w:val="16"/>
              </w:rPr>
              <w:t>(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unpublished</w:t>
            </w:r>
            <w:r w:rsidRPr="00F56D48">
              <w:rPr>
                <w:rFonts w:ascii="Times New Roman" w:eastAsia="游ゴシック" w:hAnsi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  <w:tr w:rsidR="00A86360" w:rsidRPr="00F56D48" w14:paraId="65C86809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0C394C38" w14:textId="2C1B01AB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D2DB40C" w14:textId="231BC474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2D60F093" w14:textId="1BA47F2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8"/>
                <w:szCs w:val="18"/>
              </w:rPr>
              <w:t>OSBAR000287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7AFA046D" w14:textId="3DFDC70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488BF4F" w14:textId="401C0D3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D202153" w14:textId="4BC93C7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MH551801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4AB4F03" w14:textId="7F2780C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B02E242" w14:textId="0221BB2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M5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AED258" w14:textId="6314E4A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Neubig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 xml:space="preserve"> et al. </w:t>
            </w:r>
            <w:r w:rsidRPr="00F56D48">
              <w:rPr>
                <w:rFonts w:ascii="Times New Roman" w:eastAsia="游ゴシック" w:hAnsi="Times New Roman"/>
                <w:color w:val="000000" w:themeColor="text1"/>
                <w:kern w:val="0"/>
                <w:sz w:val="16"/>
                <w:szCs w:val="16"/>
              </w:rPr>
              <w:t>(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unpublished</w:t>
            </w:r>
            <w:r w:rsidRPr="00F56D48">
              <w:rPr>
                <w:rFonts w:ascii="Times New Roman" w:eastAsia="游ゴシック" w:hAnsi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  <w:tr w:rsidR="00A86360" w:rsidRPr="00F56D48" w14:paraId="698D3DC3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544C1B07" w14:textId="33942087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6B5BBC1" w14:textId="54B0A752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04F09749" w14:textId="180FCB2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7671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1CE87987" w14:textId="30F28E1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Brazil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D8AF7C0" w14:textId="28A4435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74F5411" w14:textId="64429F5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AY034190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9590FC8" w14:textId="5B711FE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8BF2C05" w14:textId="6AE6A36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M3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490896C7" w14:textId="2D18142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Les et al. (2002)</w:t>
            </w:r>
          </w:p>
        </w:tc>
      </w:tr>
      <w:tr w:rsidR="00A86360" w:rsidRPr="00F56D48" w14:paraId="1744F065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6A874A23" w14:textId="0FCA7670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3341AEC" w14:textId="652E5EBB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60F9B363" w14:textId="3EF5270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6612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6663CD21" w14:textId="5DE7952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Fresno Co., Centerville, California, USA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DC167F9" w14:textId="1852EAC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GU454215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FBE6E09" w14:textId="4006227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GU454146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7901A0C" w14:textId="4666372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E4422D7" w14:textId="5A5FBFC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6F95BD6" w14:textId="264CBD2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Wang et al. (2010)</w:t>
            </w:r>
          </w:p>
        </w:tc>
      </w:tr>
      <w:tr w:rsidR="00A86360" w:rsidRPr="00F56D48" w14:paraId="335E2D43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32C299CD" w14:textId="6D1BF7E8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85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E930E48" w14:textId="4354998A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aequinoctialis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1A97E4EF" w14:textId="1F93149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7126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50365334" w14:textId="68895C9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Travis Co., Austin (</w:t>
            </w: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univeresity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pond), Texas, USA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F22DC70" w14:textId="78B2CD9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GU454217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76F99C5" w14:textId="7E873DC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GU454148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F6ACF50" w14:textId="2558EBA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A10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FA02B79" w14:textId="5F555E1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M4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EB07AA6" w14:textId="6906FB2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Wang et al. (2010)</w:t>
            </w:r>
          </w:p>
        </w:tc>
      </w:tr>
      <w:tr w:rsidR="00A86360" w:rsidRPr="00F56D48" w14:paraId="0B5D11BB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3EFB3FF4" w14:textId="2224A368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7D13A99" w14:textId="729D9D8D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.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perpusilla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40C1D9F2" w14:textId="23B22316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7507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67D2F500" w14:textId="03F8B606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USA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30DE3E8" w14:textId="4F28B64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6ED0C20" w14:textId="776BAC0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AY034191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EF72774" w14:textId="78B3EDB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AB16255" w14:textId="3019F572" w:rsidR="00A86360" w:rsidRPr="00F56D48" w:rsidRDefault="007D78E1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M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P</w:t>
            </w:r>
            <w:r w:rsidR="00BC1147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21644DF" w14:textId="1309626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Les et al. (2002)</w:t>
            </w:r>
          </w:p>
        </w:tc>
      </w:tr>
      <w:tr w:rsidR="00A86360" w:rsidRPr="00F56D48" w14:paraId="3403B84A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0C7DE9EF" w14:textId="6A10BA6B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58435BD" w14:textId="1ECC9322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.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perpusilla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4C0E6B2D" w14:textId="29354749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8539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60327D2E" w14:textId="7BFC7D6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Chesapeake, VA, USA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BF933C4" w14:textId="2062E57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KJ136030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243A8D0" w14:textId="18645E66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8B01FC3" w14:textId="148FCA26" w:rsidR="00A86360" w:rsidRPr="00F56D48" w:rsidRDefault="00DF75C4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A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P</w:t>
            </w:r>
            <w:r w:rsidR="00423248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BF3A69" w14:textId="6241854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4E3074F5" w14:textId="06A1E08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游ゴシック" w:hAnsi="Times New Roman"/>
                <w:color w:val="000000" w:themeColor="text1"/>
                <w:kern w:val="0"/>
                <w:sz w:val="20"/>
                <w:szCs w:val="20"/>
              </w:rPr>
              <w:t>Borisjuk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et al. (2015)</w:t>
            </w:r>
          </w:p>
        </w:tc>
      </w:tr>
      <w:tr w:rsidR="00A86360" w:rsidRPr="00F56D48" w14:paraId="68F6C463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1670AEBD" w14:textId="0B2EC986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BEC3C35" w14:textId="1CF5DB8B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perpusilla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30CEBC42" w14:textId="1EF4306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8539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06190553" w14:textId="18F0944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Chesapeake, VA, USA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8EDF05C" w14:textId="6075A450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MG775397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B2ABD89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1B5E885" w14:textId="2F5BA05D" w:rsidR="00A86360" w:rsidRPr="00F56D48" w:rsidRDefault="00DF75C4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A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P</w:t>
            </w:r>
            <w:r w:rsidR="00423248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AA5EF30" w14:textId="15767113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AD5D91C" w14:textId="7BDCAEC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Bog et al. (unpublished)</w:t>
            </w:r>
          </w:p>
        </w:tc>
      </w:tr>
      <w:tr w:rsidR="00A86360" w:rsidRPr="00F56D48" w14:paraId="3E148A4A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263B93AD" w14:textId="5C2B0AEC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69D12F0" w14:textId="7A4EE3C3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.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perpusilla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62EC58C7" w14:textId="3F849C7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8612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2016B119" w14:textId="5D74299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Princetown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, Mercer Co., NJ, USA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194C7A7" w14:textId="4C6BAECA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MG775398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3BC14A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1713358" w14:textId="1F930A26" w:rsidR="00A86360" w:rsidRPr="00F56D48" w:rsidRDefault="00DF75C4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A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P</w:t>
            </w:r>
            <w:r w:rsidR="00423248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ECB874B" w14:textId="31F981C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112174B" w14:textId="4BF47B5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Bog et al. (unpublished)</w:t>
            </w:r>
          </w:p>
        </w:tc>
      </w:tr>
      <w:tr w:rsidR="00A86360" w:rsidRPr="00F56D48" w14:paraId="3ACF229B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6CCCA250" w14:textId="7D2CC6D1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17BBAB9" w14:textId="39D436B0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tenera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02B6EECD" w14:textId="1D42D40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9020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3EF3ECAA" w14:textId="27CD056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Lake Condor, NT, Australia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ECB11F5" w14:textId="7F56349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KJ136031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F7CA737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C27C033" w14:textId="7AD863FB" w:rsidR="00A86360" w:rsidRPr="00F56D48" w:rsidRDefault="00DF75C4" w:rsidP="006A6257">
            <w:pPr>
              <w:widowControl/>
              <w:jc w:val="left"/>
              <w:rPr>
                <w:rFonts w:ascii="Times New Roman" w:eastAsiaTheme="minorEastAsia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A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T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C05287E" w14:textId="21AD78D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CEF1395" w14:textId="17028AA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游ゴシック" w:hAnsi="Times New Roman"/>
                <w:color w:val="000000" w:themeColor="text1"/>
                <w:kern w:val="0"/>
                <w:sz w:val="20"/>
                <w:szCs w:val="20"/>
              </w:rPr>
              <w:t>Borisjuk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et al. (2015)</w:t>
            </w:r>
          </w:p>
        </w:tc>
      </w:tr>
      <w:tr w:rsidR="00A86360" w:rsidRPr="00F56D48" w14:paraId="52765A04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66B2EF21" w14:textId="578E16BD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98CB142" w14:textId="010B23FC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tenera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25791CE0" w14:textId="23702D6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9020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3255866E" w14:textId="218B6EE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Lake Condor, NT, Australia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61307A0" w14:textId="7D29D9F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MG775399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3183A8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38AFA42" w14:textId="0FA1848C" w:rsidR="00A86360" w:rsidRPr="00F56D48" w:rsidRDefault="00DF75C4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A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T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5AF70F3" w14:textId="6F600EE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68CCBE1" w14:textId="5328685E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Bog et al. (unpublished)</w:t>
            </w:r>
          </w:p>
        </w:tc>
      </w:tr>
      <w:tr w:rsidR="00A86360" w:rsidRPr="00F56D48" w14:paraId="47BD2410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599C4217" w14:textId="5038BDAE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AA04AB0" w14:textId="2BD1ACC1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tenera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525E3613" w14:textId="25DD3B36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9021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034D6593" w14:textId="33354AF4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Australia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B3E76BE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65E35A9" w14:textId="1E893F4B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AY034189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73D6EAF" w14:textId="124DF31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ACC04B1" w14:textId="2008FB68" w:rsidR="00A86360" w:rsidRPr="00F56D48" w:rsidRDefault="007D78E1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M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T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FDCE154" w14:textId="3B85AE51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Les et al. (2002)</w:t>
            </w:r>
          </w:p>
        </w:tc>
      </w:tr>
      <w:tr w:rsidR="00A86360" w:rsidRPr="00F56D48" w14:paraId="34135DC0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2C4E81EF" w14:textId="127D2B2D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ADB7BF9" w14:textId="66EE1757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tenera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312FEA9B" w14:textId="5702551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9024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16480C69" w14:textId="0F868608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Nancar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Billabong, NT, Australia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510D249" w14:textId="36D0A95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KJ136032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16038EC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3749FFB" w14:textId="7540BC7E" w:rsidR="00A86360" w:rsidRPr="00F56D48" w:rsidRDefault="00BA2B6A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A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T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C2A4FC0" w14:textId="19473935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E42646C" w14:textId="5C6A6A5D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游ゴシック" w:hAnsi="Times New Roman"/>
                <w:color w:val="000000" w:themeColor="text1"/>
                <w:kern w:val="0"/>
                <w:sz w:val="20"/>
                <w:szCs w:val="20"/>
              </w:rPr>
              <w:t>Borisjuk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et al. (2015)</w:t>
            </w:r>
          </w:p>
        </w:tc>
      </w:tr>
      <w:tr w:rsidR="00A86360" w:rsidRPr="00F56D48" w14:paraId="5532FF2B" w14:textId="77777777" w:rsidTr="002F00D3">
        <w:tc>
          <w:tcPr>
            <w:tcW w:w="153" w:type="pct"/>
            <w:shd w:val="clear" w:color="auto" w:fill="auto"/>
            <w:noWrap/>
            <w:vAlign w:val="center"/>
          </w:tcPr>
          <w:p w14:paraId="18491B19" w14:textId="797F4FE4" w:rsidR="00A86360" w:rsidRPr="00F56D48" w:rsidRDefault="00A86360" w:rsidP="006A6257">
            <w:pPr>
              <w:widowControl/>
              <w:jc w:val="right"/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7A15F3B" w14:textId="2428E36D" w:rsidR="00A86360" w:rsidRPr="00F56D48" w:rsidRDefault="00A86360" w:rsidP="006A6257">
            <w:pPr>
              <w:widowControl/>
              <w:jc w:val="center"/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L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Cs w:val="20"/>
              </w:rPr>
              <w:t>.</w:t>
            </w:r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/>
                <w:i/>
                <w:iCs/>
                <w:color w:val="000000" w:themeColor="text1"/>
                <w:kern w:val="0"/>
                <w:szCs w:val="20"/>
              </w:rPr>
              <w:t>tenera</w:t>
            </w:r>
            <w:proofErr w:type="spellEnd"/>
          </w:p>
        </w:tc>
        <w:tc>
          <w:tcPr>
            <w:tcW w:w="439" w:type="pct"/>
            <w:shd w:val="clear" w:color="auto" w:fill="auto"/>
            <w:noWrap/>
            <w:vAlign w:val="center"/>
          </w:tcPr>
          <w:p w14:paraId="14CF2969" w14:textId="4FA9A15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9024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 w14:paraId="6A7465DA" w14:textId="399F712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Nancar</w:t>
            </w:r>
            <w:proofErr w:type="spellEnd"/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 Billabong, NT, Australia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E744BB1" w14:textId="34C4CA3F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MG775400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E888392" w14:textId="77777777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62C2957" w14:textId="4B96B1FD" w:rsidR="00A86360" w:rsidRPr="00F56D48" w:rsidRDefault="00BA2B6A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A</w:t>
            </w:r>
            <w:r w:rsidR="00063741"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T</w:t>
            </w: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73ADC61" w14:textId="2F130B0C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48252CC3" w14:textId="089B8522" w:rsidR="00A86360" w:rsidRPr="00F56D48" w:rsidRDefault="00A86360" w:rsidP="006A6257">
            <w:pPr>
              <w:widowControl/>
              <w:jc w:val="left"/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</w:pPr>
            <w:r w:rsidRPr="00F56D48">
              <w:rPr>
                <w:rFonts w:ascii="Times New Roman" w:eastAsia="Malgun Gothic" w:hAnsi="Times New Roman"/>
                <w:color w:val="000000" w:themeColor="text1"/>
                <w:kern w:val="0"/>
                <w:sz w:val="20"/>
                <w:szCs w:val="20"/>
              </w:rPr>
              <w:t>Bog et al. (unpublished)</w:t>
            </w:r>
          </w:p>
        </w:tc>
      </w:tr>
    </w:tbl>
    <w:p w14:paraId="11A04165" w14:textId="1E2F3F01" w:rsidR="00AD39A0" w:rsidRPr="00F56D48" w:rsidRDefault="00AD39A0" w:rsidP="006A6257">
      <w:pPr>
        <w:widowControl/>
        <w:jc w:val="left"/>
        <w:rPr>
          <w:rFonts w:ascii="Times New Roman" w:hAnsi="Times New Roman"/>
          <w:szCs w:val="20"/>
        </w:rPr>
        <w:sectPr w:rsidR="00AD39A0" w:rsidRPr="00F56D48" w:rsidSect="00CA47D6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62AFFF47" w14:textId="77777777" w:rsidR="006549D9" w:rsidRPr="00F56D48" w:rsidRDefault="006549D9" w:rsidP="006A6257">
      <w:pPr>
        <w:widowControl/>
        <w:jc w:val="left"/>
        <w:rPr>
          <w:rFonts w:ascii="Times New Roman" w:hAnsi="Times New Roman"/>
          <w:szCs w:val="20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1310"/>
        <w:gridCol w:w="1310"/>
        <w:gridCol w:w="1311"/>
      </w:tblGrid>
      <w:tr w:rsidR="006549D9" w:rsidRPr="00F56D48" w14:paraId="5CB7DC65" w14:textId="77777777" w:rsidTr="00064595">
        <w:trPr>
          <w:trHeight w:val="490"/>
        </w:trPr>
        <w:tc>
          <w:tcPr>
            <w:tcW w:w="5996" w:type="dxa"/>
            <w:gridSpan w:val="4"/>
            <w:tcBorders>
              <w:bottom w:val="single" w:sz="4" w:space="0" w:color="auto"/>
            </w:tcBorders>
          </w:tcPr>
          <w:p w14:paraId="27A4149F" w14:textId="31922E50" w:rsidR="006549D9" w:rsidRPr="00F56D48" w:rsidRDefault="006549D9" w:rsidP="006A6257">
            <w:pPr>
              <w:rPr>
                <w:rFonts w:ascii="Times New Roman" w:hAnsi="Times New Roman" w:cs="Times New Roman"/>
                <w:szCs w:val="20"/>
              </w:rPr>
            </w:pPr>
            <w:r w:rsidRPr="00F56D48">
              <w:rPr>
                <w:rFonts w:ascii="Times New Roman" w:eastAsia="ＭＳ 明朝" w:hAnsi="Times New Roman" w:cs="Times New Roman"/>
                <w:b/>
                <w:bCs/>
                <w:szCs w:val="20"/>
              </w:rPr>
              <w:t xml:space="preserve">Supplementary Table 5 </w:t>
            </w:r>
            <w:r w:rsidRPr="00F56D48">
              <w:rPr>
                <w:rFonts w:ascii="Times New Roman" w:hAnsi="Times New Roman" w:cs="Times New Roman"/>
                <w:szCs w:val="20"/>
              </w:rPr>
              <w:t xml:space="preserve">The first three principal components of six morphological characteristics from 12 strains of </w:t>
            </w:r>
            <w:proofErr w:type="spellStart"/>
            <w:r w:rsidRPr="00F56D48">
              <w:rPr>
                <w:rFonts w:ascii="Times New Roman" w:hAnsi="Times New Roman" w:cs="Times New Roman"/>
                <w:i/>
                <w:szCs w:val="20"/>
              </w:rPr>
              <w:t>Lemna</w:t>
            </w:r>
            <w:proofErr w:type="spellEnd"/>
            <w:r w:rsidRPr="00F56D4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hAnsi="Times New Roman" w:cs="Times New Roman"/>
                <w:i/>
                <w:szCs w:val="20"/>
              </w:rPr>
              <w:t>aequinoctialis</w:t>
            </w:r>
            <w:proofErr w:type="spellEnd"/>
            <w:r w:rsidRPr="00F56D48">
              <w:rPr>
                <w:rFonts w:ascii="Times New Roman" w:hAnsi="Times New Roman" w:cs="Times New Roman"/>
                <w:szCs w:val="20"/>
              </w:rPr>
              <w:t xml:space="preserve"> complex. The eigenvalues and percentages of variance and cumulative variance to the total variance for the first three principal components are also listed.</w:t>
            </w:r>
          </w:p>
        </w:tc>
      </w:tr>
      <w:tr w:rsidR="006549D9" w:rsidRPr="00F56D48" w14:paraId="10B3C20E" w14:textId="77777777" w:rsidTr="00064595">
        <w:trPr>
          <w:trHeight w:val="337"/>
        </w:trPr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EF738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Character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EE1BB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PCA 1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69A3A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PCA 2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76DFF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PCA 3</w:t>
            </w:r>
          </w:p>
        </w:tc>
      </w:tr>
      <w:tr w:rsidR="006549D9" w:rsidRPr="00F56D48" w14:paraId="38B803A2" w14:textId="77777777" w:rsidTr="00064595">
        <w:trPr>
          <w:trHeight w:val="357"/>
        </w:trPr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5B2854A6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spathe length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35443BAC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0.58113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15B20762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0.25529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69D20288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0.61037</w:t>
            </w:r>
          </w:p>
        </w:tc>
      </w:tr>
      <w:tr w:rsidR="006549D9" w:rsidRPr="00F56D48" w14:paraId="7448725D" w14:textId="77777777" w:rsidTr="00064595">
        <w:trPr>
          <w:trHeight w:val="357"/>
        </w:trPr>
        <w:tc>
          <w:tcPr>
            <w:tcW w:w="2065" w:type="dxa"/>
            <w:vAlign w:val="center"/>
          </w:tcPr>
          <w:p w14:paraId="06702ABB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spathe diameter</w:t>
            </w:r>
          </w:p>
        </w:tc>
        <w:tc>
          <w:tcPr>
            <w:tcW w:w="1310" w:type="dxa"/>
            <w:vAlign w:val="center"/>
          </w:tcPr>
          <w:p w14:paraId="18240959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0.72030</w:t>
            </w:r>
          </w:p>
        </w:tc>
        <w:tc>
          <w:tcPr>
            <w:tcW w:w="1310" w:type="dxa"/>
            <w:vAlign w:val="center"/>
          </w:tcPr>
          <w:p w14:paraId="398764C3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0.12393</w:t>
            </w:r>
          </w:p>
        </w:tc>
        <w:tc>
          <w:tcPr>
            <w:tcW w:w="1311" w:type="dxa"/>
            <w:vAlign w:val="center"/>
          </w:tcPr>
          <w:p w14:paraId="1A3166FB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0.13832</w:t>
            </w:r>
          </w:p>
        </w:tc>
      </w:tr>
      <w:tr w:rsidR="006549D9" w:rsidRPr="00F56D48" w14:paraId="4E18C022" w14:textId="77777777" w:rsidTr="00064595">
        <w:trPr>
          <w:trHeight w:val="357"/>
        </w:trPr>
        <w:tc>
          <w:tcPr>
            <w:tcW w:w="2065" w:type="dxa"/>
            <w:vAlign w:val="center"/>
          </w:tcPr>
          <w:p w14:paraId="1A58490E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ovary length</w:t>
            </w:r>
          </w:p>
        </w:tc>
        <w:tc>
          <w:tcPr>
            <w:tcW w:w="1310" w:type="dxa"/>
            <w:vAlign w:val="center"/>
          </w:tcPr>
          <w:p w14:paraId="47F76DE2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0.15063</w:t>
            </w:r>
          </w:p>
        </w:tc>
        <w:tc>
          <w:tcPr>
            <w:tcW w:w="1310" w:type="dxa"/>
            <w:vAlign w:val="center"/>
          </w:tcPr>
          <w:p w14:paraId="7A3F6219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0.80933</w:t>
            </w:r>
          </w:p>
        </w:tc>
        <w:tc>
          <w:tcPr>
            <w:tcW w:w="1311" w:type="dxa"/>
            <w:vAlign w:val="center"/>
          </w:tcPr>
          <w:p w14:paraId="6CA3419B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0.20813</w:t>
            </w:r>
          </w:p>
        </w:tc>
      </w:tr>
      <w:tr w:rsidR="006549D9" w:rsidRPr="00F56D48" w14:paraId="70ABD9C9" w14:textId="77777777" w:rsidTr="00064595">
        <w:trPr>
          <w:trHeight w:val="337"/>
        </w:trPr>
        <w:tc>
          <w:tcPr>
            <w:tcW w:w="2065" w:type="dxa"/>
            <w:vAlign w:val="center"/>
          </w:tcPr>
          <w:p w14:paraId="268FB6B0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stigma width</w:t>
            </w:r>
          </w:p>
        </w:tc>
        <w:tc>
          <w:tcPr>
            <w:tcW w:w="1310" w:type="dxa"/>
            <w:vAlign w:val="center"/>
          </w:tcPr>
          <w:p w14:paraId="72604BB6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0.17787</w:t>
            </w:r>
          </w:p>
        </w:tc>
        <w:tc>
          <w:tcPr>
            <w:tcW w:w="1310" w:type="dxa"/>
            <w:vAlign w:val="center"/>
          </w:tcPr>
          <w:p w14:paraId="734573C9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0.71178</w:t>
            </w:r>
          </w:p>
        </w:tc>
        <w:tc>
          <w:tcPr>
            <w:tcW w:w="1311" w:type="dxa"/>
            <w:vAlign w:val="center"/>
          </w:tcPr>
          <w:p w14:paraId="4A77CACC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0.38858</w:t>
            </w:r>
          </w:p>
        </w:tc>
      </w:tr>
      <w:tr w:rsidR="006549D9" w:rsidRPr="00F56D48" w14:paraId="34EF5E43" w14:textId="77777777" w:rsidTr="00064595">
        <w:trPr>
          <w:trHeight w:val="357"/>
        </w:trPr>
        <w:tc>
          <w:tcPr>
            <w:tcW w:w="2065" w:type="dxa"/>
            <w:vAlign w:val="center"/>
          </w:tcPr>
          <w:p w14:paraId="0BCEE085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filament diameter</w:t>
            </w:r>
          </w:p>
        </w:tc>
        <w:tc>
          <w:tcPr>
            <w:tcW w:w="1310" w:type="dxa"/>
            <w:vAlign w:val="center"/>
          </w:tcPr>
          <w:p w14:paraId="1A880265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0.60592</w:t>
            </w:r>
          </w:p>
        </w:tc>
        <w:tc>
          <w:tcPr>
            <w:tcW w:w="1310" w:type="dxa"/>
            <w:vAlign w:val="center"/>
          </w:tcPr>
          <w:p w14:paraId="6ED09961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0.12173</w:t>
            </w:r>
          </w:p>
        </w:tc>
        <w:tc>
          <w:tcPr>
            <w:tcW w:w="1311" w:type="dxa"/>
            <w:vAlign w:val="center"/>
          </w:tcPr>
          <w:p w14:paraId="53992363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0.57109</w:t>
            </w:r>
          </w:p>
        </w:tc>
      </w:tr>
      <w:tr w:rsidR="006549D9" w:rsidRPr="00F56D48" w14:paraId="1EF79E62" w14:textId="77777777" w:rsidTr="00064595">
        <w:trPr>
          <w:trHeight w:val="357"/>
        </w:trPr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14:paraId="5E000D40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anther length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43093315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0.72620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52F97682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0.43526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474436D0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0.01079</w:t>
            </w:r>
          </w:p>
        </w:tc>
      </w:tr>
      <w:tr w:rsidR="006549D9" w:rsidRPr="00F56D48" w14:paraId="28DC5CA1" w14:textId="77777777" w:rsidTr="00064595">
        <w:trPr>
          <w:trHeight w:val="337"/>
        </w:trPr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1C83E0C2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Eigenvalue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0A522D13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1.8054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0D97E708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1.4464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1786C911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0.9123</w:t>
            </w:r>
          </w:p>
        </w:tc>
      </w:tr>
      <w:tr w:rsidR="006549D9" w:rsidRPr="00F56D48" w14:paraId="0407C9AD" w14:textId="77777777" w:rsidTr="00064595">
        <w:trPr>
          <w:trHeight w:val="357"/>
        </w:trPr>
        <w:tc>
          <w:tcPr>
            <w:tcW w:w="2065" w:type="dxa"/>
            <w:vAlign w:val="center"/>
          </w:tcPr>
          <w:p w14:paraId="28DA62F5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Variance %</w:t>
            </w:r>
          </w:p>
        </w:tc>
        <w:tc>
          <w:tcPr>
            <w:tcW w:w="1310" w:type="dxa"/>
            <w:vAlign w:val="center"/>
          </w:tcPr>
          <w:p w14:paraId="5D131C01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30.09</w:t>
            </w:r>
          </w:p>
        </w:tc>
        <w:tc>
          <w:tcPr>
            <w:tcW w:w="1310" w:type="dxa"/>
            <w:vAlign w:val="center"/>
          </w:tcPr>
          <w:p w14:paraId="41264BBF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24.11</w:t>
            </w:r>
          </w:p>
        </w:tc>
        <w:tc>
          <w:tcPr>
            <w:tcW w:w="1311" w:type="dxa"/>
            <w:vAlign w:val="center"/>
          </w:tcPr>
          <w:p w14:paraId="7534C21D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15.20</w:t>
            </w:r>
          </w:p>
        </w:tc>
      </w:tr>
      <w:tr w:rsidR="006549D9" w:rsidRPr="00F56D48" w14:paraId="67FEDFD3" w14:textId="77777777" w:rsidTr="00064595">
        <w:trPr>
          <w:trHeight w:val="717"/>
        </w:trPr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14:paraId="39D09E2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 xml:space="preserve">Cumulative % </w:t>
            </w:r>
          </w:p>
          <w:p w14:paraId="134F3F3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56D48">
              <w:rPr>
                <w:rFonts w:ascii="Times New Roman" w:hAnsi="Times New Roman" w:cs="Times New Roman"/>
                <w:sz w:val="22"/>
              </w:rPr>
              <w:t>of variance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6239EC89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30.09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63343AC1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54.20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65BEE909" w14:textId="77777777" w:rsidR="006549D9" w:rsidRPr="00F56D48" w:rsidRDefault="006549D9" w:rsidP="006A6257">
            <w:pPr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56D4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69.40</w:t>
            </w:r>
          </w:p>
        </w:tc>
      </w:tr>
    </w:tbl>
    <w:p w14:paraId="204563A2" w14:textId="77777777" w:rsidR="006549D9" w:rsidRPr="00F56D48" w:rsidRDefault="006549D9" w:rsidP="006A6257">
      <w:pPr>
        <w:widowControl/>
        <w:jc w:val="left"/>
        <w:rPr>
          <w:rFonts w:ascii="Times New Roman" w:hAnsi="Times New Roman"/>
          <w:szCs w:val="20"/>
        </w:rPr>
      </w:pPr>
    </w:p>
    <w:p w14:paraId="17C6B678" w14:textId="14E13F48" w:rsidR="006549D9" w:rsidRPr="00F56D48" w:rsidRDefault="006549D9" w:rsidP="006A6257">
      <w:pPr>
        <w:widowControl/>
        <w:jc w:val="left"/>
        <w:rPr>
          <w:rFonts w:ascii="Times New Roman" w:hAnsi="Times New Roman"/>
          <w:szCs w:val="20"/>
        </w:rPr>
      </w:pPr>
      <w:r w:rsidRPr="00F56D48">
        <w:rPr>
          <w:rFonts w:ascii="Times New Roman" w:hAnsi="Times New Roman"/>
          <w:szCs w:val="20"/>
        </w:rPr>
        <w:br w:type="page"/>
      </w:r>
    </w:p>
    <w:p w14:paraId="4BF9AF2C" w14:textId="77777777" w:rsidR="00AD39A0" w:rsidRPr="00F56D48" w:rsidRDefault="00AD39A0" w:rsidP="006A6257">
      <w:pPr>
        <w:widowControl/>
        <w:jc w:val="left"/>
        <w:rPr>
          <w:rFonts w:ascii="Times New Roman" w:hAnsi="Times New Roman"/>
          <w:szCs w:val="20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5"/>
      </w:tblGrid>
      <w:tr w:rsidR="006549D9" w:rsidRPr="00F56D48" w14:paraId="0BF0BDA6" w14:textId="77777777" w:rsidTr="00064595">
        <w:trPr>
          <w:trHeight w:val="323"/>
        </w:trPr>
        <w:tc>
          <w:tcPr>
            <w:tcW w:w="12312" w:type="dxa"/>
            <w:gridSpan w:val="28"/>
            <w:tcBorders>
              <w:bottom w:val="single" w:sz="4" w:space="0" w:color="000000" w:themeColor="text1"/>
            </w:tcBorders>
          </w:tcPr>
          <w:p w14:paraId="0C53F528" w14:textId="6673AE6F" w:rsidR="006549D9" w:rsidRPr="00F56D48" w:rsidRDefault="006549D9" w:rsidP="006A6257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Supplementary Table </w:t>
            </w:r>
            <w:r w:rsidRPr="00F56D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  <w:r w:rsidRPr="00F56D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1" w:name="_Hlk132474645"/>
            <w:r w:rsidRPr="00F56D48">
              <w:rPr>
                <w:rFonts w:ascii="Times New Roman" w:hAnsi="Times New Roman" w:cs="Times New Roman"/>
                <w:color w:val="000000" w:themeColor="text1"/>
              </w:rPr>
              <w:t xml:space="preserve">Variation sites of 14 haplotypes of </w:t>
            </w:r>
            <w:proofErr w:type="spellStart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Pr="00F56D48">
              <w:rPr>
                <w:rFonts w:ascii="Times New Roman" w:hAnsi="Times New Roman" w:cs="Times New Roman"/>
                <w:sz w:val="22"/>
              </w:rPr>
              <w:t>–</w:t>
            </w:r>
            <w:proofErr w:type="spellStart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atpH</w:t>
            </w:r>
            <w:proofErr w:type="spellEnd"/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intergenic spacer (IGS) chloroplast DNA of </w:t>
            </w:r>
            <w:proofErr w:type="spellStart"/>
            <w:r w:rsidRPr="00F56D48">
              <w:rPr>
                <w:rFonts w:ascii="Times New Roman" w:hAnsi="Times New Roman" w:cs="Times New Roman"/>
                <w:i/>
                <w:iCs/>
              </w:rPr>
              <w:t>Lemna</w:t>
            </w:r>
            <w:proofErr w:type="spellEnd"/>
            <w:r w:rsidRPr="00F56D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aequinoctialis</w:t>
            </w:r>
            <w:proofErr w:type="spellEnd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complex. The numbers indicate variation in the region.</w:t>
            </w:r>
            <w:bookmarkEnd w:id="1"/>
          </w:p>
        </w:tc>
      </w:tr>
      <w:tr w:rsidR="006549D9" w:rsidRPr="00F56D48" w14:paraId="14B4C76F" w14:textId="77777777" w:rsidTr="00064595">
        <w:trPr>
          <w:trHeight w:val="323"/>
        </w:trPr>
        <w:tc>
          <w:tcPr>
            <w:tcW w:w="1672" w:type="dxa"/>
            <w:tcBorders>
              <w:top w:val="single" w:sz="4" w:space="0" w:color="000000" w:themeColor="text1"/>
            </w:tcBorders>
          </w:tcPr>
          <w:p w14:paraId="2DA8530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0" w:type="dxa"/>
            <w:gridSpan w:val="27"/>
            <w:tcBorders>
              <w:top w:val="single" w:sz="4" w:space="0" w:color="000000" w:themeColor="text1"/>
            </w:tcBorders>
          </w:tcPr>
          <w:p w14:paraId="2D864FE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SNP position in</w:t>
            </w:r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atpF</w:t>
            </w:r>
            <w:proofErr w:type="spellEnd"/>
            <w:r w:rsidRPr="00F56D48">
              <w:rPr>
                <w:rFonts w:ascii="Times New Roman" w:hAnsi="Times New Roman" w:cs="Times New Roman"/>
                <w:sz w:val="22"/>
              </w:rPr>
              <w:t>–</w:t>
            </w:r>
            <w:proofErr w:type="spellStart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atpH</w:t>
            </w:r>
            <w:proofErr w:type="spellEnd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IGS</w:t>
            </w:r>
          </w:p>
        </w:tc>
      </w:tr>
      <w:tr w:rsidR="006549D9" w:rsidRPr="00F56D48" w14:paraId="6D03C808" w14:textId="77777777" w:rsidTr="00064595">
        <w:trPr>
          <w:trHeight w:val="323"/>
        </w:trPr>
        <w:tc>
          <w:tcPr>
            <w:tcW w:w="1672" w:type="dxa"/>
          </w:tcPr>
          <w:p w14:paraId="7653B7B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4BC429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552B96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119E65A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4AE7FF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35705829" w14:textId="77777777" w:rsidR="006549D9" w:rsidRPr="00F56D48" w:rsidRDefault="006549D9" w:rsidP="006A6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31F2FB8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51A853B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19F8B7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0B6FA4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6AB39C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11D52B1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39E1EA7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AEDA9E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</w:tcBorders>
            <w:vAlign w:val="center"/>
          </w:tcPr>
          <w:p w14:paraId="7A9C03B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E478CE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9F5327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3E9EC49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6BE7E2B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39F2545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09B364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7D7CED2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3CA2919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3B9008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B56731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E89313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6031BCE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5" w:type="dxa"/>
            <w:tcBorders>
              <w:top w:val="single" w:sz="6" w:space="0" w:color="000000"/>
            </w:tcBorders>
            <w:vAlign w:val="center"/>
          </w:tcPr>
          <w:p w14:paraId="6F2802E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</w:tr>
      <w:tr w:rsidR="006549D9" w:rsidRPr="00F56D48" w14:paraId="13D15D1D" w14:textId="77777777" w:rsidTr="00064595">
        <w:trPr>
          <w:trHeight w:val="323"/>
        </w:trPr>
        <w:tc>
          <w:tcPr>
            <w:tcW w:w="1672" w:type="dxa"/>
          </w:tcPr>
          <w:p w14:paraId="451DC7A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Align w:val="center"/>
          </w:tcPr>
          <w:p w14:paraId="2280348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vAlign w:val="center"/>
          </w:tcPr>
          <w:p w14:paraId="2B6C962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vAlign w:val="center"/>
          </w:tcPr>
          <w:p w14:paraId="7FC9585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7</w:t>
            </w:r>
          </w:p>
        </w:tc>
        <w:tc>
          <w:tcPr>
            <w:tcW w:w="394" w:type="dxa"/>
            <w:vAlign w:val="center"/>
          </w:tcPr>
          <w:p w14:paraId="6A4E08D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94" w:type="dxa"/>
            <w:vAlign w:val="center"/>
          </w:tcPr>
          <w:p w14:paraId="4EB5419F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94" w:type="dxa"/>
            <w:vAlign w:val="center"/>
          </w:tcPr>
          <w:p w14:paraId="1AA348B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94" w:type="dxa"/>
            <w:vAlign w:val="center"/>
          </w:tcPr>
          <w:p w14:paraId="0529EAD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94" w:type="dxa"/>
            <w:vAlign w:val="center"/>
          </w:tcPr>
          <w:p w14:paraId="34237A8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94" w:type="dxa"/>
            <w:vAlign w:val="center"/>
          </w:tcPr>
          <w:p w14:paraId="50202B8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94" w:type="dxa"/>
            <w:vAlign w:val="center"/>
          </w:tcPr>
          <w:p w14:paraId="7D33243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94" w:type="dxa"/>
            <w:vAlign w:val="center"/>
          </w:tcPr>
          <w:p w14:paraId="2E0094E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94" w:type="dxa"/>
            <w:vAlign w:val="center"/>
          </w:tcPr>
          <w:p w14:paraId="675DAD7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vAlign w:val="center"/>
          </w:tcPr>
          <w:p w14:paraId="0FD5CED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5" w:type="dxa"/>
            <w:vAlign w:val="center"/>
          </w:tcPr>
          <w:p w14:paraId="186C983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vAlign w:val="center"/>
          </w:tcPr>
          <w:p w14:paraId="19188A3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vAlign w:val="center"/>
          </w:tcPr>
          <w:p w14:paraId="5D7A383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vAlign w:val="center"/>
          </w:tcPr>
          <w:p w14:paraId="34CB7B9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vAlign w:val="center"/>
          </w:tcPr>
          <w:p w14:paraId="7D50E8A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vAlign w:val="center"/>
          </w:tcPr>
          <w:p w14:paraId="23FA539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4" w:type="dxa"/>
            <w:vAlign w:val="center"/>
          </w:tcPr>
          <w:p w14:paraId="5565AAA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94" w:type="dxa"/>
            <w:vAlign w:val="center"/>
          </w:tcPr>
          <w:p w14:paraId="3851EBD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6</w:t>
            </w:r>
          </w:p>
        </w:tc>
        <w:tc>
          <w:tcPr>
            <w:tcW w:w="394" w:type="dxa"/>
            <w:vAlign w:val="center"/>
          </w:tcPr>
          <w:p w14:paraId="39D08E8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6</w:t>
            </w:r>
          </w:p>
        </w:tc>
        <w:tc>
          <w:tcPr>
            <w:tcW w:w="394" w:type="dxa"/>
            <w:vAlign w:val="center"/>
          </w:tcPr>
          <w:p w14:paraId="10F80C6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94" w:type="dxa"/>
            <w:vAlign w:val="center"/>
          </w:tcPr>
          <w:p w14:paraId="1700E34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vAlign w:val="center"/>
          </w:tcPr>
          <w:p w14:paraId="181CBB9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94" w:type="dxa"/>
            <w:vAlign w:val="center"/>
          </w:tcPr>
          <w:p w14:paraId="2154852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95" w:type="dxa"/>
            <w:vAlign w:val="center"/>
          </w:tcPr>
          <w:p w14:paraId="42856DC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</w:tr>
      <w:tr w:rsidR="006549D9" w:rsidRPr="00F56D48" w14:paraId="1B9819E2" w14:textId="77777777" w:rsidTr="00064595">
        <w:trPr>
          <w:trHeight w:val="323"/>
        </w:trPr>
        <w:tc>
          <w:tcPr>
            <w:tcW w:w="1672" w:type="dxa"/>
            <w:tcBorders>
              <w:bottom w:val="single" w:sz="6" w:space="0" w:color="000000"/>
            </w:tcBorders>
          </w:tcPr>
          <w:p w14:paraId="61EDD1A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Haplotype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7B904B9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69B0662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2F4BA38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03CD8F8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000899FF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65087E9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11ED2E1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530EEC0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7E82563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693224E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43BE1F9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6FCD9DE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3E2F381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5" w:type="dxa"/>
            <w:tcBorders>
              <w:bottom w:val="single" w:sz="6" w:space="0" w:color="000000"/>
            </w:tcBorders>
            <w:vAlign w:val="center"/>
          </w:tcPr>
          <w:p w14:paraId="348721A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3F23851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50B6D49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1106BF5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4AE7F4B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3FA4684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2141241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5B11637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4521840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31D3CCE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256970A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59134DE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94" w:type="dxa"/>
            <w:tcBorders>
              <w:bottom w:val="single" w:sz="6" w:space="0" w:color="000000"/>
            </w:tcBorders>
            <w:vAlign w:val="center"/>
          </w:tcPr>
          <w:p w14:paraId="54A02FD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95" w:type="dxa"/>
            <w:tcBorders>
              <w:bottom w:val="single" w:sz="6" w:space="0" w:color="000000"/>
            </w:tcBorders>
            <w:vAlign w:val="center"/>
          </w:tcPr>
          <w:p w14:paraId="2059442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6</w:t>
            </w:r>
          </w:p>
        </w:tc>
      </w:tr>
      <w:tr w:rsidR="006549D9" w:rsidRPr="00F56D48" w14:paraId="6E5FAEB7" w14:textId="77777777" w:rsidTr="00064595">
        <w:trPr>
          <w:trHeight w:val="323"/>
        </w:trPr>
        <w:tc>
          <w:tcPr>
            <w:tcW w:w="1672" w:type="dxa"/>
            <w:tcBorders>
              <w:top w:val="single" w:sz="6" w:space="0" w:color="000000"/>
            </w:tcBorders>
            <w:vAlign w:val="center"/>
          </w:tcPr>
          <w:p w14:paraId="3525AFC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A1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1D5DD8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4A07BA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1BB3A57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55DE6AE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50B81DD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25D6AE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14DB7A7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2F6BAF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E6F805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669BE8B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63C980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5DA0A6D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772E958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tcBorders>
              <w:top w:val="single" w:sz="6" w:space="0" w:color="000000"/>
            </w:tcBorders>
            <w:vAlign w:val="center"/>
          </w:tcPr>
          <w:p w14:paraId="512C023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05DB04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53F70E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DDB05B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67809D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61F33D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7614565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540E08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4F3942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2F87A3F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01A90D2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4D693D6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tcBorders>
              <w:top w:val="single" w:sz="6" w:space="0" w:color="000000"/>
            </w:tcBorders>
            <w:vAlign w:val="center"/>
          </w:tcPr>
          <w:p w14:paraId="596625E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tcBorders>
              <w:top w:val="single" w:sz="6" w:space="0" w:color="000000"/>
            </w:tcBorders>
            <w:vAlign w:val="center"/>
          </w:tcPr>
          <w:p w14:paraId="3ECA34F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42087697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67BE966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A2</w:t>
            </w:r>
          </w:p>
        </w:tc>
        <w:tc>
          <w:tcPr>
            <w:tcW w:w="394" w:type="dxa"/>
            <w:vAlign w:val="center"/>
          </w:tcPr>
          <w:p w14:paraId="159C7A8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2F15851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679F29A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600DE04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0F610FB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9A544E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74517F8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596328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E1E93F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61EE92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AE3847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55E8AE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57036B1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392FA9B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48ECE4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58D9E1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44F5C54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39DD2C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8AB75D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4D5256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6009C2E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7186FED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62EC7A8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2524FB2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16C337B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5A3E5F8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25E44A7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083C21E9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59BA58C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A3</w:t>
            </w:r>
          </w:p>
        </w:tc>
        <w:tc>
          <w:tcPr>
            <w:tcW w:w="394" w:type="dxa"/>
            <w:vAlign w:val="center"/>
          </w:tcPr>
          <w:p w14:paraId="5CEC563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71B4048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221E574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01072D7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0B67EC9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CEB7BA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60F46AA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1BABB5B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565E13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507E421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6B9516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5E74C45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409D3B5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6AFA242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949410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A4FD1F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3364A8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4D591B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0447C5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0E63D5E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2712AC5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126AEEE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2B5D126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2C98C40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7BA41D1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61FE286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6E60878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41820DB8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05ED8F6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A4</w:t>
            </w:r>
          </w:p>
        </w:tc>
        <w:tc>
          <w:tcPr>
            <w:tcW w:w="394" w:type="dxa"/>
            <w:vAlign w:val="center"/>
          </w:tcPr>
          <w:p w14:paraId="05A45A1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0D21B44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610D9B9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62162E7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08008F4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886462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23F17F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986727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5E1E0B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576FA8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076581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71E9A5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7C14AF1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408EB06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3D11E9D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34473B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418C79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5ADD30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885B85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CFCD02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29CAEC2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68D312B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0481382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6C53921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5D198F5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389C118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565978F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7F8B2EFA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355526F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A5</w:t>
            </w:r>
          </w:p>
        </w:tc>
        <w:tc>
          <w:tcPr>
            <w:tcW w:w="394" w:type="dxa"/>
            <w:vAlign w:val="center"/>
          </w:tcPr>
          <w:p w14:paraId="1EC45A0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6DBF5E6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6196037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530FC8E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1F9BAD4C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25412D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5E6411A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4006396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9D57A1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DBA85E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7AEA5F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221A21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7F53158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316DD47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D7C3C1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0219D89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349695A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0FF748F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CB6DF6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EA6658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40922C2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42B4F03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3271621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42CC4DC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32D124E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1C80DE8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5" w:type="dxa"/>
            <w:vAlign w:val="center"/>
          </w:tcPr>
          <w:p w14:paraId="16E58E2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</w:tr>
      <w:tr w:rsidR="006549D9" w:rsidRPr="00F56D48" w14:paraId="283283FA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1996319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A6</w:t>
            </w:r>
          </w:p>
        </w:tc>
        <w:tc>
          <w:tcPr>
            <w:tcW w:w="394" w:type="dxa"/>
            <w:vAlign w:val="center"/>
          </w:tcPr>
          <w:p w14:paraId="31F968F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483C8FE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5669E91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381FCC1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36E5FCDA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022174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6E2ED3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AB2E6D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C4F999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4C4A9A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7AE07B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7A6B0EA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781F3E8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5" w:type="dxa"/>
            <w:vAlign w:val="center"/>
          </w:tcPr>
          <w:p w14:paraId="61AF34C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988D83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31DB7D9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4C6EBC6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4F3DFF5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878F96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7405C87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1CE8D02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2A864E4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7D76832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94" w:type="dxa"/>
            <w:vAlign w:val="center"/>
          </w:tcPr>
          <w:p w14:paraId="4693B08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94" w:type="dxa"/>
            <w:vAlign w:val="center"/>
          </w:tcPr>
          <w:p w14:paraId="2AE776F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0CCBD8B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0345CF6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6087A553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34FDD45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A7</w:t>
            </w:r>
          </w:p>
        </w:tc>
        <w:tc>
          <w:tcPr>
            <w:tcW w:w="394" w:type="dxa"/>
            <w:vAlign w:val="center"/>
          </w:tcPr>
          <w:p w14:paraId="08C7887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69C9F61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03F1F20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73DE8FB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3C3C60E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735D8C4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6DA5E6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2643F4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ADD5B6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5908E7A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5AC761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043C456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174028F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137122D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6525D0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0C7EE5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10EA7B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4A44EED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18BCCB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7B39E9D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77CDAB8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28398D8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42F7D5F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94" w:type="dxa"/>
            <w:vAlign w:val="center"/>
          </w:tcPr>
          <w:p w14:paraId="38D7BDE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479DB6C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0879413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2EC8984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6AFE9F68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4EDE5BC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A8</w:t>
            </w:r>
          </w:p>
        </w:tc>
        <w:tc>
          <w:tcPr>
            <w:tcW w:w="394" w:type="dxa"/>
            <w:vAlign w:val="center"/>
          </w:tcPr>
          <w:p w14:paraId="4374FB4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79D9906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2A860B6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736F25D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0A0B52E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F78C2A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06CFA2B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66A1DC4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A8CB0E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26AE28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981751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0675CC9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7036C9D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00EB440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C9CCC0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064C177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302C026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364CD5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D2529C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5C0046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727649F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3F00ABC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17CAAE5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94" w:type="dxa"/>
            <w:vAlign w:val="center"/>
          </w:tcPr>
          <w:p w14:paraId="558FDAA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0AC54E8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4E63756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589BC5C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26D04798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4536434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A9</w:t>
            </w:r>
          </w:p>
        </w:tc>
        <w:tc>
          <w:tcPr>
            <w:tcW w:w="394" w:type="dxa"/>
            <w:vAlign w:val="center"/>
          </w:tcPr>
          <w:p w14:paraId="4DBEF2C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3175625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7F49679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3E18AFA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541672F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7C44CEB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6BAEE4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C5556F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70F53A5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0ACBC68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68C791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60F5DB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668A61C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65D639F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67B237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D0D029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729640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9F0109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9B9C18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6642533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197FA33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50A5A2A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7D5E2F3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94" w:type="dxa"/>
            <w:vAlign w:val="center"/>
          </w:tcPr>
          <w:p w14:paraId="2147556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48A4689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664D8C0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480299B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5D04B937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1F574F9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A10</w:t>
            </w:r>
          </w:p>
        </w:tc>
        <w:tc>
          <w:tcPr>
            <w:tcW w:w="394" w:type="dxa"/>
            <w:vAlign w:val="center"/>
          </w:tcPr>
          <w:p w14:paraId="7394FE4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35EB493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1E6402E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7DD0BF9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4C531C5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B72DB4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053B41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5630F37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EF98BC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6741FD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FF57C8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7B80F1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5B2754A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5" w:type="dxa"/>
            <w:vAlign w:val="center"/>
          </w:tcPr>
          <w:p w14:paraId="0EE72AB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55F649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47A3873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78835C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F85095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DC3F87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4220C1E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94" w:type="dxa"/>
            <w:vAlign w:val="center"/>
          </w:tcPr>
          <w:p w14:paraId="7DBC9E3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480EFDF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023115E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94" w:type="dxa"/>
            <w:vAlign w:val="center"/>
          </w:tcPr>
          <w:p w14:paraId="302191A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12DDE55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65B3855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330EE21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3430CCE1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19424E8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A11</w:t>
            </w:r>
          </w:p>
        </w:tc>
        <w:tc>
          <w:tcPr>
            <w:tcW w:w="394" w:type="dxa"/>
            <w:vAlign w:val="center"/>
          </w:tcPr>
          <w:p w14:paraId="1FCC02F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709B6B3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156E005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3810DDB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7A162E2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3FF4D63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2ECA222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1B8CA11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D0C92F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66E327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2C92F67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D05268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69A36B2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3D52587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B178D0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18A95F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CA9178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DF953D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5111397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CD5669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41CD6DB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00F714E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21E961F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94" w:type="dxa"/>
            <w:vAlign w:val="center"/>
          </w:tcPr>
          <w:p w14:paraId="11612E1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5831B4A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05ED5FA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7E7A483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0F6AA960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4F30B36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A12</w:t>
            </w:r>
          </w:p>
        </w:tc>
        <w:tc>
          <w:tcPr>
            <w:tcW w:w="394" w:type="dxa"/>
            <w:vAlign w:val="center"/>
          </w:tcPr>
          <w:p w14:paraId="1A600E5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94" w:type="dxa"/>
            <w:vAlign w:val="center"/>
          </w:tcPr>
          <w:p w14:paraId="72135D8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6BF8AF4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3E6A2F7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0AAB798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6F627B6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3024D0D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0F6CD1C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5CB7801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06B9442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0C7756B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5945A0B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5F32585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5" w:type="dxa"/>
            <w:vAlign w:val="center"/>
          </w:tcPr>
          <w:p w14:paraId="29745B6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FE4193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1CA780A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0FEAF3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5951EE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4CEA3A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66686E6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4F5FEBC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2DE568B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54EF277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94" w:type="dxa"/>
            <w:vAlign w:val="center"/>
          </w:tcPr>
          <w:p w14:paraId="75CB060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08B2508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3BC7D76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7C9F897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46D8084B" w14:textId="77777777" w:rsidTr="00064595">
        <w:trPr>
          <w:trHeight w:val="323"/>
        </w:trPr>
        <w:tc>
          <w:tcPr>
            <w:tcW w:w="1672" w:type="dxa"/>
            <w:vAlign w:val="center"/>
          </w:tcPr>
          <w:p w14:paraId="09F0926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A13</w:t>
            </w:r>
          </w:p>
        </w:tc>
        <w:tc>
          <w:tcPr>
            <w:tcW w:w="394" w:type="dxa"/>
            <w:vAlign w:val="center"/>
          </w:tcPr>
          <w:p w14:paraId="6D2E558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25943ED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433C72E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011036B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vAlign w:val="center"/>
          </w:tcPr>
          <w:p w14:paraId="660F286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6E8DB3C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4D3800F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7888D10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33C7CB3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12CBD68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30F1887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vAlign w:val="center"/>
          </w:tcPr>
          <w:p w14:paraId="3D0D9A3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4DE13CE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5" w:type="dxa"/>
            <w:vAlign w:val="center"/>
          </w:tcPr>
          <w:p w14:paraId="54E9D0A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8F701C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70CA22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2AB4E6F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790C774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vAlign w:val="center"/>
          </w:tcPr>
          <w:p w14:paraId="6E49B75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vAlign w:val="center"/>
          </w:tcPr>
          <w:p w14:paraId="1D0A591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vAlign w:val="center"/>
          </w:tcPr>
          <w:p w14:paraId="3108D04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vAlign w:val="center"/>
          </w:tcPr>
          <w:p w14:paraId="3A29FB9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77A6CA7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94" w:type="dxa"/>
            <w:vAlign w:val="center"/>
          </w:tcPr>
          <w:p w14:paraId="54B230E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530B5A3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vAlign w:val="center"/>
          </w:tcPr>
          <w:p w14:paraId="7592098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vAlign w:val="center"/>
          </w:tcPr>
          <w:p w14:paraId="7E84C72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  <w:tr w:rsidR="006549D9" w:rsidRPr="00F56D48" w14:paraId="576D7CAA" w14:textId="77777777" w:rsidTr="00064595">
        <w:trPr>
          <w:trHeight w:val="323"/>
        </w:trPr>
        <w:tc>
          <w:tcPr>
            <w:tcW w:w="1672" w:type="dxa"/>
            <w:tcBorders>
              <w:bottom w:val="single" w:sz="4" w:space="0" w:color="000000" w:themeColor="text1"/>
            </w:tcBorders>
            <w:vAlign w:val="center"/>
          </w:tcPr>
          <w:p w14:paraId="68C2EDD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A14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192B9E6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3968F04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09D7586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2566EAC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784A27E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4FE92DD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3F9187F9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4D1A2BA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0008A6F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66FA25A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25833BE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369EECC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09EE8DE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95" w:type="dxa"/>
            <w:tcBorders>
              <w:bottom w:val="single" w:sz="4" w:space="0" w:color="000000" w:themeColor="text1"/>
            </w:tcBorders>
            <w:vAlign w:val="center"/>
          </w:tcPr>
          <w:p w14:paraId="1FC670D8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1AE3E27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3373BA7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79C5026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15FB0D55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5B3B2190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0683672F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7A1A2FB1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59A48D4A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18CD309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12CEE3FC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260CF212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4" w:type="dxa"/>
            <w:tcBorders>
              <w:bottom w:val="single" w:sz="4" w:space="0" w:color="000000" w:themeColor="text1"/>
            </w:tcBorders>
            <w:vAlign w:val="center"/>
          </w:tcPr>
          <w:p w14:paraId="59AF66D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95" w:type="dxa"/>
            <w:tcBorders>
              <w:bottom w:val="single" w:sz="4" w:space="0" w:color="000000" w:themeColor="text1"/>
            </w:tcBorders>
            <w:vAlign w:val="center"/>
          </w:tcPr>
          <w:p w14:paraId="390A33A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</w:tr>
    </w:tbl>
    <w:p w14:paraId="7DABFCD1" w14:textId="77777777" w:rsidR="006549D9" w:rsidRPr="00F56D48" w:rsidRDefault="006549D9" w:rsidP="006A6257">
      <w:pPr>
        <w:widowControl/>
        <w:jc w:val="left"/>
        <w:rPr>
          <w:rFonts w:ascii="Times New Roman" w:hAnsi="Times New Roman"/>
          <w:szCs w:val="20"/>
        </w:rPr>
      </w:pPr>
    </w:p>
    <w:p w14:paraId="37106DE0" w14:textId="6B2B824A" w:rsidR="006549D9" w:rsidRPr="00F56D48" w:rsidRDefault="006549D9" w:rsidP="006A6257">
      <w:pPr>
        <w:widowControl/>
        <w:jc w:val="left"/>
        <w:rPr>
          <w:rFonts w:ascii="Times New Roman" w:hAnsi="Times New Roman"/>
          <w:szCs w:val="20"/>
        </w:rPr>
      </w:pPr>
      <w:r w:rsidRPr="00F56D48">
        <w:rPr>
          <w:rFonts w:ascii="Times New Roman" w:hAnsi="Times New Roman"/>
          <w:szCs w:val="20"/>
        </w:rPr>
        <w:br w:type="page"/>
      </w:r>
    </w:p>
    <w:p w14:paraId="7F3232F6" w14:textId="3A8F905E" w:rsidR="006549D9" w:rsidRPr="00F56D48" w:rsidRDefault="006549D9" w:rsidP="006A6257">
      <w:pPr>
        <w:widowControl/>
        <w:jc w:val="left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68"/>
        <w:gridCol w:w="368"/>
        <w:gridCol w:w="357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6549D9" w:rsidRPr="00F56D48" w14:paraId="657F80E5" w14:textId="77777777" w:rsidTr="00064595">
        <w:tc>
          <w:tcPr>
            <w:tcW w:w="7547" w:type="dxa"/>
            <w:gridSpan w:val="18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9DD2FCB" w14:textId="7C962FC8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Supplementary Table 7 </w:t>
            </w:r>
            <w:bookmarkStart w:id="2" w:name="_Hlk132474699"/>
            <w:r w:rsidRPr="00F56D48">
              <w:rPr>
                <w:rFonts w:ascii="Times New Roman" w:hAnsi="Times New Roman" w:cs="Times New Roman"/>
                <w:color w:val="000000" w:themeColor="text1"/>
              </w:rPr>
              <w:t xml:space="preserve">Variation sites of seven haplotypes of </w:t>
            </w:r>
            <w:proofErr w:type="spellStart"/>
            <w:r w:rsidRPr="00F56D4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matK</w:t>
            </w:r>
            <w:proofErr w:type="spellEnd"/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chloroplast DNA of </w:t>
            </w:r>
            <w:proofErr w:type="spellStart"/>
            <w:r w:rsidRPr="00F56D48">
              <w:rPr>
                <w:rFonts w:ascii="Times New Roman" w:hAnsi="Times New Roman" w:cs="Times New Roman"/>
                <w:i/>
                <w:iCs/>
              </w:rPr>
              <w:t>Lemna</w:t>
            </w:r>
            <w:proofErr w:type="spellEnd"/>
            <w:r w:rsidRPr="00F56D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aequinoctialis</w:t>
            </w:r>
            <w:proofErr w:type="spellEnd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 xml:space="preserve"> </w:t>
            </w: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complex. The numbers indicate varia</w:t>
            </w:r>
            <w:r w:rsidR="00612B8F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tion</w:t>
            </w: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in the region.</w:t>
            </w:r>
            <w:bookmarkEnd w:id="2"/>
          </w:p>
        </w:tc>
      </w:tr>
      <w:tr w:rsidR="006549D9" w:rsidRPr="00F56D48" w14:paraId="48E1B39E" w14:textId="77777777" w:rsidTr="00064595">
        <w:trPr>
          <w:trHeight w:val="253"/>
        </w:trPr>
        <w:tc>
          <w:tcPr>
            <w:tcW w:w="1417" w:type="dxa"/>
            <w:tcBorders>
              <w:top w:val="single" w:sz="4" w:space="0" w:color="000000" w:themeColor="text1"/>
            </w:tcBorders>
            <w:shd w:val="clear" w:color="auto" w:fill="auto"/>
          </w:tcPr>
          <w:p w14:paraId="6780BE9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0" w:type="dxa"/>
            <w:gridSpan w:val="17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11C61D3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SNP position of </w:t>
            </w:r>
            <w:proofErr w:type="spellStart"/>
            <w:r w:rsidRPr="00F56D4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matK</w:t>
            </w:r>
            <w:proofErr w:type="spellEnd"/>
          </w:p>
        </w:tc>
      </w:tr>
      <w:tr w:rsidR="006549D9" w:rsidRPr="00F56D48" w14:paraId="538F3D6A" w14:textId="77777777" w:rsidTr="00064595">
        <w:trPr>
          <w:trHeight w:val="253"/>
        </w:trPr>
        <w:tc>
          <w:tcPr>
            <w:tcW w:w="1417" w:type="dxa"/>
            <w:shd w:val="clear" w:color="auto" w:fill="auto"/>
          </w:tcPr>
          <w:p w14:paraId="15B497A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BBB8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661F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AA245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0F9F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C35DB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EE0FA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BC7B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</w:tcPr>
          <w:p w14:paraId="4089CB5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</w:tcPr>
          <w:p w14:paraId="0149A45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357A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B59F2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A723BF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1324A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71D6C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8C43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9D4A5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A31A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</w:t>
            </w:r>
          </w:p>
        </w:tc>
      </w:tr>
      <w:tr w:rsidR="006549D9" w:rsidRPr="00F56D48" w14:paraId="7E039B2F" w14:textId="77777777" w:rsidTr="00064595">
        <w:trPr>
          <w:trHeight w:val="253"/>
        </w:trPr>
        <w:tc>
          <w:tcPr>
            <w:tcW w:w="1417" w:type="dxa"/>
            <w:shd w:val="clear" w:color="auto" w:fill="auto"/>
          </w:tcPr>
          <w:p w14:paraId="3933E75F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14:paraId="174003E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DE266F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41951ED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0CC394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5BD39B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7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75C302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36AFCF4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1" w:type="dxa"/>
            <w:shd w:val="clear" w:color="auto" w:fill="auto"/>
          </w:tcPr>
          <w:p w14:paraId="11B0072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1" w:type="dxa"/>
            <w:shd w:val="clear" w:color="auto" w:fill="auto"/>
          </w:tcPr>
          <w:p w14:paraId="2910132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8BB95C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7F6E18F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3DC0602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7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835501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04D9A3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C21AAA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29CF33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A2AFB9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6</w:t>
            </w:r>
          </w:p>
        </w:tc>
      </w:tr>
      <w:tr w:rsidR="006549D9" w:rsidRPr="00F56D48" w14:paraId="7E7BA519" w14:textId="77777777" w:rsidTr="00064595">
        <w:trPr>
          <w:trHeight w:val="253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5628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Haplotype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1595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C398A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8370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4D85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C940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7349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7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98E9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</w:tcPr>
          <w:p w14:paraId="133F71B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</w:tcPr>
          <w:p w14:paraId="03F9A0D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C368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43AB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6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CA93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461D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3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A848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AAF1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CF2B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7D74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</w:t>
            </w:r>
          </w:p>
        </w:tc>
      </w:tr>
      <w:tr w:rsidR="006549D9" w:rsidRPr="00F56D48" w14:paraId="078CBC29" w14:textId="77777777" w:rsidTr="00064595">
        <w:trPr>
          <w:trHeight w:val="253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9A126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M1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80C6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02D2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0D5F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CF8F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07D10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E9F2D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154BDC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</w:tcPr>
          <w:p w14:paraId="080C348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</w:tcPr>
          <w:p w14:paraId="5746FCD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DFAD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C582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7DBDE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B57E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9824F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CEEEE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EC45F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B01E7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</w:tr>
      <w:tr w:rsidR="006549D9" w:rsidRPr="00F56D48" w14:paraId="0F3EB141" w14:textId="77777777" w:rsidTr="00064595">
        <w:trPr>
          <w:trHeight w:val="253"/>
        </w:trPr>
        <w:tc>
          <w:tcPr>
            <w:tcW w:w="1417" w:type="dxa"/>
            <w:shd w:val="clear" w:color="auto" w:fill="auto"/>
            <w:vAlign w:val="center"/>
          </w:tcPr>
          <w:p w14:paraId="3D1B129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M2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2A5E0D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0AF366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1CC5E96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F97D6C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F18742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82BE0F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663434C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491977FA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61" w:type="dxa"/>
            <w:shd w:val="clear" w:color="auto" w:fill="auto"/>
          </w:tcPr>
          <w:p w14:paraId="711C829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DCAD3B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928ECDF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213F55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2B6D0C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A7476E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10150A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A7F27DA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B28973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</w:tr>
      <w:tr w:rsidR="006549D9" w:rsidRPr="00F56D48" w14:paraId="3BC75749" w14:textId="77777777" w:rsidTr="00064595">
        <w:trPr>
          <w:trHeight w:val="253"/>
        </w:trPr>
        <w:tc>
          <w:tcPr>
            <w:tcW w:w="1417" w:type="dxa"/>
            <w:shd w:val="clear" w:color="auto" w:fill="auto"/>
            <w:vAlign w:val="center"/>
          </w:tcPr>
          <w:p w14:paraId="7322BB64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M3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67BCEB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6B4E405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049C627F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7E7B4AF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AF80C1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78F3F1A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18B12E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0F5FE8A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6D6C266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909326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0E05BB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A2A2B7A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ED2DE8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AAFE0E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852A03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4D8D8E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E0548D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</w:tr>
      <w:tr w:rsidR="006549D9" w:rsidRPr="00F56D48" w14:paraId="1EE33201" w14:textId="77777777" w:rsidTr="00064595">
        <w:trPr>
          <w:trHeight w:val="253"/>
        </w:trPr>
        <w:tc>
          <w:tcPr>
            <w:tcW w:w="1417" w:type="dxa"/>
            <w:shd w:val="clear" w:color="auto" w:fill="auto"/>
            <w:vAlign w:val="center"/>
          </w:tcPr>
          <w:p w14:paraId="696C71CB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M4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05676A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011B7F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12CB181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466C86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623ECD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B42186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1AF161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14EF2EC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36E2212C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C1F542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78EC145C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3D6167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728B59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FCC0E7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253E18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700641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350BC07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</w:tr>
      <w:tr w:rsidR="006549D9" w:rsidRPr="00F56D48" w14:paraId="69520C14" w14:textId="77777777" w:rsidTr="00064595">
        <w:trPr>
          <w:trHeight w:val="253"/>
        </w:trPr>
        <w:tc>
          <w:tcPr>
            <w:tcW w:w="1417" w:type="dxa"/>
            <w:shd w:val="clear" w:color="auto" w:fill="auto"/>
            <w:vAlign w:val="center"/>
          </w:tcPr>
          <w:p w14:paraId="0D02209D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M5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5A9EF1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34721B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5AE494A9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E27FFE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F91DA2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969CBDB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3ABE35F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2E28774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6173D97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346BB1A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28B4FA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57C6AE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11EE01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38878B9A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4303641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7423BBB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9E4606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</w:tr>
      <w:tr w:rsidR="006549D9" w:rsidRPr="00F56D48" w14:paraId="2C1B1ED7" w14:textId="77777777" w:rsidTr="00064595">
        <w:trPr>
          <w:trHeight w:val="253"/>
        </w:trPr>
        <w:tc>
          <w:tcPr>
            <w:tcW w:w="1417" w:type="dxa"/>
            <w:shd w:val="clear" w:color="auto" w:fill="auto"/>
            <w:vAlign w:val="center"/>
          </w:tcPr>
          <w:p w14:paraId="0BA646DE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M6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04F95FD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DDE362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00D09D3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E2AE94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F43C3B3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5B781D8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7BFD10CF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367AD122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361" w:type="dxa"/>
            <w:shd w:val="clear" w:color="auto" w:fill="auto"/>
          </w:tcPr>
          <w:p w14:paraId="20B5C99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790451B7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35BFD6D6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1BA1A53D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34CD24E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52CB634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F56C7C0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2F39E8F1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5BAA375F" w14:textId="77777777" w:rsidR="006549D9" w:rsidRPr="00F56D48" w:rsidRDefault="006549D9" w:rsidP="006A62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</w:tr>
      <w:tr w:rsidR="006549D9" w:rsidRPr="00F56D48" w14:paraId="1DB4C252" w14:textId="77777777" w:rsidTr="00064595">
        <w:trPr>
          <w:trHeight w:val="253"/>
        </w:trPr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7AE417" w14:textId="77777777" w:rsidR="006549D9" w:rsidRPr="00F56D48" w:rsidRDefault="006549D9" w:rsidP="006A62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18"/>
                <w:szCs w:val="18"/>
              </w:rPr>
              <w:t>M7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8D12DC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1946DB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5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C01D97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3C287D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E9F5FD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8EB5B1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DD056A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25A39A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6021A98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C31647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3A928F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156005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11AB7C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G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1EC7DB3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9F2B12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4432B9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5AAD3C" w14:textId="77777777" w:rsidR="006549D9" w:rsidRPr="00F56D48" w:rsidRDefault="006549D9" w:rsidP="006A6257">
            <w:pPr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F56D48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T</w:t>
            </w:r>
          </w:p>
        </w:tc>
      </w:tr>
    </w:tbl>
    <w:p w14:paraId="3F175948" w14:textId="77777777" w:rsidR="006549D9" w:rsidRPr="00F56D48" w:rsidRDefault="006549D9" w:rsidP="006A6257">
      <w:pPr>
        <w:widowControl/>
        <w:jc w:val="left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6CECD84A" w14:textId="77777777" w:rsidR="00280CB0" w:rsidRPr="00F56D48" w:rsidRDefault="00280CB0" w:rsidP="006A6257">
      <w:pPr>
        <w:rPr>
          <w:rFonts w:ascii="Times New Roman" w:hAnsi="Times New Roman"/>
          <w:sz w:val="20"/>
          <w:szCs w:val="20"/>
        </w:rPr>
      </w:pPr>
    </w:p>
    <w:sectPr w:rsidR="00280CB0" w:rsidRPr="00F56D48" w:rsidSect="00CA47D6">
      <w:pgSz w:w="16838" w:h="11906" w:orient="landscape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A8F13" w14:textId="77777777" w:rsidR="00EE1D33" w:rsidRDefault="00EE1D33">
      <w:r>
        <w:separator/>
      </w:r>
    </w:p>
  </w:endnote>
  <w:endnote w:type="continuationSeparator" w:id="0">
    <w:p w14:paraId="2E91ECD7" w14:textId="77777777" w:rsidR="00EE1D33" w:rsidRDefault="00EE1D33">
      <w:r>
        <w:continuationSeparator/>
      </w:r>
    </w:p>
  </w:endnote>
  <w:endnote w:type="continuationNotice" w:id="1">
    <w:p w14:paraId="09CADB43" w14:textId="77777777" w:rsidR="00EE1D33" w:rsidRDefault="00EE1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44F0" w14:textId="77777777" w:rsidR="003669E4" w:rsidRDefault="003669E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30A8" w14:textId="77777777" w:rsidR="00EE1D33" w:rsidRDefault="00EE1D33">
      <w:r>
        <w:separator/>
      </w:r>
    </w:p>
  </w:footnote>
  <w:footnote w:type="continuationSeparator" w:id="0">
    <w:p w14:paraId="339BFDCA" w14:textId="77777777" w:rsidR="00EE1D33" w:rsidRDefault="00EE1D33">
      <w:r>
        <w:continuationSeparator/>
      </w:r>
    </w:p>
  </w:footnote>
  <w:footnote w:type="continuationNotice" w:id="1">
    <w:p w14:paraId="533D3D23" w14:textId="77777777" w:rsidR="00EE1D33" w:rsidRDefault="00EE1D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042D"/>
    <w:multiLevelType w:val="hybridMultilevel"/>
    <w:tmpl w:val="31D2AE06"/>
    <w:lvl w:ilvl="0" w:tplc="BA0CF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EA5168"/>
    <w:multiLevelType w:val="hybridMultilevel"/>
    <w:tmpl w:val="1FDA6E10"/>
    <w:lvl w:ilvl="0" w:tplc="23AA888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5" w:hanging="400"/>
      </w:pPr>
    </w:lvl>
    <w:lvl w:ilvl="2" w:tplc="0409001B" w:tentative="1">
      <w:start w:val="1"/>
      <w:numFmt w:val="lowerRoman"/>
      <w:lvlText w:val="%3."/>
      <w:lvlJc w:val="right"/>
      <w:pPr>
        <w:ind w:left="1515" w:hanging="400"/>
      </w:pPr>
    </w:lvl>
    <w:lvl w:ilvl="3" w:tplc="0409000F" w:tentative="1">
      <w:start w:val="1"/>
      <w:numFmt w:val="decimal"/>
      <w:lvlText w:val="%4."/>
      <w:lvlJc w:val="left"/>
      <w:pPr>
        <w:ind w:left="1915" w:hanging="400"/>
      </w:pPr>
    </w:lvl>
    <w:lvl w:ilvl="4" w:tplc="04090019" w:tentative="1">
      <w:start w:val="1"/>
      <w:numFmt w:val="upperLetter"/>
      <w:lvlText w:val="%5."/>
      <w:lvlJc w:val="left"/>
      <w:pPr>
        <w:ind w:left="2315" w:hanging="400"/>
      </w:pPr>
    </w:lvl>
    <w:lvl w:ilvl="5" w:tplc="0409001B" w:tentative="1">
      <w:start w:val="1"/>
      <w:numFmt w:val="lowerRoman"/>
      <w:lvlText w:val="%6."/>
      <w:lvlJc w:val="right"/>
      <w:pPr>
        <w:ind w:left="2715" w:hanging="400"/>
      </w:pPr>
    </w:lvl>
    <w:lvl w:ilvl="6" w:tplc="0409000F" w:tentative="1">
      <w:start w:val="1"/>
      <w:numFmt w:val="decimal"/>
      <w:lvlText w:val="%7."/>
      <w:lvlJc w:val="left"/>
      <w:pPr>
        <w:ind w:left="3115" w:hanging="400"/>
      </w:pPr>
    </w:lvl>
    <w:lvl w:ilvl="7" w:tplc="04090019" w:tentative="1">
      <w:start w:val="1"/>
      <w:numFmt w:val="upperLetter"/>
      <w:lvlText w:val="%8."/>
      <w:lvlJc w:val="left"/>
      <w:pPr>
        <w:ind w:left="3515" w:hanging="400"/>
      </w:pPr>
    </w:lvl>
    <w:lvl w:ilvl="8" w:tplc="0409001B" w:tentative="1">
      <w:start w:val="1"/>
      <w:numFmt w:val="lowerRoman"/>
      <w:lvlText w:val="%9."/>
      <w:lvlJc w:val="right"/>
      <w:pPr>
        <w:ind w:left="3915" w:hanging="400"/>
      </w:pPr>
    </w:lvl>
  </w:abstractNum>
  <w:num w:numId="1" w16cid:durableId="1889756011">
    <w:abstractNumId w:val="0"/>
  </w:num>
  <w:num w:numId="2" w16cid:durableId="1584487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274"/>
    <w:rsid w:val="00001FD7"/>
    <w:rsid w:val="00002DB9"/>
    <w:rsid w:val="00003D70"/>
    <w:rsid w:val="00003EC5"/>
    <w:rsid w:val="00006A87"/>
    <w:rsid w:val="00007203"/>
    <w:rsid w:val="000077D4"/>
    <w:rsid w:val="00011059"/>
    <w:rsid w:val="00012663"/>
    <w:rsid w:val="0001402A"/>
    <w:rsid w:val="00015048"/>
    <w:rsid w:val="00015CEE"/>
    <w:rsid w:val="00017178"/>
    <w:rsid w:val="00021567"/>
    <w:rsid w:val="00021C03"/>
    <w:rsid w:val="00022FB8"/>
    <w:rsid w:val="00023A83"/>
    <w:rsid w:val="000243EC"/>
    <w:rsid w:val="00025538"/>
    <w:rsid w:val="00026787"/>
    <w:rsid w:val="00026CA8"/>
    <w:rsid w:val="00026DAA"/>
    <w:rsid w:val="00027201"/>
    <w:rsid w:val="0003343B"/>
    <w:rsid w:val="00034E69"/>
    <w:rsid w:val="00035945"/>
    <w:rsid w:val="0004004F"/>
    <w:rsid w:val="0004083D"/>
    <w:rsid w:val="00041FD9"/>
    <w:rsid w:val="00042756"/>
    <w:rsid w:val="00043515"/>
    <w:rsid w:val="00043673"/>
    <w:rsid w:val="00043CE5"/>
    <w:rsid w:val="00044603"/>
    <w:rsid w:val="00046A24"/>
    <w:rsid w:val="00050045"/>
    <w:rsid w:val="000509CF"/>
    <w:rsid w:val="000541B4"/>
    <w:rsid w:val="00054D7E"/>
    <w:rsid w:val="000567AB"/>
    <w:rsid w:val="00056BEC"/>
    <w:rsid w:val="0005789D"/>
    <w:rsid w:val="00060086"/>
    <w:rsid w:val="00060605"/>
    <w:rsid w:val="00061A46"/>
    <w:rsid w:val="00062B35"/>
    <w:rsid w:val="00063741"/>
    <w:rsid w:val="00064595"/>
    <w:rsid w:val="000650A0"/>
    <w:rsid w:val="000656BE"/>
    <w:rsid w:val="00071902"/>
    <w:rsid w:val="0007229B"/>
    <w:rsid w:val="00074AC1"/>
    <w:rsid w:val="000753AE"/>
    <w:rsid w:val="00075E75"/>
    <w:rsid w:val="00076C66"/>
    <w:rsid w:val="00080461"/>
    <w:rsid w:val="00081A2A"/>
    <w:rsid w:val="00081A71"/>
    <w:rsid w:val="0008213D"/>
    <w:rsid w:val="0008392E"/>
    <w:rsid w:val="00084EC3"/>
    <w:rsid w:val="00085B06"/>
    <w:rsid w:val="00085BFD"/>
    <w:rsid w:val="00085C5E"/>
    <w:rsid w:val="00085F11"/>
    <w:rsid w:val="00086CAF"/>
    <w:rsid w:val="00087493"/>
    <w:rsid w:val="000901C1"/>
    <w:rsid w:val="00091E0D"/>
    <w:rsid w:val="00092567"/>
    <w:rsid w:val="00094D88"/>
    <w:rsid w:val="000A0627"/>
    <w:rsid w:val="000A10CC"/>
    <w:rsid w:val="000A28DC"/>
    <w:rsid w:val="000A3625"/>
    <w:rsid w:val="000A3F12"/>
    <w:rsid w:val="000A4096"/>
    <w:rsid w:val="000A7CA0"/>
    <w:rsid w:val="000B0F4B"/>
    <w:rsid w:val="000B1CEA"/>
    <w:rsid w:val="000B3E81"/>
    <w:rsid w:val="000C1F45"/>
    <w:rsid w:val="000C2174"/>
    <w:rsid w:val="000C251F"/>
    <w:rsid w:val="000C3ECA"/>
    <w:rsid w:val="000C5035"/>
    <w:rsid w:val="000C5231"/>
    <w:rsid w:val="000C699D"/>
    <w:rsid w:val="000C77CE"/>
    <w:rsid w:val="000C7B3C"/>
    <w:rsid w:val="000D1622"/>
    <w:rsid w:val="000D5325"/>
    <w:rsid w:val="000D58C9"/>
    <w:rsid w:val="000E2413"/>
    <w:rsid w:val="000E26A1"/>
    <w:rsid w:val="000E2B5B"/>
    <w:rsid w:val="000E4B7D"/>
    <w:rsid w:val="000E4C36"/>
    <w:rsid w:val="000E504C"/>
    <w:rsid w:val="000F1925"/>
    <w:rsid w:val="000F3A32"/>
    <w:rsid w:val="000F4359"/>
    <w:rsid w:val="000F62C3"/>
    <w:rsid w:val="000F636F"/>
    <w:rsid w:val="000F6D5B"/>
    <w:rsid w:val="000F75D7"/>
    <w:rsid w:val="000F7D75"/>
    <w:rsid w:val="000F7F97"/>
    <w:rsid w:val="001000B0"/>
    <w:rsid w:val="001013A7"/>
    <w:rsid w:val="00101B1F"/>
    <w:rsid w:val="00103312"/>
    <w:rsid w:val="001035B8"/>
    <w:rsid w:val="00103CD1"/>
    <w:rsid w:val="00104BD1"/>
    <w:rsid w:val="001055C4"/>
    <w:rsid w:val="0011168B"/>
    <w:rsid w:val="00113635"/>
    <w:rsid w:val="00113678"/>
    <w:rsid w:val="001149FC"/>
    <w:rsid w:val="00116EBB"/>
    <w:rsid w:val="00117499"/>
    <w:rsid w:val="001200AF"/>
    <w:rsid w:val="00121664"/>
    <w:rsid w:val="00121DE7"/>
    <w:rsid w:val="00124607"/>
    <w:rsid w:val="0012597C"/>
    <w:rsid w:val="00125FA6"/>
    <w:rsid w:val="00132628"/>
    <w:rsid w:val="001341D5"/>
    <w:rsid w:val="00134453"/>
    <w:rsid w:val="001374C2"/>
    <w:rsid w:val="00140F53"/>
    <w:rsid w:val="001424D5"/>
    <w:rsid w:val="0014361D"/>
    <w:rsid w:val="0014579F"/>
    <w:rsid w:val="0014596A"/>
    <w:rsid w:val="00146181"/>
    <w:rsid w:val="00146860"/>
    <w:rsid w:val="001471A8"/>
    <w:rsid w:val="00147358"/>
    <w:rsid w:val="00152164"/>
    <w:rsid w:val="00152947"/>
    <w:rsid w:val="001529F2"/>
    <w:rsid w:val="00154F1B"/>
    <w:rsid w:val="00154F87"/>
    <w:rsid w:val="0015643F"/>
    <w:rsid w:val="00160420"/>
    <w:rsid w:val="001614F3"/>
    <w:rsid w:val="0016163A"/>
    <w:rsid w:val="0016321B"/>
    <w:rsid w:val="00165078"/>
    <w:rsid w:val="00171B34"/>
    <w:rsid w:val="00172044"/>
    <w:rsid w:val="001729D2"/>
    <w:rsid w:val="00174228"/>
    <w:rsid w:val="00180234"/>
    <w:rsid w:val="00181D23"/>
    <w:rsid w:val="0018434B"/>
    <w:rsid w:val="00184E99"/>
    <w:rsid w:val="00185641"/>
    <w:rsid w:val="00185FD3"/>
    <w:rsid w:val="00186BA3"/>
    <w:rsid w:val="001902CB"/>
    <w:rsid w:val="001923CF"/>
    <w:rsid w:val="00195D70"/>
    <w:rsid w:val="00197592"/>
    <w:rsid w:val="001A0A31"/>
    <w:rsid w:val="001A154C"/>
    <w:rsid w:val="001A39C3"/>
    <w:rsid w:val="001A39C6"/>
    <w:rsid w:val="001A39CF"/>
    <w:rsid w:val="001A4425"/>
    <w:rsid w:val="001A48CC"/>
    <w:rsid w:val="001A6703"/>
    <w:rsid w:val="001A709B"/>
    <w:rsid w:val="001A70E2"/>
    <w:rsid w:val="001A7503"/>
    <w:rsid w:val="001B1F7B"/>
    <w:rsid w:val="001B20A3"/>
    <w:rsid w:val="001B2A2B"/>
    <w:rsid w:val="001B2B7D"/>
    <w:rsid w:val="001C071F"/>
    <w:rsid w:val="001C174A"/>
    <w:rsid w:val="001C2066"/>
    <w:rsid w:val="001C2077"/>
    <w:rsid w:val="001C26C0"/>
    <w:rsid w:val="001C26CC"/>
    <w:rsid w:val="001C3D04"/>
    <w:rsid w:val="001C4FB1"/>
    <w:rsid w:val="001C518D"/>
    <w:rsid w:val="001C7E0A"/>
    <w:rsid w:val="001D0BBD"/>
    <w:rsid w:val="001D2B5B"/>
    <w:rsid w:val="001D366B"/>
    <w:rsid w:val="001D41FA"/>
    <w:rsid w:val="001D5ED8"/>
    <w:rsid w:val="001D6291"/>
    <w:rsid w:val="001D6E2E"/>
    <w:rsid w:val="001D7885"/>
    <w:rsid w:val="001E0F3B"/>
    <w:rsid w:val="001E1793"/>
    <w:rsid w:val="001E5AA9"/>
    <w:rsid w:val="001F0391"/>
    <w:rsid w:val="001F04AA"/>
    <w:rsid w:val="001F18CD"/>
    <w:rsid w:val="001F24D4"/>
    <w:rsid w:val="001F3F00"/>
    <w:rsid w:val="001F4B1E"/>
    <w:rsid w:val="001F7EBE"/>
    <w:rsid w:val="0020139B"/>
    <w:rsid w:val="002048C6"/>
    <w:rsid w:val="00204F1C"/>
    <w:rsid w:val="00205035"/>
    <w:rsid w:val="0020586F"/>
    <w:rsid w:val="002061A5"/>
    <w:rsid w:val="00206689"/>
    <w:rsid w:val="00206A15"/>
    <w:rsid w:val="0021096A"/>
    <w:rsid w:val="00211790"/>
    <w:rsid w:val="00212F66"/>
    <w:rsid w:val="00213939"/>
    <w:rsid w:val="002164E3"/>
    <w:rsid w:val="0022217F"/>
    <w:rsid w:val="00222E70"/>
    <w:rsid w:val="0022429E"/>
    <w:rsid w:val="00225220"/>
    <w:rsid w:val="00225791"/>
    <w:rsid w:val="00230B40"/>
    <w:rsid w:val="00231ED2"/>
    <w:rsid w:val="00233488"/>
    <w:rsid w:val="0023394B"/>
    <w:rsid w:val="00233C4C"/>
    <w:rsid w:val="00235153"/>
    <w:rsid w:val="00235EEF"/>
    <w:rsid w:val="002360AE"/>
    <w:rsid w:val="002417E1"/>
    <w:rsid w:val="002435FA"/>
    <w:rsid w:val="00244020"/>
    <w:rsid w:val="002452BB"/>
    <w:rsid w:val="00245CE4"/>
    <w:rsid w:val="00245DCB"/>
    <w:rsid w:val="00245DD6"/>
    <w:rsid w:val="00246AEF"/>
    <w:rsid w:val="00246FEE"/>
    <w:rsid w:val="00250705"/>
    <w:rsid w:val="00251725"/>
    <w:rsid w:val="0025268F"/>
    <w:rsid w:val="002530DC"/>
    <w:rsid w:val="002538BD"/>
    <w:rsid w:val="002549FC"/>
    <w:rsid w:val="00254D86"/>
    <w:rsid w:val="00255B9B"/>
    <w:rsid w:val="00255D6D"/>
    <w:rsid w:val="0025665A"/>
    <w:rsid w:val="00256BD6"/>
    <w:rsid w:val="00257CA7"/>
    <w:rsid w:val="00261C57"/>
    <w:rsid w:val="00262222"/>
    <w:rsid w:val="00262C2C"/>
    <w:rsid w:val="002663D9"/>
    <w:rsid w:val="0026684C"/>
    <w:rsid w:val="00267C82"/>
    <w:rsid w:val="00272414"/>
    <w:rsid w:val="00273809"/>
    <w:rsid w:val="002758BC"/>
    <w:rsid w:val="0028091A"/>
    <w:rsid w:val="00280ACA"/>
    <w:rsid w:val="00280CB0"/>
    <w:rsid w:val="0028128C"/>
    <w:rsid w:val="0028214A"/>
    <w:rsid w:val="002834F2"/>
    <w:rsid w:val="002845EE"/>
    <w:rsid w:val="00285A41"/>
    <w:rsid w:val="002903E0"/>
    <w:rsid w:val="002904CE"/>
    <w:rsid w:val="00291458"/>
    <w:rsid w:val="002914DA"/>
    <w:rsid w:val="00291B9F"/>
    <w:rsid w:val="00292478"/>
    <w:rsid w:val="002924C2"/>
    <w:rsid w:val="002950DB"/>
    <w:rsid w:val="002978CA"/>
    <w:rsid w:val="002A112B"/>
    <w:rsid w:val="002A218F"/>
    <w:rsid w:val="002A33EC"/>
    <w:rsid w:val="002A3B3E"/>
    <w:rsid w:val="002A4BC6"/>
    <w:rsid w:val="002A4D08"/>
    <w:rsid w:val="002A5236"/>
    <w:rsid w:val="002A5DF9"/>
    <w:rsid w:val="002A7028"/>
    <w:rsid w:val="002B08FD"/>
    <w:rsid w:val="002B1421"/>
    <w:rsid w:val="002B1CBE"/>
    <w:rsid w:val="002B1FA9"/>
    <w:rsid w:val="002B21FB"/>
    <w:rsid w:val="002B3D5F"/>
    <w:rsid w:val="002B3EA1"/>
    <w:rsid w:val="002B50FE"/>
    <w:rsid w:val="002B62BB"/>
    <w:rsid w:val="002B6509"/>
    <w:rsid w:val="002B6F9E"/>
    <w:rsid w:val="002C04E8"/>
    <w:rsid w:val="002C0548"/>
    <w:rsid w:val="002C0940"/>
    <w:rsid w:val="002C36BE"/>
    <w:rsid w:val="002D0B90"/>
    <w:rsid w:val="002D2B30"/>
    <w:rsid w:val="002D3DB3"/>
    <w:rsid w:val="002D47B9"/>
    <w:rsid w:val="002D5467"/>
    <w:rsid w:val="002E1E69"/>
    <w:rsid w:val="002E22A2"/>
    <w:rsid w:val="002E3E0A"/>
    <w:rsid w:val="002E56CB"/>
    <w:rsid w:val="002E5AC2"/>
    <w:rsid w:val="002E624C"/>
    <w:rsid w:val="002F00D3"/>
    <w:rsid w:val="002F2C12"/>
    <w:rsid w:val="002F33E2"/>
    <w:rsid w:val="002F4CE6"/>
    <w:rsid w:val="002F51C1"/>
    <w:rsid w:val="002F5975"/>
    <w:rsid w:val="002F5E21"/>
    <w:rsid w:val="002F67BA"/>
    <w:rsid w:val="002F6C58"/>
    <w:rsid w:val="00301793"/>
    <w:rsid w:val="00304A65"/>
    <w:rsid w:val="0030541C"/>
    <w:rsid w:val="00305725"/>
    <w:rsid w:val="00307583"/>
    <w:rsid w:val="00307C66"/>
    <w:rsid w:val="003131D4"/>
    <w:rsid w:val="00313AA9"/>
    <w:rsid w:val="00313F73"/>
    <w:rsid w:val="00314410"/>
    <w:rsid w:val="003152C9"/>
    <w:rsid w:val="003158B4"/>
    <w:rsid w:val="00315E0E"/>
    <w:rsid w:val="003168BE"/>
    <w:rsid w:val="0031728E"/>
    <w:rsid w:val="00320D6F"/>
    <w:rsid w:val="00323551"/>
    <w:rsid w:val="003238C7"/>
    <w:rsid w:val="00325536"/>
    <w:rsid w:val="00327E70"/>
    <w:rsid w:val="003301B3"/>
    <w:rsid w:val="00330B05"/>
    <w:rsid w:val="003314F9"/>
    <w:rsid w:val="00331D5E"/>
    <w:rsid w:val="00331F6B"/>
    <w:rsid w:val="00334EEE"/>
    <w:rsid w:val="003364CD"/>
    <w:rsid w:val="0033661F"/>
    <w:rsid w:val="0034123E"/>
    <w:rsid w:val="00341421"/>
    <w:rsid w:val="00342B8B"/>
    <w:rsid w:val="0034414D"/>
    <w:rsid w:val="0034520F"/>
    <w:rsid w:val="00345270"/>
    <w:rsid w:val="0034693A"/>
    <w:rsid w:val="003479F3"/>
    <w:rsid w:val="0035008C"/>
    <w:rsid w:val="00351A53"/>
    <w:rsid w:val="00354FA4"/>
    <w:rsid w:val="00357C77"/>
    <w:rsid w:val="00357E25"/>
    <w:rsid w:val="00361191"/>
    <w:rsid w:val="00364C64"/>
    <w:rsid w:val="00364DE6"/>
    <w:rsid w:val="0036548F"/>
    <w:rsid w:val="00365894"/>
    <w:rsid w:val="00365A2B"/>
    <w:rsid w:val="00365BAE"/>
    <w:rsid w:val="00365F23"/>
    <w:rsid w:val="003669E4"/>
    <w:rsid w:val="00371F3A"/>
    <w:rsid w:val="0037269D"/>
    <w:rsid w:val="003757CE"/>
    <w:rsid w:val="00376FDA"/>
    <w:rsid w:val="00382E72"/>
    <w:rsid w:val="00383114"/>
    <w:rsid w:val="003856AB"/>
    <w:rsid w:val="0038670F"/>
    <w:rsid w:val="003910E9"/>
    <w:rsid w:val="00391BA8"/>
    <w:rsid w:val="003A375E"/>
    <w:rsid w:val="003B03AB"/>
    <w:rsid w:val="003B114C"/>
    <w:rsid w:val="003B4E23"/>
    <w:rsid w:val="003B6899"/>
    <w:rsid w:val="003C0532"/>
    <w:rsid w:val="003C16CB"/>
    <w:rsid w:val="003C329B"/>
    <w:rsid w:val="003C41AE"/>
    <w:rsid w:val="003C54F0"/>
    <w:rsid w:val="003D4296"/>
    <w:rsid w:val="003D57CC"/>
    <w:rsid w:val="003D69D0"/>
    <w:rsid w:val="003E0624"/>
    <w:rsid w:val="003E18B0"/>
    <w:rsid w:val="003E2143"/>
    <w:rsid w:val="003E2D02"/>
    <w:rsid w:val="003E373F"/>
    <w:rsid w:val="003E7C5C"/>
    <w:rsid w:val="003F1199"/>
    <w:rsid w:val="003F41B2"/>
    <w:rsid w:val="00400BEB"/>
    <w:rsid w:val="00400C54"/>
    <w:rsid w:val="00401008"/>
    <w:rsid w:val="004018BE"/>
    <w:rsid w:val="00401E62"/>
    <w:rsid w:val="00404527"/>
    <w:rsid w:val="0040479A"/>
    <w:rsid w:val="00405516"/>
    <w:rsid w:val="0040558D"/>
    <w:rsid w:val="00406F5B"/>
    <w:rsid w:val="00410E7E"/>
    <w:rsid w:val="00410EEA"/>
    <w:rsid w:val="00413BE0"/>
    <w:rsid w:val="00414E6A"/>
    <w:rsid w:val="0041520D"/>
    <w:rsid w:val="0041670E"/>
    <w:rsid w:val="00420713"/>
    <w:rsid w:val="00420F6D"/>
    <w:rsid w:val="004210FF"/>
    <w:rsid w:val="0042235C"/>
    <w:rsid w:val="00423248"/>
    <w:rsid w:val="00424B48"/>
    <w:rsid w:val="00425494"/>
    <w:rsid w:val="00426870"/>
    <w:rsid w:val="00426992"/>
    <w:rsid w:val="00426E3E"/>
    <w:rsid w:val="00427847"/>
    <w:rsid w:val="00427E29"/>
    <w:rsid w:val="00430557"/>
    <w:rsid w:val="00430619"/>
    <w:rsid w:val="00432DAD"/>
    <w:rsid w:val="00433116"/>
    <w:rsid w:val="004376F3"/>
    <w:rsid w:val="00443365"/>
    <w:rsid w:val="00445291"/>
    <w:rsid w:val="00447281"/>
    <w:rsid w:val="00447574"/>
    <w:rsid w:val="00450D19"/>
    <w:rsid w:val="00452876"/>
    <w:rsid w:val="004541C0"/>
    <w:rsid w:val="004557BE"/>
    <w:rsid w:val="00455863"/>
    <w:rsid w:val="004574F7"/>
    <w:rsid w:val="0046098C"/>
    <w:rsid w:val="00462446"/>
    <w:rsid w:val="00462476"/>
    <w:rsid w:val="0046257F"/>
    <w:rsid w:val="004655D7"/>
    <w:rsid w:val="00465665"/>
    <w:rsid w:val="00465762"/>
    <w:rsid w:val="004667D1"/>
    <w:rsid w:val="00470FE2"/>
    <w:rsid w:val="004713C9"/>
    <w:rsid w:val="004714DA"/>
    <w:rsid w:val="00472E2F"/>
    <w:rsid w:val="00475C4D"/>
    <w:rsid w:val="00481BF0"/>
    <w:rsid w:val="00481DD1"/>
    <w:rsid w:val="004832E7"/>
    <w:rsid w:val="0048480C"/>
    <w:rsid w:val="004864BD"/>
    <w:rsid w:val="004866D9"/>
    <w:rsid w:val="00486D6F"/>
    <w:rsid w:val="00487AA7"/>
    <w:rsid w:val="00487F21"/>
    <w:rsid w:val="004953ED"/>
    <w:rsid w:val="00496B91"/>
    <w:rsid w:val="00497D2D"/>
    <w:rsid w:val="004A0251"/>
    <w:rsid w:val="004A19CA"/>
    <w:rsid w:val="004A2382"/>
    <w:rsid w:val="004A2433"/>
    <w:rsid w:val="004A29E9"/>
    <w:rsid w:val="004A4063"/>
    <w:rsid w:val="004A422C"/>
    <w:rsid w:val="004A48D6"/>
    <w:rsid w:val="004A5640"/>
    <w:rsid w:val="004A783D"/>
    <w:rsid w:val="004A7B60"/>
    <w:rsid w:val="004B307D"/>
    <w:rsid w:val="004B5963"/>
    <w:rsid w:val="004B65EC"/>
    <w:rsid w:val="004B6B49"/>
    <w:rsid w:val="004C0429"/>
    <w:rsid w:val="004C1BD0"/>
    <w:rsid w:val="004C29B8"/>
    <w:rsid w:val="004C2F5E"/>
    <w:rsid w:val="004C3102"/>
    <w:rsid w:val="004C558D"/>
    <w:rsid w:val="004C5824"/>
    <w:rsid w:val="004C5FD4"/>
    <w:rsid w:val="004D1D25"/>
    <w:rsid w:val="004D36D0"/>
    <w:rsid w:val="004D4D09"/>
    <w:rsid w:val="004D7272"/>
    <w:rsid w:val="004D76C1"/>
    <w:rsid w:val="004E1EC9"/>
    <w:rsid w:val="004E2922"/>
    <w:rsid w:val="004E36B5"/>
    <w:rsid w:val="004E6261"/>
    <w:rsid w:val="004E6F2A"/>
    <w:rsid w:val="004F26FE"/>
    <w:rsid w:val="004F3001"/>
    <w:rsid w:val="004F4FC6"/>
    <w:rsid w:val="004F6250"/>
    <w:rsid w:val="004F7BC6"/>
    <w:rsid w:val="005000F8"/>
    <w:rsid w:val="00500642"/>
    <w:rsid w:val="0050287F"/>
    <w:rsid w:val="00502B89"/>
    <w:rsid w:val="0050370B"/>
    <w:rsid w:val="005046B7"/>
    <w:rsid w:val="00506000"/>
    <w:rsid w:val="005065FC"/>
    <w:rsid w:val="005124B5"/>
    <w:rsid w:val="00516913"/>
    <w:rsid w:val="00516E9B"/>
    <w:rsid w:val="005205FF"/>
    <w:rsid w:val="005220E2"/>
    <w:rsid w:val="00523316"/>
    <w:rsid w:val="00523D78"/>
    <w:rsid w:val="00525BAC"/>
    <w:rsid w:val="00526F70"/>
    <w:rsid w:val="0052749F"/>
    <w:rsid w:val="005303A3"/>
    <w:rsid w:val="00532FE0"/>
    <w:rsid w:val="00535753"/>
    <w:rsid w:val="00536821"/>
    <w:rsid w:val="00541E60"/>
    <w:rsid w:val="00542630"/>
    <w:rsid w:val="00543A4F"/>
    <w:rsid w:val="00544F3E"/>
    <w:rsid w:val="00551274"/>
    <w:rsid w:val="00551AF6"/>
    <w:rsid w:val="00551F17"/>
    <w:rsid w:val="00552571"/>
    <w:rsid w:val="00553AE3"/>
    <w:rsid w:val="00556F2B"/>
    <w:rsid w:val="005600F9"/>
    <w:rsid w:val="0056034B"/>
    <w:rsid w:val="005613CF"/>
    <w:rsid w:val="00562BEF"/>
    <w:rsid w:val="0056308A"/>
    <w:rsid w:val="00563357"/>
    <w:rsid w:val="00563F65"/>
    <w:rsid w:val="00564592"/>
    <w:rsid w:val="00565A6D"/>
    <w:rsid w:val="0056687D"/>
    <w:rsid w:val="00583B02"/>
    <w:rsid w:val="00584C30"/>
    <w:rsid w:val="005850B1"/>
    <w:rsid w:val="005851DB"/>
    <w:rsid w:val="00585CA3"/>
    <w:rsid w:val="00586824"/>
    <w:rsid w:val="005879A5"/>
    <w:rsid w:val="00587EE8"/>
    <w:rsid w:val="00590312"/>
    <w:rsid w:val="00593096"/>
    <w:rsid w:val="005933B6"/>
    <w:rsid w:val="0059363E"/>
    <w:rsid w:val="005941FB"/>
    <w:rsid w:val="00594C94"/>
    <w:rsid w:val="005951C9"/>
    <w:rsid w:val="00596C1D"/>
    <w:rsid w:val="005978CD"/>
    <w:rsid w:val="005A23E4"/>
    <w:rsid w:val="005A3F47"/>
    <w:rsid w:val="005A3F51"/>
    <w:rsid w:val="005A71EA"/>
    <w:rsid w:val="005B2193"/>
    <w:rsid w:val="005B3087"/>
    <w:rsid w:val="005B5123"/>
    <w:rsid w:val="005B5D0E"/>
    <w:rsid w:val="005B5DC7"/>
    <w:rsid w:val="005B7226"/>
    <w:rsid w:val="005C0D5F"/>
    <w:rsid w:val="005C1191"/>
    <w:rsid w:val="005C1B61"/>
    <w:rsid w:val="005C1DE3"/>
    <w:rsid w:val="005C545D"/>
    <w:rsid w:val="005C6849"/>
    <w:rsid w:val="005C7732"/>
    <w:rsid w:val="005C7FF3"/>
    <w:rsid w:val="005D0218"/>
    <w:rsid w:val="005D5703"/>
    <w:rsid w:val="005E12C7"/>
    <w:rsid w:val="005E229A"/>
    <w:rsid w:val="005E3F44"/>
    <w:rsid w:val="005E411B"/>
    <w:rsid w:val="005E59BA"/>
    <w:rsid w:val="005F0083"/>
    <w:rsid w:val="005F420B"/>
    <w:rsid w:val="005F48B2"/>
    <w:rsid w:val="00603ACE"/>
    <w:rsid w:val="00604C18"/>
    <w:rsid w:val="00605A89"/>
    <w:rsid w:val="0061109A"/>
    <w:rsid w:val="0061115B"/>
    <w:rsid w:val="00612B8F"/>
    <w:rsid w:val="00612DB9"/>
    <w:rsid w:val="00614972"/>
    <w:rsid w:val="0062131A"/>
    <w:rsid w:val="006225B8"/>
    <w:rsid w:val="006300A7"/>
    <w:rsid w:val="00630413"/>
    <w:rsid w:val="00632DCE"/>
    <w:rsid w:val="00633F70"/>
    <w:rsid w:val="006361CF"/>
    <w:rsid w:val="00637540"/>
    <w:rsid w:val="0063794F"/>
    <w:rsid w:val="006429D0"/>
    <w:rsid w:val="006452C0"/>
    <w:rsid w:val="00646414"/>
    <w:rsid w:val="0064649D"/>
    <w:rsid w:val="006464E1"/>
    <w:rsid w:val="00646DE5"/>
    <w:rsid w:val="006473B8"/>
    <w:rsid w:val="006502AC"/>
    <w:rsid w:val="006549D9"/>
    <w:rsid w:val="0065552F"/>
    <w:rsid w:val="00655E30"/>
    <w:rsid w:val="0066018D"/>
    <w:rsid w:val="006623B2"/>
    <w:rsid w:val="00662B36"/>
    <w:rsid w:val="0066359D"/>
    <w:rsid w:val="00663600"/>
    <w:rsid w:val="006641E2"/>
    <w:rsid w:val="00664FC7"/>
    <w:rsid w:val="00665BE2"/>
    <w:rsid w:val="00666BBC"/>
    <w:rsid w:val="006708C3"/>
    <w:rsid w:val="00671919"/>
    <w:rsid w:val="006730FC"/>
    <w:rsid w:val="00677281"/>
    <w:rsid w:val="006802EA"/>
    <w:rsid w:val="006808A0"/>
    <w:rsid w:val="00681858"/>
    <w:rsid w:val="006820A0"/>
    <w:rsid w:val="00682AA3"/>
    <w:rsid w:val="00683657"/>
    <w:rsid w:val="00684E0E"/>
    <w:rsid w:val="00685363"/>
    <w:rsid w:val="006862A6"/>
    <w:rsid w:val="00687012"/>
    <w:rsid w:val="0068704F"/>
    <w:rsid w:val="00687FBB"/>
    <w:rsid w:val="00690BF7"/>
    <w:rsid w:val="00693393"/>
    <w:rsid w:val="00693546"/>
    <w:rsid w:val="006941B4"/>
    <w:rsid w:val="00697B97"/>
    <w:rsid w:val="006A02C6"/>
    <w:rsid w:val="006A06CF"/>
    <w:rsid w:val="006A26EC"/>
    <w:rsid w:val="006A6257"/>
    <w:rsid w:val="006A652F"/>
    <w:rsid w:val="006A6AFD"/>
    <w:rsid w:val="006B0074"/>
    <w:rsid w:val="006B1885"/>
    <w:rsid w:val="006B2E17"/>
    <w:rsid w:val="006B45A0"/>
    <w:rsid w:val="006B6125"/>
    <w:rsid w:val="006C02C5"/>
    <w:rsid w:val="006C32F4"/>
    <w:rsid w:val="006C36B7"/>
    <w:rsid w:val="006C5134"/>
    <w:rsid w:val="006C5959"/>
    <w:rsid w:val="006C637A"/>
    <w:rsid w:val="006D0D35"/>
    <w:rsid w:val="006D1636"/>
    <w:rsid w:val="006D1A1C"/>
    <w:rsid w:val="006D1AAD"/>
    <w:rsid w:val="006D2445"/>
    <w:rsid w:val="006D255B"/>
    <w:rsid w:val="006D3BD4"/>
    <w:rsid w:val="006D4F0D"/>
    <w:rsid w:val="006D7948"/>
    <w:rsid w:val="006D7F79"/>
    <w:rsid w:val="006E1D37"/>
    <w:rsid w:val="006E43FA"/>
    <w:rsid w:val="006E62C6"/>
    <w:rsid w:val="006E6B10"/>
    <w:rsid w:val="006E7C45"/>
    <w:rsid w:val="006F0557"/>
    <w:rsid w:val="006F1E96"/>
    <w:rsid w:val="006F38E6"/>
    <w:rsid w:val="006F496A"/>
    <w:rsid w:val="0070066B"/>
    <w:rsid w:val="00700A17"/>
    <w:rsid w:val="00700F9E"/>
    <w:rsid w:val="00702886"/>
    <w:rsid w:val="00703EB4"/>
    <w:rsid w:val="00705AA1"/>
    <w:rsid w:val="007060E1"/>
    <w:rsid w:val="00706EC4"/>
    <w:rsid w:val="00706FA0"/>
    <w:rsid w:val="00714648"/>
    <w:rsid w:val="007159B9"/>
    <w:rsid w:val="00716A74"/>
    <w:rsid w:val="00716D41"/>
    <w:rsid w:val="00720C21"/>
    <w:rsid w:val="00720C22"/>
    <w:rsid w:val="00721B88"/>
    <w:rsid w:val="00723169"/>
    <w:rsid w:val="00724ABB"/>
    <w:rsid w:val="00725451"/>
    <w:rsid w:val="007309FE"/>
    <w:rsid w:val="00732F36"/>
    <w:rsid w:val="0073334C"/>
    <w:rsid w:val="00734E5F"/>
    <w:rsid w:val="0073593C"/>
    <w:rsid w:val="00735E9E"/>
    <w:rsid w:val="00737428"/>
    <w:rsid w:val="00737A4B"/>
    <w:rsid w:val="007440B4"/>
    <w:rsid w:val="0074552E"/>
    <w:rsid w:val="00746F87"/>
    <w:rsid w:val="00747A61"/>
    <w:rsid w:val="00750005"/>
    <w:rsid w:val="00750495"/>
    <w:rsid w:val="00750826"/>
    <w:rsid w:val="007512D6"/>
    <w:rsid w:val="00751C38"/>
    <w:rsid w:val="00751E8D"/>
    <w:rsid w:val="0075232C"/>
    <w:rsid w:val="0076188D"/>
    <w:rsid w:val="00761928"/>
    <w:rsid w:val="007658A7"/>
    <w:rsid w:val="00765BCE"/>
    <w:rsid w:val="007668EC"/>
    <w:rsid w:val="00767892"/>
    <w:rsid w:val="00767CE5"/>
    <w:rsid w:val="00771339"/>
    <w:rsid w:val="00771BE6"/>
    <w:rsid w:val="007722C3"/>
    <w:rsid w:val="0077429D"/>
    <w:rsid w:val="0077489A"/>
    <w:rsid w:val="00774F17"/>
    <w:rsid w:val="00775433"/>
    <w:rsid w:val="00775F73"/>
    <w:rsid w:val="00776FBE"/>
    <w:rsid w:val="007805B1"/>
    <w:rsid w:val="007812C6"/>
    <w:rsid w:val="0078286C"/>
    <w:rsid w:val="00783A80"/>
    <w:rsid w:val="00784191"/>
    <w:rsid w:val="007848D6"/>
    <w:rsid w:val="00784F66"/>
    <w:rsid w:val="00787D17"/>
    <w:rsid w:val="00787E4A"/>
    <w:rsid w:val="00790975"/>
    <w:rsid w:val="007948B3"/>
    <w:rsid w:val="00794B58"/>
    <w:rsid w:val="00794C6C"/>
    <w:rsid w:val="00795563"/>
    <w:rsid w:val="00797377"/>
    <w:rsid w:val="007A3533"/>
    <w:rsid w:val="007A54E5"/>
    <w:rsid w:val="007A7843"/>
    <w:rsid w:val="007B0BE0"/>
    <w:rsid w:val="007B18A4"/>
    <w:rsid w:val="007B398C"/>
    <w:rsid w:val="007B5907"/>
    <w:rsid w:val="007B68F2"/>
    <w:rsid w:val="007B6A74"/>
    <w:rsid w:val="007B6D0E"/>
    <w:rsid w:val="007C099F"/>
    <w:rsid w:val="007C0E5E"/>
    <w:rsid w:val="007C10F7"/>
    <w:rsid w:val="007C321C"/>
    <w:rsid w:val="007C345D"/>
    <w:rsid w:val="007C4A53"/>
    <w:rsid w:val="007C6B17"/>
    <w:rsid w:val="007D06C3"/>
    <w:rsid w:val="007D0D35"/>
    <w:rsid w:val="007D0E24"/>
    <w:rsid w:val="007D3374"/>
    <w:rsid w:val="007D3FF1"/>
    <w:rsid w:val="007D4862"/>
    <w:rsid w:val="007D65E3"/>
    <w:rsid w:val="007D78E1"/>
    <w:rsid w:val="007E0975"/>
    <w:rsid w:val="007E2995"/>
    <w:rsid w:val="007E4DC2"/>
    <w:rsid w:val="007E50D8"/>
    <w:rsid w:val="007F3A8C"/>
    <w:rsid w:val="007F45DC"/>
    <w:rsid w:val="007F4E18"/>
    <w:rsid w:val="007F551C"/>
    <w:rsid w:val="007F5C1F"/>
    <w:rsid w:val="007F6B54"/>
    <w:rsid w:val="00804BAF"/>
    <w:rsid w:val="008056D2"/>
    <w:rsid w:val="00806699"/>
    <w:rsid w:val="00806A83"/>
    <w:rsid w:val="0081347C"/>
    <w:rsid w:val="0081497B"/>
    <w:rsid w:val="00814D25"/>
    <w:rsid w:val="0081511F"/>
    <w:rsid w:val="008163C2"/>
    <w:rsid w:val="008166DB"/>
    <w:rsid w:val="00816E0F"/>
    <w:rsid w:val="0081720A"/>
    <w:rsid w:val="00821829"/>
    <w:rsid w:val="0082398D"/>
    <w:rsid w:val="0082672B"/>
    <w:rsid w:val="00832784"/>
    <w:rsid w:val="00833561"/>
    <w:rsid w:val="00833DAB"/>
    <w:rsid w:val="008361D1"/>
    <w:rsid w:val="008402B1"/>
    <w:rsid w:val="00840DD5"/>
    <w:rsid w:val="0084119D"/>
    <w:rsid w:val="0085214F"/>
    <w:rsid w:val="00852DC3"/>
    <w:rsid w:val="0085523C"/>
    <w:rsid w:val="00860B65"/>
    <w:rsid w:val="00861813"/>
    <w:rsid w:val="00861FD2"/>
    <w:rsid w:val="00862A7E"/>
    <w:rsid w:val="008657E0"/>
    <w:rsid w:val="008676F4"/>
    <w:rsid w:val="00867F31"/>
    <w:rsid w:val="008703F8"/>
    <w:rsid w:val="008704C3"/>
    <w:rsid w:val="00871902"/>
    <w:rsid w:val="008724C8"/>
    <w:rsid w:val="00872D87"/>
    <w:rsid w:val="00872E34"/>
    <w:rsid w:val="008747DF"/>
    <w:rsid w:val="0087632B"/>
    <w:rsid w:val="00883179"/>
    <w:rsid w:val="00892C30"/>
    <w:rsid w:val="0089419C"/>
    <w:rsid w:val="00894FBF"/>
    <w:rsid w:val="00895CDE"/>
    <w:rsid w:val="00897B8D"/>
    <w:rsid w:val="008A0706"/>
    <w:rsid w:val="008A0E17"/>
    <w:rsid w:val="008A2E5D"/>
    <w:rsid w:val="008A39E7"/>
    <w:rsid w:val="008A473A"/>
    <w:rsid w:val="008A4DB6"/>
    <w:rsid w:val="008A66CC"/>
    <w:rsid w:val="008B0520"/>
    <w:rsid w:val="008B27E9"/>
    <w:rsid w:val="008B31E6"/>
    <w:rsid w:val="008B416C"/>
    <w:rsid w:val="008B5B49"/>
    <w:rsid w:val="008B6497"/>
    <w:rsid w:val="008B6AC8"/>
    <w:rsid w:val="008B793F"/>
    <w:rsid w:val="008C37C9"/>
    <w:rsid w:val="008C3AB0"/>
    <w:rsid w:val="008C3AD7"/>
    <w:rsid w:val="008C6D0D"/>
    <w:rsid w:val="008C76B9"/>
    <w:rsid w:val="008C79E6"/>
    <w:rsid w:val="008D041B"/>
    <w:rsid w:val="008D3E56"/>
    <w:rsid w:val="008D5A6E"/>
    <w:rsid w:val="008E02A3"/>
    <w:rsid w:val="008E0E26"/>
    <w:rsid w:val="008E179E"/>
    <w:rsid w:val="008E225F"/>
    <w:rsid w:val="008E2417"/>
    <w:rsid w:val="008E3200"/>
    <w:rsid w:val="008E4F7C"/>
    <w:rsid w:val="008E5B79"/>
    <w:rsid w:val="008E708A"/>
    <w:rsid w:val="008E7802"/>
    <w:rsid w:val="008F013A"/>
    <w:rsid w:val="008F0C2F"/>
    <w:rsid w:val="008F0C9E"/>
    <w:rsid w:val="008F3785"/>
    <w:rsid w:val="008F3E35"/>
    <w:rsid w:val="008F44B1"/>
    <w:rsid w:val="008F4DFA"/>
    <w:rsid w:val="008F53B1"/>
    <w:rsid w:val="008F5C04"/>
    <w:rsid w:val="008F6CCC"/>
    <w:rsid w:val="008F7C99"/>
    <w:rsid w:val="00900765"/>
    <w:rsid w:val="00901A0E"/>
    <w:rsid w:val="0090275D"/>
    <w:rsid w:val="00902C1B"/>
    <w:rsid w:val="00903242"/>
    <w:rsid w:val="00903A69"/>
    <w:rsid w:val="00907E9D"/>
    <w:rsid w:val="00912267"/>
    <w:rsid w:val="00912F47"/>
    <w:rsid w:val="00916465"/>
    <w:rsid w:val="00920958"/>
    <w:rsid w:val="009248DF"/>
    <w:rsid w:val="00924B6E"/>
    <w:rsid w:val="009252F5"/>
    <w:rsid w:val="009256CB"/>
    <w:rsid w:val="00926E90"/>
    <w:rsid w:val="009347E8"/>
    <w:rsid w:val="00935968"/>
    <w:rsid w:val="00941995"/>
    <w:rsid w:val="009431D2"/>
    <w:rsid w:val="0094426A"/>
    <w:rsid w:val="00944BCF"/>
    <w:rsid w:val="00955959"/>
    <w:rsid w:val="00956125"/>
    <w:rsid w:val="0095685D"/>
    <w:rsid w:val="00956D39"/>
    <w:rsid w:val="00962E8B"/>
    <w:rsid w:val="009664BF"/>
    <w:rsid w:val="00967263"/>
    <w:rsid w:val="00967DD2"/>
    <w:rsid w:val="00970EC3"/>
    <w:rsid w:val="00971598"/>
    <w:rsid w:val="00973AE6"/>
    <w:rsid w:val="00973B77"/>
    <w:rsid w:val="00980D03"/>
    <w:rsid w:val="009814D6"/>
    <w:rsid w:val="00982672"/>
    <w:rsid w:val="009828B0"/>
    <w:rsid w:val="00982FEF"/>
    <w:rsid w:val="00983B96"/>
    <w:rsid w:val="009844EE"/>
    <w:rsid w:val="009867DB"/>
    <w:rsid w:val="00987163"/>
    <w:rsid w:val="00990251"/>
    <w:rsid w:val="00990483"/>
    <w:rsid w:val="00991C05"/>
    <w:rsid w:val="00993303"/>
    <w:rsid w:val="00993C69"/>
    <w:rsid w:val="00993C9D"/>
    <w:rsid w:val="00994709"/>
    <w:rsid w:val="00994809"/>
    <w:rsid w:val="00994B29"/>
    <w:rsid w:val="0099734F"/>
    <w:rsid w:val="00997677"/>
    <w:rsid w:val="00997E81"/>
    <w:rsid w:val="009B35A0"/>
    <w:rsid w:val="009B3C0F"/>
    <w:rsid w:val="009B3F1A"/>
    <w:rsid w:val="009B442D"/>
    <w:rsid w:val="009B4660"/>
    <w:rsid w:val="009B5D7E"/>
    <w:rsid w:val="009B5FFC"/>
    <w:rsid w:val="009B63C1"/>
    <w:rsid w:val="009B6621"/>
    <w:rsid w:val="009B7F24"/>
    <w:rsid w:val="009C0156"/>
    <w:rsid w:val="009C0431"/>
    <w:rsid w:val="009C0CF7"/>
    <w:rsid w:val="009C20F5"/>
    <w:rsid w:val="009C4834"/>
    <w:rsid w:val="009D02D5"/>
    <w:rsid w:val="009D1D67"/>
    <w:rsid w:val="009D2557"/>
    <w:rsid w:val="009D3710"/>
    <w:rsid w:val="009D3730"/>
    <w:rsid w:val="009D4FBA"/>
    <w:rsid w:val="009D60BE"/>
    <w:rsid w:val="009D6A2B"/>
    <w:rsid w:val="009D7967"/>
    <w:rsid w:val="009E0E48"/>
    <w:rsid w:val="009E1723"/>
    <w:rsid w:val="009E2282"/>
    <w:rsid w:val="009E253A"/>
    <w:rsid w:val="009E3D9E"/>
    <w:rsid w:val="009E4A32"/>
    <w:rsid w:val="009E7BE0"/>
    <w:rsid w:val="009E7C01"/>
    <w:rsid w:val="009F04ED"/>
    <w:rsid w:val="009F171E"/>
    <w:rsid w:val="009F2225"/>
    <w:rsid w:val="009F3164"/>
    <w:rsid w:val="009F394F"/>
    <w:rsid w:val="009F44E7"/>
    <w:rsid w:val="009F5BC0"/>
    <w:rsid w:val="009F61A2"/>
    <w:rsid w:val="009F636D"/>
    <w:rsid w:val="009F6575"/>
    <w:rsid w:val="00A00691"/>
    <w:rsid w:val="00A00E31"/>
    <w:rsid w:val="00A010D0"/>
    <w:rsid w:val="00A01789"/>
    <w:rsid w:val="00A01880"/>
    <w:rsid w:val="00A02007"/>
    <w:rsid w:val="00A023A3"/>
    <w:rsid w:val="00A034E3"/>
    <w:rsid w:val="00A05C8C"/>
    <w:rsid w:val="00A141AB"/>
    <w:rsid w:val="00A1472B"/>
    <w:rsid w:val="00A14804"/>
    <w:rsid w:val="00A14983"/>
    <w:rsid w:val="00A14B31"/>
    <w:rsid w:val="00A15E85"/>
    <w:rsid w:val="00A20993"/>
    <w:rsid w:val="00A20F63"/>
    <w:rsid w:val="00A22266"/>
    <w:rsid w:val="00A2350A"/>
    <w:rsid w:val="00A26E39"/>
    <w:rsid w:val="00A27491"/>
    <w:rsid w:val="00A326EE"/>
    <w:rsid w:val="00A32A64"/>
    <w:rsid w:val="00A33629"/>
    <w:rsid w:val="00A34153"/>
    <w:rsid w:val="00A34AA1"/>
    <w:rsid w:val="00A34BB3"/>
    <w:rsid w:val="00A35D7C"/>
    <w:rsid w:val="00A368DB"/>
    <w:rsid w:val="00A36A8D"/>
    <w:rsid w:val="00A418E8"/>
    <w:rsid w:val="00A43DEE"/>
    <w:rsid w:val="00A45E2A"/>
    <w:rsid w:val="00A466C8"/>
    <w:rsid w:val="00A47E9B"/>
    <w:rsid w:val="00A507D4"/>
    <w:rsid w:val="00A51039"/>
    <w:rsid w:val="00A5346F"/>
    <w:rsid w:val="00A6239B"/>
    <w:rsid w:val="00A62456"/>
    <w:rsid w:val="00A642E8"/>
    <w:rsid w:val="00A65C87"/>
    <w:rsid w:val="00A66B2D"/>
    <w:rsid w:val="00A66D94"/>
    <w:rsid w:val="00A73456"/>
    <w:rsid w:val="00A74628"/>
    <w:rsid w:val="00A760C1"/>
    <w:rsid w:val="00A77971"/>
    <w:rsid w:val="00A86360"/>
    <w:rsid w:val="00A87BF2"/>
    <w:rsid w:val="00A87EF3"/>
    <w:rsid w:val="00A92E63"/>
    <w:rsid w:val="00A93357"/>
    <w:rsid w:val="00A95185"/>
    <w:rsid w:val="00A95509"/>
    <w:rsid w:val="00A95600"/>
    <w:rsid w:val="00A974B1"/>
    <w:rsid w:val="00AA0074"/>
    <w:rsid w:val="00AA4452"/>
    <w:rsid w:val="00AB2AD0"/>
    <w:rsid w:val="00AB38F8"/>
    <w:rsid w:val="00AB39F4"/>
    <w:rsid w:val="00AB4F2E"/>
    <w:rsid w:val="00AB54F0"/>
    <w:rsid w:val="00AB683C"/>
    <w:rsid w:val="00AB69EC"/>
    <w:rsid w:val="00AB70E5"/>
    <w:rsid w:val="00AC2973"/>
    <w:rsid w:val="00AC52D1"/>
    <w:rsid w:val="00AC7144"/>
    <w:rsid w:val="00AC795D"/>
    <w:rsid w:val="00AD1F5D"/>
    <w:rsid w:val="00AD284C"/>
    <w:rsid w:val="00AD39A0"/>
    <w:rsid w:val="00AD4AD0"/>
    <w:rsid w:val="00AD736C"/>
    <w:rsid w:val="00AE19AA"/>
    <w:rsid w:val="00AE3991"/>
    <w:rsid w:val="00AE4AA0"/>
    <w:rsid w:val="00AE5AB8"/>
    <w:rsid w:val="00AF1919"/>
    <w:rsid w:val="00AF2031"/>
    <w:rsid w:val="00AF221F"/>
    <w:rsid w:val="00AF3699"/>
    <w:rsid w:val="00AF42DC"/>
    <w:rsid w:val="00AF44AE"/>
    <w:rsid w:val="00AF4E11"/>
    <w:rsid w:val="00AF541B"/>
    <w:rsid w:val="00B01499"/>
    <w:rsid w:val="00B02013"/>
    <w:rsid w:val="00B02121"/>
    <w:rsid w:val="00B0254D"/>
    <w:rsid w:val="00B030A6"/>
    <w:rsid w:val="00B0436F"/>
    <w:rsid w:val="00B0457E"/>
    <w:rsid w:val="00B05DCA"/>
    <w:rsid w:val="00B11199"/>
    <w:rsid w:val="00B12995"/>
    <w:rsid w:val="00B1423C"/>
    <w:rsid w:val="00B1558D"/>
    <w:rsid w:val="00B2406B"/>
    <w:rsid w:val="00B240CC"/>
    <w:rsid w:val="00B30643"/>
    <w:rsid w:val="00B31BC3"/>
    <w:rsid w:val="00B33494"/>
    <w:rsid w:val="00B352FC"/>
    <w:rsid w:val="00B3583D"/>
    <w:rsid w:val="00B37448"/>
    <w:rsid w:val="00B41E3D"/>
    <w:rsid w:val="00B42D45"/>
    <w:rsid w:val="00B42E68"/>
    <w:rsid w:val="00B4318B"/>
    <w:rsid w:val="00B447C7"/>
    <w:rsid w:val="00B45E46"/>
    <w:rsid w:val="00B46CE3"/>
    <w:rsid w:val="00B47FA2"/>
    <w:rsid w:val="00B5030F"/>
    <w:rsid w:val="00B508DD"/>
    <w:rsid w:val="00B52C2B"/>
    <w:rsid w:val="00B54A8A"/>
    <w:rsid w:val="00B552B6"/>
    <w:rsid w:val="00B555A9"/>
    <w:rsid w:val="00B57D45"/>
    <w:rsid w:val="00B6074D"/>
    <w:rsid w:val="00B60762"/>
    <w:rsid w:val="00B60E63"/>
    <w:rsid w:val="00B61B94"/>
    <w:rsid w:val="00B6371D"/>
    <w:rsid w:val="00B63750"/>
    <w:rsid w:val="00B66014"/>
    <w:rsid w:val="00B67196"/>
    <w:rsid w:val="00B70A69"/>
    <w:rsid w:val="00B70E71"/>
    <w:rsid w:val="00B71170"/>
    <w:rsid w:val="00B74DA5"/>
    <w:rsid w:val="00B75D6D"/>
    <w:rsid w:val="00B75F48"/>
    <w:rsid w:val="00B7783A"/>
    <w:rsid w:val="00B8219D"/>
    <w:rsid w:val="00B83672"/>
    <w:rsid w:val="00B83B9F"/>
    <w:rsid w:val="00B83D47"/>
    <w:rsid w:val="00B87522"/>
    <w:rsid w:val="00B8762A"/>
    <w:rsid w:val="00B90291"/>
    <w:rsid w:val="00B90337"/>
    <w:rsid w:val="00B9183E"/>
    <w:rsid w:val="00B92D06"/>
    <w:rsid w:val="00B9431A"/>
    <w:rsid w:val="00B94C5D"/>
    <w:rsid w:val="00BA0107"/>
    <w:rsid w:val="00BA2613"/>
    <w:rsid w:val="00BA2B6A"/>
    <w:rsid w:val="00BA5FC9"/>
    <w:rsid w:val="00BA7854"/>
    <w:rsid w:val="00BB0CB5"/>
    <w:rsid w:val="00BB2896"/>
    <w:rsid w:val="00BB2CB2"/>
    <w:rsid w:val="00BB3501"/>
    <w:rsid w:val="00BB3931"/>
    <w:rsid w:val="00BB5E2A"/>
    <w:rsid w:val="00BB6EE3"/>
    <w:rsid w:val="00BB7E32"/>
    <w:rsid w:val="00BC09CF"/>
    <w:rsid w:val="00BC1147"/>
    <w:rsid w:val="00BC3929"/>
    <w:rsid w:val="00BC3F13"/>
    <w:rsid w:val="00BC4ABD"/>
    <w:rsid w:val="00BC7D71"/>
    <w:rsid w:val="00BD07DF"/>
    <w:rsid w:val="00BD09FC"/>
    <w:rsid w:val="00BD5583"/>
    <w:rsid w:val="00BD56F6"/>
    <w:rsid w:val="00BE0138"/>
    <w:rsid w:val="00BE0596"/>
    <w:rsid w:val="00BE1059"/>
    <w:rsid w:val="00BE240C"/>
    <w:rsid w:val="00BE3F88"/>
    <w:rsid w:val="00BE5662"/>
    <w:rsid w:val="00BE6EE1"/>
    <w:rsid w:val="00BF22C4"/>
    <w:rsid w:val="00BF2393"/>
    <w:rsid w:val="00BF2D7F"/>
    <w:rsid w:val="00BF3328"/>
    <w:rsid w:val="00BF3995"/>
    <w:rsid w:val="00BF4CE9"/>
    <w:rsid w:val="00BF517C"/>
    <w:rsid w:val="00BF551D"/>
    <w:rsid w:val="00BF622A"/>
    <w:rsid w:val="00BF75A1"/>
    <w:rsid w:val="00BF79CF"/>
    <w:rsid w:val="00C02D3C"/>
    <w:rsid w:val="00C039FB"/>
    <w:rsid w:val="00C10272"/>
    <w:rsid w:val="00C10667"/>
    <w:rsid w:val="00C10958"/>
    <w:rsid w:val="00C10D09"/>
    <w:rsid w:val="00C117C0"/>
    <w:rsid w:val="00C11AD5"/>
    <w:rsid w:val="00C12002"/>
    <w:rsid w:val="00C1395C"/>
    <w:rsid w:val="00C13A0F"/>
    <w:rsid w:val="00C207BC"/>
    <w:rsid w:val="00C23C8B"/>
    <w:rsid w:val="00C23E2A"/>
    <w:rsid w:val="00C272A5"/>
    <w:rsid w:val="00C308CF"/>
    <w:rsid w:val="00C31D78"/>
    <w:rsid w:val="00C3243E"/>
    <w:rsid w:val="00C3294A"/>
    <w:rsid w:val="00C32E0F"/>
    <w:rsid w:val="00C34C75"/>
    <w:rsid w:val="00C362CC"/>
    <w:rsid w:val="00C40FE0"/>
    <w:rsid w:val="00C4604D"/>
    <w:rsid w:val="00C469C4"/>
    <w:rsid w:val="00C47121"/>
    <w:rsid w:val="00C50290"/>
    <w:rsid w:val="00C50A97"/>
    <w:rsid w:val="00C54496"/>
    <w:rsid w:val="00C570BE"/>
    <w:rsid w:val="00C573DC"/>
    <w:rsid w:val="00C6093E"/>
    <w:rsid w:val="00C615DF"/>
    <w:rsid w:val="00C61C90"/>
    <w:rsid w:val="00C623D5"/>
    <w:rsid w:val="00C66F04"/>
    <w:rsid w:val="00C74B89"/>
    <w:rsid w:val="00C75224"/>
    <w:rsid w:val="00C762F7"/>
    <w:rsid w:val="00C776E5"/>
    <w:rsid w:val="00C80D59"/>
    <w:rsid w:val="00C80EA5"/>
    <w:rsid w:val="00C81E9F"/>
    <w:rsid w:val="00C828AC"/>
    <w:rsid w:val="00C84E4C"/>
    <w:rsid w:val="00C85CA1"/>
    <w:rsid w:val="00C863ED"/>
    <w:rsid w:val="00C86AFA"/>
    <w:rsid w:val="00C86D19"/>
    <w:rsid w:val="00C876C1"/>
    <w:rsid w:val="00C9340D"/>
    <w:rsid w:val="00CA3B7A"/>
    <w:rsid w:val="00CA47D6"/>
    <w:rsid w:val="00CA5256"/>
    <w:rsid w:val="00CA678B"/>
    <w:rsid w:val="00CA6DE4"/>
    <w:rsid w:val="00CB009D"/>
    <w:rsid w:val="00CB4A67"/>
    <w:rsid w:val="00CB4EF1"/>
    <w:rsid w:val="00CB5062"/>
    <w:rsid w:val="00CB5506"/>
    <w:rsid w:val="00CB5D09"/>
    <w:rsid w:val="00CB65AD"/>
    <w:rsid w:val="00CB6DEC"/>
    <w:rsid w:val="00CC12E6"/>
    <w:rsid w:val="00CC2A79"/>
    <w:rsid w:val="00CC3D15"/>
    <w:rsid w:val="00CC3FDF"/>
    <w:rsid w:val="00CC4ACC"/>
    <w:rsid w:val="00CD0EAC"/>
    <w:rsid w:val="00CD4A1A"/>
    <w:rsid w:val="00CD651C"/>
    <w:rsid w:val="00CE06B0"/>
    <w:rsid w:val="00CE2293"/>
    <w:rsid w:val="00CE587E"/>
    <w:rsid w:val="00CE5F51"/>
    <w:rsid w:val="00CF0ABF"/>
    <w:rsid w:val="00CF245D"/>
    <w:rsid w:val="00CF4C0D"/>
    <w:rsid w:val="00CF501E"/>
    <w:rsid w:val="00D00806"/>
    <w:rsid w:val="00D00FD4"/>
    <w:rsid w:val="00D0394B"/>
    <w:rsid w:val="00D03CDE"/>
    <w:rsid w:val="00D06B86"/>
    <w:rsid w:val="00D1000B"/>
    <w:rsid w:val="00D12A8A"/>
    <w:rsid w:val="00D14167"/>
    <w:rsid w:val="00D149AA"/>
    <w:rsid w:val="00D150B5"/>
    <w:rsid w:val="00D15113"/>
    <w:rsid w:val="00D163C1"/>
    <w:rsid w:val="00D1687B"/>
    <w:rsid w:val="00D16E45"/>
    <w:rsid w:val="00D1730E"/>
    <w:rsid w:val="00D17835"/>
    <w:rsid w:val="00D1798B"/>
    <w:rsid w:val="00D17F14"/>
    <w:rsid w:val="00D214AB"/>
    <w:rsid w:val="00D21655"/>
    <w:rsid w:val="00D21AAB"/>
    <w:rsid w:val="00D24119"/>
    <w:rsid w:val="00D244F8"/>
    <w:rsid w:val="00D26F0D"/>
    <w:rsid w:val="00D30CB0"/>
    <w:rsid w:val="00D312A8"/>
    <w:rsid w:val="00D32E9D"/>
    <w:rsid w:val="00D33894"/>
    <w:rsid w:val="00D33A39"/>
    <w:rsid w:val="00D34EEA"/>
    <w:rsid w:val="00D356F3"/>
    <w:rsid w:val="00D36135"/>
    <w:rsid w:val="00D3705B"/>
    <w:rsid w:val="00D4039B"/>
    <w:rsid w:val="00D40F9E"/>
    <w:rsid w:val="00D43007"/>
    <w:rsid w:val="00D4371A"/>
    <w:rsid w:val="00D44019"/>
    <w:rsid w:val="00D46BC9"/>
    <w:rsid w:val="00D4766C"/>
    <w:rsid w:val="00D477A0"/>
    <w:rsid w:val="00D5121A"/>
    <w:rsid w:val="00D51520"/>
    <w:rsid w:val="00D52F7D"/>
    <w:rsid w:val="00D5306A"/>
    <w:rsid w:val="00D6047F"/>
    <w:rsid w:val="00D616F6"/>
    <w:rsid w:val="00D63B8F"/>
    <w:rsid w:val="00D63DC3"/>
    <w:rsid w:val="00D709AC"/>
    <w:rsid w:val="00D71FCD"/>
    <w:rsid w:val="00D72798"/>
    <w:rsid w:val="00D756F7"/>
    <w:rsid w:val="00D80507"/>
    <w:rsid w:val="00D828CB"/>
    <w:rsid w:val="00D8339D"/>
    <w:rsid w:val="00D83844"/>
    <w:rsid w:val="00D85839"/>
    <w:rsid w:val="00D858D1"/>
    <w:rsid w:val="00D86AA5"/>
    <w:rsid w:val="00D9008F"/>
    <w:rsid w:val="00D90D69"/>
    <w:rsid w:val="00D920E4"/>
    <w:rsid w:val="00D92432"/>
    <w:rsid w:val="00D92F53"/>
    <w:rsid w:val="00DA212D"/>
    <w:rsid w:val="00DA3025"/>
    <w:rsid w:val="00DB12EC"/>
    <w:rsid w:val="00DB1413"/>
    <w:rsid w:val="00DB60AF"/>
    <w:rsid w:val="00DB7ABE"/>
    <w:rsid w:val="00DC0C89"/>
    <w:rsid w:val="00DC321B"/>
    <w:rsid w:val="00DC41E0"/>
    <w:rsid w:val="00DC71A4"/>
    <w:rsid w:val="00DD2483"/>
    <w:rsid w:val="00DD25A7"/>
    <w:rsid w:val="00DD43F8"/>
    <w:rsid w:val="00DD5423"/>
    <w:rsid w:val="00DE3956"/>
    <w:rsid w:val="00DE3CDE"/>
    <w:rsid w:val="00DE5C83"/>
    <w:rsid w:val="00DF0FF5"/>
    <w:rsid w:val="00DF47A3"/>
    <w:rsid w:val="00DF5430"/>
    <w:rsid w:val="00DF64A6"/>
    <w:rsid w:val="00DF75C4"/>
    <w:rsid w:val="00E02680"/>
    <w:rsid w:val="00E04066"/>
    <w:rsid w:val="00E0704C"/>
    <w:rsid w:val="00E11A5E"/>
    <w:rsid w:val="00E11FC5"/>
    <w:rsid w:val="00E14527"/>
    <w:rsid w:val="00E15D73"/>
    <w:rsid w:val="00E16000"/>
    <w:rsid w:val="00E16DC1"/>
    <w:rsid w:val="00E2118A"/>
    <w:rsid w:val="00E22358"/>
    <w:rsid w:val="00E23089"/>
    <w:rsid w:val="00E25A94"/>
    <w:rsid w:val="00E271CA"/>
    <w:rsid w:val="00E27AC3"/>
    <w:rsid w:val="00E27B5A"/>
    <w:rsid w:val="00E32CBC"/>
    <w:rsid w:val="00E32E06"/>
    <w:rsid w:val="00E35B8A"/>
    <w:rsid w:val="00E36409"/>
    <w:rsid w:val="00E3645C"/>
    <w:rsid w:val="00E409E9"/>
    <w:rsid w:val="00E4254A"/>
    <w:rsid w:val="00E42597"/>
    <w:rsid w:val="00E42CEA"/>
    <w:rsid w:val="00E42F0A"/>
    <w:rsid w:val="00E45672"/>
    <w:rsid w:val="00E46822"/>
    <w:rsid w:val="00E50A5C"/>
    <w:rsid w:val="00E50EBC"/>
    <w:rsid w:val="00E50F21"/>
    <w:rsid w:val="00E53BE2"/>
    <w:rsid w:val="00E546E5"/>
    <w:rsid w:val="00E57F6B"/>
    <w:rsid w:val="00E615CA"/>
    <w:rsid w:val="00E637CC"/>
    <w:rsid w:val="00E65006"/>
    <w:rsid w:val="00E666C5"/>
    <w:rsid w:val="00E67390"/>
    <w:rsid w:val="00E67BEA"/>
    <w:rsid w:val="00E67EBB"/>
    <w:rsid w:val="00E70877"/>
    <w:rsid w:val="00E7256D"/>
    <w:rsid w:val="00E726AF"/>
    <w:rsid w:val="00E743DF"/>
    <w:rsid w:val="00E74D9F"/>
    <w:rsid w:val="00E77C36"/>
    <w:rsid w:val="00E77CEE"/>
    <w:rsid w:val="00E77F70"/>
    <w:rsid w:val="00E813F9"/>
    <w:rsid w:val="00E84BC3"/>
    <w:rsid w:val="00E86306"/>
    <w:rsid w:val="00E9186D"/>
    <w:rsid w:val="00E94865"/>
    <w:rsid w:val="00E9633D"/>
    <w:rsid w:val="00EA496B"/>
    <w:rsid w:val="00EA5DCA"/>
    <w:rsid w:val="00EB0A9D"/>
    <w:rsid w:val="00EB0C65"/>
    <w:rsid w:val="00EB2651"/>
    <w:rsid w:val="00EB404C"/>
    <w:rsid w:val="00EB4CFC"/>
    <w:rsid w:val="00EB5314"/>
    <w:rsid w:val="00EB736B"/>
    <w:rsid w:val="00EC08D7"/>
    <w:rsid w:val="00EC1D37"/>
    <w:rsid w:val="00EC61BB"/>
    <w:rsid w:val="00EC63B9"/>
    <w:rsid w:val="00EC6A1C"/>
    <w:rsid w:val="00EC7605"/>
    <w:rsid w:val="00ED0A7F"/>
    <w:rsid w:val="00ED28D6"/>
    <w:rsid w:val="00ED3B7D"/>
    <w:rsid w:val="00ED7ECB"/>
    <w:rsid w:val="00EE07F4"/>
    <w:rsid w:val="00EE1CBF"/>
    <w:rsid w:val="00EE1D33"/>
    <w:rsid w:val="00EE336C"/>
    <w:rsid w:val="00EE3E7E"/>
    <w:rsid w:val="00EE6B86"/>
    <w:rsid w:val="00EE7A89"/>
    <w:rsid w:val="00EF18D4"/>
    <w:rsid w:val="00EF1C60"/>
    <w:rsid w:val="00EF3A6B"/>
    <w:rsid w:val="00EF5252"/>
    <w:rsid w:val="00EF67E8"/>
    <w:rsid w:val="00EF779B"/>
    <w:rsid w:val="00F00DEC"/>
    <w:rsid w:val="00F012D1"/>
    <w:rsid w:val="00F03627"/>
    <w:rsid w:val="00F03D28"/>
    <w:rsid w:val="00F03D33"/>
    <w:rsid w:val="00F048A7"/>
    <w:rsid w:val="00F118F3"/>
    <w:rsid w:val="00F11B5A"/>
    <w:rsid w:val="00F1240C"/>
    <w:rsid w:val="00F127B7"/>
    <w:rsid w:val="00F12A77"/>
    <w:rsid w:val="00F12F3E"/>
    <w:rsid w:val="00F13020"/>
    <w:rsid w:val="00F13243"/>
    <w:rsid w:val="00F13575"/>
    <w:rsid w:val="00F14AE7"/>
    <w:rsid w:val="00F16C21"/>
    <w:rsid w:val="00F16F41"/>
    <w:rsid w:val="00F23593"/>
    <w:rsid w:val="00F24068"/>
    <w:rsid w:val="00F34170"/>
    <w:rsid w:val="00F34254"/>
    <w:rsid w:val="00F35933"/>
    <w:rsid w:val="00F35CBB"/>
    <w:rsid w:val="00F360AD"/>
    <w:rsid w:val="00F4048D"/>
    <w:rsid w:val="00F40912"/>
    <w:rsid w:val="00F415EA"/>
    <w:rsid w:val="00F43DF8"/>
    <w:rsid w:val="00F44FE4"/>
    <w:rsid w:val="00F4500C"/>
    <w:rsid w:val="00F450D4"/>
    <w:rsid w:val="00F46936"/>
    <w:rsid w:val="00F473CD"/>
    <w:rsid w:val="00F50ECF"/>
    <w:rsid w:val="00F55EBC"/>
    <w:rsid w:val="00F56A9E"/>
    <w:rsid w:val="00F56D48"/>
    <w:rsid w:val="00F60BC7"/>
    <w:rsid w:val="00F61D9E"/>
    <w:rsid w:val="00F64146"/>
    <w:rsid w:val="00F653EE"/>
    <w:rsid w:val="00F663A9"/>
    <w:rsid w:val="00F66696"/>
    <w:rsid w:val="00F7024F"/>
    <w:rsid w:val="00F70499"/>
    <w:rsid w:val="00F72311"/>
    <w:rsid w:val="00F7233D"/>
    <w:rsid w:val="00F74968"/>
    <w:rsid w:val="00F754DA"/>
    <w:rsid w:val="00F76683"/>
    <w:rsid w:val="00F76A50"/>
    <w:rsid w:val="00F801A6"/>
    <w:rsid w:val="00F80E7D"/>
    <w:rsid w:val="00F82657"/>
    <w:rsid w:val="00F827CC"/>
    <w:rsid w:val="00F858AC"/>
    <w:rsid w:val="00F87D0F"/>
    <w:rsid w:val="00F90907"/>
    <w:rsid w:val="00F91065"/>
    <w:rsid w:val="00F91BFC"/>
    <w:rsid w:val="00F92632"/>
    <w:rsid w:val="00F94D42"/>
    <w:rsid w:val="00F961F3"/>
    <w:rsid w:val="00F96AFB"/>
    <w:rsid w:val="00FA028D"/>
    <w:rsid w:val="00FA13E6"/>
    <w:rsid w:val="00FA2255"/>
    <w:rsid w:val="00FA4C95"/>
    <w:rsid w:val="00FA6E07"/>
    <w:rsid w:val="00FA77A6"/>
    <w:rsid w:val="00FA7B38"/>
    <w:rsid w:val="00FB2268"/>
    <w:rsid w:val="00FB2502"/>
    <w:rsid w:val="00FB3613"/>
    <w:rsid w:val="00FB417B"/>
    <w:rsid w:val="00FB4264"/>
    <w:rsid w:val="00FB50C9"/>
    <w:rsid w:val="00FB638F"/>
    <w:rsid w:val="00FC0A66"/>
    <w:rsid w:val="00FC3064"/>
    <w:rsid w:val="00FC51B8"/>
    <w:rsid w:val="00FC54A2"/>
    <w:rsid w:val="00FC6533"/>
    <w:rsid w:val="00FD06BF"/>
    <w:rsid w:val="00FD1718"/>
    <w:rsid w:val="00FD2690"/>
    <w:rsid w:val="00FD277B"/>
    <w:rsid w:val="00FD3C98"/>
    <w:rsid w:val="00FD4BF1"/>
    <w:rsid w:val="00FD4C48"/>
    <w:rsid w:val="00FD4FB9"/>
    <w:rsid w:val="00FD5342"/>
    <w:rsid w:val="00FD56C9"/>
    <w:rsid w:val="00FD596A"/>
    <w:rsid w:val="00FD6FA2"/>
    <w:rsid w:val="00FE0610"/>
    <w:rsid w:val="00FE12A3"/>
    <w:rsid w:val="00FE3456"/>
    <w:rsid w:val="00FE36B8"/>
    <w:rsid w:val="00FE48C8"/>
    <w:rsid w:val="00FE4A65"/>
    <w:rsid w:val="00FE5FAA"/>
    <w:rsid w:val="00FF048C"/>
    <w:rsid w:val="00FF10DF"/>
    <w:rsid w:val="00FF11CA"/>
    <w:rsid w:val="00FF27EC"/>
    <w:rsid w:val="00FF3ADE"/>
    <w:rsid w:val="00FF4B42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59DBA"/>
  <w15:docId w15:val="{0E67F760-EC52-4CA1-8B2F-24C60606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0610"/>
    <w:pPr>
      <w:widowControl w:val="0"/>
      <w:jc w:val="both"/>
    </w:pPr>
    <w:rPr>
      <w:rFonts w:ascii="Century" w:hAnsi="Century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E0610"/>
    <w:pPr>
      <w:keepNext/>
      <w:autoSpaceDE w:val="0"/>
      <w:autoSpaceDN w:val="0"/>
      <w:adjustRightInd w:val="0"/>
      <w:spacing w:line="360" w:lineRule="auto"/>
      <w:outlineLvl w:val="0"/>
    </w:pPr>
    <w:rPr>
      <w:rFonts w:ascii="Times New Roman" w:hAnsi="Times New Roman"/>
      <w:kern w:val="0"/>
      <w:sz w:val="24"/>
    </w:rPr>
  </w:style>
  <w:style w:type="paragraph" w:styleId="2">
    <w:name w:val="heading 2"/>
    <w:basedOn w:val="a"/>
    <w:next w:val="a"/>
    <w:link w:val="20"/>
    <w:qFormat/>
    <w:rsid w:val="00FE0610"/>
    <w:pPr>
      <w:keepNext/>
      <w:autoSpaceDE w:val="0"/>
      <w:autoSpaceDN w:val="0"/>
      <w:adjustRightInd w:val="0"/>
      <w:spacing w:line="360" w:lineRule="auto"/>
      <w:outlineLvl w:val="1"/>
    </w:pPr>
    <w:rPr>
      <w:rFonts w:ascii="Times New Roman" w:hAnsi="Times New Roman"/>
      <w:b/>
      <w:bCs/>
      <w:color w:val="000000"/>
      <w:sz w:val="24"/>
      <w:szCs w:val="22"/>
    </w:rPr>
  </w:style>
  <w:style w:type="paragraph" w:styleId="3">
    <w:name w:val="heading 3"/>
    <w:basedOn w:val="a"/>
    <w:next w:val="a"/>
    <w:link w:val="30"/>
    <w:qFormat/>
    <w:rsid w:val="00FE0610"/>
    <w:pPr>
      <w:keepNext/>
      <w:jc w:val="center"/>
      <w:outlineLvl w:val="2"/>
    </w:pPr>
    <w:rPr>
      <w:rFonts w:ascii="Times New Roman" w:eastAsia="ＭＳ Ｐゴシック" w:hAnsi="Times New Roman"/>
      <w:i/>
      <w:iCs/>
      <w:sz w:val="22"/>
      <w:szCs w:val="22"/>
    </w:rPr>
  </w:style>
  <w:style w:type="paragraph" w:styleId="4">
    <w:name w:val="heading 4"/>
    <w:basedOn w:val="a"/>
    <w:next w:val="a"/>
    <w:link w:val="40"/>
    <w:qFormat/>
    <w:rsid w:val="00FE0610"/>
    <w:pPr>
      <w:keepNext/>
      <w:framePr w:hSpace="142" w:wrap="around" w:vAnchor="text" w:hAnchor="margin" w:xAlign="center" w:y="2"/>
      <w:jc w:val="center"/>
      <w:outlineLvl w:val="3"/>
    </w:pPr>
    <w:rPr>
      <w:rFonts w:ascii="Times New Roman" w:eastAsia="ＭＳ Ｐゴシック" w:hAnsi="Times New Roman"/>
      <w:i/>
      <w:iCs/>
      <w:sz w:val="22"/>
      <w:szCs w:val="22"/>
    </w:rPr>
  </w:style>
  <w:style w:type="paragraph" w:styleId="5">
    <w:name w:val="heading 5"/>
    <w:basedOn w:val="a"/>
    <w:next w:val="a"/>
    <w:link w:val="50"/>
    <w:qFormat/>
    <w:rsid w:val="00FE0610"/>
    <w:pPr>
      <w:keepNext/>
      <w:spacing w:line="360" w:lineRule="auto"/>
      <w:outlineLvl w:val="4"/>
    </w:pPr>
    <w:rPr>
      <w:rFonts w:ascii="Times New Roman" w:hAnsi="Times New Roman"/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FE0610"/>
    <w:rPr>
      <w:rFonts w:eastAsia="ＭＳ 明朝"/>
      <w:sz w:val="24"/>
      <w:szCs w:val="24"/>
    </w:rPr>
  </w:style>
  <w:style w:type="character" w:customStyle="1" w:styleId="20">
    <w:name w:val="見出し 2 (文字)"/>
    <w:link w:val="2"/>
    <w:rsid w:val="00FE0610"/>
    <w:rPr>
      <w:rFonts w:eastAsia="ＭＳ 明朝"/>
      <w:b/>
      <w:bCs/>
      <w:color w:val="000000"/>
      <w:kern w:val="2"/>
      <w:sz w:val="24"/>
      <w:szCs w:val="22"/>
    </w:rPr>
  </w:style>
  <w:style w:type="character" w:customStyle="1" w:styleId="30">
    <w:name w:val="見出し 3 (文字)"/>
    <w:link w:val="3"/>
    <w:rsid w:val="00FE0610"/>
    <w:rPr>
      <w:rFonts w:eastAsia="ＭＳ Ｐゴシック"/>
      <w:i/>
      <w:iCs/>
      <w:kern w:val="2"/>
      <w:sz w:val="22"/>
      <w:szCs w:val="22"/>
    </w:rPr>
  </w:style>
  <w:style w:type="character" w:customStyle="1" w:styleId="40">
    <w:name w:val="見出し 4 (文字)"/>
    <w:link w:val="4"/>
    <w:rsid w:val="00FE0610"/>
    <w:rPr>
      <w:rFonts w:eastAsia="ＭＳ Ｐゴシック"/>
      <w:i/>
      <w:iCs/>
      <w:kern w:val="2"/>
      <w:sz w:val="22"/>
      <w:szCs w:val="22"/>
    </w:rPr>
  </w:style>
  <w:style w:type="character" w:customStyle="1" w:styleId="50">
    <w:name w:val="見出し 5 (文字)"/>
    <w:link w:val="5"/>
    <w:rsid w:val="00FE0610"/>
    <w:rPr>
      <w:rFonts w:eastAsia="ＭＳ 明朝"/>
      <w:b/>
      <w:bCs/>
      <w:kern w:val="2"/>
      <w:sz w:val="24"/>
      <w:szCs w:val="22"/>
    </w:rPr>
  </w:style>
  <w:style w:type="paragraph" w:styleId="a3">
    <w:name w:val="header"/>
    <w:basedOn w:val="a"/>
    <w:link w:val="11"/>
    <w:uiPriority w:val="99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12"/>
    <w:uiPriority w:val="99"/>
    <w:pPr>
      <w:tabs>
        <w:tab w:val="center" w:pos="4536"/>
        <w:tab w:val="right" w:pos="9072"/>
      </w:tabs>
    </w:pPr>
  </w:style>
  <w:style w:type="character" w:customStyle="1" w:styleId="12">
    <w:name w:val="フッター (文字)1"/>
    <w:link w:val="a4"/>
    <w:uiPriority w:val="99"/>
    <w:rsid w:val="00FE0610"/>
    <w:rPr>
      <w:sz w:val="24"/>
      <w:lang w:eastAsia="de-DE"/>
    </w:rPr>
  </w:style>
  <w:style w:type="character" w:styleId="a5">
    <w:name w:val="page number"/>
    <w:basedOn w:val="a0"/>
  </w:style>
  <w:style w:type="paragraph" w:customStyle="1" w:styleId="abbreviations">
    <w:name w:val="abbreviations"/>
    <w:basedOn w:val="abstract"/>
    <w:next w:val="a"/>
    <w:pPr>
      <w:tabs>
        <w:tab w:val="left" w:pos="3402"/>
      </w:tabs>
      <w:ind w:left="3402" w:hanging="3402"/>
    </w:pPr>
  </w:style>
  <w:style w:type="paragraph" w:customStyle="1" w:styleId="abstract">
    <w:name w:val="abstract"/>
    <w:basedOn w:val="a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a"/>
    <w:next w:val="a"/>
    <w:pPr>
      <w:spacing w:before="120"/>
    </w:pPr>
    <w:rPr>
      <w:i/>
    </w:rPr>
  </w:style>
  <w:style w:type="paragraph" w:customStyle="1" w:styleId="Title1">
    <w:name w:val="Title1"/>
    <w:basedOn w:val="a"/>
    <w:next w:val="author"/>
    <w:rPr>
      <w:rFonts w:ascii="Arial" w:hAnsi="Arial"/>
      <w:b/>
      <w:sz w:val="36"/>
    </w:rPr>
  </w:style>
  <w:style w:type="paragraph" w:customStyle="1" w:styleId="author">
    <w:name w:val="author"/>
    <w:basedOn w:val="a"/>
    <w:next w:val="affiliation"/>
    <w:pPr>
      <w:spacing w:before="120"/>
    </w:pPr>
  </w:style>
  <w:style w:type="paragraph" w:customStyle="1" w:styleId="affiliation">
    <w:name w:val="affiliation"/>
    <w:basedOn w:val="a"/>
    <w:next w:val="phone"/>
    <w:pPr>
      <w:spacing w:before="120"/>
    </w:pPr>
    <w:rPr>
      <w:i/>
    </w:rPr>
  </w:style>
  <w:style w:type="paragraph" w:customStyle="1" w:styleId="phone">
    <w:name w:val="phone"/>
    <w:basedOn w:val="email"/>
    <w:next w:val="fax"/>
  </w:style>
  <w:style w:type="paragraph" w:customStyle="1" w:styleId="email">
    <w:name w:val="email"/>
    <w:basedOn w:val="a"/>
    <w:next w:val="url"/>
    <w:pPr>
      <w:spacing w:before="120"/>
    </w:pPr>
    <w:rPr>
      <w:sz w:val="20"/>
    </w:rPr>
  </w:style>
  <w:style w:type="paragraph" w:customStyle="1" w:styleId="url">
    <w:name w:val="url"/>
    <w:basedOn w:val="email"/>
    <w:next w:val="a"/>
  </w:style>
  <w:style w:type="paragraph" w:customStyle="1" w:styleId="fax">
    <w:name w:val="fax"/>
    <w:basedOn w:val="email"/>
    <w:next w:val="email"/>
  </w:style>
  <w:style w:type="paragraph" w:customStyle="1" w:styleId="heading1">
    <w:name w:val="heading1"/>
    <w:basedOn w:val="a"/>
    <w:next w:val="a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a"/>
    <w:next w:val="a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a"/>
    <w:next w:val="a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a"/>
    <w:next w:val="a"/>
    <w:pPr>
      <w:keepNext/>
      <w:spacing w:before="120"/>
    </w:pPr>
    <w:rPr>
      <w:b/>
    </w:rPr>
  </w:style>
  <w:style w:type="paragraph" w:customStyle="1" w:styleId="figurecitation">
    <w:name w:val="figurecitation"/>
    <w:basedOn w:val="a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a"/>
    <w:pPr>
      <w:spacing w:before="240"/>
    </w:p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a"/>
    <w:rPr>
      <w:sz w:val="20"/>
    </w:rPr>
  </w:style>
  <w:style w:type="paragraph" w:customStyle="1" w:styleId="equation">
    <w:name w:val="equation"/>
    <w:basedOn w:val="a"/>
    <w:next w:val="a"/>
    <w:pPr>
      <w:spacing w:before="120" w:after="120"/>
      <w:jc w:val="center"/>
    </w:pPr>
  </w:style>
  <w:style w:type="paragraph" w:customStyle="1" w:styleId="articlenote">
    <w:name w:val="articlenote"/>
    <w:basedOn w:val="a"/>
    <w:next w:val="a"/>
    <w:rPr>
      <w:sz w:val="22"/>
    </w:rPr>
  </w:style>
  <w:style w:type="paragraph" w:customStyle="1" w:styleId="figlegend">
    <w:name w:val="figlegend"/>
    <w:basedOn w:val="a"/>
    <w:next w:val="a"/>
    <w:pPr>
      <w:spacing w:before="120"/>
    </w:pPr>
    <w:rPr>
      <w:sz w:val="20"/>
    </w:rPr>
  </w:style>
  <w:style w:type="paragraph" w:customStyle="1" w:styleId="tablelegend">
    <w:name w:val="tablelegend"/>
    <w:basedOn w:val="a"/>
    <w:next w:val="a"/>
    <w:pPr>
      <w:spacing w:before="120"/>
    </w:pPr>
    <w:rPr>
      <w:sz w:val="20"/>
    </w:rPr>
  </w:style>
  <w:style w:type="character" w:customStyle="1" w:styleId="a6">
    <w:name w:val="フッター (文字)"/>
    <w:rsid w:val="00FE0610"/>
    <w:rPr>
      <w:rFonts w:ascii="Century" w:eastAsia="ＭＳ 明朝" w:hAnsi="Century" w:cs="Times New Roman"/>
      <w:szCs w:val="24"/>
    </w:rPr>
  </w:style>
  <w:style w:type="character" w:customStyle="1" w:styleId="a7">
    <w:name w:val="ヘッダー (文字)"/>
    <w:semiHidden/>
    <w:rsid w:val="00FE0610"/>
    <w:rPr>
      <w:rFonts w:ascii="Century" w:eastAsia="ＭＳ 明朝" w:hAnsi="Century" w:cs="Times New Roman"/>
      <w:szCs w:val="24"/>
    </w:rPr>
  </w:style>
  <w:style w:type="character" w:styleId="a8">
    <w:name w:val="annotation reference"/>
    <w:uiPriority w:val="99"/>
    <w:rsid w:val="00FE0610"/>
    <w:rPr>
      <w:sz w:val="18"/>
      <w:szCs w:val="18"/>
    </w:rPr>
  </w:style>
  <w:style w:type="paragraph" w:styleId="a9">
    <w:name w:val="annotation text"/>
    <w:basedOn w:val="a"/>
    <w:link w:val="21"/>
    <w:uiPriority w:val="99"/>
    <w:rsid w:val="00FE0610"/>
    <w:pPr>
      <w:jc w:val="left"/>
    </w:pPr>
  </w:style>
  <w:style w:type="character" w:customStyle="1" w:styleId="21">
    <w:name w:val="コメント文字列 (文字)2"/>
    <w:link w:val="a9"/>
    <w:uiPriority w:val="99"/>
    <w:rsid w:val="00FE0610"/>
    <w:rPr>
      <w:rFonts w:ascii="Century" w:eastAsia="ＭＳ 明朝" w:hAnsi="Century"/>
      <w:kern w:val="2"/>
      <w:sz w:val="21"/>
      <w:szCs w:val="24"/>
    </w:rPr>
  </w:style>
  <w:style w:type="paragraph" w:styleId="aa">
    <w:name w:val="Body Text"/>
    <w:basedOn w:val="a"/>
    <w:link w:val="ab"/>
    <w:uiPriority w:val="99"/>
    <w:rsid w:val="00FE0610"/>
    <w:pPr>
      <w:spacing w:line="360" w:lineRule="auto"/>
    </w:pPr>
    <w:rPr>
      <w:rFonts w:ascii="Times New Roman" w:hAnsi="Times New Roman"/>
      <w:color w:val="FF0000"/>
      <w:sz w:val="24"/>
    </w:rPr>
  </w:style>
  <w:style w:type="character" w:customStyle="1" w:styleId="ab">
    <w:name w:val="本文 (文字)"/>
    <w:link w:val="aa"/>
    <w:uiPriority w:val="99"/>
    <w:rsid w:val="00FE0610"/>
    <w:rPr>
      <w:rFonts w:eastAsia="ＭＳ 明朝"/>
      <w:color w:val="FF0000"/>
      <w:kern w:val="2"/>
      <w:sz w:val="24"/>
      <w:szCs w:val="24"/>
    </w:rPr>
  </w:style>
  <w:style w:type="paragraph" w:styleId="ac">
    <w:name w:val="Body Text Indent"/>
    <w:basedOn w:val="a"/>
    <w:link w:val="ad"/>
    <w:uiPriority w:val="99"/>
    <w:rsid w:val="00FE0610"/>
    <w:pPr>
      <w:spacing w:line="360" w:lineRule="auto"/>
      <w:ind w:left="540" w:hangingChars="225" w:hanging="540"/>
    </w:pPr>
    <w:rPr>
      <w:rFonts w:ascii="Times New Roman" w:hAnsi="Times New Roman"/>
      <w:sz w:val="24"/>
    </w:rPr>
  </w:style>
  <w:style w:type="character" w:customStyle="1" w:styleId="ad">
    <w:name w:val="本文インデント (文字)"/>
    <w:link w:val="ac"/>
    <w:uiPriority w:val="99"/>
    <w:rsid w:val="00FE0610"/>
    <w:rPr>
      <w:rFonts w:eastAsia="ＭＳ 明朝"/>
      <w:kern w:val="2"/>
      <w:sz w:val="24"/>
      <w:szCs w:val="24"/>
    </w:rPr>
  </w:style>
  <w:style w:type="paragraph" w:customStyle="1" w:styleId="13">
    <w:name w:val="吹き出し1"/>
    <w:basedOn w:val="a"/>
    <w:semiHidden/>
    <w:unhideWhenUsed/>
    <w:rsid w:val="00FE061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semiHidden/>
    <w:rsid w:val="00FE0610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14">
    <w:name w:val="コメント内容1"/>
    <w:basedOn w:val="a9"/>
    <w:next w:val="a9"/>
    <w:semiHidden/>
    <w:unhideWhenUsed/>
    <w:rsid w:val="00FE0610"/>
    <w:rPr>
      <w:b/>
      <w:bCs/>
    </w:rPr>
  </w:style>
  <w:style w:type="character" w:customStyle="1" w:styleId="af">
    <w:name w:val="コメント文字列 (文字)"/>
    <w:semiHidden/>
    <w:rsid w:val="00FE0610"/>
    <w:rPr>
      <w:kern w:val="2"/>
      <w:sz w:val="21"/>
      <w:szCs w:val="24"/>
    </w:rPr>
  </w:style>
  <w:style w:type="character" w:customStyle="1" w:styleId="af0">
    <w:name w:val="コメント内容 (文字)"/>
    <w:rsid w:val="00FE0610"/>
  </w:style>
  <w:style w:type="character" w:styleId="af1">
    <w:name w:val="Hyperlink"/>
    <w:uiPriority w:val="99"/>
    <w:rsid w:val="00FE0610"/>
    <w:rPr>
      <w:color w:val="0000FF"/>
      <w:u w:val="single"/>
    </w:rPr>
  </w:style>
  <w:style w:type="paragraph" w:customStyle="1" w:styleId="15">
    <w:name w:val="変更箇所1"/>
    <w:hidden/>
    <w:semiHidden/>
    <w:rsid w:val="00FE0610"/>
    <w:rPr>
      <w:rFonts w:ascii="Century" w:hAnsi="Century"/>
      <w:kern w:val="2"/>
      <w:sz w:val="21"/>
      <w:szCs w:val="24"/>
    </w:rPr>
  </w:style>
  <w:style w:type="character" w:styleId="af2">
    <w:name w:val="FollowedHyperlink"/>
    <w:uiPriority w:val="99"/>
    <w:rsid w:val="00FE0610"/>
    <w:rPr>
      <w:color w:val="800080"/>
      <w:u w:val="single"/>
    </w:rPr>
  </w:style>
  <w:style w:type="paragraph" w:styleId="22">
    <w:name w:val="Body Text 2"/>
    <w:basedOn w:val="a"/>
    <w:link w:val="23"/>
    <w:rsid w:val="00FE0610"/>
    <w:pPr>
      <w:spacing w:line="360" w:lineRule="auto"/>
    </w:pPr>
    <w:rPr>
      <w:rFonts w:ascii="Times New Roman" w:hAnsi="Times New Roman"/>
      <w:sz w:val="24"/>
      <w:szCs w:val="22"/>
    </w:rPr>
  </w:style>
  <w:style w:type="character" w:customStyle="1" w:styleId="23">
    <w:name w:val="本文 2 (文字)"/>
    <w:link w:val="22"/>
    <w:rsid w:val="00FE0610"/>
    <w:rPr>
      <w:rFonts w:eastAsia="ＭＳ 明朝"/>
      <w:kern w:val="2"/>
      <w:sz w:val="24"/>
      <w:szCs w:val="22"/>
    </w:rPr>
  </w:style>
  <w:style w:type="paragraph" w:customStyle="1" w:styleId="font5">
    <w:name w:val="font5"/>
    <w:basedOn w:val="a"/>
    <w:rsid w:val="00FE06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font6">
    <w:name w:val="font6"/>
    <w:basedOn w:val="a"/>
    <w:rsid w:val="00FE0610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2"/>
      <w:szCs w:val="22"/>
    </w:rPr>
  </w:style>
  <w:style w:type="paragraph" w:customStyle="1" w:styleId="font7">
    <w:name w:val="font7"/>
    <w:basedOn w:val="a"/>
    <w:rsid w:val="00FE0610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kern w:val="0"/>
      <w:sz w:val="22"/>
      <w:szCs w:val="22"/>
    </w:rPr>
  </w:style>
  <w:style w:type="paragraph" w:customStyle="1" w:styleId="xl27">
    <w:name w:val="xl27"/>
    <w:basedOn w:val="a"/>
    <w:rsid w:val="00FE061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paragraph" w:customStyle="1" w:styleId="xl28">
    <w:name w:val="xl28"/>
    <w:basedOn w:val="a"/>
    <w:rsid w:val="00FE061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paragraph" w:customStyle="1" w:styleId="xl29">
    <w:name w:val="xl29"/>
    <w:basedOn w:val="a"/>
    <w:rsid w:val="00FE061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xl30">
    <w:name w:val="xl30"/>
    <w:basedOn w:val="a"/>
    <w:rsid w:val="00FE061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paragraph" w:customStyle="1" w:styleId="xl31">
    <w:name w:val="xl31"/>
    <w:basedOn w:val="a"/>
    <w:rsid w:val="00FE061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xl32">
    <w:name w:val="xl32"/>
    <w:basedOn w:val="a"/>
    <w:rsid w:val="00FE061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paragraph" w:customStyle="1" w:styleId="xl33">
    <w:name w:val="xl33"/>
    <w:basedOn w:val="a"/>
    <w:rsid w:val="00FE061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xl34">
    <w:name w:val="xl34"/>
    <w:basedOn w:val="a"/>
    <w:rsid w:val="00FE0610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 w:val="24"/>
    </w:rPr>
  </w:style>
  <w:style w:type="paragraph" w:customStyle="1" w:styleId="xl35">
    <w:name w:val="xl35"/>
    <w:basedOn w:val="a"/>
    <w:rsid w:val="00FE0610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styleId="31">
    <w:name w:val="Body Text 3"/>
    <w:basedOn w:val="a"/>
    <w:link w:val="32"/>
    <w:rsid w:val="00FE0610"/>
    <w:pPr>
      <w:spacing w:line="360" w:lineRule="auto"/>
    </w:pPr>
    <w:rPr>
      <w:rFonts w:ascii="Times New Roman" w:hAnsi="Times New Roman"/>
      <w:color w:val="0000FF"/>
      <w:sz w:val="24"/>
      <w:szCs w:val="22"/>
    </w:rPr>
  </w:style>
  <w:style w:type="character" w:customStyle="1" w:styleId="32">
    <w:name w:val="本文 3 (文字)"/>
    <w:link w:val="31"/>
    <w:rsid w:val="00FE0610"/>
    <w:rPr>
      <w:rFonts w:eastAsia="ＭＳ 明朝"/>
      <w:color w:val="0000FF"/>
      <w:kern w:val="2"/>
      <w:sz w:val="24"/>
      <w:szCs w:val="22"/>
    </w:rPr>
  </w:style>
  <w:style w:type="paragraph" w:styleId="24">
    <w:name w:val="Body Text Indent 2"/>
    <w:basedOn w:val="a"/>
    <w:link w:val="25"/>
    <w:rsid w:val="00FE0610"/>
    <w:pPr>
      <w:spacing w:line="360" w:lineRule="auto"/>
      <w:ind w:left="540" w:hangingChars="225" w:hanging="540"/>
    </w:pPr>
    <w:rPr>
      <w:rFonts w:ascii="Times New Roman" w:hAnsi="Times New Roman"/>
      <w:color w:val="0000FF"/>
      <w:sz w:val="24"/>
      <w:szCs w:val="22"/>
    </w:rPr>
  </w:style>
  <w:style w:type="character" w:customStyle="1" w:styleId="25">
    <w:name w:val="本文インデント 2 (文字)"/>
    <w:link w:val="24"/>
    <w:rsid w:val="00FE0610"/>
    <w:rPr>
      <w:rFonts w:eastAsia="ＭＳ 明朝"/>
      <w:color w:val="0000FF"/>
      <w:kern w:val="2"/>
      <w:sz w:val="24"/>
      <w:szCs w:val="22"/>
    </w:rPr>
  </w:style>
  <w:style w:type="paragraph" w:styleId="33">
    <w:name w:val="Body Text Indent 3"/>
    <w:basedOn w:val="a"/>
    <w:link w:val="34"/>
    <w:rsid w:val="00FE0610"/>
    <w:pPr>
      <w:spacing w:line="360" w:lineRule="auto"/>
      <w:ind w:left="617" w:hangingChars="257" w:hanging="617"/>
    </w:pPr>
    <w:rPr>
      <w:rFonts w:ascii="Times New Roman" w:hAnsi="Times New Roman"/>
      <w:sz w:val="24"/>
      <w:szCs w:val="22"/>
    </w:rPr>
  </w:style>
  <w:style w:type="character" w:customStyle="1" w:styleId="34">
    <w:name w:val="本文インデント 3 (文字)"/>
    <w:link w:val="33"/>
    <w:rsid w:val="00FE0610"/>
    <w:rPr>
      <w:rFonts w:eastAsia="ＭＳ 明朝"/>
      <w:kern w:val="2"/>
      <w:sz w:val="24"/>
      <w:szCs w:val="22"/>
    </w:rPr>
  </w:style>
  <w:style w:type="paragraph" w:styleId="af3">
    <w:name w:val="Balloon Text"/>
    <w:basedOn w:val="a"/>
    <w:link w:val="26"/>
    <w:uiPriority w:val="99"/>
    <w:unhideWhenUsed/>
    <w:rsid w:val="00FE0610"/>
    <w:rPr>
      <w:rFonts w:ascii="Lucida Grande" w:hAnsi="Lucida Grande"/>
      <w:sz w:val="18"/>
      <w:szCs w:val="18"/>
    </w:rPr>
  </w:style>
  <w:style w:type="character" w:customStyle="1" w:styleId="26">
    <w:name w:val="吹き出し (文字)2"/>
    <w:link w:val="af3"/>
    <w:uiPriority w:val="99"/>
    <w:rsid w:val="00FE0610"/>
    <w:rPr>
      <w:rFonts w:ascii="Lucida Grande" w:eastAsia="ＭＳ 明朝" w:hAnsi="Lucida Grande"/>
      <w:kern w:val="2"/>
      <w:sz w:val="18"/>
      <w:szCs w:val="18"/>
    </w:rPr>
  </w:style>
  <w:style w:type="character" w:customStyle="1" w:styleId="16">
    <w:name w:val="吹き出し (文字)1"/>
    <w:semiHidden/>
    <w:rsid w:val="00FE0610"/>
    <w:rPr>
      <w:rFonts w:ascii="Lucida Grande" w:hAnsi="Lucida Grande"/>
      <w:kern w:val="2"/>
      <w:sz w:val="18"/>
      <w:szCs w:val="18"/>
      <w:lang w:eastAsia="ja-JP"/>
    </w:rPr>
  </w:style>
  <w:style w:type="paragraph" w:styleId="af4">
    <w:name w:val="annotation subject"/>
    <w:basedOn w:val="a9"/>
    <w:next w:val="a9"/>
    <w:link w:val="27"/>
    <w:uiPriority w:val="99"/>
    <w:unhideWhenUsed/>
    <w:rsid w:val="00FE0610"/>
    <w:pPr>
      <w:jc w:val="both"/>
    </w:pPr>
    <w:rPr>
      <w:b/>
      <w:bCs/>
      <w:sz w:val="20"/>
      <w:szCs w:val="20"/>
    </w:rPr>
  </w:style>
  <w:style w:type="character" w:customStyle="1" w:styleId="27">
    <w:name w:val="コメント内容 (文字)2"/>
    <w:link w:val="af4"/>
    <w:uiPriority w:val="99"/>
    <w:rsid w:val="00FE0610"/>
    <w:rPr>
      <w:rFonts w:ascii="Century" w:eastAsia="ＭＳ 明朝" w:hAnsi="Century"/>
      <w:b/>
      <w:bCs/>
      <w:kern w:val="2"/>
      <w:sz w:val="21"/>
      <w:szCs w:val="24"/>
    </w:rPr>
  </w:style>
  <w:style w:type="character" w:customStyle="1" w:styleId="17">
    <w:name w:val="コメント文字列 (文字)1"/>
    <w:semiHidden/>
    <w:rsid w:val="00FE0610"/>
    <w:rPr>
      <w:kern w:val="2"/>
      <w:sz w:val="21"/>
      <w:szCs w:val="24"/>
      <w:lang w:eastAsia="ja-JP"/>
    </w:rPr>
  </w:style>
  <w:style w:type="character" w:customStyle="1" w:styleId="18">
    <w:name w:val="コメント内容 (文字)1"/>
    <w:semiHidden/>
    <w:rsid w:val="00FE0610"/>
    <w:rPr>
      <w:b/>
      <w:bCs/>
      <w:kern w:val="2"/>
      <w:sz w:val="21"/>
      <w:szCs w:val="24"/>
      <w:lang w:eastAsia="ja-JP"/>
    </w:rPr>
  </w:style>
  <w:style w:type="paragraph" w:styleId="af5">
    <w:name w:val="Revision"/>
    <w:hidden/>
    <w:uiPriority w:val="99"/>
    <w:semiHidden/>
    <w:rsid w:val="00FE0610"/>
    <w:rPr>
      <w:rFonts w:ascii="Century" w:hAnsi="Century"/>
      <w:kern w:val="2"/>
      <w:sz w:val="21"/>
      <w:szCs w:val="24"/>
    </w:rPr>
  </w:style>
  <w:style w:type="character" w:styleId="af6">
    <w:name w:val="line number"/>
    <w:uiPriority w:val="99"/>
    <w:rsid w:val="00F4500C"/>
  </w:style>
  <w:style w:type="character" w:customStyle="1" w:styleId="11">
    <w:name w:val="ヘッダー (文字)1"/>
    <w:basedOn w:val="a0"/>
    <w:link w:val="a3"/>
    <w:uiPriority w:val="99"/>
    <w:rsid w:val="001A39C6"/>
    <w:rPr>
      <w:rFonts w:ascii="Century" w:hAnsi="Century"/>
      <w:kern w:val="2"/>
      <w:sz w:val="21"/>
      <w:szCs w:val="24"/>
    </w:rPr>
  </w:style>
  <w:style w:type="paragraph" w:styleId="af7">
    <w:name w:val="Body Text First Indent"/>
    <w:basedOn w:val="aa"/>
    <w:link w:val="af8"/>
    <w:uiPriority w:val="99"/>
    <w:semiHidden/>
    <w:unhideWhenUsed/>
    <w:rsid w:val="001A39C6"/>
    <w:pPr>
      <w:spacing w:line="240" w:lineRule="auto"/>
      <w:ind w:firstLine="360"/>
    </w:pPr>
    <w:rPr>
      <w:rFonts w:asciiTheme="minorHAnsi" w:eastAsiaTheme="minorEastAsia" w:hAnsiTheme="minorHAnsi" w:cstheme="minorBidi"/>
      <w:color w:val="auto"/>
      <w:sz w:val="21"/>
      <w:szCs w:val="22"/>
    </w:rPr>
  </w:style>
  <w:style w:type="character" w:customStyle="1" w:styleId="af8">
    <w:name w:val="本文字下げ (文字)"/>
    <w:basedOn w:val="ab"/>
    <w:link w:val="af7"/>
    <w:uiPriority w:val="99"/>
    <w:semiHidden/>
    <w:rsid w:val="001A39C6"/>
    <w:rPr>
      <w:rFonts w:asciiTheme="minorHAnsi" w:eastAsiaTheme="minorEastAsia" w:hAnsiTheme="minorHAnsi" w:cstheme="minorBidi"/>
      <w:color w:val="FF0000"/>
      <w:kern w:val="2"/>
      <w:sz w:val="21"/>
      <w:szCs w:val="22"/>
    </w:rPr>
  </w:style>
  <w:style w:type="paragraph" w:styleId="28">
    <w:name w:val="Body Text First Indent 2"/>
    <w:basedOn w:val="ac"/>
    <w:link w:val="29"/>
    <w:uiPriority w:val="99"/>
    <w:semiHidden/>
    <w:unhideWhenUsed/>
    <w:rsid w:val="001A39C6"/>
    <w:pPr>
      <w:spacing w:line="240" w:lineRule="auto"/>
      <w:ind w:left="360" w:firstLineChars="0" w:firstLine="36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29">
    <w:name w:val="本文字下げ 2 (文字)"/>
    <w:basedOn w:val="ad"/>
    <w:link w:val="28"/>
    <w:uiPriority w:val="99"/>
    <w:semiHidden/>
    <w:rsid w:val="001A39C6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yack">
    <w:name w:val="tyack"/>
    <w:rsid w:val="001A39C6"/>
    <w:pPr>
      <w:spacing w:after="200" w:line="276" w:lineRule="auto"/>
    </w:pPr>
    <w:rPr>
      <w:rFonts w:eastAsia="Arial Unicode MS"/>
      <w:kern w:val="2"/>
      <w:sz w:val="24"/>
      <w:szCs w:val="24"/>
    </w:rPr>
  </w:style>
  <w:style w:type="paragraph" w:customStyle="1" w:styleId="MS">
    <w:name w:val="MS바탕글"/>
    <w:basedOn w:val="a"/>
    <w:rsid w:val="001A39C6"/>
    <w:pPr>
      <w:wordWrap w:val="0"/>
      <w:autoSpaceDE w:val="0"/>
      <w:autoSpaceDN w:val="0"/>
      <w:spacing w:after="160" w:line="1272" w:lineRule="auto"/>
      <w:textAlignment w:val="baseline"/>
    </w:pPr>
    <w:rPr>
      <w:rFonts w:ascii="Gulim" w:eastAsia="Gulim" w:hAnsi="Gulim" w:cs="Gulim"/>
      <w:color w:val="000000"/>
      <w:kern w:val="0"/>
      <w:sz w:val="20"/>
      <w:szCs w:val="20"/>
      <w:lang w:eastAsia="ko-KR"/>
    </w:rPr>
  </w:style>
  <w:style w:type="character" w:styleId="af9">
    <w:name w:val="Unresolved Mention"/>
    <w:basedOn w:val="a0"/>
    <w:uiPriority w:val="99"/>
    <w:semiHidden/>
    <w:unhideWhenUsed/>
    <w:rsid w:val="001A39C6"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rsid w:val="001A39C6"/>
    <w:pPr>
      <w:ind w:leftChars="400" w:left="800"/>
    </w:pPr>
    <w:rPr>
      <w:rFonts w:asciiTheme="minorHAnsi" w:eastAsiaTheme="minorEastAsia" w:hAnsiTheme="minorHAnsi" w:cstheme="minorBidi"/>
      <w:szCs w:val="22"/>
    </w:rPr>
  </w:style>
  <w:style w:type="table" w:styleId="afb">
    <w:name w:val="Table Grid"/>
    <w:basedOn w:val="a1"/>
    <w:uiPriority w:val="59"/>
    <w:rsid w:val="001A39C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하이퍼링크1"/>
    <w:basedOn w:val="a0"/>
    <w:uiPriority w:val="99"/>
    <w:unhideWhenUsed/>
    <w:rsid w:val="001A39C6"/>
    <w:rPr>
      <w:color w:val="0000FF"/>
      <w:u w:val="single"/>
    </w:rPr>
  </w:style>
  <w:style w:type="paragraph" w:customStyle="1" w:styleId="1a">
    <w:name w:val="메모 텍스트1"/>
    <w:basedOn w:val="a"/>
    <w:uiPriority w:val="99"/>
    <w:unhideWhenUsed/>
    <w:rsid w:val="001A39C6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f01">
    <w:name w:val="cf01"/>
    <w:basedOn w:val="a0"/>
    <w:rsid w:val="000F7D75"/>
    <w:rPr>
      <w:rFonts w:ascii="Malgun Gothic" w:eastAsia="Malgun Gothic" w:hAnsi="Malgun Gothic" w:hint="eastAsia"/>
      <w:sz w:val="18"/>
      <w:szCs w:val="18"/>
    </w:rPr>
  </w:style>
  <w:style w:type="paragraph" w:customStyle="1" w:styleId="Default">
    <w:name w:val="Default"/>
    <w:rsid w:val="00AD39A0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ko-KR"/>
    </w:rPr>
  </w:style>
  <w:style w:type="paragraph" w:customStyle="1" w:styleId="msonormal0">
    <w:name w:val="msonormal"/>
    <w:basedOn w:val="a"/>
    <w:rsid w:val="00AD39A0"/>
    <w:pPr>
      <w:widowControl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font0">
    <w:name w:val="font0"/>
    <w:basedOn w:val="a"/>
    <w:rsid w:val="00AD39A0"/>
    <w:pPr>
      <w:widowControl/>
      <w:spacing w:before="100" w:beforeAutospacing="1" w:after="100" w:afterAutospacing="1"/>
      <w:jc w:val="left"/>
    </w:pPr>
    <w:rPr>
      <w:rFonts w:ascii="Malgun Gothic" w:eastAsia="Malgun Gothic" w:hAnsi="Malgun Gothic" w:cs="Gulim"/>
      <w:color w:val="000000"/>
      <w:kern w:val="0"/>
      <w:sz w:val="22"/>
      <w:szCs w:val="22"/>
      <w:lang w:eastAsia="ko-KR"/>
    </w:rPr>
  </w:style>
  <w:style w:type="paragraph" w:customStyle="1" w:styleId="font8">
    <w:name w:val="font8"/>
    <w:basedOn w:val="a"/>
    <w:rsid w:val="00AD39A0"/>
    <w:pPr>
      <w:widowControl/>
      <w:spacing w:before="100" w:beforeAutospacing="1" w:after="100" w:afterAutospacing="1"/>
      <w:jc w:val="left"/>
    </w:pPr>
    <w:rPr>
      <w:rFonts w:ascii="Malgun Gothic" w:eastAsia="Malgun Gothic" w:hAnsi="Malgun Gothic" w:cs="Gulim"/>
      <w:color w:val="000000"/>
      <w:kern w:val="0"/>
      <w:sz w:val="18"/>
      <w:szCs w:val="18"/>
      <w:lang w:eastAsia="ko-KR"/>
    </w:rPr>
  </w:style>
  <w:style w:type="paragraph" w:customStyle="1" w:styleId="font9">
    <w:name w:val="font9"/>
    <w:basedOn w:val="a"/>
    <w:rsid w:val="00AD39A0"/>
    <w:pPr>
      <w:widowControl/>
      <w:spacing w:before="100" w:beforeAutospacing="1" w:after="100" w:afterAutospacing="1"/>
      <w:jc w:val="left"/>
    </w:pPr>
    <w:rPr>
      <w:rFonts w:ascii="Malgun Gothic" w:eastAsia="Malgun Gothic" w:hAnsi="Malgun Gothic" w:cs="Gulim"/>
      <w:i/>
      <w:iCs/>
      <w:color w:val="000000"/>
      <w:kern w:val="0"/>
      <w:sz w:val="18"/>
      <w:szCs w:val="18"/>
      <w:lang w:eastAsia="ko-KR"/>
    </w:rPr>
  </w:style>
  <w:style w:type="paragraph" w:customStyle="1" w:styleId="font10">
    <w:name w:val="font10"/>
    <w:basedOn w:val="a"/>
    <w:rsid w:val="00AD39A0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Gulim"/>
      <w:color w:val="000000"/>
      <w:kern w:val="0"/>
      <w:sz w:val="22"/>
      <w:szCs w:val="22"/>
      <w:lang w:eastAsia="ko-KR"/>
    </w:rPr>
  </w:style>
  <w:style w:type="paragraph" w:customStyle="1" w:styleId="font11">
    <w:name w:val="font11"/>
    <w:basedOn w:val="a"/>
    <w:rsid w:val="00AD39A0"/>
    <w:pPr>
      <w:widowControl/>
      <w:spacing w:before="100" w:beforeAutospacing="1" w:after="100" w:afterAutospacing="1"/>
      <w:jc w:val="left"/>
    </w:pPr>
    <w:rPr>
      <w:rFonts w:ascii="Malgun Gothic" w:eastAsia="Malgun Gothic" w:hAnsi="Malgun Gothic" w:cs="Gulim"/>
      <w:color w:val="000000"/>
      <w:kern w:val="0"/>
      <w:sz w:val="22"/>
      <w:szCs w:val="22"/>
      <w:lang w:eastAsia="ko-KR"/>
    </w:rPr>
  </w:style>
  <w:style w:type="paragraph" w:customStyle="1" w:styleId="xl66">
    <w:name w:val="xl66"/>
    <w:basedOn w:val="a"/>
    <w:rsid w:val="00AD39A0"/>
    <w:pPr>
      <w:widowControl/>
      <w:shd w:val="clear" w:color="000000" w:fill="92D05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67">
    <w:name w:val="xl67"/>
    <w:basedOn w:val="a"/>
    <w:rsid w:val="00AD39A0"/>
    <w:pPr>
      <w:widowControl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68">
    <w:name w:val="xl68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Gulim" w:hAnsi="Times New Roman"/>
      <w:kern w:val="0"/>
      <w:sz w:val="18"/>
      <w:szCs w:val="18"/>
      <w:lang w:eastAsia="ko-KR"/>
    </w:rPr>
  </w:style>
  <w:style w:type="paragraph" w:customStyle="1" w:styleId="xl69">
    <w:name w:val="xl69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Gulim" w:hAnsi="Times New Roman"/>
      <w:kern w:val="0"/>
      <w:sz w:val="18"/>
      <w:szCs w:val="18"/>
      <w:lang w:eastAsia="ko-KR"/>
    </w:rPr>
  </w:style>
  <w:style w:type="paragraph" w:customStyle="1" w:styleId="xl70">
    <w:name w:val="xl70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Gulim" w:hAnsi="Times New Roman"/>
      <w:kern w:val="0"/>
      <w:sz w:val="18"/>
      <w:szCs w:val="18"/>
      <w:lang w:eastAsia="ko-KR"/>
    </w:rPr>
  </w:style>
  <w:style w:type="paragraph" w:customStyle="1" w:styleId="xl71">
    <w:name w:val="xl71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72">
    <w:name w:val="xl72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73">
    <w:name w:val="xl73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74">
    <w:name w:val="xl74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75">
    <w:name w:val="xl75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Gulim" w:eastAsia="Gulim" w:hAnsi="Gulim" w:cs="Gulim"/>
      <w:color w:val="FF0000"/>
      <w:kern w:val="0"/>
      <w:sz w:val="24"/>
      <w:lang w:eastAsia="ko-KR"/>
    </w:rPr>
  </w:style>
  <w:style w:type="paragraph" w:customStyle="1" w:styleId="xl76">
    <w:name w:val="xl76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77">
    <w:name w:val="xl77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78">
    <w:name w:val="xl78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79">
    <w:name w:val="xl79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80">
    <w:name w:val="xl80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81">
    <w:name w:val="xl81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82">
    <w:name w:val="xl82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83">
    <w:name w:val="xl83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Gulim" w:eastAsia="Gulim" w:hAnsi="Gulim" w:cs="Gulim"/>
      <w:color w:val="0563C1"/>
      <w:kern w:val="0"/>
      <w:sz w:val="24"/>
      <w:u w:val="single"/>
      <w:lang w:eastAsia="ko-KR"/>
    </w:rPr>
  </w:style>
  <w:style w:type="paragraph" w:customStyle="1" w:styleId="xl84">
    <w:name w:val="xl84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85">
    <w:name w:val="xl85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86">
    <w:name w:val="xl86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ulim" w:eastAsia="Gulim" w:hAnsi="Gulim" w:cs="Gulim"/>
      <w:kern w:val="0"/>
      <w:sz w:val="18"/>
      <w:szCs w:val="18"/>
      <w:lang w:eastAsia="ko-KR"/>
    </w:rPr>
  </w:style>
  <w:style w:type="paragraph" w:customStyle="1" w:styleId="xl87">
    <w:name w:val="xl87"/>
    <w:basedOn w:val="a"/>
    <w:rsid w:val="00AD39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  <w:style w:type="paragraph" w:customStyle="1" w:styleId="xl88">
    <w:name w:val="xl88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Gulim" w:eastAsia="Gulim" w:hAnsi="Gulim" w:cs="Gulim"/>
      <w:color w:val="000000"/>
      <w:kern w:val="0"/>
      <w:sz w:val="24"/>
      <w:lang w:eastAsia="ko-KR"/>
    </w:rPr>
  </w:style>
  <w:style w:type="paragraph" w:customStyle="1" w:styleId="xl89">
    <w:name w:val="xl89"/>
    <w:basedOn w:val="a"/>
    <w:rsid w:val="00AD39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2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el.desouza\Documents\WIP\Live\February\TAKCKJ-1\Final\sv-jour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2041-C3F5-4437-B1DE-9C4B4271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15</TotalTime>
  <Pages>9</Pages>
  <Words>2318</Words>
  <Characters>13217</Characters>
  <Application>Microsoft Office Word</Application>
  <DocSecurity>0</DocSecurity>
  <Lines>110</Lines>
  <Paragraphs>31</Paragraphs>
  <ScaleCrop>false</ScaleCrop>
  <HeadingPairs>
    <vt:vector size="8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Author template for journal articles</vt:lpstr>
      <vt:lpstr>Author template for journal articles</vt:lpstr>
      <vt:lpstr>Author template for journal articles</vt:lpstr>
      <vt:lpstr>Author template for journal articles</vt:lpstr>
    </vt:vector>
  </TitlesOfParts>
  <Company/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Raphael Ngailut</dc:creator>
  <cp:keywords/>
  <dc:description/>
  <cp:lastModifiedBy>志賀 隆</cp:lastModifiedBy>
  <cp:revision>3</cp:revision>
  <cp:lastPrinted>2023-04-15T10:36:00Z</cp:lastPrinted>
  <dcterms:created xsi:type="dcterms:W3CDTF">2023-04-24T16:42:00Z</dcterms:created>
  <dcterms:modified xsi:type="dcterms:W3CDTF">2023-04-24T16:55:00Z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538b71a8a4240d1616970c04a5b5821d149ca5c252b8b338d04ce4f60f8d05c4</vt:lpwstr>
  </property>
</Properties>
</file>