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F56CB" w14:textId="0B4E240C" w:rsidR="002662FD" w:rsidRPr="002662FD" w:rsidRDefault="002662FD" w:rsidP="002662FD">
      <w:pPr>
        <w:spacing w:after="0" w:line="480" w:lineRule="auto"/>
        <w:contextualSpacing/>
        <w:outlineLvl w:val="0"/>
        <w:rPr>
          <w:rFonts w:eastAsia="Times New Roman" w:cstheme="minorHAnsi"/>
          <w:bCs/>
          <w:sz w:val="24"/>
          <w:szCs w:val="24"/>
          <w:lang w:eastAsia="zh-CN"/>
        </w:rPr>
      </w:pPr>
      <w:r w:rsidRPr="002662FD">
        <w:rPr>
          <w:rFonts w:eastAsia="Times New Roman" w:cstheme="minorHAnsi"/>
          <w:bCs/>
          <w:sz w:val="24"/>
          <w:szCs w:val="24"/>
          <w:lang w:eastAsia="zh-CN"/>
        </w:rPr>
        <w:t>Supporting information</w:t>
      </w:r>
      <w:r w:rsidR="00816131">
        <w:rPr>
          <w:rFonts w:eastAsia="Times New Roman" w:cstheme="minorHAnsi"/>
          <w:bCs/>
          <w:sz w:val="24"/>
          <w:szCs w:val="24"/>
          <w:lang w:eastAsia="zh-CN"/>
        </w:rPr>
        <w:t xml:space="preserve"> </w:t>
      </w:r>
    </w:p>
    <w:p w14:paraId="539F3D8F" w14:textId="77777777" w:rsidR="002662FD" w:rsidRDefault="002662FD" w:rsidP="002662FD">
      <w:pPr>
        <w:spacing w:after="0" w:line="480" w:lineRule="auto"/>
        <w:contextualSpacing/>
        <w:outlineLvl w:val="0"/>
        <w:rPr>
          <w:rFonts w:eastAsia="Times New Roman" w:cstheme="minorHAnsi"/>
          <w:b/>
          <w:sz w:val="24"/>
          <w:szCs w:val="24"/>
          <w:lang w:eastAsia="zh-CN"/>
        </w:rPr>
      </w:pPr>
    </w:p>
    <w:p w14:paraId="31599D3F" w14:textId="4727DBFD" w:rsidR="00CC496F" w:rsidRDefault="00CC496F" w:rsidP="00E47429">
      <w:pPr>
        <w:spacing w:after="0" w:line="480" w:lineRule="auto"/>
        <w:contextualSpacing/>
        <w:jc w:val="center"/>
        <w:outlineLvl w:val="0"/>
        <w:rPr>
          <w:rFonts w:eastAsia="Times New Roman" w:cstheme="minorHAnsi"/>
          <w:b/>
          <w:sz w:val="24"/>
          <w:szCs w:val="24"/>
          <w:lang w:eastAsia="zh-CN"/>
        </w:rPr>
      </w:pPr>
      <w:r w:rsidRPr="00CC496F">
        <w:rPr>
          <w:rFonts w:eastAsia="Times New Roman" w:cstheme="minorHAnsi"/>
          <w:b/>
          <w:sz w:val="24"/>
          <w:szCs w:val="24"/>
          <w:lang w:eastAsia="zh-CN"/>
        </w:rPr>
        <w:t>Bio-adsorption of heavy metals from aqueous solution using the ZnO-modified date pits</w:t>
      </w:r>
    </w:p>
    <w:p w14:paraId="4B1BF0ED" w14:textId="27555291" w:rsidR="00F830FD" w:rsidRPr="009309C8" w:rsidRDefault="00686598">
      <w:pPr>
        <w:spacing w:after="0" w:line="480" w:lineRule="auto"/>
        <w:contextualSpacing/>
        <w:jc w:val="center"/>
        <w:rPr>
          <w:rFonts w:eastAsia="Times New Roman" w:cstheme="minorHAnsi"/>
          <w:sz w:val="24"/>
          <w:szCs w:val="24"/>
          <w:lang w:eastAsia="zh-CN"/>
        </w:rPr>
      </w:pPr>
      <w:r w:rsidRPr="009309C8">
        <w:rPr>
          <w:rFonts w:eastAsia="Times New Roman" w:cstheme="minorHAnsi"/>
          <w:sz w:val="24"/>
          <w:szCs w:val="24"/>
          <w:lang w:eastAsia="zh-CN"/>
        </w:rPr>
        <w:t xml:space="preserve">Khalid </w:t>
      </w:r>
      <w:proofErr w:type="spellStart"/>
      <w:r w:rsidRPr="009309C8">
        <w:rPr>
          <w:rFonts w:eastAsia="Times New Roman" w:cstheme="minorHAnsi"/>
          <w:sz w:val="24"/>
          <w:szCs w:val="24"/>
          <w:lang w:eastAsia="zh-CN"/>
        </w:rPr>
        <w:t>Khazzal</w:t>
      </w:r>
      <w:proofErr w:type="spellEnd"/>
      <w:r w:rsidRPr="009309C8">
        <w:rPr>
          <w:rFonts w:eastAsia="Times New Roman" w:cstheme="minorHAnsi"/>
          <w:sz w:val="24"/>
          <w:szCs w:val="24"/>
          <w:lang w:eastAsia="zh-CN"/>
        </w:rPr>
        <w:t xml:space="preserve"> </w:t>
      </w:r>
      <w:proofErr w:type="spellStart"/>
      <w:r w:rsidRPr="009309C8">
        <w:rPr>
          <w:rFonts w:eastAsia="Times New Roman" w:cstheme="minorHAnsi"/>
          <w:sz w:val="24"/>
          <w:szCs w:val="24"/>
          <w:lang w:eastAsia="zh-CN"/>
        </w:rPr>
        <w:t>Hummadi</w:t>
      </w:r>
      <w:r w:rsidR="004F0AA4" w:rsidRPr="009309C8">
        <w:rPr>
          <w:rFonts w:eastAsia="Times New Roman" w:cstheme="minorHAnsi"/>
          <w:sz w:val="24"/>
          <w:szCs w:val="24"/>
          <w:vertAlign w:val="superscript"/>
          <w:lang w:eastAsia="zh-CN"/>
        </w:rPr>
        <w:t>a,b</w:t>
      </w:r>
      <w:proofErr w:type="spellEnd"/>
      <w:r w:rsidRPr="009309C8">
        <w:rPr>
          <w:rFonts w:eastAsia="Times New Roman" w:cstheme="minorHAnsi"/>
          <w:sz w:val="24"/>
          <w:szCs w:val="24"/>
          <w:vertAlign w:val="superscript"/>
          <w:lang w:eastAsia="zh-CN"/>
        </w:rPr>
        <w:t>,*</w:t>
      </w:r>
      <w:r w:rsidR="00E81210">
        <w:rPr>
          <w:rFonts w:cstheme="minorHAnsi"/>
          <w:sz w:val="24"/>
          <w:szCs w:val="24"/>
          <w:lang w:eastAsia="zh-CN"/>
        </w:rPr>
        <w:t xml:space="preserve">, Lin </w:t>
      </w:r>
      <w:proofErr w:type="spellStart"/>
      <w:r w:rsidR="00E81210">
        <w:rPr>
          <w:rFonts w:cstheme="minorHAnsi"/>
          <w:sz w:val="24"/>
          <w:szCs w:val="24"/>
          <w:lang w:eastAsia="zh-CN"/>
        </w:rPr>
        <w:t>Zhu</w:t>
      </w:r>
      <w:r w:rsidR="00E81210" w:rsidRPr="00E81210">
        <w:rPr>
          <w:rFonts w:cstheme="minorHAnsi"/>
          <w:sz w:val="24"/>
          <w:szCs w:val="24"/>
          <w:vertAlign w:val="superscript"/>
          <w:lang w:eastAsia="zh-CN"/>
        </w:rPr>
        <w:t>a</w:t>
      </w:r>
      <w:proofErr w:type="spellEnd"/>
      <w:r w:rsidR="00E81210">
        <w:rPr>
          <w:rFonts w:cstheme="minorHAnsi"/>
          <w:sz w:val="24"/>
          <w:szCs w:val="24"/>
          <w:lang w:eastAsia="zh-CN"/>
        </w:rPr>
        <w:t xml:space="preserve">, </w:t>
      </w:r>
      <w:r w:rsidRPr="009309C8">
        <w:rPr>
          <w:rFonts w:cstheme="minorHAnsi"/>
          <w:sz w:val="24"/>
          <w:szCs w:val="24"/>
          <w:lang w:eastAsia="zh-CN"/>
        </w:rPr>
        <w:t xml:space="preserve">and </w:t>
      </w:r>
      <w:r w:rsidRPr="009309C8">
        <w:rPr>
          <w:rFonts w:eastAsia="Times New Roman" w:cstheme="minorHAnsi"/>
          <w:sz w:val="24"/>
          <w:szCs w:val="24"/>
          <w:lang w:eastAsia="zh-CN"/>
        </w:rPr>
        <w:t xml:space="preserve">Songbo </w:t>
      </w:r>
      <w:proofErr w:type="spellStart"/>
      <w:r w:rsidRPr="009309C8">
        <w:rPr>
          <w:rFonts w:eastAsia="Times New Roman" w:cstheme="minorHAnsi"/>
          <w:sz w:val="24"/>
          <w:szCs w:val="24"/>
          <w:lang w:eastAsia="zh-CN"/>
        </w:rPr>
        <w:t>He</w:t>
      </w:r>
      <w:r w:rsidR="00CC496F" w:rsidRPr="009309C8">
        <w:rPr>
          <w:rFonts w:eastAsia="Times New Roman" w:cstheme="minorHAnsi"/>
          <w:sz w:val="24"/>
          <w:szCs w:val="24"/>
          <w:vertAlign w:val="superscript"/>
          <w:lang w:eastAsia="zh-CN"/>
        </w:rPr>
        <w:t>a</w:t>
      </w:r>
      <w:r w:rsidR="00E11302" w:rsidRPr="009309C8">
        <w:rPr>
          <w:rFonts w:eastAsia="Times New Roman" w:cstheme="minorHAnsi"/>
          <w:sz w:val="24"/>
          <w:szCs w:val="24"/>
          <w:vertAlign w:val="superscript"/>
          <w:lang w:eastAsia="zh-CN"/>
        </w:rPr>
        <w:t>,</w:t>
      </w:r>
      <w:r w:rsidR="00045636" w:rsidRPr="009309C8">
        <w:rPr>
          <w:rFonts w:eastAsiaTheme="minorEastAsia" w:cstheme="minorHAnsi"/>
          <w:sz w:val="24"/>
          <w:szCs w:val="24"/>
          <w:vertAlign w:val="superscript"/>
          <w:lang w:eastAsia="zh-CN"/>
        </w:rPr>
        <w:t>c</w:t>
      </w:r>
      <w:proofErr w:type="spellEnd"/>
      <w:r w:rsidR="004F0AA4" w:rsidRPr="009309C8">
        <w:rPr>
          <w:rFonts w:eastAsiaTheme="minorEastAsia" w:cstheme="minorHAnsi"/>
          <w:sz w:val="24"/>
          <w:szCs w:val="24"/>
          <w:vertAlign w:val="superscript"/>
          <w:lang w:eastAsia="zh-CN"/>
        </w:rPr>
        <w:t>,</w:t>
      </w:r>
      <w:r w:rsidRPr="009309C8">
        <w:rPr>
          <w:rFonts w:eastAsia="Times New Roman" w:cstheme="minorHAnsi"/>
          <w:sz w:val="24"/>
          <w:szCs w:val="24"/>
          <w:vertAlign w:val="superscript"/>
          <w:lang w:eastAsia="zh-CN"/>
        </w:rPr>
        <w:t>*</w:t>
      </w:r>
    </w:p>
    <w:p w14:paraId="51A1878A" w14:textId="52A283C6" w:rsidR="00BF2B1C" w:rsidRPr="00355075" w:rsidRDefault="00BF2B1C" w:rsidP="00BF2B1C">
      <w:pPr>
        <w:autoSpaceDE w:val="0"/>
        <w:autoSpaceDN w:val="0"/>
        <w:adjustRightInd w:val="0"/>
        <w:spacing w:line="480" w:lineRule="auto"/>
        <w:contextualSpacing/>
        <w:jc w:val="center"/>
        <w:rPr>
          <w:rFonts w:cstheme="minorHAnsi"/>
          <w:i/>
          <w:iCs/>
          <w:noProof/>
          <w:color w:val="000000" w:themeColor="text1"/>
          <w:lang w:eastAsia="zh-CN"/>
        </w:rPr>
      </w:pPr>
      <w:r w:rsidRPr="009309C8">
        <w:rPr>
          <w:rFonts w:cstheme="minorHAnsi"/>
          <w:i/>
          <w:noProof/>
          <w:color w:val="000000" w:themeColor="text1"/>
          <w:vertAlign w:val="superscript"/>
        </w:rPr>
        <w:t>a</w:t>
      </w:r>
      <w:r w:rsidR="00E47429" w:rsidRPr="009309C8">
        <w:rPr>
          <w:rFonts w:cstheme="minorHAnsi"/>
          <w:i/>
          <w:iCs/>
          <w:noProof/>
          <w:color w:val="000000" w:themeColor="text1"/>
        </w:rPr>
        <w:t>Joint International Research Laboratory of Circular Carbon</w:t>
      </w:r>
      <w:r w:rsidR="00E47429" w:rsidRPr="009309C8">
        <w:rPr>
          <w:rFonts w:cstheme="minorHAnsi" w:hint="eastAsia"/>
          <w:i/>
          <w:iCs/>
          <w:noProof/>
          <w:color w:val="000000" w:themeColor="text1"/>
          <w:lang w:eastAsia="zh-CN"/>
        </w:rPr>
        <w:t>,</w:t>
      </w:r>
      <w:r w:rsidR="00E47429" w:rsidRPr="009309C8">
        <w:rPr>
          <w:rFonts w:cstheme="minorHAnsi"/>
          <w:i/>
          <w:iCs/>
          <w:noProof/>
          <w:color w:val="000000" w:themeColor="text1"/>
          <w:lang w:eastAsia="zh-CN"/>
        </w:rPr>
        <w:t xml:space="preserve"> </w:t>
      </w:r>
      <w:r w:rsidRPr="009309C8">
        <w:rPr>
          <w:rFonts w:cstheme="minorHAnsi"/>
          <w:i/>
          <w:iCs/>
          <w:noProof/>
          <w:color w:val="000000" w:themeColor="text1"/>
        </w:rPr>
        <w:t>Nanjing Tech University, Nanjing 211816, PR China</w:t>
      </w:r>
    </w:p>
    <w:p w14:paraId="3CD9A10F" w14:textId="7F0E97FB" w:rsidR="00BF2B1C" w:rsidRDefault="00BF2B1C" w:rsidP="00BF2B1C">
      <w:pPr>
        <w:spacing w:after="0" w:line="480" w:lineRule="auto"/>
        <w:contextualSpacing/>
        <w:jc w:val="center"/>
        <w:rPr>
          <w:rFonts w:eastAsia="Times New Roman" w:cstheme="minorHAnsi"/>
          <w:i/>
          <w:color w:val="000000" w:themeColor="text1"/>
          <w:lang w:eastAsia="zh-CN"/>
        </w:rPr>
      </w:pPr>
      <w:proofErr w:type="spellStart"/>
      <w:r w:rsidRPr="00355075">
        <w:rPr>
          <w:rFonts w:eastAsia="Times New Roman" w:cstheme="minorHAnsi"/>
          <w:i/>
          <w:color w:val="000000" w:themeColor="text1"/>
          <w:vertAlign w:val="superscript"/>
          <w:lang w:eastAsia="zh-CN"/>
        </w:rPr>
        <w:t>b</w:t>
      </w:r>
      <w:r w:rsidRPr="00355075">
        <w:rPr>
          <w:rFonts w:eastAsia="Times New Roman" w:cstheme="minorHAnsi"/>
          <w:i/>
          <w:color w:val="000000" w:themeColor="text1"/>
          <w:lang w:eastAsia="zh-CN"/>
        </w:rPr>
        <w:t>College</w:t>
      </w:r>
      <w:proofErr w:type="spellEnd"/>
      <w:r w:rsidRPr="00355075">
        <w:rPr>
          <w:rFonts w:eastAsia="Times New Roman" w:cstheme="minorHAnsi"/>
          <w:i/>
          <w:color w:val="000000" w:themeColor="text1"/>
          <w:lang w:eastAsia="zh-CN"/>
        </w:rPr>
        <w:t xml:space="preserve"> of Engineering, University of Baghdad, 47024, </w:t>
      </w:r>
      <w:proofErr w:type="spellStart"/>
      <w:r w:rsidRPr="00355075">
        <w:rPr>
          <w:rFonts w:eastAsia="Times New Roman" w:cstheme="minorHAnsi"/>
          <w:i/>
          <w:color w:val="000000" w:themeColor="text1"/>
          <w:lang w:eastAsia="zh-CN"/>
        </w:rPr>
        <w:t>Aljadria</w:t>
      </w:r>
      <w:proofErr w:type="spellEnd"/>
      <w:r w:rsidRPr="00355075">
        <w:rPr>
          <w:rFonts w:eastAsia="Times New Roman" w:cstheme="minorHAnsi"/>
          <w:i/>
          <w:color w:val="000000" w:themeColor="text1"/>
          <w:lang w:eastAsia="zh-CN"/>
        </w:rPr>
        <w:t>, Baghdad, Iraq</w:t>
      </w:r>
    </w:p>
    <w:p w14:paraId="0D4BF408" w14:textId="4CCD5D3A" w:rsidR="00045636" w:rsidRPr="00045636" w:rsidRDefault="00341D49" w:rsidP="00045636">
      <w:pPr>
        <w:spacing w:after="0" w:line="480" w:lineRule="auto"/>
        <w:contextualSpacing/>
        <w:jc w:val="center"/>
        <w:rPr>
          <w:rFonts w:eastAsia="Times New Roman" w:cstheme="minorHAnsi"/>
          <w:i/>
          <w:lang w:eastAsia="zh-CN"/>
        </w:rPr>
      </w:pPr>
      <w:proofErr w:type="spellStart"/>
      <w:r>
        <w:rPr>
          <w:rFonts w:eastAsia="Times New Roman" w:cstheme="minorHAnsi"/>
          <w:i/>
          <w:vertAlign w:val="superscript"/>
          <w:lang w:eastAsia="zh-CN"/>
        </w:rPr>
        <w:t>c</w:t>
      </w:r>
      <w:r w:rsidR="00045636" w:rsidRPr="00045636">
        <w:rPr>
          <w:rFonts w:eastAsia="Times New Roman" w:cstheme="minorHAnsi"/>
          <w:i/>
          <w:lang w:eastAsia="zh-CN"/>
        </w:rPr>
        <w:t>CoRe</w:t>
      </w:r>
      <w:proofErr w:type="spellEnd"/>
      <w:r w:rsidR="00045636" w:rsidRPr="00045636">
        <w:rPr>
          <w:rFonts w:eastAsia="Times New Roman" w:cstheme="minorHAnsi"/>
          <w:i/>
          <w:lang w:eastAsia="zh-CN"/>
        </w:rPr>
        <w:t xml:space="preserve"> Pro</w:t>
      </w:r>
      <w:r>
        <w:rPr>
          <w:rFonts w:eastAsia="Times New Roman" w:cstheme="minorHAnsi"/>
          <w:i/>
          <w:lang w:eastAsia="zh-CN"/>
        </w:rPr>
        <w:t xml:space="preserve"> BV</w:t>
      </w:r>
      <w:r w:rsidR="00045636" w:rsidRPr="00045636">
        <w:rPr>
          <w:rFonts w:eastAsia="Times New Roman" w:cstheme="minorHAnsi"/>
          <w:i/>
          <w:lang w:eastAsia="zh-CN"/>
        </w:rPr>
        <w:t xml:space="preserve">, </w:t>
      </w:r>
      <w:r w:rsidR="00311946" w:rsidRPr="00311946">
        <w:rPr>
          <w:rFonts w:eastAsia="Times New Roman" w:cstheme="minorHAnsi"/>
          <w:i/>
          <w:lang w:eastAsia="zh-CN"/>
        </w:rPr>
        <w:t>972</w:t>
      </w:r>
      <w:r w:rsidR="002E5422">
        <w:rPr>
          <w:rFonts w:eastAsia="Times New Roman" w:cstheme="minorHAnsi"/>
          <w:i/>
          <w:lang w:eastAsia="zh-CN"/>
        </w:rPr>
        <w:t>2NJ</w:t>
      </w:r>
      <w:r w:rsidR="00311946">
        <w:rPr>
          <w:rFonts w:eastAsia="Times New Roman" w:cstheme="minorHAnsi"/>
          <w:i/>
          <w:lang w:eastAsia="zh-CN"/>
        </w:rPr>
        <w:t xml:space="preserve"> </w:t>
      </w:r>
      <w:r w:rsidR="00045636" w:rsidRPr="00045636">
        <w:rPr>
          <w:rFonts w:eastAsia="Times New Roman" w:cstheme="minorHAnsi"/>
          <w:i/>
          <w:lang w:eastAsia="zh-CN"/>
        </w:rPr>
        <w:t>Groningen, The Netherlands</w:t>
      </w:r>
    </w:p>
    <w:p w14:paraId="040493D2" w14:textId="77777777" w:rsidR="00BF2B1C" w:rsidRPr="00355075" w:rsidRDefault="00BF2B1C" w:rsidP="00BF2B1C">
      <w:pPr>
        <w:spacing w:after="0" w:line="480" w:lineRule="auto"/>
        <w:contextualSpacing/>
        <w:jc w:val="center"/>
        <w:rPr>
          <w:rFonts w:eastAsia="Times New Roman" w:cstheme="minorHAnsi"/>
          <w:color w:val="000000" w:themeColor="text1"/>
          <w:lang w:eastAsia="zh-CN"/>
        </w:rPr>
      </w:pPr>
    </w:p>
    <w:p w14:paraId="3EA78AD3" w14:textId="59EABA51" w:rsidR="00BF2B1C" w:rsidRPr="004D0726" w:rsidRDefault="00BF2B1C" w:rsidP="00BF2B1C">
      <w:pPr>
        <w:spacing w:after="0" w:line="480" w:lineRule="auto"/>
        <w:contextualSpacing/>
        <w:jc w:val="center"/>
        <w:rPr>
          <w:rFonts w:eastAsia="Times New Roman" w:cstheme="minorHAnsi"/>
          <w:color w:val="000000" w:themeColor="text1"/>
          <w:lang w:eastAsia="zh-CN"/>
        </w:rPr>
      </w:pPr>
      <w:r w:rsidRPr="00355075">
        <w:rPr>
          <w:rFonts w:eastAsia="Times New Roman" w:cstheme="minorHAnsi"/>
          <w:color w:val="000000" w:themeColor="text1"/>
          <w:lang w:eastAsia="zh-CN"/>
        </w:rPr>
        <w:t xml:space="preserve">*Corresponding authors. E-mails: </w:t>
      </w:r>
      <w:r w:rsidR="006B3305">
        <w:rPr>
          <w:rFonts w:eastAsia="Times New Roman" w:cstheme="minorHAnsi"/>
          <w:color w:val="000000" w:themeColor="text1"/>
          <w:lang w:eastAsia="zh-CN"/>
        </w:rPr>
        <w:t>d</w:t>
      </w:r>
      <w:r w:rsidRPr="00355075">
        <w:rPr>
          <w:rFonts w:eastAsia="Times New Roman" w:cstheme="minorHAnsi"/>
          <w:color w:val="000000" w:themeColor="text1"/>
          <w:lang w:eastAsia="zh-CN"/>
        </w:rPr>
        <w:t>r.khalid.</w:t>
      </w:r>
      <w:r w:rsidR="00151D63">
        <w:rPr>
          <w:rFonts w:eastAsia="Times New Roman" w:cstheme="minorHAnsi"/>
          <w:color w:val="000000" w:themeColor="text1"/>
          <w:lang w:eastAsia="zh-CN"/>
        </w:rPr>
        <w:t>h</w:t>
      </w:r>
      <w:r w:rsidRPr="00355075">
        <w:rPr>
          <w:rFonts w:eastAsia="Times New Roman" w:cstheme="minorHAnsi"/>
          <w:color w:val="000000" w:themeColor="text1"/>
          <w:lang w:eastAsia="zh-CN"/>
        </w:rPr>
        <w:t xml:space="preserve">ummadi@coeng.uobghdad.edu.iq (K. </w:t>
      </w:r>
      <w:proofErr w:type="spellStart"/>
      <w:r w:rsidRPr="00355075">
        <w:rPr>
          <w:rFonts w:eastAsia="Times New Roman" w:cstheme="minorHAnsi"/>
          <w:color w:val="000000" w:themeColor="text1"/>
          <w:lang w:eastAsia="zh-CN"/>
        </w:rPr>
        <w:t>Hummadi</w:t>
      </w:r>
      <w:proofErr w:type="spellEnd"/>
      <w:r w:rsidRPr="00355075">
        <w:rPr>
          <w:rFonts w:eastAsia="Times New Roman" w:cstheme="minorHAnsi"/>
          <w:color w:val="000000" w:themeColor="text1"/>
          <w:lang w:eastAsia="zh-CN"/>
        </w:rPr>
        <w:t>), songbohe@</w:t>
      </w:r>
      <w:r w:rsidR="00341D49">
        <w:rPr>
          <w:rFonts w:eastAsia="Times New Roman" w:cstheme="minorHAnsi"/>
          <w:color w:val="000000" w:themeColor="text1"/>
          <w:lang w:eastAsia="zh-CN"/>
        </w:rPr>
        <w:t>gmail.com</w:t>
      </w:r>
      <w:r w:rsidRPr="00355075">
        <w:rPr>
          <w:rFonts w:eastAsia="Times New Roman" w:cstheme="minorHAnsi"/>
          <w:color w:val="000000" w:themeColor="text1"/>
          <w:lang w:eastAsia="zh-CN"/>
        </w:rPr>
        <w:t xml:space="preserve"> (S. He).</w:t>
      </w:r>
      <w:r w:rsidR="00CF23A8">
        <w:rPr>
          <w:rFonts w:eastAsia="Times New Roman" w:cstheme="minorHAnsi"/>
          <w:color w:val="000000" w:themeColor="text1"/>
          <w:lang w:eastAsia="zh-CN"/>
        </w:rPr>
        <w:t xml:space="preserve"> </w:t>
      </w:r>
    </w:p>
    <w:p w14:paraId="2A7AF015" w14:textId="77777777" w:rsidR="00522AB0" w:rsidRDefault="00522AB0">
      <w:pPr>
        <w:spacing w:after="0" w:line="240" w:lineRule="auto"/>
        <w:rPr>
          <w:rFonts w:eastAsia="Times New Roman" w:cstheme="minorHAnsi"/>
          <w:b/>
          <w:sz w:val="24"/>
          <w:szCs w:val="24"/>
          <w:lang w:eastAsia="zh-CN"/>
        </w:rPr>
      </w:pPr>
      <w:r>
        <w:rPr>
          <w:rFonts w:eastAsia="Times New Roman" w:cstheme="minorHAnsi"/>
          <w:b/>
          <w:sz w:val="24"/>
          <w:szCs w:val="24"/>
          <w:lang w:eastAsia="zh-CN"/>
        </w:rPr>
        <w:br w:type="page"/>
      </w:r>
    </w:p>
    <w:p w14:paraId="375F8D48" w14:textId="65996A37" w:rsidR="00B31CDA" w:rsidRDefault="007E73BB" w:rsidP="008F0E77">
      <w:pPr>
        <w:pStyle w:val="EndNoteBibliography"/>
        <w:tabs>
          <w:tab w:val="left" w:pos="4230"/>
        </w:tabs>
        <w:spacing w:line="360" w:lineRule="auto"/>
        <w:contextualSpacing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drawing>
          <wp:inline distT="0" distB="0" distL="0" distR="0" wp14:anchorId="163B2B28" wp14:editId="385FAF08">
            <wp:extent cx="3060000" cy="2342581"/>
            <wp:effectExtent l="0" t="0" r="762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2342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47B18" w14:textId="2106A50D" w:rsidR="007E73BB" w:rsidRDefault="007E73BB" w:rsidP="007E73BB">
      <w:pPr>
        <w:pStyle w:val="EndNoteBibliography"/>
        <w:tabs>
          <w:tab w:val="left" w:pos="4230"/>
        </w:tabs>
        <w:spacing w:line="360" w:lineRule="auto"/>
        <w:contextualSpacing/>
        <w:jc w:val="center"/>
        <w:rPr>
          <w:rFonts w:cstheme="minorHAnsi"/>
          <w:color w:val="000000" w:themeColor="text1"/>
          <w:sz w:val="24"/>
          <w:szCs w:val="24"/>
        </w:rPr>
      </w:pPr>
      <w:r w:rsidRPr="007E73BB">
        <w:rPr>
          <w:rFonts w:cstheme="minorHAnsi"/>
          <w:b/>
          <w:bCs/>
          <w:sz w:val="24"/>
          <w:szCs w:val="24"/>
        </w:rPr>
        <w:t>Figure S1</w:t>
      </w:r>
      <w:r>
        <w:rPr>
          <w:rFonts w:cstheme="minorHAnsi"/>
          <w:sz w:val="24"/>
          <w:szCs w:val="24"/>
        </w:rPr>
        <w:t xml:space="preserve"> P</w:t>
      </w:r>
      <w:r>
        <w:rPr>
          <w:rFonts w:cstheme="minorHAnsi"/>
          <w:color w:val="000000" w:themeColor="text1"/>
          <w:sz w:val="24"/>
          <w:szCs w:val="24"/>
        </w:rPr>
        <w:t xml:space="preserve">article size distribution of ZnO on </w:t>
      </w:r>
      <w:r w:rsidR="004F254F">
        <w:rPr>
          <w:rFonts w:cstheme="minorHAnsi"/>
          <w:color w:val="000000" w:themeColor="text1"/>
          <w:sz w:val="24"/>
          <w:szCs w:val="24"/>
        </w:rPr>
        <w:t xml:space="preserve">fresh </w:t>
      </w:r>
      <w:r w:rsidR="004F254F" w:rsidRPr="004F254F">
        <w:rPr>
          <w:rFonts w:cstheme="minorHAnsi"/>
          <w:color w:val="000000" w:themeColor="text1"/>
          <w:sz w:val="24"/>
          <w:szCs w:val="24"/>
        </w:rPr>
        <w:t>ZnO-modified date pits</w:t>
      </w:r>
      <w:r w:rsidR="004F254F">
        <w:rPr>
          <w:rFonts w:cstheme="minorHAnsi"/>
          <w:color w:val="000000" w:themeColor="text1"/>
          <w:sz w:val="24"/>
          <w:szCs w:val="24"/>
        </w:rPr>
        <w:t xml:space="preserve"> (MDP)</w:t>
      </w:r>
      <w:r>
        <w:rPr>
          <w:rFonts w:cstheme="minorHAnsi"/>
          <w:color w:val="000000" w:themeColor="text1"/>
          <w:sz w:val="24"/>
          <w:szCs w:val="24"/>
        </w:rPr>
        <w:t>.</w:t>
      </w:r>
    </w:p>
    <w:p w14:paraId="79C8FB19" w14:textId="2E55F554" w:rsidR="008F0E77" w:rsidRDefault="008F0E77">
      <w:pPr>
        <w:spacing w:after="0" w:line="240" w:lineRule="auto"/>
        <w:rPr>
          <w:rFonts w:ascii="Calibri" w:hAnsi="Calibri" w:cstheme="minorHAnsi"/>
          <w:noProof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br w:type="page"/>
      </w:r>
    </w:p>
    <w:p w14:paraId="32B16C1C" w14:textId="06B31475" w:rsidR="008F0E77" w:rsidRDefault="008F0E77" w:rsidP="007E73BB">
      <w:pPr>
        <w:pStyle w:val="EndNoteBibliography"/>
        <w:tabs>
          <w:tab w:val="left" w:pos="4230"/>
        </w:tabs>
        <w:spacing w:line="360" w:lineRule="auto"/>
        <w:contextualSpacing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drawing>
          <wp:inline distT="0" distB="0" distL="0" distR="0" wp14:anchorId="19C3B0AA" wp14:editId="45C73FD4">
            <wp:extent cx="3960000" cy="2403836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40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E5DB5" w14:textId="14F618D6" w:rsidR="00FC121A" w:rsidRDefault="008F0E77" w:rsidP="00643805">
      <w:pPr>
        <w:pStyle w:val="EndNoteBibliography"/>
        <w:tabs>
          <w:tab w:val="left" w:pos="4230"/>
        </w:tabs>
        <w:spacing w:line="360" w:lineRule="auto"/>
        <w:contextualSpacing/>
        <w:jc w:val="center"/>
        <w:rPr>
          <w:rFonts w:cstheme="minorHAnsi"/>
          <w:color w:val="000000" w:themeColor="text1"/>
          <w:sz w:val="24"/>
          <w:szCs w:val="24"/>
        </w:rPr>
      </w:pPr>
      <w:r w:rsidRPr="007E73BB">
        <w:rPr>
          <w:rFonts w:cstheme="minorHAnsi"/>
          <w:b/>
          <w:bCs/>
          <w:sz w:val="24"/>
          <w:szCs w:val="24"/>
        </w:rPr>
        <w:t>Figure S</w:t>
      </w:r>
      <w:r>
        <w:rPr>
          <w:rFonts w:cstheme="minorHAnsi"/>
          <w:b/>
          <w:bCs/>
          <w:sz w:val="24"/>
          <w:szCs w:val="24"/>
        </w:rPr>
        <w:t>2</w:t>
      </w:r>
      <w:r>
        <w:rPr>
          <w:rFonts w:cstheme="minorHAnsi"/>
          <w:sz w:val="24"/>
          <w:szCs w:val="24"/>
        </w:rPr>
        <w:t xml:space="preserve"> Photos of date pits (DP) and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6054A1">
        <w:rPr>
          <w:rFonts w:cstheme="minorHAnsi"/>
          <w:color w:val="000000" w:themeColor="text1"/>
          <w:sz w:val="24"/>
          <w:szCs w:val="24"/>
        </w:rPr>
        <w:t>ZnO-</w:t>
      </w:r>
      <w:r>
        <w:rPr>
          <w:rFonts w:cstheme="minorHAnsi"/>
          <w:color w:val="000000" w:themeColor="text1"/>
          <w:sz w:val="24"/>
          <w:szCs w:val="24"/>
        </w:rPr>
        <w:t>modified date pits (MDP).</w:t>
      </w:r>
    </w:p>
    <w:p w14:paraId="40237A25" w14:textId="77777777" w:rsidR="00FC121A" w:rsidRDefault="00FC121A">
      <w:pPr>
        <w:spacing w:after="0" w:line="240" w:lineRule="auto"/>
        <w:rPr>
          <w:rFonts w:ascii="Calibri" w:hAnsi="Calibri" w:cstheme="minorHAnsi"/>
          <w:noProof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br w:type="page"/>
      </w:r>
    </w:p>
    <w:p w14:paraId="2C11C452" w14:textId="77777777" w:rsidR="00FC121A" w:rsidRPr="00406BDA" w:rsidRDefault="00FC121A" w:rsidP="00FC121A">
      <w:pPr>
        <w:spacing w:after="0" w:line="48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1EA19562" wp14:editId="37EC934A">
            <wp:extent cx="5960623" cy="245745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623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54053" w14:textId="2BDAEAA5" w:rsidR="00A5506C" w:rsidRDefault="00FC121A" w:rsidP="00FC121A">
      <w:pPr>
        <w:spacing w:after="0" w:line="480" w:lineRule="auto"/>
        <w:contextualSpacing/>
        <w:jc w:val="both"/>
        <w:rPr>
          <w:rFonts w:cstheme="minorHAnsi"/>
          <w:sz w:val="24"/>
          <w:szCs w:val="24"/>
        </w:rPr>
      </w:pPr>
      <w:r w:rsidRPr="007E73BB">
        <w:rPr>
          <w:rFonts w:cstheme="minorHAnsi"/>
          <w:b/>
          <w:bCs/>
          <w:sz w:val="24"/>
          <w:szCs w:val="24"/>
        </w:rPr>
        <w:t>Figure S</w:t>
      </w:r>
      <w:r>
        <w:rPr>
          <w:rFonts w:cstheme="minorHAnsi"/>
          <w:b/>
          <w:bCs/>
          <w:sz w:val="24"/>
          <w:szCs w:val="24"/>
        </w:rPr>
        <w:t>3</w:t>
      </w:r>
      <w:r>
        <w:rPr>
          <w:rFonts w:cstheme="minorHAnsi"/>
          <w:sz w:val="24"/>
          <w:szCs w:val="24"/>
        </w:rPr>
        <w:t xml:space="preserve"> </w:t>
      </w:r>
      <w:r w:rsidRPr="00406BDA">
        <w:rPr>
          <w:rFonts w:cstheme="minorHAnsi"/>
          <w:sz w:val="24"/>
          <w:szCs w:val="24"/>
        </w:rPr>
        <w:t>Effect of (a) pH, (b) particle size, and (c) shaking speed on the removal of heavy metals</w:t>
      </w:r>
      <w:r w:rsidRPr="009F07E1">
        <w:rPr>
          <w:rFonts w:cstheme="minorHAnsi"/>
          <w:sz w:val="24"/>
          <w:szCs w:val="24"/>
        </w:rPr>
        <w:t xml:space="preserve"> by the bio-adsorption on MDP. </w:t>
      </w:r>
      <w:r w:rsidRPr="00FE3029">
        <w:rPr>
          <w:rFonts w:cstheme="minorHAnsi"/>
          <w:sz w:val="24"/>
          <w:szCs w:val="24"/>
        </w:rPr>
        <w:t>(Bio-adsorption conditions: adsorption temperature 25 °C, initial concentration of 50 mg L</w:t>
      </w:r>
      <w:r w:rsidRPr="00FE3029">
        <w:rPr>
          <w:rFonts w:cstheme="minorHAnsi"/>
          <w:sz w:val="24"/>
          <w:szCs w:val="24"/>
          <w:vertAlign w:val="superscript"/>
        </w:rPr>
        <w:t>-1</w:t>
      </w:r>
      <w:r w:rsidRPr="00FE3029">
        <w:rPr>
          <w:rFonts w:cstheme="minorHAnsi"/>
          <w:sz w:val="24"/>
          <w:szCs w:val="24"/>
        </w:rPr>
        <w:t xml:space="preserve">, MDP dosing of 2 </w:t>
      </w:r>
      <w:r>
        <w:rPr>
          <w:rFonts w:cstheme="minorHAnsi"/>
          <w:sz w:val="24"/>
          <w:szCs w:val="24"/>
        </w:rPr>
        <w:t>g</w:t>
      </w:r>
      <w:r w:rsidRPr="00FE302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L</w:t>
      </w:r>
      <w:r w:rsidRPr="00FE3029">
        <w:rPr>
          <w:rFonts w:cstheme="minorHAnsi"/>
          <w:sz w:val="24"/>
          <w:szCs w:val="24"/>
          <w:vertAlign w:val="superscript"/>
        </w:rPr>
        <w:t>-1</w:t>
      </w:r>
      <w:r w:rsidRPr="00FE3029">
        <w:rPr>
          <w:rFonts w:cstheme="minorHAnsi"/>
          <w:sz w:val="24"/>
          <w:szCs w:val="24"/>
          <w:vertAlign w:val="subscript"/>
        </w:rPr>
        <w:t>solution</w:t>
      </w:r>
      <w:r w:rsidRPr="00FE3029">
        <w:rPr>
          <w:rFonts w:cstheme="minorHAnsi"/>
          <w:sz w:val="24"/>
          <w:szCs w:val="24"/>
        </w:rPr>
        <w:t>, adsorption time of 180 min; (a) particle size of 200 µm and shaking speed of 300 rpm; (b) pH of 5 and shaking speed of 300 rpm; (c) pH of 5 and particle size of 200 µm.)</w:t>
      </w:r>
    </w:p>
    <w:p w14:paraId="08688945" w14:textId="77777777" w:rsidR="00A5506C" w:rsidRDefault="00A5506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139A2C70" w14:textId="77777777" w:rsidR="005D54AA" w:rsidRPr="00DD211D" w:rsidRDefault="005D54AA" w:rsidP="005D54AA">
      <w:pPr>
        <w:autoSpaceDE w:val="0"/>
        <w:autoSpaceDN w:val="0"/>
        <w:adjustRightInd w:val="0"/>
        <w:spacing w:after="0" w:line="480" w:lineRule="auto"/>
        <w:contextualSpacing/>
        <w:jc w:val="center"/>
        <w:rPr>
          <w:rFonts w:cstheme="minorHAnsi"/>
          <w:color w:val="5B9BD5" w:themeColor="accent1"/>
          <w:sz w:val="24"/>
          <w:szCs w:val="24"/>
        </w:rPr>
      </w:pPr>
      <w:r w:rsidRPr="00DD211D">
        <w:rPr>
          <w:rFonts w:cstheme="minorHAnsi"/>
          <w:noProof/>
          <w:color w:val="5B9BD5" w:themeColor="accent1"/>
          <w:sz w:val="24"/>
          <w:szCs w:val="24"/>
        </w:rPr>
        <w:lastRenderedPageBreak/>
        <w:drawing>
          <wp:inline distT="0" distB="0" distL="0" distR="0" wp14:anchorId="6057CDD1" wp14:editId="237FA7D7">
            <wp:extent cx="2988000" cy="2490000"/>
            <wp:effectExtent l="0" t="0" r="3175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0" cy="24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77C49" w14:textId="7D8223B6" w:rsidR="00674147" w:rsidRDefault="005D54AA" w:rsidP="005D54AA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cstheme="minorHAnsi"/>
          <w:sz w:val="24"/>
          <w:szCs w:val="24"/>
        </w:rPr>
      </w:pPr>
      <w:r w:rsidRPr="007E73BB">
        <w:rPr>
          <w:rFonts w:cstheme="minorHAnsi"/>
          <w:b/>
          <w:bCs/>
          <w:sz w:val="24"/>
          <w:szCs w:val="24"/>
        </w:rPr>
        <w:t>Figure S</w:t>
      </w:r>
      <w:r>
        <w:rPr>
          <w:rFonts w:cstheme="minorHAnsi"/>
          <w:b/>
          <w:bCs/>
          <w:sz w:val="24"/>
          <w:szCs w:val="24"/>
        </w:rPr>
        <w:t>4</w:t>
      </w:r>
      <w:r>
        <w:rPr>
          <w:rFonts w:cstheme="minorHAnsi"/>
          <w:sz w:val="24"/>
          <w:szCs w:val="24"/>
        </w:rPr>
        <w:t xml:space="preserve"> </w:t>
      </w:r>
      <w:r w:rsidRPr="00DD211D">
        <w:rPr>
          <w:rFonts w:cstheme="minorHAnsi"/>
          <w:sz w:val="24"/>
          <w:szCs w:val="24"/>
        </w:rPr>
        <w:t xml:space="preserve">Effect of MDP dosing </w:t>
      </w:r>
      <w:bookmarkStart w:id="0" w:name="_Hlk102423801"/>
      <w:r w:rsidRPr="00DD211D">
        <w:rPr>
          <w:rFonts w:cstheme="minorHAnsi"/>
          <w:sz w:val="24"/>
          <w:szCs w:val="24"/>
        </w:rPr>
        <w:t xml:space="preserve">on the removal of heavy metals by the bio-adsorption on MDP. </w:t>
      </w:r>
      <w:bookmarkEnd w:id="0"/>
      <w:r w:rsidRPr="00DD211D">
        <w:rPr>
          <w:rFonts w:cstheme="minorHAnsi"/>
          <w:sz w:val="24"/>
          <w:szCs w:val="24"/>
        </w:rPr>
        <w:t>(Bio-adsorption conditions: adsorption temperature 25 °C, initial concentration of 90 mg L</w:t>
      </w:r>
      <w:r w:rsidRPr="00DD211D">
        <w:rPr>
          <w:rFonts w:cstheme="minorHAnsi"/>
          <w:sz w:val="24"/>
          <w:szCs w:val="24"/>
          <w:vertAlign w:val="superscript"/>
        </w:rPr>
        <w:t>-1</w:t>
      </w:r>
      <w:r w:rsidRPr="00DD211D">
        <w:rPr>
          <w:rFonts w:cstheme="minorHAnsi"/>
          <w:sz w:val="24"/>
          <w:szCs w:val="24"/>
        </w:rPr>
        <w:t>, MDP dosing of 0.4-6 g L</w:t>
      </w:r>
      <w:r w:rsidRPr="00DD211D">
        <w:rPr>
          <w:rFonts w:cstheme="minorHAnsi"/>
          <w:sz w:val="24"/>
          <w:szCs w:val="24"/>
          <w:vertAlign w:val="superscript"/>
        </w:rPr>
        <w:t>-1</w:t>
      </w:r>
      <w:r w:rsidRPr="00DD211D">
        <w:rPr>
          <w:rFonts w:cstheme="minorHAnsi"/>
          <w:sz w:val="24"/>
          <w:szCs w:val="24"/>
          <w:vertAlign w:val="subscript"/>
        </w:rPr>
        <w:t>solution</w:t>
      </w:r>
      <w:r w:rsidRPr="00DD211D">
        <w:rPr>
          <w:rFonts w:cstheme="minorHAnsi"/>
          <w:sz w:val="24"/>
          <w:szCs w:val="24"/>
        </w:rPr>
        <w:t>, particle size of 200 µm, pH of 5, shaking speed of 300 rpm, and adsorption time of 60 min.)</w:t>
      </w:r>
    </w:p>
    <w:p w14:paraId="04A0F3F5" w14:textId="77777777" w:rsidR="00674147" w:rsidRDefault="0067414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7ABD49DE" w14:textId="77777777" w:rsidR="00674147" w:rsidRDefault="00674147" w:rsidP="00674147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cstheme="minorHAnsi"/>
          <w:color w:val="5B9BD5" w:themeColor="accent1"/>
          <w:sz w:val="24"/>
          <w:szCs w:val="24"/>
        </w:rPr>
      </w:pPr>
      <w:r>
        <w:rPr>
          <w:rFonts w:cstheme="minorHAnsi"/>
          <w:noProof/>
          <w:color w:val="5B9BD5" w:themeColor="accent1"/>
          <w:sz w:val="24"/>
          <w:szCs w:val="24"/>
        </w:rPr>
        <w:lastRenderedPageBreak/>
        <w:drawing>
          <wp:inline distT="0" distB="0" distL="0" distR="0" wp14:anchorId="6A478804" wp14:editId="5539F54B">
            <wp:extent cx="5962648" cy="2510589"/>
            <wp:effectExtent l="0" t="0" r="635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48" cy="251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7B3BF" w14:textId="0BDC88F9" w:rsidR="00674147" w:rsidRDefault="00674147" w:rsidP="00674147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cstheme="minorHAnsi"/>
          <w:sz w:val="24"/>
          <w:szCs w:val="24"/>
        </w:rPr>
      </w:pPr>
      <w:r w:rsidRPr="007E73BB">
        <w:rPr>
          <w:rFonts w:cstheme="minorHAnsi"/>
          <w:b/>
          <w:bCs/>
          <w:sz w:val="24"/>
          <w:szCs w:val="24"/>
        </w:rPr>
        <w:t>Figure S</w:t>
      </w:r>
      <w:r>
        <w:rPr>
          <w:rFonts w:cstheme="minorHAnsi"/>
          <w:b/>
          <w:bCs/>
          <w:sz w:val="24"/>
          <w:szCs w:val="24"/>
        </w:rPr>
        <w:t>5</w:t>
      </w:r>
      <w:r>
        <w:rPr>
          <w:rFonts w:cstheme="minorHAnsi"/>
          <w:sz w:val="24"/>
          <w:szCs w:val="24"/>
        </w:rPr>
        <w:t xml:space="preserve"> The equilibrium bio-adsorption </w:t>
      </w:r>
      <w:r w:rsidRPr="00406BDA">
        <w:rPr>
          <w:rFonts w:cstheme="minorHAnsi"/>
          <w:sz w:val="24"/>
          <w:szCs w:val="24"/>
        </w:rPr>
        <w:t>of heavy metals</w:t>
      </w:r>
      <w:r w:rsidRPr="009F07E1">
        <w:rPr>
          <w:rFonts w:cstheme="minorHAnsi"/>
          <w:sz w:val="24"/>
          <w:szCs w:val="24"/>
        </w:rPr>
        <w:t xml:space="preserve"> on MDP</w:t>
      </w:r>
      <w:r w:rsidRPr="00244DA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and the corresponding non-linear fitting curves using the Langmuir and the Freundlich isotherm </w:t>
      </w:r>
      <w:r w:rsidRPr="002F3F00">
        <w:rPr>
          <w:rFonts w:cstheme="minorHAnsi"/>
          <w:sz w:val="24"/>
          <w:szCs w:val="24"/>
        </w:rPr>
        <w:t>models. (Bio-adsorption conditions: adsorption temperature 25 °C, initial concentration of 90 mg L</w:t>
      </w:r>
      <w:r w:rsidRPr="002F3F00">
        <w:rPr>
          <w:rFonts w:cstheme="minorHAnsi"/>
          <w:sz w:val="24"/>
          <w:szCs w:val="24"/>
          <w:vertAlign w:val="superscript"/>
        </w:rPr>
        <w:t>-1</w:t>
      </w:r>
      <w:r w:rsidRPr="002F3F00">
        <w:rPr>
          <w:rFonts w:cstheme="minorHAnsi"/>
          <w:sz w:val="24"/>
          <w:szCs w:val="24"/>
        </w:rPr>
        <w:t xml:space="preserve">, MDP dosing of </w:t>
      </w:r>
      <w:r>
        <w:rPr>
          <w:rFonts w:cstheme="minorHAnsi"/>
          <w:sz w:val="24"/>
          <w:szCs w:val="24"/>
        </w:rPr>
        <w:t>0.4 - 6</w:t>
      </w:r>
      <w:r w:rsidRPr="002F3F00">
        <w:rPr>
          <w:rFonts w:cstheme="minorHAnsi"/>
          <w:sz w:val="24"/>
          <w:szCs w:val="24"/>
        </w:rPr>
        <w:t xml:space="preserve"> g L</w:t>
      </w:r>
      <w:r w:rsidRPr="002F3F00">
        <w:rPr>
          <w:rFonts w:cstheme="minorHAnsi"/>
          <w:sz w:val="24"/>
          <w:szCs w:val="24"/>
          <w:vertAlign w:val="superscript"/>
        </w:rPr>
        <w:t>-1</w:t>
      </w:r>
      <w:r w:rsidRPr="002F3F00">
        <w:rPr>
          <w:rFonts w:cstheme="minorHAnsi"/>
          <w:sz w:val="24"/>
          <w:szCs w:val="24"/>
          <w:vertAlign w:val="subscript"/>
        </w:rPr>
        <w:t>solution</w:t>
      </w:r>
      <w:r w:rsidRPr="002F3F00">
        <w:rPr>
          <w:rFonts w:cstheme="minorHAnsi"/>
          <w:sz w:val="24"/>
          <w:szCs w:val="24"/>
        </w:rPr>
        <w:t>, particle size of 200 µm, pH of 5, shaking speed of 300 rpm, and adsorption time of 60 min.)</w:t>
      </w:r>
    </w:p>
    <w:p w14:paraId="56470470" w14:textId="77777777" w:rsidR="005D54AA" w:rsidRPr="00DD211D" w:rsidRDefault="005D54AA" w:rsidP="005D54AA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cstheme="minorHAnsi"/>
          <w:sz w:val="24"/>
          <w:szCs w:val="24"/>
        </w:rPr>
      </w:pPr>
    </w:p>
    <w:p w14:paraId="11455502" w14:textId="77777777" w:rsidR="00FC121A" w:rsidRPr="009F07E1" w:rsidRDefault="00FC121A" w:rsidP="00FC121A">
      <w:pPr>
        <w:spacing w:after="0" w:line="480" w:lineRule="auto"/>
        <w:contextualSpacing/>
        <w:jc w:val="both"/>
        <w:rPr>
          <w:rFonts w:cstheme="minorHAnsi"/>
          <w:sz w:val="24"/>
          <w:szCs w:val="24"/>
        </w:rPr>
      </w:pPr>
    </w:p>
    <w:p w14:paraId="15FC8E91" w14:textId="77777777" w:rsidR="00355E06" w:rsidRDefault="00355E06" w:rsidP="00643805">
      <w:pPr>
        <w:pStyle w:val="EndNoteBibliography"/>
        <w:tabs>
          <w:tab w:val="left" w:pos="4230"/>
        </w:tabs>
        <w:spacing w:line="360" w:lineRule="auto"/>
        <w:contextualSpacing/>
        <w:jc w:val="center"/>
        <w:rPr>
          <w:rFonts w:cstheme="minorHAnsi"/>
          <w:color w:val="000000" w:themeColor="text1"/>
          <w:sz w:val="24"/>
          <w:szCs w:val="24"/>
        </w:rPr>
      </w:pPr>
    </w:p>
    <w:p w14:paraId="5945B689" w14:textId="77777777" w:rsidR="00355E06" w:rsidRDefault="00355E06">
      <w:pPr>
        <w:spacing w:after="0" w:line="240" w:lineRule="auto"/>
        <w:rPr>
          <w:rFonts w:ascii="Calibri" w:hAnsi="Calibri" w:cstheme="minorHAnsi"/>
          <w:noProof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br w:type="page"/>
      </w:r>
    </w:p>
    <w:p w14:paraId="458D60C8" w14:textId="254F65E7" w:rsidR="00355E06" w:rsidRDefault="00355E06" w:rsidP="00355E06">
      <w:pPr>
        <w:spacing w:after="0" w:line="360" w:lineRule="auto"/>
        <w:contextualSpacing/>
        <w:rPr>
          <w:rFonts w:cstheme="minorHAnsi"/>
          <w:sz w:val="24"/>
          <w:szCs w:val="24"/>
        </w:rPr>
      </w:pPr>
      <w:r w:rsidRPr="00355E06">
        <w:rPr>
          <w:rFonts w:cstheme="minorHAnsi"/>
          <w:b/>
          <w:bCs/>
          <w:sz w:val="24"/>
          <w:szCs w:val="24"/>
        </w:rPr>
        <w:lastRenderedPageBreak/>
        <w:t xml:space="preserve">Table </w:t>
      </w:r>
      <w:r w:rsidRPr="00355E06">
        <w:rPr>
          <w:rFonts w:cstheme="minorHAnsi"/>
          <w:b/>
          <w:bCs/>
          <w:sz w:val="24"/>
          <w:szCs w:val="24"/>
          <w:lang w:eastAsia="zh-CN"/>
        </w:rPr>
        <w:t>S1</w:t>
      </w:r>
      <w:r w:rsidRPr="00E64F56">
        <w:rPr>
          <w:rFonts w:cstheme="minorHAnsi"/>
          <w:sz w:val="24"/>
          <w:szCs w:val="24"/>
        </w:rPr>
        <w:t xml:space="preserve"> Parameters of the two </w:t>
      </w:r>
      <w:r w:rsidRPr="00DC388C">
        <w:rPr>
          <w:rFonts w:cstheme="minorHAnsi"/>
          <w:sz w:val="24"/>
          <w:szCs w:val="24"/>
        </w:rPr>
        <w:t>isotherm</w:t>
      </w:r>
      <w:r w:rsidRPr="00E64F56">
        <w:rPr>
          <w:rFonts w:cstheme="minorHAnsi"/>
          <w:sz w:val="24"/>
          <w:szCs w:val="24"/>
        </w:rPr>
        <w:t xml:space="preserve"> models for </w:t>
      </w:r>
      <w:bookmarkStart w:id="1" w:name="_Hlk102503459"/>
      <w:r w:rsidRPr="00E64F56">
        <w:rPr>
          <w:rFonts w:cstheme="minorHAnsi"/>
          <w:sz w:val="24"/>
          <w:szCs w:val="24"/>
        </w:rPr>
        <w:t xml:space="preserve">the </w:t>
      </w:r>
      <w:r>
        <w:rPr>
          <w:rFonts w:cstheme="minorHAnsi"/>
          <w:sz w:val="24"/>
          <w:szCs w:val="24"/>
        </w:rPr>
        <w:t>bio-</w:t>
      </w:r>
      <w:r w:rsidRPr="00E64F56">
        <w:rPr>
          <w:rFonts w:cstheme="minorHAnsi"/>
          <w:sz w:val="24"/>
          <w:szCs w:val="24"/>
        </w:rPr>
        <w:t xml:space="preserve">adsorption </w:t>
      </w:r>
      <w:r>
        <w:rPr>
          <w:rFonts w:cstheme="minorHAnsi"/>
          <w:sz w:val="24"/>
          <w:szCs w:val="24"/>
        </w:rPr>
        <w:t>of heavy metals on MDP.</w:t>
      </w:r>
      <w:bookmarkEnd w:id="1"/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851"/>
        <w:gridCol w:w="709"/>
        <w:gridCol w:w="1275"/>
        <w:gridCol w:w="709"/>
        <w:gridCol w:w="801"/>
        <w:gridCol w:w="236"/>
        <w:gridCol w:w="522"/>
        <w:gridCol w:w="993"/>
        <w:gridCol w:w="708"/>
        <w:gridCol w:w="899"/>
      </w:tblGrid>
      <w:tr w:rsidR="00355E06" w:rsidRPr="00DC388C" w14:paraId="5F4C69AF" w14:textId="77777777" w:rsidTr="008910D7">
        <w:trPr>
          <w:jc w:val="center"/>
        </w:trPr>
        <w:tc>
          <w:tcPr>
            <w:tcW w:w="709" w:type="dxa"/>
            <w:vMerge w:val="restart"/>
            <w:vAlign w:val="center"/>
          </w:tcPr>
          <w:p w14:paraId="5BC6AEF9" w14:textId="77777777" w:rsidR="00355E06" w:rsidRPr="00DC388C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03369E2" w14:textId="77777777" w:rsidR="00355E06" w:rsidRPr="00DC388C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q</w:t>
            </w:r>
            <w:r>
              <w:rPr>
                <w:rFonts w:cstheme="minorHAnsi"/>
                <w:sz w:val="24"/>
                <w:szCs w:val="24"/>
                <w:vertAlign w:val="subscript"/>
              </w:rPr>
              <w:t>e</w:t>
            </w:r>
            <w:proofErr w:type="spellEnd"/>
            <w:r>
              <w:rPr>
                <w:rFonts w:cstheme="minorHAnsi"/>
                <w:sz w:val="24"/>
                <w:szCs w:val="24"/>
                <w:vertAlign w:val="subscript"/>
              </w:rPr>
              <w:t xml:space="preserve"> exp</w:t>
            </w:r>
          </w:p>
          <w:p w14:paraId="7F7204B9" w14:textId="77777777" w:rsidR="00355E06" w:rsidRPr="00DC388C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DC388C">
              <w:rPr>
                <w:rFonts w:cstheme="minorHAnsi"/>
                <w:sz w:val="24"/>
                <w:szCs w:val="24"/>
              </w:rPr>
              <w:t xml:space="preserve">(mg </w:t>
            </w:r>
            <w:r>
              <w:rPr>
                <w:rFonts w:cstheme="minorHAnsi"/>
                <w:sz w:val="24"/>
                <w:szCs w:val="24"/>
              </w:rPr>
              <w:t>g</w:t>
            </w:r>
            <w:r w:rsidRPr="00DC388C">
              <w:rPr>
                <w:rFonts w:cstheme="minorHAnsi"/>
                <w:sz w:val="24"/>
                <w:szCs w:val="24"/>
                <w:vertAlign w:val="superscript"/>
              </w:rPr>
              <w:t>-1</w:t>
            </w:r>
            <w:r w:rsidRPr="00DC388C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345" w:type="dxa"/>
            <w:gridSpan w:val="5"/>
            <w:tcBorders>
              <w:bottom w:val="single" w:sz="4" w:space="0" w:color="auto"/>
            </w:tcBorders>
            <w:vAlign w:val="center"/>
          </w:tcPr>
          <w:p w14:paraId="542C36B3" w14:textId="77777777" w:rsidR="00355E06" w:rsidRPr="00DC388C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DC388C">
              <w:rPr>
                <w:rFonts w:cstheme="minorHAnsi"/>
                <w:sz w:val="24"/>
                <w:szCs w:val="24"/>
              </w:rPr>
              <w:t>Langmuir isotherm model</w:t>
            </w:r>
          </w:p>
        </w:tc>
        <w:tc>
          <w:tcPr>
            <w:tcW w:w="236" w:type="dxa"/>
            <w:tcBorders>
              <w:bottom w:val="single" w:sz="4" w:space="0" w:color="FFFFFF" w:themeColor="background1"/>
            </w:tcBorders>
            <w:vAlign w:val="center"/>
          </w:tcPr>
          <w:p w14:paraId="3F3B56DB" w14:textId="77777777" w:rsidR="00355E06" w:rsidRPr="00DC388C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22" w:type="dxa"/>
            <w:gridSpan w:val="4"/>
            <w:tcBorders>
              <w:bottom w:val="single" w:sz="4" w:space="0" w:color="auto"/>
            </w:tcBorders>
            <w:vAlign w:val="center"/>
          </w:tcPr>
          <w:p w14:paraId="627FE3A0" w14:textId="77777777" w:rsidR="00355E06" w:rsidRPr="00DC388C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DC388C">
              <w:rPr>
                <w:rFonts w:cstheme="minorHAnsi"/>
                <w:sz w:val="24"/>
                <w:szCs w:val="24"/>
              </w:rPr>
              <w:t>Freundlich isotherm model</w:t>
            </w:r>
          </w:p>
        </w:tc>
      </w:tr>
      <w:tr w:rsidR="00355E06" w:rsidRPr="00DC388C" w14:paraId="0D929B29" w14:textId="77777777" w:rsidTr="008910D7">
        <w:trPr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117F4262" w14:textId="77777777" w:rsidR="00355E06" w:rsidRPr="00DC388C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5A225AFA" w14:textId="77777777" w:rsidR="00355E06" w:rsidRPr="00DC388C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91D8E" w14:textId="77777777" w:rsidR="00355E06" w:rsidRPr="001C6CCF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 w:rsidRPr="00DC388C">
              <w:rPr>
                <w:rFonts w:cstheme="minorHAnsi"/>
                <w:sz w:val="24"/>
                <w:szCs w:val="24"/>
              </w:rPr>
              <w:t>K</w:t>
            </w:r>
            <w:r w:rsidRPr="00DC388C">
              <w:rPr>
                <w:rFonts w:cstheme="minorHAnsi"/>
                <w:sz w:val="24"/>
                <w:szCs w:val="24"/>
                <w:vertAlign w:val="subscript"/>
              </w:rPr>
              <w:t>Lan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FD0A4" w14:textId="77777777" w:rsidR="00355E06" w:rsidRPr="001C6CCF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R</w:t>
            </w:r>
            <w:r w:rsidRPr="0013629B">
              <w:rPr>
                <w:rFonts w:cstheme="minorHAnsi"/>
                <w:sz w:val="24"/>
                <w:szCs w:val="24"/>
                <w:vertAlign w:val="subscript"/>
              </w:rPr>
              <w:t>Lan</w:t>
            </w:r>
            <w:proofErr w:type="spellEnd"/>
          </w:p>
        </w:tc>
        <w:tc>
          <w:tcPr>
            <w:tcW w:w="1275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3CB3E764" w14:textId="77777777" w:rsidR="00355E06" w:rsidRPr="00DC388C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DC388C">
              <w:rPr>
                <w:rFonts w:cstheme="minorHAnsi"/>
                <w:sz w:val="24"/>
                <w:szCs w:val="24"/>
              </w:rPr>
              <w:t>q</w:t>
            </w:r>
            <w:r w:rsidRPr="00DC388C">
              <w:rPr>
                <w:rFonts w:cstheme="minorHAnsi"/>
                <w:sz w:val="24"/>
                <w:szCs w:val="24"/>
                <w:vertAlign w:val="subscript"/>
              </w:rPr>
              <w:t>m</w:t>
            </w:r>
            <w:proofErr w:type="spellEnd"/>
            <w:r>
              <w:rPr>
                <w:rFonts w:cstheme="minorHAnsi"/>
                <w:sz w:val="24"/>
                <w:szCs w:val="24"/>
                <w:vertAlign w:val="subscript"/>
              </w:rPr>
              <w:t xml:space="preserve"> </w:t>
            </w:r>
            <w:r w:rsidRPr="00DC388C">
              <w:rPr>
                <w:rFonts w:cstheme="minorHAnsi"/>
                <w:sz w:val="24"/>
                <w:szCs w:val="24"/>
              </w:rPr>
              <w:t>(mg g</w:t>
            </w:r>
            <w:r w:rsidRPr="00DC388C">
              <w:rPr>
                <w:rFonts w:cstheme="minorHAnsi"/>
                <w:sz w:val="24"/>
                <w:szCs w:val="24"/>
                <w:vertAlign w:val="superscript"/>
              </w:rPr>
              <w:t>-1</w:t>
            </w:r>
            <w:r w:rsidRPr="00DC388C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5CC0A990" w14:textId="77777777" w:rsidR="00355E06" w:rsidRPr="00DC388C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SSR</w:t>
            </w:r>
            <w:r w:rsidRPr="00DC388C">
              <w:rPr>
                <w:rFonts w:cstheme="minorHAnsi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801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6635E907" w14:textId="77777777" w:rsidR="00355E06" w:rsidRPr="00DC388C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DC388C">
              <w:rPr>
                <w:rFonts w:cstheme="minorHAnsi"/>
                <w:sz w:val="24"/>
                <w:szCs w:val="24"/>
              </w:rPr>
              <w:t>R</w:t>
            </w:r>
            <w:r w:rsidRPr="00DC388C">
              <w:rPr>
                <w:rFonts w:cstheme="minorHAns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6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3D39AB14" w14:textId="77777777" w:rsidR="00355E06" w:rsidRPr="00DC388C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4E991" w14:textId="77777777" w:rsidR="00355E06" w:rsidRPr="00DC388C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DC388C">
              <w:rPr>
                <w:rFonts w:cstheme="minorHAnsi"/>
                <w:sz w:val="24"/>
                <w:szCs w:val="24"/>
              </w:rPr>
              <w:t>K</w:t>
            </w:r>
            <w:r w:rsidRPr="00DC388C">
              <w:rPr>
                <w:rFonts w:cstheme="minorHAnsi"/>
                <w:sz w:val="24"/>
                <w:szCs w:val="24"/>
                <w:vertAlign w:val="subscript"/>
              </w:rPr>
              <w:t>F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14E93" w14:textId="77777777" w:rsidR="00355E06" w:rsidRPr="00DC388C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A100A48" w14:textId="77777777" w:rsidR="00355E06" w:rsidRPr="00DC388C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SSR</w:t>
            </w:r>
            <w:r w:rsidRPr="00DC388C">
              <w:rPr>
                <w:rFonts w:cstheme="minorHAnsi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center"/>
          </w:tcPr>
          <w:p w14:paraId="046764CC" w14:textId="77777777" w:rsidR="00355E06" w:rsidRPr="00DC388C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DC388C">
              <w:rPr>
                <w:rFonts w:cstheme="minorHAnsi"/>
                <w:sz w:val="24"/>
                <w:szCs w:val="24"/>
              </w:rPr>
              <w:t>R</w:t>
            </w:r>
            <w:r w:rsidRPr="00DC388C">
              <w:rPr>
                <w:rFonts w:cstheme="minorHAnsi"/>
                <w:sz w:val="24"/>
                <w:szCs w:val="24"/>
                <w:vertAlign w:val="superscript"/>
              </w:rPr>
              <w:t>2</w:t>
            </w:r>
          </w:p>
        </w:tc>
      </w:tr>
      <w:tr w:rsidR="00355E06" w:rsidRPr="00DC388C" w14:paraId="5D13ACF6" w14:textId="77777777" w:rsidTr="008910D7">
        <w:trPr>
          <w:jc w:val="center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C573E73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Cu</w:t>
            </w:r>
            <w:r w:rsidRPr="009E6414">
              <w:rPr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A03915A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77.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5EBFFCB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0.359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9C0B6E8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0.03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0135C9E9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82.4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78FAB24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28.6</w:t>
            </w:r>
          </w:p>
        </w:tc>
        <w:tc>
          <w:tcPr>
            <w:tcW w:w="801" w:type="dxa"/>
            <w:tcBorders>
              <w:top w:val="single" w:sz="4" w:space="0" w:color="auto"/>
            </w:tcBorders>
            <w:vAlign w:val="center"/>
          </w:tcPr>
          <w:p w14:paraId="2DA54019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0.964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3798D104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14:paraId="7C97650C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70C76BE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3.37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14343AC2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8.28</w:t>
            </w:r>
          </w:p>
        </w:tc>
        <w:tc>
          <w:tcPr>
            <w:tcW w:w="899" w:type="dxa"/>
            <w:tcBorders>
              <w:top w:val="single" w:sz="4" w:space="0" w:color="auto"/>
            </w:tcBorders>
            <w:vAlign w:val="center"/>
          </w:tcPr>
          <w:p w14:paraId="32BECEE3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0.980</w:t>
            </w:r>
          </w:p>
        </w:tc>
      </w:tr>
      <w:tr w:rsidR="00355E06" w:rsidRPr="00DC388C" w14:paraId="497F94A1" w14:textId="77777777" w:rsidTr="008910D7">
        <w:trPr>
          <w:jc w:val="center"/>
        </w:trPr>
        <w:tc>
          <w:tcPr>
            <w:tcW w:w="709" w:type="dxa"/>
            <w:vAlign w:val="center"/>
          </w:tcPr>
          <w:p w14:paraId="56DF32AE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Ni</w:t>
            </w:r>
            <w:r w:rsidRPr="009E6414">
              <w:rPr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992" w:type="dxa"/>
            <w:vAlign w:val="center"/>
          </w:tcPr>
          <w:p w14:paraId="4BA82AD5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68.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0D7FFD42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0.279</w:t>
            </w:r>
          </w:p>
        </w:tc>
        <w:tc>
          <w:tcPr>
            <w:tcW w:w="709" w:type="dxa"/>
            <w:vAlign w:val="center"/>
          </w:tcPr>
          <w:p w14:paraId="02237238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0.03</w:t>
            </w:r>
          </w:p>
        </w:tc>
        <w:tc>
          <w:tcPr>
            <w:tcW w:w="1275" w:type="dxa"/>
            <w:vAlign w:val="center"/>
          </w:tcPr>
          <w:p w14:paraId="24E18C63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71.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14:paraId="7BD374BA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25.2</w:t>
            </w:r>
          </w:p>
        </w:tc>
        <w:tc>
          <w:tcPr>
            <w:tcW w:w="801" w:type="dxa"/>
            <w:vAlign w:val="center"/>
          </w:tcPr>
          <w:p w14:paraId="7A31EE57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0.939</w:t>
            </w:r>
          </w:p>
        </w:tc>
        <w:tc>
          <w:tcPr>
            <w:tcW w:w="236" w:type="dxa"/>
            <w:vAlign w:val="center"/>
          </w:tcPr>
          <w:p w14:paraId="689179A9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2" w:type="dxa"/>
            <w:vAlign w:val="center"/>
          </w:tcPr>
          <w:p w14:paraId="2FF5448D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23</w:t>
            </w:r>
          </w:p>
        </w:tc>
        <w:tc>
          <w:tcPr>
            <w:tcW w:w="993" w:type="dxa"/>
            <w:vAlign w:val="center"/>
          </w:tcPr>
          <w:p w14:paraId="6F53AE3C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3.19</w:t>
            </w:r>
          </w:p>
        </w:tc>
        <w:tc>
          <w:tcPr>
            <w:tcW w:w="708" w:type="dxa"/>
            <w:vAlign w:val="center"/>
          </w:tcPr>
          <w:p w14:paraId="78502BE7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2.09</w:t>
            </w:r>
          </w:p>
        </w:tc>
        <w:tc>
          <w:tcPr>
            <w:tcW w:w="899" w:type="dxa"/>
            <w:vAlign w:val="center"/>
          </w:tcPr>
          <w:p w14:paraId="36B143B7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0.940</w:t>
            </w:r>
          </w:p>
        </w:tc>
      </w:tr>
      <w:tr w:rsidR="00355E06" w:rsidRPr="00DC388C" w14:paraId="1EB0B093" w14:textId="77777777" w:rsidTr="008910D7">
        <w:trPr>
          <w:jc w:val="center"/>
        </w:trPr>
        <w:tc>
          <w:tcPr>
            <w:tcW w:w="709" w:type="dxa"/>
            <w:vAlign w:val="center"/>
          </w:tcPr>
          <w:p w14:paraId="3E75B377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Zn</w:t>
            </w:r>
            <w:r w:rsidRPr="009E6414">
              <w:rPr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992" w:type="dxa"/>
            <w:vAlign w:val="center"/>
          </w:tcPr>
          <w:p w14:paraId="4472A0F1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50.5</w:t>
            </w:r>
          </w:p>
        </w:tc>
        <w:tc>
          <w:tcPr>
            <w:tcW w:w="851" w:type="dxa"/>
            <w:vAlign w:val="center"/>
          </w:tcPr>
          <w:p w14:paraId="7C9506AD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0.194</w:t>
            </w:r>
          </w:p>
        </w:tc>
        <w:tc>
          <w:tcPr>
            <w:tcW w:w="709" w:type="dxa"/>
            <w:vAlign w:val="center"/>
          </w:tcPr>
          <w:p w14:paraId="7C2E25D6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0.04</w:t>
            </w:r>
          </w:p>
        </w:tc>
        <w:tc>
          <w:tcPr>
            <w:tcW w:w="1275" w:type="dxa"/>
            <w:vAlign w:val="center"/>
          </w:tcPr>
          <w:p w14:paraId="116E80DA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66.3</w:t>
            </w:r>
          </w:p>
        </w:tc>
        <w:tc>
          <w:tcPr>
            <w:tcW w:w="709" w:type="dxa"/>
            <w:vAlign w:val="center"/>
          </w:tcPr>
          <w:p w14:paraId="5751D348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20.5</w:t>
            </w:r>
          </w:p>
        </w:tc>
        <w:tc>
          <w:tcPr>
            <w:tcW w:w="801" w:type="dxa"/>
            <w:vAlign w:val="center"/>
          </w:tcPr>
          <w:p w14:paraId="792351D0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0.878</w:t>
            </w:r>
          </w:p>
        </w:tc>
        <w:tc>
          <w:tcPr>
            <w:tcW w:w="236" w:type="dxa"/>
            <w:vAlign w:val="center"/>
          </w:tcPr>
          <w:p w14:paraId="5B067E8A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2" w:type="dxa"/>
            <w:vAlign w:val="center"/>
          </w:tcPr>
          <w:p w14:paraId="23315637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17</w:t>
            </w:r>
          </w:p>
        </w:tc>
        <w:tc>
          <w:tcPr>
            <w:tcW w:w="993" w:type="dxa"/>
            <w:vAlign w:val="center"/>
          </w:tcPr>
          <w:p w14:paraId="36C54CE7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3.00</w:t>
            </w:r>
          </w:p>
        </w:tc>
        <w:tc>
          <w:tcPr>
            <w:tcW w:w="708" w:type="dxa"/>
            <w:vAlign w:val="center"/>
          </w:tcPr>
          <w:p w14:paraId="4A241A5A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1.08</w:t>
            </w:r>
          </w:p>
        </w:tc>
        <w:tc>
          <w:tcPr>
            <w:tcW w:w="899" w:type="dxa"/>
            <w:vAlign w:val="center"/>
          </w:tcPr>
          <w:p w14:paraId="6613BFC4" w14:textId="77777777" w:rsidR="00355E06" w:rsidRPr="009E6414" w:rsidRDefault="00355E06" w:rsidP="008910D7">
            <w:pPr>
              <w:spacing w:after="0" w:line="360" w:lineRule="auto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9E6414">
              <w:rPr>
                <w:sz w:val="24"/>
                <w:szCs w:val="24"/>
              </w:rPr>
              <w:t>0.910</w:t>
            </w:r>
          </w:p>
        </w:tc>
      </w:tr>
    </w:tbl>
    <w:p w14:paraId="7B72C03B" w14:textId="77777777" w:rsidR="00355E06" w:rsidRPr="0013629B" w:rsidRDefault="00355E06" w:rsidP="00355E06">
      <w:pPr>
        <w:tabs>
          <w:tab w:val="left" w:pos="3555"/>
        </w:tabs>
        <w:spacing w:after="0" w:line="360" w:lineRule="auto"/>
        <w:contextualSpacing/>
        <w:jc w:val="both"/>
        <w:rPr>
          <w:rFonts w:cstheme="minorHAnsi"/>
          <w:sz w:val="24"/>
          <w:szCs w:val="24"/>
          <w:vertAlign w:val="superscript"/>
        </w:rPr>
      </w:pPr>
      <w:r w:rsidRPr="00DC388C">
        <w:rPr>
          <w:rFonts w:cstheme="minorHAnsi"/>
          <w:sz w:val="24"/>
          <w:szCs w:val="24"/>
          <w:vertAlign w:val="superscript"/>
        </w:rPr>
        <w:t>#</w:t>
      </w:r>
      <w:r w:rsidRPr="00412D4E">
        <w:t xml:space="preserve"> </w:t>
      </w:r>
      <w:r>
        <w:rPr>
          <w:rFonts w:cstheme="minorHAnsi"/>
          <w:sz w:val="24"/>
          <w:szCs w:val="24"/>
        </w:rPr>
        <w:t>SSR</w:t>
      </w:r>
      <w:r w:rsidRPr="00636765">
        <w:rPr>
          <w:rFonts w:cstheme="minorHAnsi"/>
          <w:sz w:val="24"/>
          <w:szCs w:val="24"/>
        </w:rPr>
        <w:t>=∑(</w:t>
      </w:r>
      <w:proofErr w:type="spellStart"/>
      <w:r w:rsidRPr="00636765">
        <w:rPr>
          <w:rFonts w:cstheme="minorHAnsi"/>
          <w:sz w:val="24"/>
          <w:szCs w:val="24"/>
        </w:rPr>
        <w:t>q</w:t>
      </w:r>
      <w:r w:rsidRPr="00393176">
        <w:rPr>
          <w:rFonts w:cstheme="minorHAnsi"/>
          <w:sz w:val="24"/>
          <w:szCs w:val="24"/>
          <w:vertAlign w:val="subscript"/>
        </w:rPr>
        <w:t>e</w:t>
      </w:r>
      <w:proofErr w:type="spellEnd"/>
      <w:r>
        <w:rPr>
          <w:rFonts w:cstheme="minorHAnsi"/>
          <w:sz w:val="24"/>
          <w:szCs w:val="24"/>
          <w:vertAlign w:val="subscript"/>
        </w:rPr>
        <w:t xml:space="preserve"> </w:t>
      </w:r>
      <w:proofErr w:type="spellStart"/>
      <w:r w:rsidRPr="00636765">
        <w:rPr>
          <w:rFonts w:cstheme="minorHAnsi"/>
          <w:sz w:val="24"/>
          <w:szCs w:val="24"/>
          <w:vertAlign w:val="subscript"/>
        </w:rPr>
        <w:t>cal</w:t>
      </w:r>
      <w:proofErr w:type="spellEnd"/>
      <w:r w:rsidRPr="00636765">
        <w:rPr>
          <w:rFonts w:cstheme="minorHAnsi"/>
          <w:sz w:val="24"/>
          <w:szCs w:val="24"/>
        </w:rPr>
        <w:t xml:space="preserve"> - </w:t>
      </w:r>
      <w:proofErr w:type="spellStart"/>
      <w:r w:rsidRPr="00636765">
        <w:rPr>
          <w:rFonts w:cstheme="minorHAnsi"/>
          <w:sz w:val="24"/>
          <w:szCs w:val="24"/>
        </w:rPr>
        <w:t>q</w:t>
      </w:r>
      <w:r w:rsidRPr="00636765">
        <w:rPr>
          <w:rFonts w:cstheme="minorHAnsi"/>
          <w:sz w:val="24"/>
          <w:szCs w:val="24"/>
          <w:vertAlign w:val="subscript"/>
        </w:rPr>
        <w:t>e</w:t>
      </w:r>
      <w:proofErr w:type="spellEnd"/>
      <w:r>
        <w:rPr>
          <w:rFonts w:cstheme="minorHAnsi"/>
          <w:sz w:val="24"/>
          <w:szCs w:val="24"/>
          <w:vertAlign w:val="subscript"/>
        </w:rPr>
        <w:t xml:space="preserve"> e</w:t>
      </w:r>
      <w:r w:rsidRPr="00636765">
        <w:rPr>
          <w:rFonts w:cstheme="minorHAnsi"/>
          <w:sz w:val="24"/>
          <w:szCs w:val="24"/>
          <w:vertAlign w:val="subscript"/>
        </w:rPr>
        <w:t>xp</w:t>
      </w:r>
      <w:r w:rsidRPr="00636765">
        <w:rPr>
          <w:rFonts w:cstheme="minorHAnsi"/>
          <w:sz w:val="24"/>
          <w:szCs w:val="24"/>
        </w:rPr>
        <w:t>)</w:t>
      </w:r>
      <w:r w:rsidRPr="00636765">
        <w:rPr>
          <w:rFonts w:cstheme="minorHAnsi"/>
          <w:sz w:val="24"/>
          <w:szCs w:val="24"/>
          <w:vertAlign w:val="superscript"/>
        </w:rPr>
        <w:t>2</w:t>
      </w:r>
      <w:r w:rsidRPr="00636765">
        <w:rPr>
          <w:rFonts w:cstheme="minorHAnsi"/>
          <w:sz w:val="24"/>
          <w:szCs w:val="24"/>
        </w:rPr>
        <w:t xml:space="preserve"> /</w:t>
      </w:r>
      <w:r>
        <w:rPr>
          <w:rFonts w:cstheme="minorHAnsi"/>
          <w:sz w:val="24"/>
          <w:szCs w:val="24"/>
        </w:rPr>
        <w:t xml:space="preserve"> </w:t>
      </w:r>
      <w:r w:rsidRPr="00636765">
        <w:rPr>
          <w:rFonts w:cstheme="minorHAnsi"/>
          <w:sz w:val="24"/>
          <w:szCs w:val="24"/>
        </w:rPr>
        <w:t>N</w:t>
      </w:r>
      <w:r>
        <w:rPr>
          <w:rFonts w:cstheme="minorHAnsi"/>
          <w:sz w:val="24"/>
          <w:szCs w:val="24"/>
        </w:rPr>
        <w:t xml:space="preserve">. </w:t>
      </w:r>
      <w:r w:rsidRPr="00412D4E">
        <w:rPr>
          <w:rFonts w:cstheme="minorHAnsi"/>
          <w:sz w:val="24"/>
          <w:szCs w:val="24"/>
        </w:rPr>
        <w:t xml:space="preserve">SSR </w:t>
      </w:r>
      <w:r>
        <w:rPr>
          <w:rFonts w:cstheme="minorHAnsi"/>
          <w:sz w:val="24"/>
          <w:szCs w:val="24"/>
        </w:rPr>
        <w:t>(</w:t>
      </w:r>
      <w:r w:rsidRPr="00412D4E">
        <w:rPr>
          <w:rFonts w:cstheme="minorHAnsi"/>
          <w:sz w:val="24"/>
          <w:szCs w:val="24"/>
        </w:rPr>
        <w:t>Sum of squares due to regression</w:t>
      </w:r>
      <w:r>
        <w:rPr>
          <w:rFonts w:cstheme="minorHAnsi"/>
          <w:sz w:val="24"/>
          <w:szCs w:val="24"/>
        </w:rPr>
        <w:t>)</w:t>
      </w:r>
      <w:r w:rsidRPr="00412D4E">
        <w:rPr>
          <w:rFonts w:cstheme="minorHAnsi"/>
          <w:sz w:val="24"/>
          <w:szCs w:val="24"/>
        </w:rPr>
        <w:t xml:space="preserve"> is the sum of the differences between the predicted value and the experimental data divided by N</w:t>
      </w:r>
      <w:r>
        <w:rPr>
          <w:rFonts w:cstheme="minorHAnsi"/>
          <w:sz w:val="24"/>
          <w:szCs w:val="24"/>
        </w:rPr>
        <w:t xml:space="preserve"> (</w:t>
      </w:r>
      <w:r w:rsidRPr="00412D4E">
        <w:rPr>
          <w:rFonts w:cstheme="minorHAnsi"/>
          <w:sz w:val="24"/>
          <w:szCs w:val="24"/>
        </w:rPr>
        <w:t>total number of experiments</w:t>
      </w:r>
      <w:r>
        <w:rPr>
          <w:rFonts w:cstheme="minorHAnsi"/>
          <w:sz w:val="24"/>
          <w:szCs w:val="24"/>
        </w:rPr>
        <w:t>)</w:t>
      </w:r>
      <w:r w:rsidRPr="00412D4E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14:paraId="7729FFE6" w14:textId="77777777" w:rsidR="00E06C2B" w:rsidRDefault="00E06C2B" w:rsidP="00643805">
      <w:pPr>
        <w:pStyle w:val="EndNoteBibliography"/>
        <w:tabs>
          <w:tab w:val="left" w:pos="4230"/>
        </w:tabs>
        <w:spacing w:line="360" w:lineRule="auto"/>
        <w:contextualSpacing/>
        <w:jc w:val="center"/>
        <w:rPr>
          <w:rFonts w:cstheme="minorHAnsi"/>
          <w:color w:val="000000" w:themeColor="text1"/>
          <w:sz w:val="24"/>
          <w:szCs w:val="24"/>
        </w:rPr>
      </w:pPr>
    </w:p>
    <w:p w14:paraId="2B1CCC52" w14:textId="77777777" w:rsidR="00E06C2B" w:rsidRDefault="00E06C2B">
      <w:pPr>
        <w:spacing w:after="0" w:line="240" w:lineRule="auto"/>
        <w:rPr>
          <w:rFonts w:ascii="Calibri" w:hAnsi="Calibri" w:cstheme="minorHAnsi"/>
          <w:noProof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br w:type="page"/>
      </w:r>
    </w:p>
    <w:p w14:paraId="54D29A9B" w14:textId="77777777" w:rsidR="00D11645" w:rsidRDefault="00D11645" w:rsidP="00E06C2B">
      <w:pPr>
        <w:spacing w:after="0" w:line="360" w:lineRule="auto"/>
        <w:contextualSpacing/>
        <w:jc w:val="both"/>
        <w:rPr>
          <w:rFonts w:cstheme="minorHAnsi"/>
          <w:b/>
          <w:bCs/>
          <w:sz w:val="24"/>
          <w:szCs w:val="24"/>
        </w:rPr>
        <w:sectPr w:rsidR="00D11645" w:rsidSect="00DE3FEB">
          <w:footerReference w:type="default" r:id="rId14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4DD0D5D4" w14:textId="12E8999C" w:rsidR="00D11645" w:rsidRPr="003C1BFF" w:rsidRDefault="00D11645" w:rsidP="00D11645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theme="minorHAnsi"/>
          <w:color w:val="000000" w:themeColor="text1"/>
          <w:sz w:val="24"/>
          <w:szCs w:val="24"/>
        </w:rPr>
      </w:pPr>
      <w:r w:rsidRPr="00D11645">
        <w:rPr>
          <w:rFonts w:cstheme="minorHAnsi"/>
          <w:b/>
          <w:bCs/>
          <w:color w:val="000000" w:themeColor="text1"/>
          <w:sz w:val="24"/>
          <w:szCs w:val="24"/>
        </w:rPr>
        <w:lastRenderedPageBreak/>
        <w:t>Table S2</w:t>
      </w:r>
      <w:r w:rsidRPr="003C1BFF">
        <w:rPr>
          <w:rFonts w:ascii="Calibri" w:hAnsi="Calibri" w:cstheme="minorHAnsi"/>
          <w:color w:val="0070C0"/>
          <w:sz w:val="24"/>
          <w:szCs w:val="24"/>
          <w:lang w:bidi="ar-IQ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P</w:t>
      </w:r>
      <w:r w:rsidRPr="003C1BFF">
        <w:rPr>
          <w:rFonts w:cstheme="minorHAnsi"/>
          <w:color w:val="000000" w:themeColor="text1"/>
          <w:sz w:val="24"/>
          <w:szCs w:val="24"/>
        </w:rPr>
        <w:t xml:space="preserve">arameters </w:t>
      </w:r>
      <w:r>
        <w:rPr>
          <w:rFonts w:cstheme="minorHAnsi"/>
          <w:color w:val="000000" w:themeColor="text1"/>
          <w:sz w:val="24"/>
          <w:szCs w:val="24"/>
        </w:rPr>
        <w:t>of</w:t>
      </w:r>
      <w:r w:rsidRPr="003C1BFF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 xml:space="preserve">various kinetic models for </w:t>
      </w:r>
      <w:r w:rsidRPr="00445AD2">
        <w:rPr>
          <w:rFonts w:cstheme="minorHAnsi"/>
          <w:color w:val="000000" w:themeColor="text1"/>
          <w:sz w:val="24"/>
          <w:szCs w:val="24"/>
        </w:rPr>
        <w:t>the bio-adsorption of heavy metals on MDP</w:t>
      </w:r>
      <w:r w:rsidRPr="003C1BFF">
        <w:rPr>
          <w:rFonts w:cstheme="minorHAnsi"/>
          <w:color w:val="000000" w:themeColor="text1"/>
          <w:sz w:val="24"/>
          <w:szCs w:val="24"/>
        </w:rPr>
        <w:t>.</w:t>
      </w:r>
    </w:p>
    <w:tbl>
      <w:tblPr>
        <w:tblStyle w:val="PlainTable2"/>
        <w:tblW w:w="5069" w:type="pct"/>
        <w:jc w:val="center"/>
        <w:tblBorders>
          <w:top w:val="single" w:sz="4" w:space="0" w:color="000000" w:themeColor="text1"/>
          <w:bottom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961"/>
        <w:gridCol w:w="1055"/>
        <w:gridCol w:w="1001"/>
        <w:gridCol w:w="937"/>
        <w:gridCol w:w="898"/>
        <w:gridCol w:w="236"/>
        <w:gridCol w:w="1560"/>
        <w:gridCol w:w="1041"/>
        <w:gridCol w:w="898"/>
        <w:gridCol w:w="236"/>
        <w:gridCol w:w="1692"/>
        <w:gridCol w:w="993"/>
        <w:gridCol w:w="850"/>
      </w:tblGrid>
      <w:tr w:rsidR="00D11645" w:rsidRPr="003C1BFF" w14:paraId="6C332A41" w14:textId="77777777" w:rsidTr="008910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vMerge w:val="restart"/>
            <w:tcBorders>
              <w:bottom w:val="none" w:sz="0" w:space="0" w:color="auto"/>
            </w:tcBorders>
          </w:tcPr>
          <w:p w14:paraId="5FA7FAE8" w14:textId="77777777" w:rsidR="00D11645" w:rsidRPr="003C1BFF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61" w:type="dxa"/>
            <w:vMerge w:val="restart"/>
            <w:tcBorders>
              <w:bottom w:val="none" w:sz="0" w:space="0" w:color="auto"/>
            </w:tcBorders>
            <w:vAlign w:val="center"/>
          </w:tcPr>
          <w:p w14:paraId="4A518EC4" w14:textId="77777777" w:rsidR="00D11645" w:rsidRPr="000C200C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vertAlign w:val="subscript"/>
              </w:rPr>
            </w:pPr>
            <w:r w:rsidRPr="000C200C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  <w:t>C</w:t>
            </w:r>
            <w:r w:rsidRPr="000C200C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vertAlign w:val="subscript"/>
              </w:rPr>
              <w:t>0</w:t>
            </w:r>
          </w:p>
          <w:p w14:paraId="35DED20A" w14:textId="77777777" w:rsidR="00D11645" w:rsidRPr="000C200C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C200C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  <w:t>(mg L</w:t>
            </w:r>
            <w:r w:rsidRPr="000C200C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0C200C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055" w:type="dxa"/>
            <w:vMerge w:val="restart"/>
            <w:tcBorders>
              <w:bottom w:val="none" w:sz="0" w:space="0" w:color="auto"/>
            </w:tcBorders>
            <w:vAlign w:val="center"/>
          </w:tcPr>
          <w:p w14:paraId="402CA57F" w14:textId="77777777" w:rsidR="00D11645" w:rsidRPr="000C200C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vertAlign w:val="subscript"/>
              </w:rPr>
            </w:pPr>
            <w:proofErr w:type="spellStart"/>
            <w:r w:rsidRPr="000C200C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  <w:t>q</w:t>
            </w:r>
            <w:r w:rsidRPr="000C200C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vertAlign w:val="subscript"/>
              </w:rPr>
              <w:t>e</w:t>
            </w:r>
            <w:proofErr w:type="spellEnd"/>
            <w:r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vertAlign w:val="subscript"/>
              </w:rPr>
              <w:t xml:space="preserve"> </w:t>
            </w:r>
            <w:r w:rsidRPr="000C200C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vertAlign w:val="subscript"/>
              </w:rPr>
              <w:t>exp</w:t>
            </w:r>
          </w:p>
          <w:p w14:paraId="0BD5C724" w14:textId="77777777" w:rsidR="00D11645" w:rsidRPr="000C200C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C200C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  <w:t>(mg g</w:t>
            </w:r>
            <w:r w:rsidRPr="000C200C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0C200C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836" w:type="dxa"/>
            <w:gridSpan w:val="3"/>
            <w:tcBorders>
              <w:bottom w:val="single" w:sz="4" w:space="0" w:color="000000" w:themeColor="text1"/>
            </w:tcBorders>
          </w:tcPr>
          <w:p w14:paraId="234566ED" w14:textId="77777777" w:rsidR="00D11645" w:rsidRPr="003C1BFF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C1BFF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  <w:t>Pseudo-</w:t>
            </w:r>
            <w:r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  <w:t>f</w:t>
            </w:r>
            <w:r w:rsidRPr="003C1BFF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  <w:t>irst order</w:t>
            </w:r>
            <w:r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 model</w:t>
            </w:r>
          </w:p>
        </w:tc>
        <w:tc>
          <w:tcPr>
            <w:tcW w:w="236" w:type="dxa"/>
            <w:tcBorders>
              <w:bottom w:val="single" w:sz="4" w:space="0" w:color="FFFFFF" w:themeColor="background1"/>
            </w:tcBorders>
          </w:tcPr>
          <w:p w14:paraId="388A6A70" w14:textId="77777777" w:rsidR="00D11645" w:rsidRPr="003C1BFF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499" w:type="dxa"/>
            <w:gridSpan w:val="3"/>
            <w:tcBorders>
              <w:bottom w:val="none" w:sz="0" w:space="0" w:color="auto"/>
            </w:tcBorders>
          </w:tcPr>
          <w:p w14:paraId="31222A72" w14:textId="77777777" w:rsidR="00D11645" w:rsidRPr="003C1BFF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C1BFF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  <w:t>Pseudo-</w:t>
            </w:r>
            <w:r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  <w:t>s</w:t>
            </w:r>
            <w:r w:rsidRPr="003C1BFF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  <w:t>econd order</w:t>
            </w:r>
            <w:r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 model</w:t>
            </w:r>
          </w:p>
        </w:tc>
        <w:tc>
          <w:tcPr>
            <w:tcW w:w="236" w:type="dxa"/>
            <w:tcBorders>
              <w:bottom w:val="single" w:sz="4" w:space="0" w:color="FFFFFF" w:themeColor="background1"/>
            </w:tcBorders>
          </w:tcPr>
          <w:p w14:paraId="06C33680" w14:textId="77777777" w:rsidR="00D11645" w:rsidRPr="003C1BFF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535" w:type="dxa"/>
            <w:gridSpan w:val="3"/>
            <w:tcBorders>
              <w:bottom w:val="single" w:sz="4" w:space="0" w:color="000000" w:themeColor="text1"/>
            </w:tcBorders>
          </w:tcPr>
          <w:p w14:paraId="0A0E933C" w14:textId="77777777" w:rsidR="00D11645" w:rsidRPr="003C1BFF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  <w:t>I</w:t>
            </w:r>
            <w:r w:rsidRPr="00445AD2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  <w:t>ntra-particle diffusion</w:t>
            </w:r>
            <w:r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 model</w:t>
            </w:r>
          </w:p>
        </w:tc>
      </w:tr>
      <w:tr w:rsidR="00D11645" w:rsidRPr="003C1BFF" w14:paraId="7B5AB8A1" w14:textId="77777777" w:rsidTr="0089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vMerge/>
            <w:tcBorders>
              <w:top w:val="none" w:sz="0" w:space="0" w:color="auto"/>
              <w:bottom w:val="single" w:sz="4" w:space="0" w:color="000000" w:themeColor="text1"/>
            </w:tcBorders>
          </w:tcPr>
          <w:p w14:paraId="01E8E811" w14:textId="77777777" w:rsidR="00D11645" w:rsidRPr="003C1BFF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top w:val="none" w:sz="0" w:space="0" w:color="auto"/>
              <w:bottom w:val="single" w:sz="4" w:space="0" w:color="000000" w:themeColor="text1"/>
            </w:tcBorders>
            <w:vAlign w:val="center"/>
          </w:tcPr>
          <w:p w14:paraId="5F1B8FBE" w14:textId="77777777" w:rsidR="00D11645" w:rsidRPr="003C1BFF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055" w:type="dxa"/>
            <w:vMerge/>
            <w:tcBorders>
              <w:top w:val="none" w:sz="0" w:space="0" w:color="auto"/>
              <w:bottom w:val="single" w:sz="4" w:space="0" w:color="000000" w:themeColor="text1"/>
            </w:tcBorders>
            <w:vAlign w:val="center"/>
          </w:tcPr>
          <w:p w14:paraId="3F665560" w14:textId="77777777" w:rsidR="00D11645" w:rsidRPr="003C1BFF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3E61D30" w14:textId="77777777" w:rsidR="00D11645" w:rsidRPr="003C1BFF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3C1BFF">
              <w:rPr>
                <w:rFonts w:cstheme="minorHAnsi"/>
                <w:color w:val="000000" w:themeColor="text1"/>
                <w:sz w:val="24"/>
                <w:szCs w:val="24"/>
              </w:rPr>
              <w:t>q</w:t>
            </w:r>
            <w:r w:rsidRPr="003C1BFF">
              <w:rPr>
                <w:rFonts w:cstheme="minorHAnsi"/>
                <w:color w:val="000000" w:themeColor="text1"/>
                <w:sz w:val="24"/>
                <w:szCs w:val="24"/>
                <w:vertAlign w:val="subscript"/>
              </w:rPr>
              <w:t>e</w:t>
            </w:r>
            <w:proofErr w:type="spellEnd"/>
            <w:r>
              <w:rPr>
                <w:rFonts w:cstheme="minorHAnsi"/>
                <w:color w:val="000000" w:themeColor="text1"/>
                <w:sz w:val="24"/>
                <w:szCs w:val="24"/>
                <w:vertAlign w:val="subscript"/>
              </w:rPr>
              <w:t xml:space="preserve"> </w:t>
            </w: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  <w:vertAlign w:val="subscript"/>
              </w:rPr>
              <w:t>cal</w:t>
            </w:r>
            <w:proofErr w:type="spellEnd"/>
          </w:p>
          <w:p w14:paraId="3DFAA80F" w14:textId="77777777" w:rsidR="00D11645" w:rsidRPr="003C1BFF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(</w:t>
            </w:r>
            <w:r w:rsidRPr="003C1BFF">
              <w:rPr>
                <w:rFonts w:cstheme="minorHAnsi"/>
                <w:color w:val="000000" w:themeColor="text1"/>
                <w:sz w:val="24"/>
                <w:szCs w:val="24"/>
              </w:rPr>
              <w:t>mg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3C1BFF">
              <w:rPr>
                <w:rFonts w:cstheme="minorHAnsi"/>
                <w:color w:val="000000" w:themeColor="text1"/>
                <w:sz w:val="24"/>
                <w:szCs w:val="24"/>
              </w:rPr>
              <w:t>g</w:t>
            </w:r>
            <w:r w:rsidRPr="004204EE">
              <w:rPr>
                <w:rFonts w:cstheme="minorHAnsi"/>
                <w:color w:val="000000" w:themeColor="text1"/>
                <w:sz w:val="24"/>
                <w:szCs w:val="24"/>
                <w:vertAlign w:val="superscript"/>
              </w:rPr>
              <w:t>-1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37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40E1752" w14:textId="77777777" w:rsidR="00D11645" w:rsidRPr="003C1BFF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vertAlign w:val="subscript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k</w:t>
            </w:r>
            <w:r w:rsidRPr="003C1BFF">
              <w:rPr>
                <w:rFonts w:cstheme="minorHAnsi"/>
                <w:color w:val="000000" w:themeColor="text1"/>
                <w:sz w:val="24"/>
                <w:szCs w:val="24"/>
                <w:vertAlign w:val="subscript"/>
              </w:rPr>
              <w:t>1</w:t>
            </w:r>
          </w:p>
          <w:p w14:paraId="3BA196C1" w14:textId="77777777" w:rsidR="00D11645" w:rsidRPr="003C1BFF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(</w:t>
            </w:r>
            <w:r w:rsidRPr="003C1BFF">
              <w:rPr>
                <w:rFonts w:cstheme="minorHAnsi"/>
                <w:color w:val="000000" w:themeColor="text1"/>
                <w:sz w:val="24"/>
                <w:szCs w:val="24"/>
              </w:rPr>
              <w:t>min</w:t>
            </w:r>
            <w:r w:rsidRPr="003C1BFF">
              <w:rPr>
                <w:rFonts w:cstheme="minorHAnsi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4204EE">
              <w:rPr>
                <w:rFonts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9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1214E84" w14:textId="77777777" w:rsidR="00D11645" w:rsidRPr="003C1BFF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C1BFF">
              <w:rPr>
                <w:rFonts w:cstheme="minorHAnsi"/>
                <w:color w:val="000000" w:themeColor="text1"/>
                <w:sz w:val="24"/>
                <w:szCs w:val="24"/>
              </w:rPr>
              <w:t>R</w:t>
            </w:r>
            <w:r w:rsidRPr="003C1BFF">
              <w:rPr>
                <w:rFonts w:cstheme="minorHAnsi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6" w:type="dxa"/>
            <w:tcBorders>
              <w:top w:val="single" w:sz="4" w:space="0" w:color="FFFFFF" w:themeColor="background1"/>
              <w:bottom w:val="single" w:sz="4" w:space="0" w:color="000000" w:themeColor="text1"/>
            </w:tcBorders>
          </w:tcPr>
          <w:p w14:paraId="35CE0714" w14:textId="77777777" w:rsidR="00D11645" w:rsidRPr="003C1BFF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BF25E09" w14:textId="77777777" w:rsidR="00D11645" w:rsidRPr="008A7A7B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A7A7B">
              <w:rPr>
                <w:rFonts w:cstheme="minorHAnsi"/>
                <w:color w:val="000000" w:themeColor="text1"/>
                <w:sz w:val="24"/>
                <w:szCs w:val="24"/>
              </w:rPr>
              <w:t>k</w:t>
            </w:r>
            <w:r w:rsidRPr="008A7A7B">
              <w:rPr>
                <w:rFonts w:cstheme="minorHAnsi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  <w:p w14:paraId="5C0E5BF4" w14:textId="77777777" w:rsidR="00D11645" w:rsidRPr="008A7A7B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A7A7B">
              <w:rPr>
                <w:rFonts w:cstheme="minorHAnsi"/>
                <w:color w:val="000000" w:themeColor="text1"/>
                <w:sz w:val="24"/>
                <w:szCs w:val="24"/>
              </w:rPr>
              <w:t>(g mg</w:t>
            </w:r>
            <w:r w:rsidRPr="008A7A7B">
              <w:rPr>
                <w:rFonts w:cstheme="minorHAnsi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8A7A7B">
              <w:rPr>
                <w:rFonts w:cstheme="minorHAnsi"/>
                <w:color w:val="000000" w:themeColor="text1"/>
                <w:sz w:val="24"/>
                <w:szCs w:val="24"/>
              </w:rPr>
              <w:t xml:space="preserve"> min</w:t>
            </w:r>
            <w:r w:rsidRPr="008A7A7B">
              <w:rPr>
                <w:rFonts w:cstheme="minorHAnsi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8A7A7B">
              <w:rPr>
                <w:rFonts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04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DEA93EE" w14:textId="77777777" w:rsidR="00D11645" w:rsidRPr="008A7A7B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8A7A7B">
              <w:rPr>
                <w:rFonts w:cstheme="minorHAnsi"/>
                <w:color w:val="000000" w:themeColor="text1"/>
                <w:sz w:val="24"/>
                <w:szCs w:val="24"/>
              </w:rPr>
              <w:t>q</w:t>
            </w:r>
            <w:r w:rsidRPr="008A7A7B">
              <w:rPr>
                <w:rFonts w:cstheme="minorHAnsi"/>
                <w:color w:val="000000" w:themeColor="text1"/>
                <w:sz w:val="24"/>
                <w:szCs w:val="24"/>
                <w:vertAlign w:val="subscript"/>
              </w:rPr>
              <w:t>e</w:t>
            </w:r>
            <w:proofErr w:type="spellEnd"/>
            <w:r w:rsidRPr="008A7A7B">
              <w:rPr>
                <w:rFonts w:cstheme="minorHAnsi"/>
                <w:color w:val="000000" w:themeColor="text1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8A7A7B">
              <w:rPr>
                <w:rFonts w:cstheme="minorHAnsi"/>
                <w:color w:val="000000" w:themeColor="text1"/>
                <w:sz w:val="24"/>
                <w:szCs w:val="24"/>
                <w:vertAlign w:val="subscript"/>
              </w:rPr>
              <w:t>cal</w:t>
            </w:r>
            <w:proofErr w:type="spellEnd"/>
          </w:p>
          <w:p w14:paraId="1B39E7B5" w14:textId="77777777" w:rsidR="00D11645" w:rsidRPr="008A7A7B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A7A7B">
              <w:rPr>
                <w:rFonts w:cstheme="minorHAnsi"/>
                <w:color w:val="000000" w:themeColor="text1"/>
                <w:sz w:val="24"/>
                <w:szCs w:val="24"/>
              </w:rPr>
              <w:t>(mg g</w:t>
            </w:r>
            <w:r w:rsidRPr="008A7A7B">
              <w:rPr>
                <w:rFonts w:cstheme="minorHAnsi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8A7A7B">
              <w:rPr>
                <w:rFonts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98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77AC0DB" w14:textId="77777777" w:rsidR="00D11645" w:rsidRPr="008A7A7B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A7A7B">
              <w:rPr>
                <w:rFonts w:cstheme="minorHAnsi"/>
                <w:color w:val="000000" w:themeColor="text1"/>
                <w:sz w:val="24"/>
                <w:szCs w:val="24"/>
              </w:rPr>
              <w:t>R</w:t>
            </w:r>
            <w:r w:rsidRPr="008A7A7B">
              <w:rPr>
                <w:rFonts w:cstheme="minorHAnsi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6" w:type="dxa"/>
            <w:tcBorders>
              <w:top w:val="single" w:sz="4" w:space="0" w:color="FFFFFF" w:themeColor="background1"/>
              <w:bottom w:val="single" w:sz="4" w:space="0" w:color="000000" w:themeColor="text1"/>
            </w:tcBorders>
          </w:tcPr>
          <w:p w14:paraId="5B454A94" w14:textId="77777777" w:rsidR="00D11645" w:rsidRPr="008A7A7B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C4AF260" w14:textId="77777777" w:rsidR="00D11645" w:rsidRPr="008A7A7B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vertAlign w:val="subscript"/>
              </w:rPr>
            </w:pPr>
            <w:proofErr w:type="spellStart"/>
            <w:r w:rsidRPr="008A7A7B">
              <w:rPr>
                <w:rFonts w:cstheme="minorHAnsi"/>
                <w:color w:val="000000" w:themeColor="text1"/>
                <w:sz w:val="24"/>
                <w:szCs w:val="24"/>
              </w:rPr>
              <w:t>k</w:t>
            </w:r>
            <w:r w:rsidRPr="008A7A7B">
              <w:rPr>
                <w:rFonts w:cstheme="minorHAnsi"/>
                <w:color w:val="000000" w:themeColor="text1"/>
                <w:sz w:val="24"/>
                <w:szCs w:val="24"/>
                <w:vertAlign w:val="subscript"/>
              </w:rPr>
              <w:t>IP</w:t>
            </w:r>
            <w:proofErr w:type="spellEnd"/>
          </w:p>
          <w:p w14:paraId="324101DA" w14:textId="77777777" w:rsidR="00D11645" w:rsidRPr="008A7A7B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vertAlign w:val="superscript"/>
              </w:rPr>
            </w:pPr>
            <w:r w:rsidRPr="008A7A7B">
              <w:rPr>
                <w:rFonts w:cstheme="minorHAnsi"/>
                <w:color w:val="000000" w:themeColor="text1"/>
                <w:sz w:val="24"/>
                <w:szCs w:val="24"/>
              </w:rPr>
              <w:t>(mg g</w:t>
            </w:r>
            <w:r w:rsidRPr="008A7A7B">
              <w:rPr>
                <w:rFonts w:cstheme="minorHAnsi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8A7A7B">
              <w:rPr>
                <w:rFonts w:cstheme="minorHAnsi"/>
                <w:color w:val="000000" w:themeColor="text1"/>
                <w:sz w:val="24"/>
                <w:szCs w:val="24"/>
              </w:rPr>
              <w:t xml:space="preserve"> min</w:t>
            </w:r>
            <w:r w:rsidRPr="008A7A7B">
              <w:rPr>
                <w:rFonts w:cstheme="minorHAnsi"/>
                <w:color w:val="000000" w:themeColor="text1"/>
                <w:sz w:val="24"/>
                <w:szCs w:val="24"/>
                <w:vertAlign w:val="superscript"/>
              </w:rPr>
              <w:t>-1/2</w:t>
            </w:r>
            <w:r w:rsidRPr="008A7A7B">
              <w:rPr>
                <w:rFonts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2F0CBC9" w14:textId="77777777" w:rsidR="00D11645" w:rsidRPr="008A7A7B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A7A7B">
              <w:rPr>
                <w:rFonts w:cstheme="minorHAnsi"/>
                <w:color w:val="000000" w:themeColor="text1"/>
                <w:sz w:val="24"/>
                <w:szCs w:val="24"/>
              </w:rPr>
              <w:t>C</w:t>
            </w:r>
          </w:p>
          <w:p w14:paraId="6AC68B59" w14:textId="77777777" w:rsidR="00D11645" w:rsidRPr="008A7A7B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A7A7B">
              <w:rPr>
                <w:rFonts w:cstheme="minorHAnsi"/>
                <w:color w:val="000000" w:themeColor="text1"/>
                <w:sz w:val="24"/>
                <w:szCs w:val="24"/>
              </w:rPr>
              <w:t>(mg g</w:t>
            </w:r>
            <w:r w:rsidRPr="008A7A7B">
              <w:rPr>
                <w:rFonts w:cstheme="minorHAnsi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8A7A7B">
              <w:rPr>
                <w:rFonts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none" w:sz="0" w:space="0" w:color="auto"/>
              <w:bottom w:val="single" w:sz="4" w:space="0" w:color="000000" w:themeColor="text1"/>
            </w:tcBorders>
            <w:vAlign w:val="center"/>
          </w:tcPr>
          <w:p w14:paraId="5DDCD16A" w14:textId="77777777" w:rsidR="00D11645" w:rsidRPr="003C1BFF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C1BFF">
              <w:rPr>
                <w:rFonts w:cstheme="minorHAnsi"/>
                <w:color w:val="000000" w:themeColor="text1"/>
                <w:sz w:val="24"/>
                <w:szCs w:val="24"/>
              </w:rPr>
              <w:t>R</w:t>
            </w:r>
            <w:r w:rsidRPr="003C1BFF">
              <w:rPr>
                <w:rFonts w:cstheme="minorHAnsi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D11645" w:rsidRPr="003C1BFF" w14:paraId="6E5A5E9F" w14:textId="77777777" w:rsidTr="008910D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tcBorders>
              <w:top w:val="single" w:sz="4" w:space="0" w:color="000000" w:themeColor="text1"/>
            </w:tcBorders>
            <w:vAlign w:val="center"/>
          </w:tcPr>
          <w:p w14:paraId="6269F29F" w14:textId="77777777" w:rsidR="00D11645" w:rsidRPr="003C1BFF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C1BFF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  <w:t>Cu</w:t>
            </w:r>
            <w:r w:rsidRPr="003C1BFF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961" w:type="dxa"/>
            <w:tcBorders>
              <w:top w:val="single" w:sz="4" w:space="0" w:color="000000" w:themeColor="text1"/>
            </w:tcBorders>
            <w:vAlign w:val="center"/>
          </w:tcPr>
          <w:p w14:paraId="158D9A9A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55" w:type="dxa"/>
            <w:tcBorders>
              <w:top w:val="single" w:sz="4" w:space="0" w:color="000000" w:themeColor="text1"/>
            </w:tcBorders>
            <w:vAlign w:val="center"/>
          </w:tcPr>
          <w:p w14:paraId="7470BB71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4.01</w:t>
            </w:r>
          </w:p>
        </w:tc>
        <w:tc>
          <w:tcPr>
            <w:tcW w:w="1001" w:type="dxa"/>
            <w:tcBorders>
              <w:top w:val="single" w:sz="4" w:space="0" w:color="000000" w:themeColor="text1"/>
            </w:tcBorders>
            <w:vAlign w:val="center"/>
          </w:tcPr>
          <w:p w14:paraId="23D3D26B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4.02</w:t>
            </w:r>
          </w:p>
        </w:tc>
        <w:tc>
          <w:tcPr>
            <w:tcW w:w="937" w:type="dxa"/>
            <w:tcBorders>
              <w:top w:val="single" w:sz="4" w:space="0" w:color="000000" w:themeColor="text1"/>
            </w:tcBorders>
            <w:vAlign w:val="center"/>
          </w:tcPr>
          <w:p w14:paraId="103C09CC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0.015</w:t>
            </w:r>
          </w:p>
        </w:tc>
        <w:tc>
          <w:tcPr>
            <w:tcW w:w="898" w:type="dxa"/>
            <w:tcBorders>
              <w:top w:val="single" w:sz="4" w:space="0" w:color="000000" w:themeColor="text1"/>
            </w:tcBorders>
            <w:vAlign w:val="center"/>
          </w:tcPr>
          <w:p w14:paraId="6A50900D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0.980</w:t>
            </w:r>
          </w:p>
        </w:tc>
        <w:tc>
          <w:tcPr>
            <w:tcW w:w="236" w:type="dxa"/>
            <w:tcBorders>
              <w:top w:val="single" w:sz="4" w:space="0" w:color="000000" w:themeColor="text1"/>
            </w:tcBorders>
            <w:vAlign w:val="center"/>
          </w:tcPr>
          <w:p w14:paraId="2FB344B9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</w:tcBorders>
            <w:vAlign w:val="center"/>
          </w:tcPr>
          <w:p w14:paraId="0B604CAB" w14:textId="77777777" w:rsidR="00D11645" w:rsidRPr="008A7A7B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A7A7B">
              <w:rPr>
                <w:rFonts w:cstheme="minorHAnsi"/>
                <w:color w:val="000000" w:themeColor="text1"/>
                <w:sz w:val="24"/>
                <w:szCs w:val="24"/>
              </w:rPr>
              <w:t>0.081</w:t>
            </w:r>
          </w:p>
        </w:tc>
        <w:tc>
          <w:tcPr>
            <w:tcW w:w="1041" w:type="dxa"/>
            <w:tcBorders>
              <w:top w:val="single" w:sz="4" w:space="0" w:color="000000" w:themeColor="text1"/>
            </w:tcBorders>
            <w:vAlign w:val="center"/>
          </w:tcPr>
          <w:p w14:paraId="0869FF56" w14:textId="77777777" w:rsidR="00D11645" w:rsidRPr="008A7A7B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A7A7B">
              <w:rPr>
                <w:rFonts w:cstheme="minorHAnsi"/>
                <w:color w:val="000000" w:themeColor="text1"/>
                <w:sz w:val="24"/>
                <w:szCs w:val="24"/>
              </w:rPr>
              <w:t>4.45</w:t>
            </w:r>
          </w:p>
        </w:tc>
        <w:tc>
          <w:tcPr>
            <w:tcW w:w="898" w:type="dxa"/>
            <w:tcBorders>
              <w:top w:val="single" w:sz="4" w:space="0" w:color="000000" w:themeColor="text1"/>
            </w:tcBorders>
            <w:vAlign w:val="center"/>
          </w:tcPr>
          <w:p w14:paraId="65753718" w14:textId="77777777" w:rsidR="00D11645" w:rsidRPr="008A7A7B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A7A7B">
              <w:rPr>
                <w:rFonts w:cstheme="minorHAnsi"/>
                <w:color w:val="000000" w:themeColor="text1"/>
                <w:sz w:val="24"/>
                <w:szCs w:val="24"/>
              </w:rPr>
              <w:t>0.996</w:t>
            </w:r>
          </w:p>
        </w:tc>
        <w:tc>
          <w:tcPr>
            <w:tcW w:w="236" w:type="dxa"/>
            <w:tcBorders>
              <w:top w:val="single" w:sz="4" w:space="0" w:color="000000" w:themeColor="text1"/>
            </w:tcBorders>
            <w:vAlign w:val="center"/>
          </w:tcPr>
          <w:p w14:paraId="5CCF7E0A" w14:textId="77777777" w:rsidR="00D11645" w:rsidRPr="008A7A7B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 w:themeColor="text1"/>
            </w:tcBorders>
            <w:vAlign w:val="center"/>
          </w:tcPr>
          <w:p w14:paraId="1F233C2C" w14:textId="77777777" w:rsidR="00D11645" w:rsidRPr="008A7A7B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A7A7B">
              <w:rPr>
                <w:rFonts w:cstheme="minorHAnsi"/>
                <w:color w:val="000000" w:themeColor="text1"/>
                <w:sz w:val="24"/>
                <w:szCs w:val="24"/>
              </w:rPr>
              <w:t>0.187</w:t>
            </w:r>
          </w:p>
        </w:tc>
        <w:tc>
          <w:tcPr>
            <w:tcW w:w="993" w:type="dxa"/>
            <w:tcBorders>
              <w:top w:val="single" w:sz="4" w:space="0" w:color="000000" w:themeColor="text1"/>
            </w:tcBorders>
            <w:vAlign w:val="center"/>
          </w:tcPr>
          <w:p w14:paraId="25C82519" w14:textId="77777777" w:rsidR="00D11645" w:rsidRPr="008A7A7B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A7A7B">
              <w:rPr>
                <w:rFonts w:cstheme="minorHAnsi"/>
                <w:color w:val="000000" w:themeColor="text1"/>
                <w:sz w:val="24"/>
                <w:szCs w:val="24"/>
              </w:rPr>
              <w:t>1.97</w:t>
            </w:r>
          </w:p>
        </w:tc>
        <w:tc>
          <w:tcPr>
            <w:tcW w:w="850" w:type="dxa"/>
            <w:tcBorders>
              <w:top w:val="single" w:sz="4" w:space="0" w:color="000000" w:themeColor="text1"/>
            </w:tcBorders>
            <w:vAlign w:val="center"/>
          </w:tcPr>
          <w:p w14:paraId="0A440401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0.938</w:t>
            </w:r>
          </w:p>
        </w:tc>
      </w:tr>
      <w:tr w:rsidR="00D11645" w:rsidRPr="003C1BFF" w14:paraId="0E81C089" w14:textId="77777777" w:rsidTr="0089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tcBorders>
              <w:top w:val="none" w:sz="0" w:space="0" w:color="auto"/>
              <w:bottom w:val="none" w:sz="0" w:space="0" w:color="auto"/>
            </w:tcBorders>
          </w:tcPr>
          <w:p w14:paraId="1BECE5D0" w14:textId="77777777" w:rsidR="00D11645" w:rsidRPr="003C1BFF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A390D57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5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9C1A5F6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12.45</w:t>
            </w:r>
          </w:p>
        </w:tc>
        <w:tc>
          <w:tcPr>
            <w:tcW w:w="10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508A2AA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12.45</w:t>
            </w:r>
          </w:p>
        </w:tc>
        <w:tc>
          <w:tcPr>
            <w:tcW w:w="93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755147F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0.109</w:t>
            </w:r>
          </w:p>
        </w:tc>
        <w:tc>
          <w:tcPr>
            <w:tcW w:w="89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6002394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0.968</w:t>
            </w:r>
          </w:p>
        </w:tc>
        <w:tc>
          <w:tcPr>
            <w:tcW w:w="23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E61BDA1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6B4B3A9" w14:textId="77777777" w:rsidR="00D11645" w:rsidRPr="008A7A7B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A7A7B">
              <w:rPr>
                <w:rFonts w:cstheme="minorHAnsi"/>
                <w:color w:val="000000" w:themeColor="text1"/>
                <w:sz w:val="24"/>
                <w:szCs w:val="24"/>
              </w:rPr>
              <w:t>0.196</w:t>
            </w:r>
          </w:p>
        </w:tc>
        <w:tc>
          <w:tcPr>
            <w:tcW w:w="10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D5D42FF" w14:textId="77777777" w:rsidR="00D11645" w:rsidRPr="008A7A7B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A7A7B">
              <w:rPr>
                <w:rFonts w:cstheme="minorHAnsi"/>
                <w:color w:val="000000" w:themeColor="text1"/>
                <w:sz w:val="24"/>
                <w:szCs w:val="24"/>
              </w:rPr>
              <w:t>13.26</w:t>
            </w:r>
          </w:p>
        </w:tc>
        <w:tc>
          <w:tcPr>
            <w:tcW w:w="89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DDFF9FE" w14:textId="77777777" w:rsidR="00D11645" w:rsidRPr="008A7A7B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A7A7B">
              <w:rPr>
                <w:rFonts w:cstheme="minorHAnsi"/>
                <w:color w:val="000000" w:themeColor="text1"/>
                <w:sz w:val="24"/>
                <w:szCs w:val="24"/>
              </w:rPr>
              <w:t>0.986</w:t>
            </w:r>
          </w:p>
        </w:tc>
        <w:tc>
          <w:tcPr>
            <w:tcW w:w="23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4865871" w14:textId="77777777" w:rsidR="00D11645" w:rsidRPr="008A7A7B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0FBD8B8" w14:textId="77777777" w:rsidR="00D11645" w:rsidRPr="008A7A7B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A7A7B">
              <w:rPr>
                <w:rFonts w:cstheme="minorHAnsi"/>
                <w:color w:val="000000" w:themeColor="text1"/>
                <w:sz w:val="24"/>
                <w:szCs w:val="24"/>
              </w:rPr>
              <w:t>0.365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8B5D361" w14:textId="77777777" w:rsidR="00D11645" w:rsidRPr="008A7A7B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A7A7B">
              <w:rPr>
                <w:rFonts w:cstheme="minorHAnsi"/>
                <w:color w:val="000000" w:themeColor="text1"/>
                <w:sz w:val="24"/>
                <w:szCs w:val="24"/>
              </w:rPr>
              <w:t>8.71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27ADD20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0.999</w:t>
            </w:r>
          </w:p>
        </w:tc>
      </w:tr>
      <w:tr w:rsidR="00D11645" w:rsidRPr="003C1BFF" w14:paraId="1949460B" w14:textId="77777777" w:rsidTr="008910D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</w:tcPr>
          <w:p w14:paraId="22C40C2E" w14:textId="77777777" w:rsidR="00D11645" w:rsidRPr="003C1BFF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61" w:type="dxa"/>
            <w:vAlign w:val="center"/>
          </w:tcPr>
          <w:p w14:paraId="56141454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055" w:type="dxa"/>
            <w:vAlign w:val="center"/>
          </w:tcPr>
          <w:p w14:paraId="5B5CCFA1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23.33</w:t>
            </w:r>
          </w:p>
        </w:tc>
        <w:tc>
          <w:tcPr>
            <w:tcW w:w="1001" w:type="dxa"/>
            <w:vAlign w:val="center"/>
          </w:tcPr>
          <w:p w14:paraId="129629A9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23.02</w:t>
            </w:r>
          </w:p>
        </w:tc>
        <w:tc>
          <w:tcPr>
            <w:tcW w:w="937" w:type="dxa"/>
            <w:vAlign w:val="center"/>
          </w:tcPr>
          <w:p w14:paraId="25C8E787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0.108</w:t>
            </w:r>
          </w:p>
        </w:tc>
        <w:tc>
          <w:tcPr>
            <w:tcW w:w="898" w:type="dxa"/>
            <w:vAlign w:val="center"/>
          </w:tcPr>
          <w:p w14:paraId="2766E330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0.983</w:t>
            </w:r>
          </w:p>
        </w:tc>
        <w:tc>
          <w:tcPr>
            <w:tcW w:w="236" w:type="dxa"/>
            <w:vAlign w:val="center"/>
          </w:tcPr>
          <w:p w14:paraId="3126644E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8E2E332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0.267</w:t>
            </w:r>
          </w:p>
        </w:tc>
        <w:tc>
          <w:tcPr>
            <w:tcW w:w="1041" w:type="dxa"/>
            <w:vAlign w:val="center"/>
          </w:tcPr>
          <w:p w14:paraId="2332CD5B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23.78</w:t>
            </w:r>
          </w:p>
        </w:tc>
        <w:tc>
          <w:tcPr>
            <w:tcW w:w="898" w:type="dxa"/>
            <w:vAlign w:val="center"/>
          </w:tcPr>
          <w:p w14:paraId="6EFCEDE1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0.999</w:t>
            </w:r>
          </w:p>
        </w:tc>
        <w:tc>
          <w:tcPr>
            <w:tcW w:w="236" w:type="dxa"/>
            <w:vAlign w:val="center"/>
          </w:tcPr>
          <w:p w14:paraId="783EB810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19282A3D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0.608</w:t>
            </w:r>
          </w:p>
        </w:tc>
        <w:tc>
          <w:tcPr>
            <w:tcW w:w="993" w:type="dxa"/>
            <w:vAlign w:val="center"/>
          </w:tcPr>
          <w:p w14:paraId="34E91358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16.66</w:t>
            </w:r>
          </w:p>
        </w:tc>
        <w:tc>
          <w:tcPr>
            <w:tcW w:w="850" w:type="dxa"/>
            <w:vAlign w:val="center"/>
          </w:tcPr>
          <w:p w14:paraId="6C97DEBF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0.999</w:t>
            </w:r>
          </w:p>
        </w:tc>
      </w:tr>
      <w:tr w:rsidR="00D11645" w:rsidRPr="003C1BFF" w14:paraId="0A229967" w14:textId="77777777" w:rsidTr="0089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tcBorders>
              <w:top w:val="none" w:sz="0" w:space="0" w:color="auto"/>
              <w:bottom w:val="none" w:sz="0" w:space="0" w:color="auto"/>
            </w:tcBorders>
          </w:tcPr>
          <w:p w14:paraId="2B10C2D4" w14:textId="77777777" w:rsidR="00D11645" w:rsidRPr="003C1BFF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D0F06A6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05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47EDAA9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32.52</w:t>
            </w:r>
          </w:p>
        </w:tc>
        <w:tc>
          <w:tcPr>
            <w:tcW w:w="10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1973C65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32.52</w:t>
            </w:r>
          </w:p>
        </w:tc>
        <w:tc>
          <w:tcPr>
            <w:tcW w:w="93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1F4AE9A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0.110</w:t>
            </w:r>
          </w:p>
        </w:tc>
        <w:tc>
          <w:tcPr>
            <w:tcW w:w="89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2DB47D3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0.988</w:t>
            </w:r>
          </w:p>
        </w:tc>
        <w:tc>
          <w:tcPr>
            <w:tcW w:w="23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15F497C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F930018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0.277</w:t>
            </w:r>
          </w:p>
        </w:tc>
        <w:tc>
          <w:tcPr>
            <w:tcW w:w="10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577A80E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33.78</w:t>
            </w:r>
          </w:p>
        </w:tc>
        <w:tc>
          <w:tcPr>
            <w:tcW w:w="89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A770D5C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0.999</w:t>
            </w:r>
          </w:p>
        </w:tc>
        <w:tc>
          <w:tcPr>
            <w:tcW w:w="23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44847F4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3FD4B0F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0.842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7355C1C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23.71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51B79F7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0.999</w:t>
            </w:r>
          </w:p>
        </w:tc>
      </w:tr>
      <w:tr w:rsidR="00D11645" w:rsidRPr="003C1BFF" w14:paraId="374626B5" w14:textId="77777777" w:rsidTr="008910D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</w:tcPr>
          <w:p w14:paraId="6C63BF62" w14:textId="77777777" w:rsidR="00D11645" w:rsidRPr="003C1BFF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61" w:type="dxa"/>
            <w:vAlign w:val="center"/>
          </w:tcPr>
          <w:p w14:paraId="49B210EE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055" w:type="dxa"/>
            <w:vAlign w:val="center"/>
          </w:tcPr>
          <w:p w14:paraId="4F405DE4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42.45</w:t>
            </w:r>
          </w:p>
        </w:tc>
        <w:tc>
          <w:tcPr>
            <w:tcW w:w="1001" w:type="dxa"/>
            <w:vAlign w:val="center"/>
          </w:tcPr>
          <w:p w14:paraId="735ECF17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42.47</w:t>
            </w:r>
          </w:p>
        </w:tc>
        <w:tc>
          <w:tcPr>
            <w:tcW w:w="937" w:type="dxa"/>
            <w:vAlign w:val="center"/>
          </w:tcPr>
          <w:p w14:paraId="173B8857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0.116</w:t>
            </w:r>
          </w:p>
        </w:tc>
        <w:tc>
          <w:tcPr>
            <w:tcW w:w="898" w:type="dxa"/>
            <w:vAlign w:val="center"/>
          </w:tcPr>
          <w:p w14:paraId="61EA2322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0.987</w:t>
            </w:r>
          </w:p>
        </w:tc>
        <w:tc>
          <w:tcPr>
            <w:tcW w:w="236" w:type="dxa"/>
            <w:vAlign w:val="center"/>
          </w:tcPr>
          <w:p w14:paraId="6E52ABA9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4906A34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  <w:lang w:bidi="ar-IQ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0.250</w:t>
            </w:r>
          </w:p>
        </w:tc>
        <w:tc>
          <w:tcPr>
            <w:tcW w:w="1041" w:type="dxa"/>
            <w:vAlign w:val="center"/>
          </w:tcPr>
          <w:p w14:paraId="634737D0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  <w:lang w:bidi="ar-IQ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44.84</w:t>
            </w:r>
          </w:p>
        </w:tc>
        <w:tc>
          <w:tcPr>
            <w:tcW w:w="898" w:type="dxa"/>
            <w:vAlign w:val="center"/>
          </w:tcPr>
          <w:p w14:paraId="3E350832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0.999</w:t>
            </w:r>
          </w:p>
        </w:tc>
        <w:tc>
          <w:tcPr>
            <w:tcW w:w="236" w:type="dxa"/>
            <w:vAlign w:val="center"/>
          </w:tcPr>
          <w:p w14:paraId="138833A5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6B31ED5F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1.084</w:t>
            </w:r>
          </w:p>
        </w:tc>
        <w:tc>
          <w:tcPr>
            <w:tcW w:w="993" w:type="dxa"/>
            <w:vAlign w:val="center"/>
          </w:tcPr>
          <w:p w14:paraId="756C4AB2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31.26</w:t>
            </w:r>
          </w:p>
        </w:tc>
        <w:tc>
          <w:tcPr>
            <w:tcW w:w="850" w:type="dxa"/>
            <w:vAlign w:val="center"/>
          </w:tcPr>
          <w:p w14:paraId="567A922A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  <w:rtl/>
                <w:lang w:bidi="ar-IQ"/>
              </w:rPr>
            </w:pPr>
            <w:r w:rsidRPr="00B87E30">
              <w:rPr>
                <w:rFonts w:cstheme="minorHAnsi"/>
                <w:color w:val="000000" w:themeColor="text1"/>
                <w:sz w:val="24"/>
                <w:szCs w:val="24"/>
              </w:rPr>
              <w:t>0.999</w:t>
            </w:r>
          </w:p>
        </w:tc>
      </w:tr>
      <w:tr w:rsidR="00D11645" w:rsidRPr="003C1BFF" w14:paraId="0B043F07" w14:textId="77777777" w:rsidTr="0089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tcBorders>
              <w:top w:val="none" w:sz="0" w:space="0" w:color="auto"/>
              <w:bottom w:val="none" w:sz="0" w:space="0" w:color="auto"/>
            </w:tcBorders>
          </w:tcPr>
          <w:p w14:paraId="1947B23E" w14:textId="77777777" w:rsidR="00D11645" w:rsidRPr="00547367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47367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  <w:t>Ni</w:t>
            </w:r>
            <w:r w:rsidRPr="00547367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96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E8DA8BF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05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B8F9861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4.04</w:t>
            </w:r>
          </w:p>
        </w:tc>
        <w:tc>
          <w:tcPr>
            <w:tcW w:w="10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ED597C7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3.42</w:t>
            </w:r>
          </w:p>
        </w:tc>
        <w:tc>
          <w:tcPr>
            <w:tcW w:w="93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32CA5A1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0.012</w:t>
            </w:r>
          </w:p>
        </w:tc>
        <w:tc>
          <w:tcPr>
            <w:tcW w:w="89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2DAE064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0.960</w:t>
            </w:r>
          </w:p>
        </w:tc>
        <w:tc>
          <w:tcPr>
            <w:tcW w:w="23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1DF1A12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6F7F1CB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0.065</w:t>
            </w:r>
          </w:p>
        </w:tc>
        <w:tc>
          <w:tcPr>
            <w:tcW w:w="10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103B6A4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3.62</w:t>
            </w:r>
          </w:p>
        </w:tc>
        <w:tc>
          <w:tcPr>
            <w:tcW w:w="89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6826667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0.962</w:t>
            </w:r>
          </w:p>
        </w:tc>
        <w:tc>
          <w:tcPr>
            <w:tcW w:w="23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39F596E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336ACE5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0.193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393C887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1.84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78095EC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0.925</w:t>
            </w:r>
          </w:p>
        </w:tc>
      </w:tr>
      <w:tr w:rsidR="00D11645" w:rsidRPr="003C1BFF" w14:paraId="7C454E5F" w14:textId="77777777" w:rsidTr="008910D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</w:tcPr>
          <w:p w14:paraId="3CF29D2D" w14:textId="77777777" w:rsidR="00D11645" w:rsidRPr="003C1BFF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61" w:type="dxa"/>
            <w:vAlign w:val="center"/>
          </w:tcPr>
          <w:p w14:paraId="42849293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055" w:type="dxa"/>
            <w:vAlign w:val="center"/>
          </w:tcPr>
          <w:p w14:paraId="72F7F953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12.2</w:t>
            </w:r>
          </w:p>
        </w:tc>
        <w:tc>
          <w:tcPr>
            <w:tcW w:w="1001" w:type="dxa"/>
            <w:vAlign w:val="center"/>
          </w:tcPr>
          <w:p w14:paraId="2E24E2E2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12.03</w:t>
            </w:r>
          </w:p>
        </w:tc>
        <w:tc>
          <w:tcPr>
            <w:tcW w:w="937" w:type="dxa"/>
            <w:vAlign w:val="center"/>
          </w:tcPr>
          <w:p w14:paraId="5820CA26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0.080</w:t>
            </w:r>
          </w:p>
        </w:tc>
        <w:tc>
          <w:tcPr>
            <w:tcW w:w="898" w:type="dxa"/>
            <w:vAlign w:val="center"/>
          </w:tcPr>
          <w:p w14:paraId="7CF7E9AB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0.975</w:t>
            </w:r>
          </w:p>
        </w:tc>
        <w:tc>
          <w:tcPr>
            <w:tcW w:w="236" w:type="dxa"/>
            <w:vAlign w:val="center"/>
          </w:tcPr>
          <w:p w14:paraId="4DCC4B78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178084C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0.231</w:t>
            </w:r>
          </w:p>
        </w:tc>
        <w:tc>
          <w:tcPr>
            <w:tcW w:w="1041" w:type="dxa"/>
            <w:vAlign w:val="center"/>
          </w:tcPr>
          <w:p w14:paraId="64E30CF2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12.61</w:t>
            </w:r>
          </w:p>
        </w:tc>
        <w:tc>
          <w:tcPr>
            <w:tcW w:w="898" w:type="dxa"/>
            <w:vAlign w:val="center"/>
          </w:tcPr>
          <w:p w14:paraId="757488BC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0.999</w:t>
            </w:r>
          </w:p>
        </w:tc>
        <w:tc>
          <w:tcPr>
            <w:tcW w:w="236" w:type="dxa"/>
            <w:vAlign w:val="center"/>
          </w:tcPr>
          <w:p w14:paraId="12AE98EC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4F2D5CB1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0.420</w:t>
            </w:r>
          </w:p>
        </w:tc>
        <w:tc>
          <w:tcPr>
            <w:tcW w:w="993" w:type="dxa"/>
            <w:vAlign w:val="center"/>
          </w:tcPr>
          <w:p w14:paraId="1A49CCAB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7.57</w:t>
            </w:r>
          </w:p>
        </w:tc>
        <w:tc>
          <w:tcPr>
            <w:tcW w:w="850" w:type="dxa"/>
            <w:vAlign w:val="center"/>
          </w:tcPr>
          <w:p w14:paraId="1C3D71D9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0.886</w:t>
            </w:r>
          </w:p>
        </w:tc>
      </w:tr>
      <w:tr w:rsidR="00D11645" w:rsidRPr="003C1BFF" w14:paraId="60A9FCC0" w14:textId="77777777" w:rsidTr="0089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tcBorders>
              <w:top w:val="none" w:sz="0" w:space="0" w:color="auto"/>
              <w:bottom w:val="none" w:sz="0" w:space="0" w:color="auto"/>
            </w:tcBorders>
          </w:tcPr>
          <w:p w14:paraId="09DC89BA" w14:textId="77777777" w:rsidR="00D11645" w:rsidRPr="003C1BFF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C9C57BE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105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4DF168C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23.46</w:t>
            </w:r>
          </w:p>
        </w:tc>
        <w:tc>
          <w:tcPr>
            <w:tcW w:w="10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D70E2E2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22.52</w:t>
            </w:r>
          </w:p>
        </w:tc>
        <w:tc>
          <w:tcPr>
            <w:tcW w:w="93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EBCD2C4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0.092</w:t>
            </w:r>
          </w:p>
        </w:tc>
        <w:tc>
          <w:tcPr>
            <w:tcW w:w="89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CEE7ACD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0.975</w:t>
            </w:r>
          </w:p>
        </w:tc>
        <w:tc>
          <w:tcPr>
            <w:tcW w:w="23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3E9DCE6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DCC0F8A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0.200</w:t>
            </w:r>
          </w:p>
        </w:tc>
        <w:tc>
          <w:tcPr>
            <w:tcW w:w="10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87CEC82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24.04</w:t>
            </w:r>
          </w:p>
        </w:tc>
        <w:tc>
          <w:tcPr>
            <w:tcW w:w="89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B8A2D17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0.999</w:t>
            </w:r>
          </w:p>
        </w:tc>
        <w:tc>
          <w:tcPr>
            <w:tcW w:w="23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EF09A7C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F633354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0.756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BB504C4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14.59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A84B895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0.943</w:t>
            </w:r>
          </w:p>
        </w:tc>
      </w:tr>
      <w:tr w:rsidR="00D11645" w:rsidRPr="003C1BFF" w14:paraId="508F9E5D" w14:textId="77777777" w:rsidTr="008910D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</w:tcPr>
          <w:p w14:paraId="74523CAB" w14:textId="77777777" w:rsidR="00D11645" w:rsidRPr="003C1BFF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61" w:type="dxa"/>
            <w:vAlign w:val="center"/>
          </w:tcPr>
          <w:p w14:paraId="11EE740B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70</w:t>
            </w:r>
          </w:p>
        </w:tc>
        <w:tc>
          <w:tcPr>
            <w:tcW w:w="1055" w:type="dxa"/>
            <w:vAlign w:val="center"/>
          </w:tcPr>
          <w:p w14:paraId="03E690A8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32.48</w:t>
            </w:r>
          </w:p>
        </w:tc>
        <w:tc>
          <w:tcPr>
            <w:tcW w:w="1001" w:type="dxa"/>
            <w:vAlign w:val="center"/>
          </w:tcPr>
          <w:p w14:paraId="3F483B86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31.78</w:t>
            </w:r>
          </w:p>
        </w:tc>
        <w:tc>
          <w:tcPr>
            <w:tcW w:w="937" w:type="dxa"/>
            <w:vAlign w:val="center"/>
          </w:tcPr>
          <w:p w14:paraId="512049E3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0.107</w:t>
            </w:r>
          </w:p>
        </w:tc>
        <w:tc>
          <w:tcPr>
            <w:tcW w:w="898" w:type="dxa"/>
            <w:vAlign w:val="center"/>
          </w:tcPr>
          <w:p w14:paraId="5EBF6ADF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0.987</w:t>
            </w:r>
          </w:p>
        </w:tc>
        <w:tc>
          <w:tcPr>
            <w:tcW w:w="236" w:type="dxa"/>
            <w:vAlign w:val="center"/>
          </w:tcPr>
          <w:p w14:paraId="7073CBF1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563E213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0.314</w:t>
            </w:r>
          </w:p>
        </w:tc>
        <w:tc>
          <w:tcPr>
            <w:tcW w:w="1041" w:type="dxa"/>
            <w:vAlign w:val="center"/>
          </w:tcPr>
          <w:p w14:paraId="03E4C0C2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33.11</w:t>
            </w:r>
          </w:p>
        </w:tc>
        <w:tc>
          <w:tcPr>
            <w:tcW w:w="898" w:type="dxa"/>
            <w:vAlign w:val="center"/>
          </w:tcPr>
          <w:p w14:paraId="79C37B62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0.999</w:t>
            </w:r>
          </w:p>
        </w:tc>
        <w:tc>
          <w:tcPr>
            <w:tcW w:w="236" w:type="dxa"/>
            <w:vAlign w:val="center"/>
          </w:tcPr>
          <w:p w14:paraId="5B61658C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42818AF2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0.884</w:t>
            </w:r>
          </w:p>
        </w:tc>
        <w:tc>
          <w:tcPr>
            <w:tcW w:w="993" w:type="dxa"/>
            <w:vAlign w:val="center"/>
          </w:tcPr>
          <w:p w14:paraId="7EBC2CA5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22.59</w:t>
            </w:r>
          </w:p>
        </w:tc>
        <w:tc>
          <w:tcPr>
            <w:tcW w:w="850" w:type="dxa"/>
            <w:vAlign w:val="center"/>
          </w:tcPr>
          <w:p w14:paraId="1409A1C4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0.988</w:t>
            </w:r>
          </w:p>
        </w:tc>
      </w:tr>
      <w:tr w:rsidR="00D11645" w:rsidRPr="003C1BFF" w14:paraId="47698312" w14:textId="77777777" w:rsidTr="0089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tcBorders>
              <w:top w:val="none" w:sz="0" w:space="0" w:color="auto"/>
              <w:bottom w:val="none" w:sz="0" w:space="0" w:color="auto"/>
            </w:tcBorders>
          </w:tcPr>
          <w:p w14:paraId="30BB3E89" w14:textId="77777777" w:rsidR="00D11645" w:rsidRPr="003C1BFF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A5AE510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90</w:t>
            </w:r>
          </w:p>
        </w:tc>
        <w:tc>
          <w:tcPr>
            <w:tcW w:w="105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C1261BE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42.30</w:t>
            </w:r>
          </w:p>
        </w:tc>
        <w:tc>
          <w:tcPr>
            <w:tcW w:w="10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83C8213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42.06</w:t>
            </w:r>
          </w:p>
        </w:tc>
        <w:tc>
          <w:tcPr>
            <w:tcW w:w="93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456FAC1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0.111</w:t>
            </w:r>
          </w:p>
        </w:tc>
        <w:tc>
          <w:tcPr>
            <w:tcW w:w="89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7DE8E83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0.982</w:t>
            </w:r>
          </w:p>
        </w:tc>
        <w:tc>
          <w:tcPr>
            <w:tcW w:w="23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00E0D9B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62CE13A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0.364</w:t>
            </w:r>
          </w:p>
        </w:tc>
        <w:tc>
          <w:tcPr>
            <w:tcW w:w="10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2C959E4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43.67</w:t>
            </w:r>
          </w:p>
        </w:tc>
        <w:tc>
          <w:tcPr>
            <w:tcW w:w="89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18A6847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0.999</w:t>
            </w:r>
          </w:p>
        </w:tc>
        <w:tc>
          <w:tcPr>
            <w:tcW w:w="23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5CF4D94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CDFDBD0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1.117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300AB7B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30.48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BBF5D43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0.882</w:t>
            </w:r>
          </w:p>
        </w:tc>
      </w:tr>
      <w:tr w:rsidR="00D11645" w:rsidRPr="003C1BFF" w14:paraId="49811138" w14:textId="77777777" w:rsidTr="008910D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</w:tcPr>
          <w:p w14:paraId="35D61811" w14:textId="77777777" w:rsidR="00D11645" w:rsidRPr="00547367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47367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</w:rPr>
              <w:t>Zn</w:t>
            </w:r>
            <w:r w:rsidRPr="00547367">
              <w:rPr>
                <w:rFonts w:cstheme="minorHAnsi"/>
                <w:b w:val="0"/>
                <w:bCs w:val="0"/>
                <w:color w:val="000000" w:themeColor="text1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961" w:type="dxa"/>
            <w:vAlign w:val="center"/>
          </w:tcPr>
          <w:p w14:paraId="71660570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055" w:type="dxa"/>
            <w:vAlign w:val="center"/>
          </w:tcPr>
          <w:p w14:paraId="71EB7B8B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3.49</w:t>
            </w:r>
          </w:p>
        </w:tc>
        <w:tc>
          <w:tcPr>
            <w:tcW w:w="1001" w:type="dxa"/>
            <w:vAlign w:val="center"/>
          </w:tcPr>
          <w:p w14:paraId="71EF6606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3.48</w:t>
            </w:r>
          </w:p>
        </w:tc>
        <w:tc>
          <w:tcPr>
            <w:tcW w:w="937" w:type="dxa"/>
            <w:vAlign w:val="center"/>
          </w:tcPr>
          <w:p w14:paraId="0829EEFE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0.044</w:t>
            </w:r>
          </w:p>
        </w:tc>
        <w:tc>
          <w:tcPr>
            <w:tcW w:w="898" w:type="dxa"/>
            <w:vAlign w:val="center"/>
          </w:tcPr>
          <w:p w14:paraId="4BC22EA9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0.979</w:t>
            </w:r>
          </w:p>
        </w:tc>
        <w:tc>
          <w:tcPr>
            <w:tcW w:w="236" w:type="dxa"/>
            <w:vAlign w:val="center"/>
          </w:tcPr>
          <w:p w14:paraId="7384DF8F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B816CCE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0.108</w:t>
            </w:r>
          </w:p>
        </w:tc>
        <w:tc>
          <w:tcPr>
            <w:tcW w:w="1041" w:type="dxa"/>
            <w:vAlign w:val="center"/>
          </w:tcPr>
          <w:p w14:paraId="3F37FE6A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3.68</w:t>
            </w:r>
          </w:p>
        </w:tc>
        <w:tc>
          <w:tcPr>
            <w:tcW w:w="898" w:type="dxa"/>
            <w:vAlign w:val="center"/>
          </w:tcPr>
          <w:p w14:paraId="622811B5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0.993</w:t>
            </w:r>
          </w:p>
        </w:tc>
        <w:tc>
          <w:tcPr>
            <w:tcW w:w="236" w:type="dxa"/>
            <w:vAlign w:val="center"/>
          </w:tcPr>
          <w:p w14:paraId="363C277E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3CC3E557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0.178</w:t>
            </w:r>
          </w:p>
        </w:tc>
        <w:tc>
          <w:tcPr>
            <w:tcW w:w="993" w:type="dxa"/>
            <w:vAlign w:val="center"/>
          </w:tcPr>
          <w:p w14:paraId="424208E8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0.15</w:t>
            </w:r>
          </w:p>
        </w:tc>
        <w:tc>
          <w:tcPr>
            <w:tcW w:w="850" w:type="dxa"/>
            <w:vAlign w:val="center"/>
          </w:tcPr>
          <w:p w14:paraId="7A5C7F00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0.943</w:t>
            </w:r>
          </w:p>
        </w:tc>
      </w:tr>
      <w:tr w:rsidR="00D11645" w:rsidRPr="003C1BFF" w14:paraId="4F2FAC81" w14:textId="77777777" w:rsidTr="0089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tcBorders>
              <w:top w:val="none" w:sz="0" w:space="0" w:color="auto"/>
              <w:bottom w:val="none" w:sz="0" w:space="0" w:color="auto"/>
            </w:tcBorders>
          </w:tcPr>
          <w:p w14:paraId="777E72AC" w14:textId="77777777" w:rsidR="00D11645" w:rsidRPr="003C1BFF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9022ED0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05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3CAC4FD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13.08</w:t>
            </w:r>
          </w:p>
        </w:tc>
        <w:tc>
          <w:tcPr>
            <w:tcW w:w="10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4F41F89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12.49</w:t>
            </w:r>
          </w:p>
        </w:tc>
        <w:tc>
          <w:tcPr>
            <w:tcW w:w="93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46AADE6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0.089</w:t>
            </w:r>
          </w:p>
        </w:tc>
        <w:tc>
          <w:tcPr>
            <w:tcW w:w="89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B9E364E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0.954</w:t>
            </w:r>
          </w:p>
        </w:tc>
        <w:tc>
          <w:tcPr>
            <w:tcW w:w="23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F9641CD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2672BDE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0.179</w:t>
            </w:r>
          </w:p>
        </w:tc>
        <w:tc>
          <w:tcPr>
            <w:tcW w:w="10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B0AA7AF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13.48</w:t>
            </w:r>
          </w:p>
        </w:tc>
        <w:tc>
          <w:tcPr>
            <w:tcW w:w="89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2CFBBB8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0.999</w:t>
            </w:r>
          </w:p>
        </w:tc>
        <w:tc>
          <w:tcPr>
            <w:tcW w:w="23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6613ED7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BB46C0A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0.448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3A17C5F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7.88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52D1FF4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0.966</w:t>
            </w:r>
          </w:p>
        </w:tc>
      </w:tr>
      <w:tr w:rsidR="00D11645" w:rsidRPr="003C1BFF" w14:paraId="5AB06FCF" w14:textId="77777777" w:rsidTr="008910D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</w:tcPr>
          <w:p w14:paraId="72F9BB09" w14:textId="77777777" w:rsidR="00D11645" w:rsidRPr="003C1BFF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61" w:type="dxa"/>
            <w:vAlign w:val="center"/>
          </w:tcPr>
          <w:p w14:paraId="718930DE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1055" w:type="dxa"/>
            <w:vAlign w:val="center"/>
          </w:tcPr>
          <w:p w14:paraId="3724A45E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22.08</w:t>
            </w:r>
          </w:p>
        </w:tc>
        <w:tc>
          <w:tcPr>
            <w:tcW w:w="1001" w:type="dxa"/>
            <w:vAlign w:val="center"/>
          </w:tcPr>
          <w:p w14:paraId="13C27D66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21.50</w:t>
            </w:r>
          </w:p>
        </w:tc>
        <w:tc>
          <w:tcPr>
            <w:tcW w:w="937" w:type="dxa"/>
            <w:vAlign w:val="center"/>
          </w:tcPr>
          <w:p w14:paraId="27515DF7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0.095</w:t>
            </w:r>
          </w:p>
        </w:tc>
        <w:tc>
          <w:tcPr>
            <w:tcW w:w="898" w:type="dxa"/>
            <w:vAlign w:val="center"/>
          </w:tcPr>
          <w:p w14:paraId="778E9123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0.975</w:t>
            </w:r>
          </w:p>
        </w:tc>
        <w:tc>
          <w:tcPr>
            <w:tcW w:w="236" w:type="dxa"/>
            <w:vAlign w:val="center"/>
          </w:tcPr>
          <w:p w14:paraId="3362E5B3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412D2C6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0.251</w:t>
            </w:r>
          </w:p>
        </w:tc>
        <w:tc>
          <w:tcPr>
            <w:tcW w:w="1041" w:type="dxa"/>
            <w:vAlign w:val="center"/>
          </w:tcPr>
          <w:p w14:paraId="112CF277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22.63</w:t>
            </w:r>
          </w:p>
        </w:tc>
        <w:tc>
          <w:tcPr>
            <w:tcW w:w="898" w:type="dxa"/>
            <w:vAlign w:val="center"/>
          </w:tcPr>
          <w:p w14:paraId="045E6E84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0.999</w:t>
            </w:r>
          </w:p>
        </w:tc>
        <w:tc>
          <w:tcPr>
            <w:tcW w:w="236" w:type="dxa"/>
            <w:vAlign w:val="center"/>
          </w:tcPr>
          <w:p w14:paraId="35C262AB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7D50141B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0.679</w:t>
            </w:r>
          </w:p>
        </w:tc>
        <w:tc>
          <w:tcPr>
            <w:tcW w:w="993" w:type="dxa"/>
            <w:vAlign w:val="center"/>
          </w:tcPr>
          <w:p w14:paraId="042055C9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14.42</w:t>
            </w:r>
          </w:p>
        </w:tc>
        <w:tc>
          <w:tcPr>
            <w:tcW w:w="850" w:type="dxa"/>
            <w:vAlign w:val="center"/>
          </w:tcPr>
          <w:p w14:paraId="6787AACD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0.991</w:t>
            </w:r>
          </w:p>
        </w:tc>
      </w:tr>
      <w:tr w:rsidR="00D11645" w:rsidRPr="003C1BFF" w14:paraId="35A0728E" w14:textId="77777777" w:rsidTr="0089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  <w:tcBorders>
              <w:top w:val="none" w:sz="0" w:space="0" w:color="auto"/>
              <w:bottom w:val="none" w:sz="0" w:space="0" w:color="auto"/>
            </w:tcBorders>
          </w:tcPr>
          <w:p w14:paraId="3DBE4346" w14:textId="77777777" w:rsidR="00D11645" w:rsidRPr="003C1BFF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7279D8F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70</w:t>
            </w:r>
          </w:p>
        </w:tc>
        <w:tc>
          <w:tcPr>
            <w:tcW w:w="105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5D45B94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31.45</w:t>
            </w:r>
          </w:p>
        </w:tc>
        <w:tc>
          <w:tcPr>
            <w:tcW w:w="10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ECA146E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30.86</w:t>
            </w:r>
          </w:p>
        </w:tc>
        <w:tc>
          <w:tcPr>
            <w:tcW w:w="93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97EADBB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0.084</w:t>
            </w:r>
          </w:p>
        </w:tc>
        <w:tc>
          <w:tcPr>
            <w:tcW w:w="89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BDBBCBE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0.991</w:t>
            </w:r>
          </w:p>
        </w:tc>
        <w:tc>
          <w:tcPr>
            <w:tcW w:w="23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7E4AEBF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B10BA8B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0.255</w:t>
            </w:r>
          </w:p>
        </w:tc>
        <w:tc>
          <w:tcPr>
            <w:tcW w:w="10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BD12237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32.14</w:t>
            </w:r>
          </w:p>
        </w:tc>
        <w:tc>
          <w:tcPr>
            <w:tcW w:w="89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11A68E7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0.999</w:t>
            </w:r>
          </w:p>
        </w:tc>
        <w:tc>
          <w:tcPr>
            <w:tcW w:w="23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D37465A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C92BBC4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1.018</w:t>
            </w: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43A3C94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19.99</w:t>
            </w:r>
          </w:p>
        </w:tc>
        <w:tc>
          <w:tcPr>
            <w:tcW w:w="8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9329C3B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0.944</w:t>
            </w:r>
          </w:p>
        </w:tc>
      </w:tr>
      <w:tr w:rsidR="00D11645" w:rsidRPr="003C1BFF" w14:paraId="7EC36C55" w14:textId="77777777" w:rsidTr="008910D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5" w:type="dxa"/>
          </w:tcPr>
          <w:p w14:paraId="6757735F" w14:textId="77777777" w:rsidR="00D11645" w:rsidRPr="003C1BFF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61" w:type="dxa"/>
            <w:vAlign w:val="center"/>
          </w:tcPr>
          <w:p w14:paraId="20F1EFC9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90</w:t>
            </w:r>
          </w:p>
        </w:tc>
        <w:tc>
          <w:tcPr>
            <w:tcW w:w="1055" w:type="dxa"/>
            <w:vAlign w:val="center"/>
          </w:tcPr>
          <w:p w14:paraId="7C88B78D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40.95</w:t>
            </w:r>
          </w:p>
        </w:tc>
        <w:tc>
          <w:tcPr>
            <w:tcW w:w="1001" w:type="dxa"/>
            <w:vAlign w:val="center"/>
          </w:tcPr>
          <w:p w14:paraId="23F68BA5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40.16</w:t>
            </w:r>
          </w:p>
        </w:tc>
        <w:tc>
          <w:tcPr>
            <w:tcW w:w="937" w:type="dxa"/>
            <w:vAlign w:val="center"/>
          </w:tcPr>
          <w:p w14:paraId="4457F050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0.110</w:t>
            </w:r>
          </w:p>
        </w:tc>
        <w:tc>
          <w:tcPr>
            <w:tcW w:w="898" w:type="dxa"/>
            <w:vAlign w:val="center"/>
          </w:tcPr>
          <w:p w14:paraId="7CAB0FD1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0.991</w:t>
            </w:r>
          </w:p>
        </w:tc>
        <w:tc>
          <w:tcPr>
            <w:tcW w:w="236" w:type="dxa"/>
            <w:vAlign w:val="center"/>
          </w:tcPr>
          <w:p w14:paraId="498AAE33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849BC4E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0.387</w:t>
            </w:r>
          </w:p>
        </w:tc>
        <w:tc>
          <w:tcPr>
            <w:tcW w:w="1041" w:type="dxa"/>
            <w:vAlign w:val="center"/>
          </w:tcPr>
          <w:p w14:paraId="6FC9FE1C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41.67</w:t>
            </w:r>
          </w:p>
        </w:tc>
        <w:tc>
          <w:tcPr>
            <w:tcW w:w="898" w:type="dxa"/>
            <w:vAlign w:val="center"/>
          </w:tcPr>
          <w:p w14:paraId="33266917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0.997</w:t>
            </w:r>
          </w:p>
        </w:tc>
        <w:tc>
          <w:tcPr>
            <w:tcW w:w="236" w:type="dxa"/>
            <w:vAlign w:val="center"/>
          </w:tcPr>
          <w:p w14:paraId="639A6701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356E6E6D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1.041</w:t>
            </w:r>
          </w:p>
        </w:tc>
        <w:tc>
          <w:tcPr>
            <w:tcW w:w="993" w:type="dxa"/>
            <w:vAlign w:val="center"/>
          </w:tcPr>
          <w:p w14:paraId="688F1600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29.29</w:t>
            </w:r>
          </w:p>
        </w:tc>
        <w:tc>
          <w:tcPr>
            <w:tcW w:w="850" w:type="dxa"/>
            <w:vAlign w:val="center"/>
          </w:tcPr>
          <w:p w14:paraId="544BE600" w14:textId="77777777" w:rsidR="00D11645" w:rsidRPr="00B87E30" w:rsidRDefault="00D11645" w:rsidP="008910D7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87E30">
              <w:rPr>
                <w:rFonts w:cstheme="minorHAnsi"/>
                <w:sz w:val="24"/>
                <w:szCs w:val="24"/>
              </w:rPr>
              <w:t>0.987</w:t>
            </w:r>
          </w:p>
        </w:tc>
      </w:tr>
    </w:tbl>
    <w:p w14:paraId="2E820A45" w14:textId="77777777" w:rsidR="00D11645" w:rsidRDefault="00D11645" w:rsidP="00E06C2B">
      <w:pPr>
        <w:spacing w:after="0" w:line="360" w:lineRule="auto"/>
        <w:contextualSpacing/>
        <w:jc w:val="both"/>
        <w:rPr>
          <w:rFonts w:cstheme="minorHAnsi"/>
          <w:b/>
          <w:bCs/>
          <w:sz w:val="24"/>
          <w:szCs w:val="24"/>
        </w:rPr>
        <w:sectPr w:rsidR="00D11645" w:rsidSect="00D11645">
          <w:pgSz w:w="15840" w:h="12240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0AD72F5F" w14:textId="222FF9D6" w:rsidR="00E06C2B" w:rsidRPr="00DF32AD" w:rsidRDefault="00E06C2B" w:rsidP="00E06C2B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E06C2B">
        <w:rPr>
          <w:rFonts w:cstheme="minorHAnsi"/>
          <w:b/>
          <w:bCs/>
          <w:sz w:val="24"/>
          <w:szCs w:val="24"/>
        </w:rPr>
        <w:lastRenderedPageBreak/>
        <w:t>Table S3</w:t>
      </w:r>
      <w:r>
        <w:rPr>
          <w:rFonts w:cstheme="minorHAnsi"/>
          <w:sz w:val="24"/>
          <w:szCs w:val="24"/>
        </w:rPr>
        <w:t xml:space="preserve"> </w:t>
      </w:r>
      <w:r w:rsidRPr="00DF32AD">
        <w:rPr>
          <w:rFonts w:cstheme="minorHAnsi"/>
          <w:sz w:val="24"/>
          <w:szCs w:val="24"/>
        </w:rPr>
        <w:t xml:space="preserve">Thermodynamic analysis </w:t>
      </w:r>
      <w:r w:rsidRPr="00E64F56">
        <w:rPr>
          <w:rFonts w:cstheme="minorHAnsi"/>
          <w:sz w:val="24"/>
          <w:szCs w:val="24"/>
        </w:rPr>
        <w:t xml:space="preserve">for the </w:t>
      </w:r>
      <w:r>
        <w:rPr>
          <w:rFonts w:cstheme="minorHAnsi"/>
          <w:sz w:val="24"/>
          <w:szCs w:val="24"/>
        </w:rPr>
        <w:t>bio-</w:t>
      </w:r>
      <w:r w:rsidRPr="00E64F56">
        <w:rPr>
          <w:rFonts w:cstheme="minorHAnsi"/>
          <w:sz w:val="24"/>
          <w:szCs w:val="24"/>
        </w:rPr>
        <w:t xml:space="preserve">adsorption </w:t>
      </w:r>
      <w:r>
        <w:rPr>
          <w:rFonts w:cstheme="minorHAnsi"/>
          <w:sz w:val="24"/>
          <w:szCs w:val="24"/>
        </w:rPr>
        <w:t>of heavy metals on MDP.</w:t>
      </w:r>
    </w:p>
    <w:tbl>
      <w:tblPr>
        <w:tblStyle w:val="PlainTable2"/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941"/>
        <w:gridCol w:w="942"/>
        <w:gridCol w:w="941"/>
        <w:gridCol w:w="942"/>
        <w:gridCol w:w="283"/>
        <w:gridCol w:w="1136"/>
        <w:gridCol w:w="1533"/>
        <w:gridCol w:w="843"/>
      </w:tblGrid>
      <w:tr w:rsidR="00E06C2B" w:rsidRPr="00DF32AD" w14:paraId="4463C48A" w14:textId="77777777" w:rsidTr="008910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single" w:sz="4" w:space="0" w:color="auto"/>
            </w:tcBorders>
          </w:tcPr>
          <w:p w14:paraId="7C411138" w14:textId="77777777" w:rsidR="00E06C2B" w:rsidRPr="00DF32AD" w:rsidRDefault="00E06C2B" w:rsidP="008910D7">
            <w:pPr>
              <w:spacing w:after="0" w:line="360" w:lineRule="auto"/>
              <w:contextualSpacing/>
              <w:jc w:val="both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766" w:type="dxa"/>
            <w:gridSpan w:val="4"/>
            <w:tcBorders>
              <w:bottom w:val="single" w:sz="4" w:space="0" w:color="auto"/>
            </w:tcBorders>
            <w:vAlign w:val="center"/>
          </w:tcPr>
          <w:p w14:paraId="673E9D02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DF32AD">
              <w:rPr>
                <w:rFonts w:cstheme="minorHAnsi"/>
                <w:b w:val="0"/>
                <w:bCs w:val="0"/>
                <w:sz w:val="24"/>
                <w:szCs w:val="24"/>
              </w:rPr>
              <w:t>ΔG</w:t>
            </w:r>
          </w:p>
          <w:p w14:paraId="681A45BE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DF32AD">
              <w:rPr>
                <w:rFonts w:cstheme="minorHAnsi"/>
                <w:b w:val="0"/>
                <w:bCs w:val="0"/>
                <w:sz w:val="24"/>
                <w:szCs w:val="24"/>
              </w:rPr>
              <w:t>(KJ</w:t>
            </w:r>
            <w:r>
              <w:rPr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r w:rsidRPr="00DF32AD">
              <w:rPr>
                <w:rFonts w:cstheme="minorHAnsi"/>
                <w:b w:val="0"/>
                <w:bCs w:val="0"/>
                <w:sz w:val="24"/>
                <w:szCs w:val="24"/>
              </w:rPr>
              <w:t>mol</w:t>
            </w:r>
            <w:r w:rsidRPr="00DF32AD"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</w:rPr>
              <w:t>-1</w:t>
            </w:r>
            <w:r w:rsidRPr="00DF32AD">
              <w:rPr>
                <w:rFonts w:cstheme="minorHAnsi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283" w:type="dxa"/>
            <w:tcBorders>
              <w:bottom w:val="single" w:sz="4" w:space="0" w:color="FFFFFF" w:themeColor="background1"/>
            </w:tcBorders>
            <w:vAlign w:val="center"/>
          </w:tcPr>
          <w:p w14:paraId="52F27911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6" w:type="dxa"/>
            <w:vMerge w:val="restart"/>
            <w:vAlign w:val="center"/>
          </w:tcPr>
          <w:p w14:paraId="3B1B625C" w14:textId="77777777" w:rsidR="00E06C2B" w:rsidRPr="00B21066" w:rsidRDefault="00E06C2B" w:rsidP="008910D7">
            <w:pPr>
              <w:spacing w:after="0"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B21066">
              <w:rPr>
                <w:rFonts w:cstheme="minorHAnsi"/>
                <w:b w:val="0"/>
                <w:bCs w:val="0"/>
                <w:sz w:val="24"/>
                <w:szCs w:val="24"/>
              </w:rPr>
              <w:t>ΔH</w:t>
            </w:r>
          </w:p>
          <w:p w14:paraId="24992D74" w14:textId="77777777" w:rsidR="00E06C2B" w:rsidRPr="00B21066" w:rsidRDefault="00E06C2B" w:rsidP="008910D7">
            <w:pPr>
              <w:spacing w:after="0"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B21066">
              <w:rPr>
                <w:rFonts w:cstheme="minorHAnsi"/>
                <w:b w:val="0"/>
                <w:bCs w:val="0"/>
                <w:sz w:val="24"/>
                <w:szCs w:val="24"/>
              </w:rPr>
              <w:t>(KJ mol</w:t>
            </w:r>
            <w:r w:rsidRPr="00B21066"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</w:rPr>
              <w:t>-1</w:t>
            </w:r>
            <w:r w:rsidRPr="00B21066">
              <w:rPr>
                <w:rFonts w:cstheme="minorHAnsi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1533" w:type="dxa"/>
            <w:vMerge w:val="restart"/>
            <w:vAlign w:val="center"/>
          </w:tcPr>
          <w:p w14:paraId="2371804D" w14:textId="77777777" w:rsidR="00E06C2B" w:rsidRPr="00B21066" w:rsidRDefault="00E06C2B" w:rsidP="008910D7">
            <w:pPr>
              <w:spacing w:after="0"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B21066">
              <w:rPr>
                <w:rFonts w:cstheme="minorHAnsi"/>
                <w:b w:val="0"/>
                <w:bCs w:val="0"/>
                <w:sz w:val="24"/>
                <w:szCs w:val="24"/>
              </w:rPr>
              <w:t>ΔS</w:t>
            </w:r>
          </w:p>
          <w:p w14:paraId="5453D68C" w14:textId="77777777" w:rsidR="00E06C2B" w:rsidRPr="00B21066" w:rsidRDefault="00E06C2B" w:rsidP="008910D7">
            <w:pPr>
              <w:spacing w:after="0"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B21066">
              <w:rPr>
                <w:rFonts w:cstheme="minorHAnsi"/>
                <w:b w:val="0"/>
                <w:bCs w:val="0"/>
                <w:sz w:val="24"/>
                <w:szCs w:val="24"/>
              </w:rPr>
              <w:t>(J mol</w:t>
            </w:r>
            <w:r w:rsidRPr="00B21066"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</w:rPr>
              <w:t>-1</w:t>
            </w:r>
            <w:r w:rsidRPr="00B21066">
              <w:rPr>
                <w:rFonts w:cstheme="minorHAnsi"/>
                <w:b w:val="0"/>
                <w:bCs w:val="0"/>
                <w:sz w:val="24"/>
                <w:szCs w:val="24"/>
              </w:rPr>
              <w:t xml:space="preserve"> K</w:t>
            </w:r>
            <w:r w:rsidRPr="00B21066"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</w:rPr>
              <w:t>-1</w:t>
            </w:r>
            <w:r w:rsidRPr="00B21066">
              <w:rPr>
                <w:rFonts w:cstheme="minorHAnsi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843" w:type="dxa"/>
            <w:vMerge w:val="restart"/>
            <w:vAlign w:val="center"/>
          </w:tcPr>
          <w:p w14:paraId="2F5AAB20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</w:rPr>
            </w:pPr>
            <w:r w:rsidRPr="00DF32AD">
              <w:rPr>
                <w:rFonts w:cstheme="minorHAnsi"/>
                <w:b w:val="0"/>
                <w:bCs w:val="0"/>
                <w:sz w:val="24"/>
                <w:szCs w:val="24"/>
              </w:rPr>
              <w:t>R</w:t>
            </w:r>
            <w:r w:rsidRPr="00DF32AD"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</w:rPr>
              <w:t>2</w:t>
            </w:r>
          </w:p>
        </w:tc>
      </w:tr>
      <w:tr w:rsidR="00E06C2B" w:rsidRPr="00DF32AD" w14:paraId="027FCE23" w14:textId="77777777" w:rsidTr="0089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277BAC6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rPr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51334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F32AD">
              <w:rPr>
                <w:rFonts w:cstheme="minorHAnsi"/>
                <w:sz w:val="24"/>
                <w:szCs w:val="24"/>
              </w:rPr>
              <w:t>298</w:t>
            </w:r>
            <w:r>
              <w:rPr>
                <w:rFonts w:cstheme="minorHAnsi"/>
                <w:sz w:val="24"/>
                <w:szCs w:val="24"/>
              </w:rPr>
              <w:t xml:space="preserve"> K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E5A21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F32AD">
              <w:rPr>
                <w:rFonts w:cstheme="minorHAnsi"/>
                <w:sz w:val="24"/>
                <w:szCs w:val="24"/>
              </w:rPr>
              <w:t>308</w:t>
            </w:r>
            <w:r>
              <w:rPr>
                <w:rFonts w:cstheme="minorHAnsi"/>
                <w:sz w:val="24"/>
                <w:szCs w:val="24"/>
              </w:rPr>
              <w:t xml:space="preserve"> K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46C39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F32AD">
              <w:rPr>
                <w:rFonts w:cstheme="minorHAnsi"/>
                <w:sz w:val="24"/>
                <w:szCs w:val="24"/>
              </w:rPr>
              <w:t>318</w:t>
            </w:r>
            <w:r>
              <w:rPr>
                <w:rFonts w:cstheme="minorHAnsi"/>
                <w:sz w:val="24"/>
                <w:szCs w:val="24"/>
              </w:rPr>
              <w:t xml:space="preserve"> K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487E13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F32AD">
              <w:rPr>
                <w:rFonts w:cstheme="minorHAnsi"/>
                <w:sz w:val="24"/>
                <w:szCs w:val="24"/>
              </w:rPr>
              <w:t>328</w:t>
            </w:r>
            <w:r>
              <w:rPr>
                <w:rFonts w:cstheme="minorHAnsi"/>
                <w:sz w:val="24"/>
                <w:szCs w:val="24"/>
              </w:rPr>
              <w:t xml:space="preserve"> K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4A19A805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bottom w:val="single" w:sz="4" w:space="0" w:color="auto"/>
            </w:tcBorders>
            <w:vAlign w:val="center"/>
          </w:tcPr>
          <w:p w14:paraId="554FB13D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3" w:type="dxa"/>
            <w:vMerge/>
            <w:tcBorders>
              <w:bottom w:val="single" w:sz="4" w:space="0" w:color="auto"/>
            </w:tcBorders>
            <w:vAlign w:val="center"/>
          </w:tcPr>
          <w:p w14:paraId="6D4F60CD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3" w:type="dxa"/>
            <w:vMerge/>
            <w:tcBorders>
              <w:bottom w:val="single" w:sz="4" w:space="0" w:color="auto"/>
            </w:tcBorders>
            <w:vAlign w:val="center"/>
          </w:tcPr>
          <w:p w14:paraId="19418B0A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E06C2B" w:rsidRPr="00DF32AD" w14:paraId="26845416" w14:textId="77777777" w:rsidTr="008910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</w:tcBorders>
          </w:tcPr>
          <w:p w14:paraId="7C13BD79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</w:rPr>
            </w:pPr>
            <w:r w:rsidRPr="00DF32AD">
              <w:rPr>
                <w:rFonts w:cstheme="minorHAnsi"/>
                <w:b w:val="0"/>
                <w:bCs w:val="0"/>
                <w:sz w:val="24"/>
                <w:szCs w:val="24"/>
              </w:rPr>
              <w:t>Cu</w:t>
            </w:r>
            <w:r w:rsidRPr="00DF32AD"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941" w:type="dxa"/>
            <w:tcBorders>
              <w:top w:val="single" w:sz="4" w:space="0" w:color="auto"/>
            </w:tcBorders>
            <w:vAlign w:val="center"/>
          </w:tcPr>
          <w:p w14:paraId="1C58C3F9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F32AD">
              <w:rPr>
                <w:rFonts w:cstheme="minorHAnsi"/>
                <w:sz w:val="24"/>
                <w:szCs w:val="24"/>
              </w:rPr>
              <w:t>-9.054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center"/>
          </w:tcPr>
          <w:p w14:paraId="1462D8FD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F32AD">
              <w:rPr>
                <w:rFonts w:cstheme="minorHAnsi"/>
                <w:sz w:val="24"/>
                <w:szCs w:val="24"/>
              </w:rPr>
              <w:t>-6.628</w:t>
            </w:r>
          </w:p>
        </w:tc>
        <w:tc>
          <w:tcPr>
            <w:tcW w:w="941" w:type="dxa"/>
            <w:tcBorders>
              <w:top w:val="single" w:sz="4" w:space="0" w:color="auto"/>
            </w:tcBorders>
            <w:vAlign w:val="center"/>
          </w:tcPr>
          <w:p w14:paraId="2F2B17DC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F32AD">
              <w:rPr>
                <w:rFonts w:cstheme="minorHAnsi"/>
                <w:sz w:val="24"/>
                <w:szCs w:val="24"/>
              </w:rPr>
              <w:t>-5.366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center"/>
          </w:tcPr>
          <w:p w14:paraId="233F245F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F32AD">
              <w:rPr>
                <w:rFonts w:cstheme="minorHAnsi"/>
                <w:sz w:val="24"/>
                <w:szCs w:val="24"/>
              </w:rPr>
              <w:t>-4.448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486314FF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1C29553A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F32AD">
              <w:rPr>
                <w:rFonts w:cstheme="minorHAnsi"/>
                <w:sz w:val="24"/>
                <w:szCs w:val="24"/>
              </w:rPr>
              <w:t>-54.181</w:t>
            </w:r>
          </w:p>
        </w:tc>
        <w:tc>
          <w:tcPr>
            <w:tcW w:w="1533" w:type="dxa"/>
            <w:tcBorders>
              <w:top w:val="single" w:sz="4" w:space="0" w:color="auto"/>
            </w:tcBorders>
            <w:vAlign w:val="center"/>
          </w:tcPr>
          <w:p w14:paraId="78B75CB2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F32AD">
              <w:rPr>
                <w:rFonts w:cstheme="minorHAnsi"/>
                <w:sz w:val="24"/>
                <w:szCs w:val="24"/>
              </w:rPr>
              <w:t>-152.73</w:t>
            </w:r>
          </w:p>
        </w:tc>
        <w:tc>
          <w:tcPr>
            <w:tcW w:w="843" w:type="dxa"/>
            <w:tcBorders>
              <w:top w:val="single" w:sz="4" w:space="0" w:color="auto"/>
            </w:tcBorders>
            <w:vAlign w:val="center"/>
          </w:tcPr>
          <w:p w14:paraId="2D6C1592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F32AD">
              <w:rPr>
                <w:rFonts w:cstheme="minorHAnsi"/>
                <w:sz w:val="24"/>
                <w:szCs w:val="24"/>
              </w:rPr>
              <w:t>0.968</w:t>
            </w:r>
          </w:p>
        </w:tc>
      </w:tr>
      <w:tr w:rsidR="00E06C2B" w:rsidRPr="00DF32AD" w14:paraId="0DFD739B" w14:textId="77777777" w:rsidTr="00891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one" w:sz="0" w:space="0" w:color="auto"/>
              <w:bottom w:val="none" w:sz="0" w:space="0" w:color="auto"/>
            </w:tcBorders>
          </w:tcPr>
          <w:p w14:paraId="3D9AA5DC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</w:rPr>
            </w:pPr>
            <w:r w:rsidRPr="00DF32AD">
              <w:rPr>
                <w:rFonts w:cstheme="minorHAnsi"/>
                <w:b w:val="0"/>
                <w:bCs w:val="0"/>
                <w:sz w:val="24"/>
                <w:szCs w:val="24"/>
              </w:rPr>
              <w:t>Ni</w:t>
            </w:r>
            <w:r w:rsidRPr="00DF32AD"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9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0D9C8E7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F32AD">
              <w:rPr>
                <w:rFonts w:cstheme="minorHAnsi"/>
                <w:sz w:val="24"/>
                <w:szCs w:val="24"/>
              </w:rPr>
              <w:t>-7.014</w:t>
            </w:r>
          </w:p>
        </w:tc>
        <w:tc>
          <w:tcPr>
            <w:tcW w:w="94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DFD39E8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F32AD">
              <w:rPr>
                <w:rFonts w:cstheme="minorHAnsi"/>
                <w:sz w:val="24"/>
                <w:szCs w:val="24"/>
              </w:rPr>
              <w:t>-5.768</w:t>
            </w:r>
          </w:p>
        </w:tc>
        <w:tc>
          <w:tcPr>
            <w:tcW w:w="94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6A35A04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F32AD">
              <w:rPr>
                <w:rFonts w:cstheme="minorHAnsi"/>
                <w:sz w:val="24"/>
                <w:szCs w:val="24"/>
              </w:rPr>
              <w:t>-4.156</w:t>
            </w:r>
          </w:p>
        </w:tc>
        <w:tc>
          <w:tcPr>
            <w:tcW w:w="94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3C1121C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F32AD">
              <w:rPr>
                <w:rFonts w:cstheme="minorHAnsi"/>
                <w:sz w:val="24"/>
                <w:szCs w:val="24"/>
              </w:rPr>
              <w:t>-3.180</w:t>
            </w:r>
          </w:p>
        </w:tc>
        <w:tc>
          <w:tcPr>
            <w:tcW w:w="28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0E0A108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48E4FC0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F32AD">
              <w:rPr>
                <w:rFonts w:cstheme="minorHAnsi"/>
                <w:sz w:val="24"/>
                <w:szCs w:val="24"/>
              </w:rPr>
              <w:t>-46.152</w:t>
            </w:r>
          </w:p>
        </w:tc>
        <w:tc>
          <w:tcPr>
            <w:tcW w:w="153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2965A29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F32AD">
              <w:rPr>
                <w:rFonts w:cstheme="minorHAnsi"/>
                <w:sz w:val="24"/>
                <w:szCs w:val="24"/>
              </w:rPr>
              <w:t>-131.46</w:t>
            </w:r>
          </w:p>
        </w:tc>
        <w:tc>
          <w:tcPr>
            <w:tcW w:w="8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D0D9AED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F32AD">
              <w:rPr>
                <w:rFonts w:cstheme="minorHAnsi"/>
                <w:sz w:val="24"/>
                <w:szCs w:val="24"/>
              </w:rPr>
              <w:t>0.991</w:t>
            </w:r>
          </w:p>
        </w:tc>
      </w:tr>
      <w:tr w:rsidR="00E06C2B" w:rsidRPr="00DF32AD" w14:paraId="1A3F2FAD" w14:textId="77777777" w:rsidTr="008910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F48BE60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</w:rPr>
            </w:pPr>
            <w:r w:rsidRPr="00DF32AD">
              <w:rPr>
                <w:rFonts w:cstheme="minorHAnsi"/>
                <w:b w:val="0"/>
                <w:bCs w:val="0"/>
                <w:sz w:val="24"/>
                <w:szCs w:val="24"/>
              </w:rPr>
              <w:t>Zn</w:t>
            </w:r>
            <w:r w:rsidRPr="00DF32AD">
              <w:rPr>
                <w:rFonts w:cstheme="minorHAnsi"/>
                <w:b w:val="0"/>
                <w:bCs w:val="0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941" w:type="dxa"/>
            <w:vAlign w:val="center"/>
          </w:tcPr>
          <w:p w14:paraId="34BC4424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F32AD">
              <w:rPr>
                <w:rFonts w:cstheme="minorHAnsi"/>
                <w:sz w:val="24"/>
                <w:szCs w:val="24"/>
              </w:rPr>
              <w:t>-6.006</w:t>
            </w:r>
          </w:p>
        </w:tc>
        <w:tc>
          <w:tcPr>
            <w:tcW w:w="942" w:type="dxa"/>
            <w:vAlign w:val="center"/>
          </w:tcPr>
          <w:p w14:paraId="358ED5B2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F32AD">
              <w:rPr>
                <w:rFonts w:cstheme="minorHAnsi"/>
                <w:sz w:val="24"/>
                <w:szCs w:val="24"/>
              </w:rPr>
              <w:t>-5.432</w:t>
            </w:r>
          </w:p>
        </w:tc>
        <w:tc>
          <w:tcPr>
            <w:tcW w:w="941" w:type="dxa"/>
            <w:vAlign w:val="center"/>
          </w:tcPr>
          <w:p w14:paraId="43A8E57B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F32AD">
              <w:rPr>
                <w:rFonts w:cstheme="minorHAnsi"/>
                <w:sz w:val="24"/>
                <w:szCs w:val="24"/>
              </w:rPr>
              <w:t>-3.574</w:t>
            </w:r>
          </w:p>
        </w:tc>
        <w:tc>
          <w:tcPr>
            <w:tcW w:w="942" w:type="dxa"/>
            <w:vAlign w:val="center"/>
          </w:tcPr>
          <w:p w14:paraId="41787507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F32AD">
              <w:rPr>
                <w:rFonts w:cstheme="minorHAnsi"/>
                <w:sz w:val="24"/>
                <w:szCs w:val="24"/>
              </w:rPr>
              <w:t>-3.003</w:t>
            </w:r>
          </w:p>
        </w:tc>
        <w:tc>
          <w:tcPr>
            <w:tcW w:w="283" w:type="dxa"/>
            <w:vAlign w:val="center"/>
          </w:tcPr>
          <w:p w14:paraId="452E631C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1F9D13A6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F32AD">
              <w:rPr>
                <w:rFonts w:cstheme="minorHAnsi"/>
                <w:sz w:val="24"/>
                <w:szCs w:val="24"/>
              </w:rPr>
              <w:t>-38.502</w:t>
            </w:r>
          </w:p>
        </w:tc>
        <w:tc>
          <w:tcPr>
            <w:tcW w:w="1533" w:type="dxa"/>
            <w:vAlign w:val="center"/>
          </w:tcPr>
          <w:p w14:paraId="68077F0D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F32AD">
              <w:rPr>
                <w:rFonts w:cstheme="minorHAnsi"/>
                <w:sz w:val="24"/>
                <w:szCs w:val="24"/>
              </w:rPr>
              <w:t>-108.66</w:t>
            </w:r>
          </w:p>
        </w:tc>
        <w:tc>
          <w:tcPr>
            <w:tcW w:w="843" w:type="dxa"/>
            <w:vAlign w:val="center"/>
          </w:tcPr>
          <w:p w14:paraId="02A1F4F6" w14:textId="77777777" w:rsidR="00E06C2B" w:rsidRPr="00DF32AD" w:rsidRDefault="00E06C2B" w:rsidP="008910D7">
            <w:pPr>
              <w:spacing w:after="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DF32AD">
              <w:rPr>
                <w:rFonts w:cstheme="minorHAnsi"/>
                <w:sz w:val="24"/>
                <w:szCs w:val="24"/>
              </w:rPr>
              <w:t>0.951</w:t>
            </w:r>
          </w:p>
        </w:tc>
      </w:tr>
    </w:tbl>
    <w:p w14:paraId="0514BD12" w14:textId="77777777" w:rsidR="00E06C2B" w:rsidRDefault="00E06C2B" w:rsidP="00E06C2B">
      <w:pPr>
        <w:spacing w:after="0" w:line="480" w:lineRule="auto"/>
        <w:rPr>
          <w:rFonts w:cstheme="minorHAnsi"/>
          <w:b/>
          <w:bCs/>
          <w:sz w:val="24"/>
          <w:szCs w:val="24"/>
        </w:rPr>
      </w:pPr>
    </w:p>
    <w:p w14:paraId="6DF0E150" w14:textId="77777777" w:rsidR="00C306C6" w:rsidRDefault="00C306C6" w:rsidP="00643805">
      <w:pPr>
        <w:pStyle w:val="EndNoteBibliography"/>
        <w:tabs>
          <w:tab w:val="left" w:pos="4230"/>
        </w:tabs>
        <w:spacing w:line="360" w:lineRule="auto"/>
        <w:contextualSpacing/>
        <w:jc w:val="center"/>
        <w:rPr>
          <w:rFonts w:cstheme="minorHAnsi"/>
          <w:sz w:val="24"/>
          <w:szCs w:val="24"/>
        </w:rPr>
      </w:pPr>
    </w:p>
    <w:sectPr w:rsidR="00C306C6" w:rsidSect="00DE3FEB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0BA75" w14:textId="77777777" w:rsidR="00555050" w:rsidRDefault="00555050">
      <w:pPr>
        <w:spacing w:line="240" w:lineRule="auto"/>
      </w:pPr>
      <w:r>
        <w:separator/>
      </w:r>
    </w:p>
  </w:endnote>
  <w:endnote w:type="continuationSeparator" w:id="0">
    <w:p w14:paraId="2F5AA49B" w14:textId="77777777" w:rsidR="00555050" w:rsidRDefault="00555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2179171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22441484" w14:textId="3543CA3A" w:rsidR="005D4F9C" w:rsidRPr="00002B00" w:rsidRDefault="002662FD">
        <w:pPr>
          <w:pStyle w:val="Footer"/>
          <w:jc w:val="right"/>
          <w:rPr>
            <w:sz w:val="24"/>
            <w:szCs w:val="24"/>
          </w:rPr>
        </w:pPr>
        <w:r>
          <w:t>S</w:t>
        </w:r>
        <w:r w:rsidR="005D4F9C" w:rsidRPr="00002B00">
          <w:rPr>
            <w:sz w:val="24"/>
            <w:szCs w:val="24"/>
          </w:rPr>
          <w:fldChar w:fldCharType="begin"/>
        </w:r>
        <w:r w:rsidR="005D4F9C" w:rsidRPr="00002B00">
          <w:rPr>
            <w:sz w:val="24"/>
            <w:szCs w:val="24"/>
          </w:rPr>
          <w:instrText xml:space="preserve"> PAGE   \* MERGEFORMAT </w:instrText>
        </w:r>
        <w:r w:rsidR="005D4F9C" w:rsidRPr="00002B00">
          <w:rPr>
            <w:sz w:val="24"/>
            <w:szCs w:val="24"/>
          </w:rPr>
          <w:fldChar w:fldCharType="separate"/>
        </w:r>
        <w:r w:rsidR="00867CB6">
          <w:rPr>
            <w:noProof/>
            <w:sz w:val="24"/>
            <w:szCs w:val="24"/>
          </w:rPr>
          <w:t>7</w:t>
        </w:r>
        <w:r w:rsidR="005D4F9C" w:rsidRPr="00002B00">
          <w:rPr>
            <w:noProof/>
            <w:sz w:val="24"/>
            <w:szCs w:val="24"/>
          </w:rPr>
          <w:fldChar w:fldCharType="end"/>
        </w:r>
      </w:p>
    </w:sdtContent>
  </w:sdt>
  <w:p w14:paraId="28D3C86C" w14:textId="77777777" w:rsidR="005D4F9C" w:rsidRDefault="005D4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2C2D1" w14:textId="77777777" w:rsidR="00555050" w:rsidRDefault="00555050">
      <w:pPr>
        <w:spacing w:after="0" w:line="240" w:lineRule="auto"/>
      </w:pPr>
      <w:r>
        <w:separator/>
      </w:r>
    </w:p>
  </w:footnote>
  <w:footnote w:type="continuationSeparator" w:id="0">
    <w:p w14:paraId="0138E096" w14:textId="77777777" w:rsidR="00555050" w:rsidRDefault="00555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25E8C"/>
    <w:multiLevelType w:val="multilevel"/>
    <w:tmpl w:val="D6E0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A2EE9"/>
    <w:multiLevelType w:val="multilevel"/>
    <w:tmpl w:val="A774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4663AD"/>
    <w:multiLevelType w:val="multilevel"/>
    <w:tmpl w:val="53A2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F84E99"/>
    <w:multiLevelType w:val="hybridMultilevel"/>
    <w:tmpl w:val="EFD0C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4C29F7"/>
    <w:multiLevelType w:val="multilevel"/>
    <w:tmpl w:val="3F2A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BD20D3"/>
    <w:multiLevelType w:val="multilevel"/>
    <w:tmpl w:val="F87E8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64C81"/>
    <w:multiLevelType w:val="hybridMultilevel"/>
    <w:tmpl w:val="06CC293C"/>
    <w:lvl w:ilvl="0" w:tplc="9B8CF5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71384C"/>
    <w:multiLevelType w:val="multilevel"/>
    <w:tmpl w:val="F9DE6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7612304">
    <w:abstractNumId w:val="3"/>
  </w:num>
  <w:num w:numId="2" w16cid:durableId="853767337">
    <w:abstractNumId w:val="4"/>
  </w:num>
  <w:num w:numId="3" w16cid:durableId="172456050">
    <w:abstractNumId w:val="2"/>
  </w:num>
  <w:num w:numId="4" w16cid:durableId="366222085">
    <w:abstractNumId w:val="5"/>
  </w:num>
  <w:num w:numId="5" w16cid:durableId="792331791">
    <w:abstractNumId w:val="6"/>
  </w:num>
  <w:num w:numId="6" w16cid:durableId="594746419">
    <w:abstractNumId w:val="0"/>
  </w:num>
  <w:num w:numId="7" w16cid:durableId="1835682304">
    <w:abstractNumId w:val="1"/>
  </w:num>
  <w:num w:numId="8" w16cid:durableId="19602115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plied Catalysis B-Songbo H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zrsexpt60d0pteztvg5tez8zdrfd2dxpvtx&quot;&gt;Khalid paper 3&lt;record-ids&gt;&lt;item&gt;1&lt;/item&gt;&lt;item&gt;2&lt;/item&gt;&lt;item&gt;3&lt;/item&gt;&lt;item&gt;4&lt;/item&gt;&lt;item&gt;5&lt;/item&gt;&lt;item&gt;6&lt;/item&gt;&lt;item&gt;8&lt;/item&gt;&lt;item&gt;9&lt;/item&gt;&lt;item&gt;10&lt;/item&gt;&lt;item&gt;11&lt;/item&gt;&lt;item&gt;12&lt;/item&gt;&lt;item&gt;15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5&lt;/item&gt;&lt;item&gt;36&lt;/item&gt;&lt;item&gt;37&lt;/item&gt;&lt;item&gt;39&lt;/item&gt;&lt;item&gt;41&lt;/item&gt;&lt;item&gt;42&lt;/item&gt;&lt;item&gt;43&lt;/item&gt;&lt;item&gt;44&lt;/item&gt;&lt;item&gt;45&lt;/item&gt;&lt;item&gt;48&lt;/item&gt;&lt;item&gt;49&lt;/item&gt;&lt;item&gt;50&lt;/item&gt;&lt;item&gt;51&lt;/item&gt;&lt;item&gt;54&lt;/item&gt;&lt;item&gt;55&lt;/item&gt;&lt;item&gt;57&lt;/item&gt;&lt;item&gt;58&lt;/item&gt;&lt;item&gt;59&lt;/item&gt;&lt;item&gt;60&lt;/item&gt;&lt;item&gt;61&lt;/item&gt;&lt;item&gt;63&lt;/item&gt;&lt;item&gt;64&lt;/item&gt;&lt;item&gt;65&lt;/item&gt;&lt;item&gt;66&lt;/item&gt;&lt;item&gt;67&lt;/item&gt;&lt;item&gt;68&lt;/item&gt;&lt;item&gt;69&lt;/item&gt;&lt;item&gt;70&lt;/item&gt;&lt;item&gt;71&lt;/item&gt;&lt;item&gt;73&lt;/item&gt;&lt;item&gt;74&lt;/item&gt;&lt;item&gt;75&lt;/item&gt;&lt;item&gt;76&lt;/item&gt;&lt;item&gt;77&lt;/item&gt;&lt;item&gt;78&lt;/item&gt;&lt;item&gt;79&lt;/item&gt;&lt;/record-ids&gt;&lt;/item&gt;&lt;/Libraries&gt;"/>
  </w:docVars>
  <w:rsids>
    <w:rsidRoot w:val="003035BB"/>
    <w:rsid w:val="0000050A"/>
    <w:rsid w:val="000021EA"/>
    <w:rsid w:val="00002368"/>
    <w:rsid w:val="00002583"/>
    <w:rsid w:val="0000295A"/>
    <w:rsid w:val="00002B00"/>
    <w:rsid w:val="00003C4B"/>
    <w:rsid w:val="000041AB"/>
    <w:rsid w:val="00005777"/>
    <w:rsid w:val="00005F82"/>
    <w:rsid w:val="00005FBB"/>
    <w:rsid w:val="0000704C"/>
    <w:rsid w:val="0000710E"/>
    <w:rsid w:val="000072AB"/>
    <w:rsid w:val="00010219"/>
    <w:rsid w:val="0001095E"/>
    <w:rsid w:val="00010B0F"/>
    <w:rsid w:val="000140F1"/>
    <w:rsid w:val="00014FCA"/>
    <w:rsid w:val="0001696F"/>
    <w:rsid w:val="0001702C"/>
    <w:rsid w:val="00017509"/>
    <w:rsid w:val="00021444"/>
    <w:rsid w:val="00021DB0"/>
    <w:rsid w:val="00021FD1"/>
    <w:rsid w:val="00022138"/>
    <w:rsid w:val="000223A8"/>
    <w:rsid w:val="000227EC"/>
    <w:rsid w:val="00022E2A"/>
    <w:rsid w:val="00023197"/>
    <w:rsid w:val="00023796"/>
    <w:rsid w:val="00023A1D"/>
    <w:rsid w:val="00023A6C"/>
    <w:rsid w:val="00024B0C"/>
    <w:rsid w:val="00024BCA"/>
    <w:rsid w:val="000253A0"/>
    <w:rsid w:val="00030501"/>
    <w:rsid w:val="0003315D"/>
    <w:rsid w:val="00033E15"/>
    <w:rsid w:val="00034F90"/>
    <w:rsid w:val="00035356"/>
    <w:rsid w:val="0003593B"/>
    <w:rsid w:val="00036DE8"/>
    <w:rsid w:val="00037A16"/>
    <w:rsid w:val="000402D9"/>
    <w:rsid w:val="00040430"/>
    <w:rsid w:val="00040CA3"/>
    <w:rsid w:val="000418BE"/>
    <w:rsid w:val="00042B85"/>
    <w:rsid w:val="00042F6F"/>
    <w:rsid w:val="00044920"/>
    <w:rsid w:val="00045636"/>
    <w:rsid w:val="00045D6D"/>
    <w:rsid w:val="00045D78"/>
    <w:rsid w:val="00045E2D"/>
    <w:rsid w:val="00045FCD"/>
    <w:rsid w:val="0004645D"/>
    <w:rsid w:val="000533F7"/>
    <w:rsid w:val="0005344D"/>
    <w:rsid w:val="00053D9B"/>
    <w:rsid w:val="00054618"/>
    <w:rsid w:val="000556AC"/>
    <w:rsid w:val="000557FC"/>
    <w:rsid w:val="000562D3"/>
    <w:rsid w:val="00056929"/>
    <w:rsid w:val="00056D4E"/>
    <w:rsid w:val="00056DBB"/>
    <w:rsid w:val="00057F6D"/>
    <w:rsid w:val="00060B97"/>
    <w:rsid w:val="000617C7"/>
    <w:rsid w:val="0006252C"/>
    <w:rsid w:val="00062DF3"/>
    <w:rsid w:val="000642D3"/>
    <w:rsid w:val="00064977"/>
    <w:rsid w:val="00066DAE"/>
    <w:rsid w:val="00066E80"/>
    <w:rsid w:val="00066E8E"/>
    <w:rsid w:val="00067F31"/>
    <w:rsid w:val="000700C5"/>
    <w:rsid w:val="000703CF"/>
    <w:rsid w:val="00071C61"/>
    <w:rsid w:val="00071DA1"/>
    <w:rsid w:val="0007306B"/>
    <w:rsid w:val="00074D73"/>
    <w:rsid w:val="000759BF"/>
    <w:rsid w:val="000763BA"/>
    <w:rsid w:val="000766E0"/>
    <w:rsid w:val="000778C1"/>
    <w:rsid w:val="000817FF"/>
    <w:rsid w:val="00082B62"/>
    <w:rsid w:val="0008327C"/>
    <w:rsid w:val="000848E2"/>
    <w:rsid w:val="00085453"/>
    <w:rsid w:val="00085ECB"/>
    <w:rsid w:val="00085F1C"/>
    <w:rsid w:val="00086869"/>
    <w:rsid w:val="00086958"/>
    <w:rsid w:val="000872E0"/>
    <w:rsid w:val="00087EE8"/>
    <w:rsid w:val="0009078D"/>
    <w:rsid w:val="00092D67"/>
    <w:rsid w:val="00093240"/>
    <w:rsid w:val="0009531F"/>
    <w:rsid w:val="00097E8A"/>
    <w:rsid w:val="000A25E4"/>
    <w:rsid w:val="000A2EED"/>
    <w:rsid w:val="000A4BDD"/>
    <w:rsid w:val="000A4F61"/>
    <w:rsid w:val="000A5118"/>
    <w:rsid w:val="000A6C26"/>
    <w:rsid w:val="000A6EF2"/>
    <w:rsid w:val="000A7AA8"/>
    <w:rsid w:val="000B028B"/>
    <w:rsid w:val="000B093D"/>
    <w:rsid w:val="000B0DAD"/>
    <w:rsid w:val="000B279C"/>
    <w:rsid w:val="000B2A49"/>
    <w:rsid w:val="000B2D9B"/>
    <w:rsid w:val="000B36B9"/>
    <w:rsid w:val="000B3D06"/>
    <w:rsid w:val="000B3EAE"/>
    <w:rsid w:val="000B4825"/>
    <w:rsid w:val="000B488E"/>
    <w:rsid w:val="000B49FA"/>
    <w:rsid w:val="000B4FDE"/>
    <w:rsid w:val="000B54C3"/>
    <w:rsid w:val="000B5667"/>
    <w:rsid w:val="000B66FA"/>
    <w:rsid w:val="000B732F"/>
    <w:rsid w:val="000B7524"/>
    <w:rsid w:val="000B7722"/>
    <w:rsid w:val="000C03A3"/>
    <w:rsid w:val="000C089A"/>
    <w:rsid w:val="000C0CB7"/>
    <w:rsid w:val="000C0EB8"/>
    <w:rsid w:val="000C0F83"/>
    <w:rsid w:val="000C200C"/>
    <w:rsid w:val="000C22EC"/>
    <w:rsid w:val="000C2855"/>
    <w:rsid w:val="000C294E"/>
    <w:rsid w:val="000C3498"/>
    <w:rsid w:val="000C3CE2"/>
    <w:rsid w:val="000C3F77"/>
    <w:rsid w:val="000C422D"/>
    <w:rsid w:val="000C485B"/>
    <w:rsid w:val="000C49E0"/>
    <w:rsid w:val="000C5945"/>
    <w:rsid w:val="000C61EC"/>
    <w:rsid w:val="000C7229"/>
    <w:rsid w:val="000C742C"/>
    <w:rsid w:val="000D1115"/>
    <w:rsid w:val="000D1713"/>
    <w:rsid w:val="000D17C7"/>
    <w:rsid w:val="000D1C1A"/>
    <w:rsid w:val="000D22AF"/>
    <w:rsid w:val="000D22B5"/>
    <w:rsid w:val="000D2376"/>
    <w:rsid w:val="000D262A"/>
    <w:rsid w:val="000D3435"/>
    <w:rsid w:val="000D3E44"/>
    <w:rsid w:val="000D4CD5"/>
    <w:rsid w:val="000D53B0"/>
    <w:rsid w:val="000D5CE5"/>
    <w:rsid w:val="000D5EB8"/>
    <w:rsid w:val="000D60B5"/>
    <w:rsid w:val="000D6375"/>
    <w:rsid w:val="000D656A"/>
    <w:rsid w:val="000D7948"/>
    <w:rsid w:val="000E029E"/>
    <w:rsid w:val="000E0BA0"/>
    <w:rsid w:val="000E0DB8"/>
    <w:rsid w:val="000E109E"/>
    <w:rsid w:val="000E146A"/>
    <w:rsid w:val="000E265B"/>
    <w:rsid w:val="000E310D"/>
    <w:rsid w:val="000E3CB0"/>
    <w:rsid w:val="000E4C1C"/>
    <w:rsid w:val="000E7B45"/>
    <w:rsid w:val="000E7CF1"/>
    <w:rsid w:val="000F0259"/>
    <w:rsid w:val="000F0D87"/>
    <w:rsid w:val="000F2541"/>
    <w:rsid w:val="000F2DE4"/>
    <w:rsid w:val="000F2E19"/>
    <w:rsid w:val="000F3A14"/>
    <w:rsid w:val="000F3FC0"/>
    <w:rsid w:val="000F4824"/>
    <w:rsid w:val="000F4C1A"/>
    <w:rsid w:val="000F563F"/>
    <w:rsid w:val="000F6862"/>
    <w:rsid w:val="000F7005"/>
    <w:rsid w:val="001006B9"/>
    <w:rsid w:val="00101021"/>
    <w:rsid w:val="00101B56"/>
    <w:rsid w:val="00104740"/>
    <w:rsid w:val="00104788"/>
    <w:rsid w:val="00105394"/>
    <w:rsid w:val="001055DB"/>
    <w:rsid w:val="00105C14"/>
    <w:rsid w:val="00105FAE"/>
    <w:rsid w:val="001062B4"/>
    <w:rsid w:val="00106428"/>
    <w:rsid w:val="001079C2"/>
    <w:rsid w:val="001110BD"/>
    <w:rsid w:val="001116C2"/>
    <w:rsid w:val="00112B56"/>
    <w:rsid w:val="00113073"/>
    <w:rsid w:val="00113516"/>
    <w:rsid w:val="00113E61"/>
    <w:rsid w:val="00116FC2"/>
    <w:rsid w:val="0011760D"/>
    <w:rsid w:val="00120128"/>
    <w:rsid w:val="001211DE"/>
    <w:rsid w:val="00121AAB"/>
    <w:rsid w:val="001220AB"/>
    <w:rsid w:val="001226D7"/>
    <w:rsid w:val="001226FB"/>
    <w:rsid w:val="001244CC"/>
    <w:rsid w:val="0012467A"/>
    <w:rsid w:val="00125B5F"/>
    <w:rsid w:val="0012702A"/>
    <w:rsid w:val="00127F6B"/>
    <w:rsid w:val="00130249"/>
    <w:rsid w:val="001310D2"/>
    <w:rsid w:val="0013196E"/>
    <w:rsid w:val="00131EB0"/>
    <w:rsid w:val="00131FF0"/>
    <w:rsid w:val="00132708"/>
    <w:rsid w:val="00133E15"/>
    <w:rsid w:val="00133F84"/>
    <w:rsid w:val="00134AC0"/>
    <w:rsid w:val="00135159"/>
    <w:rsid w:val="001361E9"/>
    <w:rsid w:val="0013629B"/>
    <w:rsid w:val="001367FC"/>
    <w:rsid w:val="00136F20"/>
    <w:rsid w:val="001373B8"/>
    <w:rsid w:val="00137A04"/>
    <w:rsid w:val="00137EA3"/>
    <w:rsid w:val="0014038F"/>
    <w:rsid w:val="00141630"/>
    <w:rsid w:val="00141D3C"/>
    <w:rsid w:val="00142FD0"/>
    <w:rsid w:val="001430EF"/>
    <w:rsid w:val="00143102"/>
    <w:rsid w:val="0014354D"/>
    <w:rsid w:val="001444AA"/>
    <w:rsid w:val="001456BE"/>
    <w:rsid w:val="00147406"/>
    <w:rsid w:val="0014789A"/>
    <w:rsid w:val="001506E2"/>
    <w:rsid w:val="001508E6"/>
    <w:rsid w:val="00150E30"/>
    <w:rsid w:val="00151D63"/>
    <w:rsid w:val="00152A6A"/>
    <w:rsid w:val="00152F8C"/>
    <w:rsid w:val="00153451"/>
    <w:rsid w:val="00154E63"/>
    <w:rsid w:val="0015556E"/>
    <w:rsid w:val="00156789"/>
    <w:rsid w:val="0015720D"/>
    <w:rsid w:val="0015754A"/>
    <w:rsid w:val="00160056"/>
    <w:rsid w:val="00161B20"/>
    <w:rsid w:val="00162DF3"/>
    <w:rsid w:val="001631DA"/>
    <w:rsid w:val="00164167"/>
    <w:rsid w:val="00166C96"/>
    <w:rsid w:val="00167E99"/>
    <w:rsid w:val="00170230"/>
    <w:rsid w:val="001713FE"/>
    <w:rsid w:val="00171A38"/>
    <w:rsid w:val="001724C1"/>
    <w:rsid w:val="001725B2"/>
    <w:rsid w:val="00172A71"/>
    <w:rsid w:val="00173673"/>
    <w:rsid w:val="00173887"/>
    <w:rsid w:val="00174147"/>
    <w:rsid w:val="00174192"/>
    <w:rsid w:val="00174C9E"/>
    <w:rsid w:val="00174EF3"/>
    <w:rsid w:val="00175529"/>
    <w:rsid w:val="001767CD"/>
    <w:rsid w:val="001776E0"/>
    <w:rsid w:val="00181973"/>
    <w:rsid w:val="00183FCA"/>
    <w:rsid w:val="001855B2"/>
    <w:rsid w:val="001857C9"/>
    <w:rsid w:val="00185EFC"/>
    <w:rsid w:val="0018615C"/>
    <w:rsid w:val="00186B31"/>
    <w:rsid w:val="0019038F"/>
    <w:rsid w:val="00190935"/>
    <w:rsid w:val="0019136C"/>
    <w:rsid w:val="00191FD6"/>
    <w:rsid w:val="00193935"/>
    <w:rsid w:val="00194A91"/>
    <w:rsid w:val="001953B7"/>
    <w:rsid w:val="001962FA"/>
    <w:rsid w:val="00196C40"/>
    <w:rsid w:val="001971DA"/>
    <w:rsid w:val="00197A26"/>
    <w:rsid w:val="001A0007"/>
    <w:rsid w:val="001A072E"/>
    <w:rsid w:val="001A0837"/>
    <w:rsid w:val="001A0A60"/>
    <w:rsid w:val="001A12B7"/>
    <w:rsid w:val="001A17FE"/>
    <w:rsid w:val="001A187E"/>
    <w:rsid w:val="001A22C2"/>
    <w:rsid w:val="001A2C4B"/>
    <w:rsid w:val="001A3DE7"/>
    <w:rsid w:val="001A4287"/>
    <w:rsid w:val="001A451E"/>
    <w:rsid w:val="001A4AAA"/>
    <w:rsid w:val="001A4FA9"/>
    <w:rsid w:val="001A5131"/>
    <w:rsid w:val="001A691D"/>
    <w:rsid w:val="001B017F"/>
    <w:rsid w:val="001B09B6"/>
    <w:rsid w:val="001B126E"/>
    <w:rsid w:val="001B16C3"/>
    <w:rsid w:val="001B2337"/>
    <w:rsid w:val="001B24D8"/>
    <w:rsid w:val="001B261D"/>
    <w:rsid w:val="001B2723"/>
    <w:rsid w:val="001B2893"/>
    <w:rsid w:val="001B2FAA"/>
    <w:rsid w:val="001B2FEE"/>
    <w:rsid w:val="001B5A7A"/>
    <w:rsid w:val="001B74AA"/>
    <w:rsid w:val="001C02B1"/>
    <w:rsid w:val="001C1730"/>
    <w:rsid w:val="001C1CD8"/>
    <w:rsid w:val="001C1EFE"/>
    <w:rsid w:val="001C2914"/>
    <w:rsid w:val="001C3085"/>
    <w:rsid w:val="001C3950"/>
    <w:rsid w:val="001C3999"/>
    <w:rsid w:val="001C58E2"/>
    <w:rsid w:val="001C6067"/>
    <w:rsid w:val="001C6CCF"/>
    <w:rsid w:val="001C7489"/>
    <w:rsid w:val="001C7DAF"/>
    <w:rsid w:val="001D05B7"/>
    <w:rsid w:val="001D0A70"/>
    <w:rsid w:val="001D0E05"/>
    <w:rsid w:val="001D2241"/>
    <w:rsid w:val="001D248B"/>
    <w:rsid w:val="001D33E1"/>
    <w:rsid w:val="001D344A"/>
    <w:rsid w:val="001D3EF9"/>
    <w:rsid w:val="001D6885"/>
    <w:rsid w:val="001D6A55"/>
    <w:rsid w:val="001D6E00"/>
    <w:rsid w:val="001E001C"/>
    <w:rsid w:val="001E07E6"/>
    <w:rsid w:val="001E0A42"/>
    <w:rsid w:val="001E0C2E"/>
    <w:rsid w:val="001E10B4"/>
    <w:rsid w:val="001E25B4"/>
    <w:rsid w:val="001E4036"/>
    <w:rsid w:val="001E57C1"/>
    <w:rsid w:val="001E755C"/>
    <w:rsid w:val="001E776A"/>
    <w:rsid w:val="001F1097"/>
    <w:rsid w:val="001F20D7"/>
    <w:rsid w:val="001F2625"/>
    <w:rsid w:val="001F291F"/>
    <w:rsid w:val="001F374F"/>
    <w:rsid w:val="001F39EA"/>
    <w:rsid w:val="001F4811"/>
    <w:rsid w:val="001F5FA3"/>
    <w:rsid w:val="001F6048"/>
    <w:rsid w:val="001F686F"/>
    <w:rsid w:val="001F6D4A"/>
    <w:rsid w:val="001F78FC"/>
    <w:rsid w:val="001F7F70"/>
    <w:rsid w:val="00202E1C"/>
    <w:rsid w:val="002035FB"/>
    <w:rsid w:val="00203ECE"/>
    <w:rsid w:val="00204AC6"/>
    <w:rsid w:val="002056A9"/>
    <w:rsid w:val="0020585E"/>
    <w:rsid w:val="00207436"/>
    <w:rsid w:val="00207454"/>
    <w:rsid w:val="00210B25"/>
    <w:rsid w:val="00210CEC"/>
    <w:rsid w:val="00211645"/>
    <w:rsid w:val="00212182"/>
    <w:rsid w:val="002125C8"/>
    <w:rsid w:val="00214183"/>
    <w:rsid w:val="002161D6"/>
    <w:rsid w:val="00220562"/>
    <w:rsid w:val="00220BFA"/>
    <w:rsid w:val="002220B0"/>
    <w:rsid w:val="00223220"/>
    <w:rsid w:val="0022361E"/>
    <w:rsid w:val="002239E6"/>
    <w:rsid w:val="00225595"/>
    <w:rsid w:val="00226410"/>
    <w:rsid w:val="002265E7"/>
    <w:rsid w:val="0022785B"/>
    <w:rsid w:val="00227D13"/>
    <w:rsid w:val="00227F88"/>
    <w:rsid w:val="0023072F"/>
    <w:rsid w:val="002307DC"/>
    <w:rsid w:val="0023144C"/>
    <w:rsid w:val="00231E86"/>
    <w:rsid w:val="00232FC3"/>
    <w:rsid w:val="0023465A"/>
    <w:rsid w:val="00234B62"/>
    <w:rsid w:val="0023745B"/>
    <w:rsid w:val="00240876"/>
    <w:rsid w:val="002415E8"/>
    <w:rsid w:val="002418B5"/>
    <w:rsid w:val="00242B54"/>
    <w:rsid w:val="002448C5"/>
    <w:rsid w:val="00244A77"/>
    <w:rsid w:val="00244CBF"/>
    <w:rsid w:val="00244DA8"/>
    <w:rsid w:val="002455FF"/>
    <w:rsid w:val="0024576F"/>
    <w:rsid w:val="00245D53"/>
    <w:rsid w:val="0024608F"/>
    <w:rsid w:val="002473BD"/>
    <w:rsid w:val="00247485"/>
    <w:rsid w:val="00247B27"/>
    <w:rsid w:val="00247F2C"/>
    <w:rsid w:val="00250531"/>
    <w:rsid w:val="00252B5F"/>
    <w:rsid w:val="00253981"/>
    <w:rsid w:val="002539E7"/>
    <w:rsid w:val="00253C54"/>
    <w:rsid w:val="002563FC"/>
    <w:rsid w:val="0025679A"/>
    <w:rsid w:val="00257234"/>
    <w:rsid w:val="00257887"/>
    <w:rsid w:val="002600E2"/>
    <w:rsid w:val="00260B1E"/>
    <w:rsid w:val="00261887"/>
    <w:rsid w:val="002622FC"/>
    <w:rsid w:val="00262FE9"/>
    <w:rsid w:val="002634F5"/>
    <w:rsid w:val="00263586"/>
    <w:rsid w:val="00263A76"/>
    <w:rsid w:val="00265159"/>
    <w:rsid w:val="002662FD"/>
    <w:rsid w:val="002673CC"/>
    <w:rsid w:val="00271FC5"/>
    <w:rsid w:val="00272AA6"/>
    <w:rsid w:val="00272EBC"/>
    <w:rsid w:val="00274148"/>
    <w:rsid w:val="00274682"/>
    <w:rsid w:val="0027468F"/>
    <w:rsid w:val="00274F35"/>
    <w:rsid w:val="00280B3A"/>
    <w:rsid w:val="002834A1"/>
    <w:rsid w:val="00283AB6"/>
    <w:rsid w:val="002843A4"/>
    <w:rsid w:val="002843AD"/>
    <w:rsid w:val="002850BD"/>
    <w:rsid w:val="0028633E"/>
    <w:rsid w:val="00286EB4"/>
    <w:rsid w:val="0029236A"/>
    <w:rsid w:val="0029250B"/>
    <w:rsid w:val="00293530"/>
    <w:rsid w:val="00294580"/>
    <w:rsid w:val="002965E7"/>
    <w:rsid w:val="00297822"/>
    <w:rsid w:val="002A0B7A"/>
    <w:rsid w:val="002A0EAE"/>
    <w:rsid w:val="002A1D1A"/>
    <w:rsid w:val="002A2FD6"/>
    <w:rsid w:val="002A3B22"/>
    <w:rsid w:val="002A4239"/>
    <w:rsid w:val="002A48F8"/>
    <w:rsid w:val="002B0040"/>
    <w:rsid w:val="002B0C8D"/>
    <w:rsid w:val="002B0DD8"/>
    <w:rsid w:val="002B161E"/>
    <w:rsid w:val="002B233B"/>
    <w:rsid w:val="002B3AC9"/>
    <w:rsid w:val="002B3DDB"/>
    <w:rsid w:val="002B497D"/>
    <w:rsid w:val="002B606B"/>
    <w:rsid w:val="002B60C4"/>
    <w:rsid w:val="002B6332"/>
    <w:rsid w:val="002B6A96"/>
    <w:rsid w:val="002C1906"/>
    <w:rsid w:val="002C1F9B"/>
    <w:rsid w:val="002C2319"/>
    <w:rsid w:val="002C29E6"/>
    <w:rsid w:val="002C2B7D"/>
    <w:rsid w:val="002C2DFB"/>
    <w:rsid w:val="002C2E36"/>
    <w:rsid w:val="002C34AC"/>
    <w:rsid w:val="002C7046"/>
    <w:rsid w:val="002C73BA"/>
    <w:rsid w:val="002C788A"/>
    <w:rsid w:val="002D0824"/>
    <w:rsid w:val="002D2849"/>
    <w:rsid w:val="002D3A49"/>
    <w:rsid w:val="002D4614"/>
    <w:rsid w:val="002D5D66"/>
    <w:rsid w:val="002D5FEE"/>
    <w:rsid w:val="002D69E1"/>
    <w:rsid w:val="002D6B07"/>
    <w:rsid w:val="002D7651"/>
    <w:rsid w:val="002D7C61"/>
    <w:rsid w:val="002D7E3F"/>
    <w:rsid w:val="002E236C"/>
    <w:rsid w:val="002E5042"/>
    <w:rsid w:val="002E5422"/>
    <w:rsid w:val="002E6999"/>
    <w:rsid w:val="002E76DC"/>
    <w:rsid w:val="002F0289"/>
    <w:rsid w:val="002F0820"/>
    <w:rsid w:val="002F1CE3"/>
    <w:rsid w:val="002F1FEA"/>
    <w:rsid w:val="002F217F"/>
    <w:rsid w:val="002F3890"/>
    <w:rsid w:val="002F3BCD"/>
    <w:rsid w:val="002F59F8"/>
    <w:rsid w:val="00301092"/>
    <w:rsid w:val="00302896"/>
    <w:rsid w:val="003029DA"/>
    <w:rsid w:val="00302DB5"/>
    <w:rsid w:val="003035BB"/>
    <w:rsid w:val="00304C55"/>
    <w:rsid w:val="00305225"/>
    <w:rsid w:val="0030577D"/>
    <w:rsid w:val="0030692F"/>
    <w:rsid w:val="00306B89"/>
    <w:rsid w:val="00307FDF"/>
    <w:rsid w:val="00310CAE"/>
    <w:rsid w:val="00311946"/>
    <w:rsid w:val="003126EF"/>
    <w:rsid w:val="00312B0C"/>
    <w:rsid w:val="003146AF"/>
    <w:rsid w:val="00314B3A"/>
    <w:rsid w:val="00315489"/>
    <w:rsid w:val="00316EF8"/>
    <w:rsid w:val="00320A70"/>
    <w:rsid w:val="00321538"/>
    <w:rsid w:val="00322A20"/>
    <w:rsid w:val="0032349C"/>
    <w:rsid w:val="003240D5"/>
    <w:rsid w:val="00326861"/>
    <w:rsid w:val="0032774D"/>
    <w:rsid w:val="00327B75"/>
    <w:rsid w:val="00327EBA"/>
    <w:rsid w:val="00327F3E"/>
    <w:rsid w:val="00331582"/>
    <w:rsid w:val="003322A0"/>
    <w:rsid w:val="003329E3"/>
    <w:rsid w:val="00332E89"/>
    <w:rsid w:val="003346CB"/>
    <w:rsid w:val="0033528E"/>
    <w:rsid w:val="003371EE"/>
    <w:rsid w:val="00337772"/>
    <w:rsid w:val="00337D9B"/>
    <w:rsid w:val="00337F47"/>
    <w:rsid w:val="00340044"/>
    <w:rsid w:val="003404F8"/>
    <w:rsid w:val="003406B5"/>
    <w:rsid w:val="00340E36"/>
    <w:rsid w:val="00341801"/>
    <w:rsid w:val="00341D49"/>
    <w:rsid w:val="00343462"/>
    <w:rsid w:val="00343B6F"/>
    <w:rsid w:val="0034498C"/>
    <w:rsid w:val="00344FEC"/>
    <w:rsid w:val="003469D8"/>
    <w:rsid w:val="00347486"/>
    <w:rsid w:val="0035070B"/>
    <w:rsid w:val="00350887"/>
    <w:rsid w:val="00351908"/>
    <w:rsid w:val="00352408"/>
    <w:rsid w:val="0035276A"/>
    <w:rsid w:val="003530F6"/>
    <w:rsid w:val="00353622"/>
    <w:rsid w:val="00353D47"/>
    <w:rsid w:val="00355E06"/>
    <w:rsid w:val="00355F86"/>
    <w:rsid w:val="003566D5"/>
    <w:rsid w:val="0035705C"/>
    <w:rsid w:val="0035712E"/>
    <w:rsid w:val="003577F9"/>
    <w:rsid w:val="00361450"/>
    <w:rsid w:val="0036157B"/>
    <w:rsid w:val="00361F31"/>
    <w:rsid w:val="00362151"/>
    <w:rsid w:val="00363372"/>
    <w:rsid w:val="003640A4"/>
    <w:rsid w:val="00364123"/>
    <w:rsid w:val="003646B4"/>
    <w:rsid w:val="00365009"/>
    <w:rsid w:val="003653E8"/>
    <w:rsid w:val="00366C8B"/>
    <w:rsid w:val="00370267"/>
    <w:rsid w:val="00370D2F"/>
    <w:rsid w:val="003717E2"/>
    <w:rsid w:val="003717F6"/>
    <w:rsid w:val="003724D9"/>
    <w:rsid w:val="00374983"/>
    <w:rsid w:val="00375303"/>
    <w:rsid w:val="0037544E"/>
    <w:rsid w:val="00375B05"/>
    <w:rsid w:val="00375E38"/>
    <w:rsid w:val="003765FA"/>
    <w:rsid w:val="00376B90"/>
    <w:rsid w:val="00376BDC"/>
    <w:rsid w:val="003778EB"/>
    <w:rsid w:val="00380DAE"/>
    <w:rsid w:val="00380DDA"/>
    <w:rsid w:val="003810B9"/>
    <w:rsid w:val="00383750"/>
    <w:rsid w:val="00383AA9"/>
    <w:rsid w:val="0038471E"/>
    <w:rsid w:val="00384B09"/>
    <w:rsid w:val="00385A43"/>
    <w:rsid w:val="00387DD5"/>
    <w:rsid w:val="00390071"/>
    <w:rsid w:val="003901B9"/>
    <w:rsid w:val="0039132A"/>
    <w:rsid w:val="00391406"/>
    <w:rsid w:val="003923AB"/>
    <w:rsid w:val="003924E9"/>
    <w:rsid w:val="00393176"/>
    <w:rsid w:val="003944BF"/>
    <w:rsid w:val="00395B6A"/>
    <w:rsid w:val="00395DC5"/>
    <w:rsid w:val="00396FB1"/>
    <w:rsid w:val="00397920"/>
    <w:rsid w:val="003A032B"/>
    <w:rsid w:val="003A19AC"/>
    <w:rsid w:val="003A19F8"/>
    <w:rsid w:val="003A1B83"/>
    <w:rsid w:val="003A2249"/>
    <w:rsid w:val="003A5406"/>
    <w:rsid w:val="003A5BAB"/>
    <w:rsid w:val="003A6E7F"/>
    <w:rsid w:val="003A7707"/>
    <w:rsid w:val="003B04FC"/>
    <w:rsid w:val="003B3EB6"/>
    <w:rsid w:val="003B41FB"/>
    <w:rsid w:val="003B45C0"/>
    <w:rsid w:val="003B4E44"/>
    <w:rsid w:val="003B4E90"/>
    <w:rsid w:val="003B58C5"/>
    <w:rsid w:val="003B5D34"/>
    <w:rsid w:val="003B5E11"/>
    <w:rsid w:val="003B5FE4"/>
    <w:rsid w:val="003B63F9"/>
    <w:rsid w:val="003B6418"/>
    <w:rsid w:val="003B689F"/>
    <w:rsid w:val="003B6F1F"/>
    <w:rsid w:val="003C0D55"/>
    <w:rsid w:val="003C0DFF"/>
    <w:rsid w:val="003C107C"/>
    <w:rsid w:val="003C124B"/>
    <w:rsid w:val="003C12AD"/>
    <w:rsid w:val="003C1BFF"/>
    <w:rsid w:val="003C3097"/>
    <w:rsid w:val="003C3173"/>
    <w:rsid w:val="003C3455"/>
    <w:rsid w:val="003C5ACC"/>
    <w:rsid w:val="003C64DF"/>
    <w:rsid w:val="003C75A9"/>
    <w:rsid w:val="003C7A98"/>
    <w:rsid w:val="003C7D5D"/>
    <w:rsid w:val="003D0903"/>
    <w:rsid w:val="003D124C"/>
    <w:rsid w:val="003D14A1"/>
    <w:rsid w:val="003D237E"/>
    <w:rsid w:val="003D28E6"/>
    <w:rsid w:val="003D46B4"/>
    <w:rsid w:val="003D4BBB"/>
    <w:rsid w:val="003D52CC"/>
    <w:rsid w:val="003D6187"/>
    <w:rsid w:val="003E0AE8"/>
    <w:rsid w:val="003E0D91"/>
    <w:rsid w:val="003E1840"/>
    <w:rsid w:val="003E1AC6"/>
    <w:rsid w:val="003E1DD9"/>
    <w:rsid w:val="003E20EF"/>
    <w:rsid w:val="003E34B1"/>
    <w:rsid w:val="003E4DF1"/>
    <w:rsid w:val="003E5243"/>
    <w:rsid w:val="003E5C92"/>
    <w:rsid w:val="003E7811"/>
    <w:rsid w:val="003E7C49"/>
    <w:rsid w:val="003F0A4A"/>
    <w:rsid w:val="003F129A"/>
    <w:rsid w:val="003F14E3"/>
    <w:rsid w:val="003F1A83"/>
    <w:rsid w:val="003F2ADE"/>
    <w:rsid w:val="003F3F07"/>
    <w:rsid w:val="003F4955"/>
    <w:rsid w:val="003F58F5"/>
    <w:rsid w:val="003F674B"/>
    <w:rsid w:val="003F709A"/>
    <w:rsid w:val="003F7365"/>
    <w:rsid w:val="003F76CA"/>
    <w:rsid w:val="003F7F0D"/>
    <w:rsid w:val="004005DD"/>
    <w:rsid w:val="00401487"/>
    <w:rsid w:val="00401DA6"/>
    <w:rsid w:val="00402A1F"/>
    <w:rsid w:val="00403370"/>
    <w:rsid w:val="00405568"/>
    <w:rsid w:val="004060D6"/>
    <w:rsid w:val="0040627C"/>
    <w:rsid w:val="004069F1"/>
    <w:rsid w:val="00406BDA"/>
    <w:rsid w:val="004073E7"/>
    <w:rsid w:val="00413DD3"/>
    <w:rsid w:val="00414839"/>
    <w:rsid w:val="00416221"/>
    <w:rsid w:val="004163E6"/>
    <w:rsid w:val="004204EE"/>
    <w:rsid w:val="004224AC"/>
    <w:rsid w:val="00423A2F"/>
    <w:rsid w:val="004242E0"/>
    <w:rsid w:val="00424AA1"/>
    <w:rsid w:val="00424D86"/>
    <w:rsid w:val="00426A40"/>
    <w:rsid w:val="00426E57"/>
    <w:rsid w:val="00426F61"/>
    <w:rsid w:val="004274E9"/>
    <w:rsid w:val="0043074C"/>
    <w:rsid w:val="00430ED9"/>
    <w:rsid w:val="00432B58"/>
    <w:rsid w:val="00432BC6"/>
    <w:rsid w:val="004332EC"/>
    <w:rsid w:val="00433507"/>
    <w:rsid w:val="004335AE"/>
    <w:rsid w:val="00433A51"/>
    <w:rsid w:val="004346D0"/>
    <w:rsid w:val="004403B5"/>
    <w:rsid w:val="004407CD"/>
    <w:rsid w:val="00441A64"/>
    <w:rsid w:val="004424C5"/>
    <w:rsid w:val="00442C0F"/>
    <w:rsid w:val="0044426B"/>
    <w:rsid w:val="00445AD2"/>
    <w:rsid w:val="004471A5"/>
    <w:rsid w:val="00447503"/>
    <w:rsid w:val="004476FB"/>
    <w:rsid w:val="00451340"/>
    <w:rsid w:val="0045160F"/>
    <w:rsid w:val="004517FD"/>
    <w:rsid w:val="00451AD6"/>
    <w:rsid w:val="00453101"/>
    <w:rsid w:val="004533AE"/>
    <w:rsid w:val="00455D23"/>
    <w:rsid w:val="00456006"/>
    <w:rsid w:val="004562B0"/>
    <w:rsid w:val="00457738"/>
    <w:rsid w:val="004619DB"/>
    <w:rsid w:val="00461E9B"/>
    <w:rsid w:val="00461EFE"/>
    <w:rsid w:val="00465044"/>
    <w:rsid w:val="00465BDA"/>
    <w:rsid w:val="00465DF7"/>
    <w:rsid w:val="00465ED6"/>
    <w:rsid w:val="00467497"/>
    <w:rsid w:val="004674ED"/>
    <w:rsid w:val="00467A97"/>
    <w:rsid w:val="004710A3"/>
    <w:rsid w:val="0047123F"/>
    <w:rsid w:val="00471505"/>
    <w:rsid w:val="00471C3B"/>
    <w:rsid w:val="00472D0C"/>
    <w:rsid w:val="00472F20"/>
    <w:rsid w:val="004731C4"/>
    <w:rsid w:val="004743B5"/>
    <w:rsid w:val="00474A53"/>
    <w:rsid w:val="00474B74"/>
    <w:rsid w:val="00475B19"/>
    <w:rsid w:val="0047615E"/>
    <w:rsid w:val="004761EB"/>
    <w:rsid w:val="00477249"/>
    <w:rsid w:val="00477475"/>
    <w:rsid w:val="00477EA3"/>
    <w:rsid w:val="00480043"/>
    <w:rsid w:val="004801F8"/>
    <w:rsid w:val="00480746"/>
    <w:rsid w:val="00480C66"/>
    <w:rsid w:val="00480C79"/>
    <w:rsid w:val="0048271B"/>
    <w:rsid w:val="0048294D"/>
    <w:rsid w:val="00482C15"/>
    <w:rsid w:val="00482FB2"/>
    <w:rsid w:val="004838CD"/>
    <w:rsid w:val="00486321"/>
    <w:rsid w:val="00487AB1"/>
    <w:rsid w:val="00487D5B"/>
    <w:rsid w:val="00490FDB"/>
    <w:rsid w:val="0049134B"/>
    <w:rsid w:val="00492059"/>
    <w:rsid w:val="004923AB"/>
    <w:rsid w:val="00492CA3"/>
    <w:rsid w:val="00492CF1"/>
    <w:rsid w:val="00493C47"/>
    <w:rsid w:val="00494997"/>
    <w:rsid w:val="00494EE4"/>
    <w:rsid w:val="004952CF"/>
    <w:rsid w:val="00496B27"/>
    <w:rsid w:val="00496FFC"/>
    <w:rsid w:val="004970E3"/>
    <w:rsid w:val="00497EB4"/>
    <w:rsid w:val="004A073E"/>
    <w:rsid w:val="004A081A"/>
    <w:rsid w:val="004A0DA4"/>
    <w:rsid w:val="004A13C1"/>
    <w:rsid w:val="004A1401"/>
    <w:rsid w:val="004A2267"/>
    <w:rsid w:val="004A3489"/>
    <w:rsid w:val="004A3C8E"/>
    <w:rsid w:val="004A4176"/>
    <w:rsid w:val="004A68B0"/>
    <w:rsid w:val="004A6B81"/>
    <w:rsid w:val="004B0158"/>
    <w:rsid w:val="004B089F"/>
    <w:rsid w:val="004B18DC"/>
    <w:rsid w:val="004B279F"/>
    <w:rsid w:val="004B322F"/>
    <w:rsid w:val="004B3FEA"/>
    <w:rsid w:val="004B3FF0"/>
    <w:rsid w:val="004B441B"/>
    <w:rsid w:val="004B46F4"/>
    <w:rsid w:val="004B5388"/>
    <w:rsid w:val="004B5409"/>
    <w:rsid w:val="004B6B13"/>
    <w:rsid w:val="004B7142"/>
    <w:rsid w:val="004B7A6F"/>
    <w:rsid w:val="004B7E0D"/>
    <w:rsid w:val="004C0552"/>
    <w:rsid w:val="004C197E"/>
    <w:rsid w:val="004C2F58"/>
    <w:rsid w:val="004C32E3"/>
    <w:rsid w:val="004C5140"/>
    <w:rsid w:val="004C5156"/>
    <w:rsid w:val="004C627B"/>
    <w:rsid w:val="004C6569"/>
    <w:rsid w:val="004C6C6B"/>
    <w:rsid w:val="004C6D3D"/>
    <w:rsid w:val="004C75C0"/>
    <w:rsid w:val="004D021D"/>
    <w:rsid w:val="004D0246"/>
    <w:rsid w:val="004D044E"/>
    <w:rsid w:val="004D194D"/>
    <w:rsid w:val="004D1D66"/>
    <w:rsid w:val="004D4210"/>
    <w:rsid w:val="004D458B"/>
    <w:rsid w:val="004D4E9D"/>
    <w:rsid w:val="004D64CA"/>
    <w:rsid w:val="004D6883"/>
    <w:rsid w:val="004D6D62"/>
    <w:rsid w:val="004D6FEA"/>
    <w:rsid w:val="004D7612"/>
    <w:rsid w:val="004D76B4"/>
    <w:rsid w:val="004E0439"/>
    <w:rsid w:val="004E06D3"/>
    <w:rsid w:val="004E136D"/>
    <w:rsid w:val="004E2391"/>
    <w:rsid w:val="004E2F32"/>
    <w:rsid w:val="004E3A67"/>
    <w:rsid w:val="004E3F14"/>
    <w:rsid w:val="004E5BAA"/>
    <w:rsid w:val="004E66A1"/>
    <w:rsid w:val="004E6A00"/>
    <w:rsid w:val="004E6B15"/>
    <w:rsid w:val="004F0480"/>
    <w:rsid w:val="004F0A1D"/>
    <w:rsid w:val="004F0AA4"/>
    <w:rsid w:val="004F1354"/>
    <w:rsid w:val="004F254F"/>
    <w:rsid w:val="004F4325"/>
    <w:rsid w:val="004F49C5"/>
    <w:rsid w:val="004F590B"/>
    <w:rsid w:val="004F5997"/>
    <w:rsid w:val="004F708F"/>
    <w:rsid w:val="005003E3"/>
    <w:rsid w:val="0050194E"/>
    <w:rsid w:val="00501C84"/>
    <w:rsid w:val="0050257F"/>
    <w:rsid w:val="0050421A"/>
    <w:rsid w:val="00505443"/>
    <w:rsid w:val="00505ACD"/>
    <w:rsid w:val="00505B29"/>
    <w:rsid w:val="00505DE4"/>
    <w:rsid w:val="00506A95"/>
    <w:rsid w:val="005070CE"/>
    <w:rsid w:val="00507204"/>
    <w:rsid w:val="0051012C"/>
    <w:rsid w:val="0051053D"/>
    <w:rsid w:val="00510E30"/>
    <w:rsid w:val="0051144A"/>
    <w:rsid w:val="005122D6"/>
    <w:rsid w:val="005136A6"/>
    <w:rsid w:val="00521328"/>
    <w:rsid w:val="005218F9"/>
    <w:rsid w:val="005219D6"/>
    <w:rsid w:val="00521EC0"/>
    <w:rsid w:val="00522AB0"/>
    <w:rsid w:val="00523A7C"/>
    <w:rsid w:val="00523AE4"/>
    <w:rsid w:val="005243A0"/>
    <w:rsid w:val="00530604"/>
    <w:rsid w:val="00530D32"/>
    <w:rsid w:val="00530E81"/>
    <w:rsid w:val="0053114A"/>
    <w:rsid w:val="00532310"/>
    <w:rsid w:val="00533818"/>
    <w:rsid w:val="00533C38"/>
    <w:rsid w:val="005347B6"/>
    <w:rsid w:val="00535ECD"/>
    <w:rsid w:val="0053681E"/>
    <w:rsid w:val="00537545"/>
    <w:rsid w:val="00537569"/>
    <w:rsid w:val="00540298"/>
    <w:rsid w:val="0054060E"/>
    <w:rsid w:val="0054222F"/>
    <w:rsid w:val="005447BF"/>
    <w:rsid w:val="0054589D"/>
    <w:rsid w:val="005459CD"/>
    <w:rsid w:val="00545B10"/>
    <w:rsid w:val="00547107"/>
    <w:rsid w:val="00547367"/>
    <w:rsid w:val="0055015D"/>
    <w:rsid w:val="00552234"/>
    <w:rsid w:val="00552841"/>
    <w:rsid w:val="005532B5"/>
    <w:rsid w:val="00553B24"/>
    <w:rsid w:val="005547CC"/>
    <w:rsid w:val="00554E15"/>
    <w:rsid w:val="00555050"/>
    <w:rsid w:val="0055505B"/>
    <w:rsid w:val="0055552B"/>
    <w:rsid w:val="0055578C"/>
    <w:rsid w:val="005563AA"/>
    <w:rsid w:val="00557E62"/>
    <w:rsid w:val="0056060F"/>
    <w:rsid w:val="00562F69"/>
    <w:rsid w:val="005634FF"/>
    <w:rsid w:val="0056609C"/>
    <w:rsid w:val="00566742"/>
    <w:rsid w:val="00566A7B"/>
    <w:rsid w:val="00566BED"/>
    <w:rsid w:val="00566E5B"/>
    <w:rsid w:val="005674A4"/>
    <w:rsid w:val="005674E4"/>
    <w:rsid w:val="005721D9"/>
    <w:rsid w:val="005725E4"/>
    <w:rsid w:val="00572A75"/>
    <w:rsid w:val="005733E1"/>
    <w:rsid w:val="00573FB4"/>
    <w:rsid w:val="00574BD9"/>
    <w:rsid w:val="005752BC"/>
    <w:rsid w:val="0057715B"/>
    <w:rsid w:val="005777B1"/>
    <w:rsid w:val="00577E4D"/>
    <w:rsid w:val="0058026F"/>
    <w:rsid w:val="005803AB"/>
    <w:rsid w:val="0058105A"/>
    <w:rsid w:val="005811DF"/>
    <w:rsid w:val="00581D40"/>
    <w:rsid w:val="00582BAE"/>
    <w:rsid w:val="00584EFE"/>
    <w:rsid w:val="00586F87"/>
    <w:rsid w:val="00590380"/>
    <w:rsid w:val="00591613"/>
    <w:rsid w:val="005917F5"/>
    <w:rsid w:val="00591BB8"/>
    <w:rsid w:val="00592E38"/>
    <w:rsid w:val="00592E50"/>
    <w:rsid w:val="0059319B"/>
    <w:rsid w:val="005931FE"/>
    <w:rsid w:val="0059347E"/>
    <w:rsid w:val="005935CB"/>
    <w:rsid w:val="0059406D"/>
    <w:rsid w:val="0059442D"/>
    <w:rsid w:val="00594B37"/>
    <w:rsid w:val="00595DFC"/>
    <w:rsid w:val="005962D7"/>
    <w:rsid w:val="0059684A"/>
    <w:rsid w:val="00597057"/>
    <w:rsid w:val="005979A5"/>
    <w:rsid w:val="00597AE3"/>
    <w:rsid w:val="005A02E4"/>
    <w:rsid w:val="005A0509"/>
    <w:rsid w:val="005A10D3"/>
    <w:rsid w:val="005A3921"/>
    <w:rsid w:val="005A5381"/>
    <w:rsid w:val="005A5BCA"/>
    <w:rsid w:val="005A5D9B"/>
    <w:rsid w:val="005A636D"/>
    <w:rsid w:val="005A6389"/>
    <w:rsid w:val="005A6F85"/>
    <w:rsid w:val="005A7D4E"/>
    <w:rsid w:val="005B1A86"/>
    <w:rsid w:val="005B1D7F"/>
    <w:rsid w:val="005B210A"/>
    <w:rsid w:val="005B2360"/>
    <w:rsid w:val="005B28E2"/>
    <w:rsid w:val="005B37C3"/>
    <w:rsid w:val="005B3930"/>
    <w:rsid w:val="005B3CCF"/>
    <w:rsid w:val="005B4A83"/>
    <w:rsid w:val="005B5826"/>
    <w:rsid w:val="005B69EC"/>
    <w:rsid w:val="005B7C33"/>
    <w:rsid w:val="005C0473"/>
    <w:rsid w:val="005C0481"/>
    <w:rsid w:val="005C0E0F"/>
    <w:rsid w:val="005C1269"/>
    <w:rsid w:val="005C12CD"/>
    <w:rsid w:val="005C1D45"/>
    <w:rsid w:val="005C1D60"/>
    <w:rsid w:val="005C2C6E"/>
    <w:rsid w:val="005C2FB5"/>
    <w:rsid w:val="005C3421"/>
    <w:rsid w:val="005C4658"/>
    <w:rsid w:val="005C5AAC"/>
    <w:rsid w:val="005C6115"/>
    <w:rsid w:val="005C6B61"/>
    <w:rsid w:val="005C7970"/>
    <w:rsid w:val="005C7B84"/>
    <w:rsid w:val="005C7E99"/>
    <w:rsid w:val="005D008A"/>
    <w:rsid w:val="005D0261"/>
    <w:rsid w:val="005D0FD4"/>
    <w:rsid w:val="005D263F"/>
    <w:rsid w:val="005D423B"/>
    <w:rsid w:val="005D453E"/>
    <w:rsid w:val="005D4F9C"/>
    <w:rsid w:val="005D54AA"/>
    <w:rsid w:val="005D570D"/>
    <w:rsid w:val="005D605E"/>
    <w:rsid w:val="005D73DF"/>
    <w:rsid w:val="005E1408"/>
    <w:rsid w:val="005E16EA"/>
    <w:rsid w:val="005E1948"/>
    <w:rsid w:val="005E3AC1"/>
    <w:rsid w:val="005E41E4"/>
    <w:rsid w:val="005E54B1"/>
    <w:rsid w:val="005E55F9"/>
    <w:rsid w:val="005E67C7"/>
    <w:rsid w:val="005E6FD9"/>
    <w:rsid w:val="005F05A9"/>
    <w:rsid w:val="005F0F47"/>
    <w:rsid w:val="005F1FC6"/>
    <w:rsid w:val="005F327C"/>
    <w:rsid w:val="005F34EA"/>
    <w:rsid w:val="005F3786"/>
    <w:rsid w:val="005F3EF9"/>
    <w:rsid w:val="005F420B"/>
    <w:rsid w:val="005F486A"/>
    <w:rsid w:val="005F4B8B"/>
    <w:rsid w:val="005F4F00"/>
    <w:rsid w:val="005F5DC9"/>
    <w:rsid w:val="005F68F8"/>
    <w:rsid w:val="006004ED"/>
    <w:rsid w:val="00601545"/>
    <w:rsid w:val="00601B7C"/>
    <w:rsid w:val="00603884"/>
    <w:rsid w:val="006044A3"/>
    <w:rsid w:val="00604753"/>
    <w:rsid w:val="00604BB9"/>
    <w:rsid w:val="006054A1"/>
    <w:rsid w:val="00605D6C"/>
    <w:rsid w:val="006066B6"/>
    <w:rsid w:val="00606CEB"/>
    <w:rsid w:val="006070FE"/>
    <w:rsid w:val="006076CE"/>
    <w:rsid w:val="00607FF5"/>
    <w:rsid w:val="006106E4"/>
    <w:rsid w:val="006116AB"/>
    <w:rsid w:val="00615330"/>
    <w:rsid w:val="006157BA"/>
    <w:rsid w:val="00616809"/>
    <w:rsid w:val="00617979"/>
    <w:rsid w:val="00617C92"/>
    <w:rsid w:val="00620209"/>
    <w:rsid w:val="0062196D"/>
    <w:rsid w:val="00622A29"/>
    <w:rsid w:val="00623600"/>
    <w:rsid w:val="00623D56"/>
    <w:rsid w:val="00624CAB"/>
    <w:rsid w:val="0062569B"/>
    <w:rsid w:val="00625FBA"/>
    <w:rsid w:val="00626331"/>
    <w:rsid w:val="00627F13"/>
    <w:rsid w:val="006302F9"/>
    <w:rsid w:val="0063095C"/>
    <w:rsid w:val="00630BCE"/>
    <w:rsid w:val="00633194"/>
    <w:rsid w:val="006335F2"/>
    <w:rsid w:val="00633F98"/>
    <w:rsid w:val="00634481"/>
    <w:rsid w:val="0063505C"/>
    <w:rsid w:val="00636765"/>
    <w:rsid w:val="0063676D"/>
    <w:rsid w:val="00640C1D"/>
    <w:rsid w:val="00640E87"/>
    <w:rsid w:val="00641367"/>
    <w:rsid w:val="00641B71"/>
    <w:rsid w:val="00641C49"/>
    <w:rsid w:val="00641DCF"/>
    <w:rsid w:val="0064222B"/>
    <w:rsid w:val="00642643"/>
    <w:rsid w:val="0064271D"/>
    <w:rsid w:val="00643643"/>
    <w:rsid w:val="00643805"/>
    <w:rsid w:val="00643849"/>
    <w:rsid w:val="00643E1C"/>
    <w:rsid w:val="0064460F"/>
    <w:rsid w:val="006463A2"/>
    <w:rsid w:val="006465CD"/>
    <w:rsid w:val="00646B73"/>
    <w:rsid w:val="00650120"/>
    <w:rsid w:val="00650224"/>
    <w:rsid w:val="006502B7"/>
    <w:rsid w:val="00651427"/>
    <w:rsid w:val="00652BA0"/>
    <w:rsid w:val="00652CB0"/>
    <w:rsid w:val="00652ED0"/>
    <w:rsid w:val="00653062"/>
    <w:rsid w:val="006537FE"/>
    <w:rsid w:val="00653E5B"/>
    <w:rsid w:val="00656156"/>
    <w:rsid w:val="00656547"/>
    <w:rsid w:val="00656D2F"/>
    <w:rsid w:val="0065782B"/>
    <w:rsid w:val="00657C69"/>
    <w:rsid w:val="00661E74"/>
    <w:rsid w:val="00661E7E"/>
    <w:rsid w:val="00662229"/>
    <w:rsid w:val="006625C3"/>
    <w:rsid w:val="0066299A"/>
    <w:rsid w:val="00664ED8"/>
    <w:rsid w:val="006653E4"/>
    <w:rsid w:val="006661E5"/>
    <w:rsid w:val="00666EF9"/>
    <w:rsid w:val="006671CD"/>
    <w:rsid w:val="006671F4"/>
    <w:rsid w:val="00667501"/>
    <w:rsid w:val="00667819"/>
    <w:rsid w:val="006679A0"/>
    <w:rsid w:val="00667BAB"/>
    <w:rsid w:val="00670AEE"/>
    <w:rsid w:val="0067108A"/>
    <w:rsid w:val="0067119D"/>
    <w:rsid w:val="00671D15"/>
    <w:rsid w:val="00671EC9"/>
    <w:rsid w:val="00672145"/>
    <w:rsid w:val="006727C6"/>
    <w:rsid w:val="006733C2"/>
    <w:rsid w:val="00673402"/>
    <w:rsid w:val="006735E5"/>
    <w:rsid w:val="006735E9"/>
    <w:rsid w:val="00673A2A"/>
    <w:rsid w:val="00673E95"/>
    <w:rsid w:val="00674147"/>
    <w:rsid w:val="00675070"/>
    <w:rsid w:val="00681592"/>
    <w:rsid w:val="006815C5"/>
    <w:rsid w:val="0068299B"/>
    <w:rsid w:val="00683A4A"/>
    <w:rsid w:val="00684454"/>
    <w:rsid w:val="00684887"/>
    <w:rsid w:val="00684CE3"/>
    <w:rsid w:val="00684ED0"/>
    <w:rsid w:val="00686598"/>
    <w:rsid w:val="00686F08"/>
    <w:rsid w:val="006876CF"/>
    <w:rsid w:val="00687C6A"/>
    <w:rsid w:val="00690895"/>
    <w:rsid w:val="0069118E"/>
    <w:rsid w:val="00692570"/>
    <w:rsid w:val="0069274B"/>
    <w:rsid w:val="0069287A"/>
    <w:rsid w:val="00692BDA"/>
    <w:rsid w:val="00692D24"/>
    <w:rsid w:val="00693EC9"/>
    <w:rsid w:val="0069418C"/>
    <w:rsid w:val="00694850"/>
    <w:rsid w:val="006949D0"/>
    <w:rsid w:val="0069707B"/>
    <w:rsid w:val="00697F75"/>
    <w:rsid w:val="006A02AA"/>
    <w:rsid w:val="006A0672"/>
    <w:rsid w:val="006A1DFD"/>
    <w:rsid w:val="006A3B14"/>
    <w:rsid w:val="006A3E46"/>
    <w:rsid w:val="006A43DF"/>
    <w:rsid w:val="006A4AB8"/>
    <w:rsid w:val="006A4C30"/>
    <w:rsid w:val="006A4E75"/>
    <w:rsid w:val="006A72D0"/>
    <w:rsid w:val="006B015C"/>
    <w:rsid w:val="006B09F1"/>
    <w:rsid w:val="006B1612"/>
    <w:rsid w:val="006B1B58"/>
    <w:rsid w:val="006B225B"/>
    <w:rsid w:val="006B249B"/>
    <w:rsid w:val="006B281C"/>
    <w:rsid w:val="006B3305"/>
    <w:rsid w:val="006B34F7"/>
    <w:rsid w:val="006B3715"/>
    <w:rsid w:val="006B5261"/>
    <w:rsid w:val="006B5B42"/>
    <w:rsid w:val="006B5CF3"/>
    <w:rsid w:val="006B604C"/>
    <w:rsid w:val="006C1589"/>
    <w:rsid w:val="006C161D"/>
    <w:rsid w:val="006C1EE5"/>
    <w:rsid w:val="006C237A"/>
    <w:rsid w:val="006C40BD"/>
    <w:rsid w:val="006C5520"/>
    <w:rsid w:val="006C636E"/>
    <w:rsid w:val="006C685A"/>
    <w:rsid w:val="006C6E00"/>
    <w:rsid w:val="006C723E"/>
    <w:rsid w:val="006C7690"/>
    <w:rsid w:val="006D0448"/>
    <w:rsid w:val="006D0536"/>
    <w:rsid w:val="006D05D1"/>
    <w:rsid w:val="006D2388"/>
    <w:rsid w:val="006D269F"/>
    <w:rsid w:val="006D2F03"/>
    <w:rsid w:val="006D3577"/>
    <w:rsid w:val="006D3E14"/>
    <w:rsid w:val="006D499A"/>
    <w:rsid w:val="006D5712"/>
    <w:rsid w:val="006D5BB2"/>
    <w:rsid w:val="006D607D"/>
    <w:rsid w:val="006D6D79"/>
    <w:rsid w:val="006E0448"/>
    <w:rsid w:val="006E069F"/>
    <w:rsid w:val="006E2D5F"/>
    <w:rsid w:val="006E35DF"/>
    <w:rsid w:val="006E3C14"/>
    <w:rsid w:val="006E4813"/>
    <w:rsid w:val="006E6E46"/>
    <w:rsid w:val="006E73D5"/>
    <w:rsid w:val="006E7A08"/>
    <w:rsid w:val="006F05D7"/>
    <w:rsid w:val="006F0609"/>
    <w:rsid w:val="006F2E57"/>
    <w:rsid w:val="006F32B7"/>
    <w:rsid w:val="006F38A8"/>
    <w:rsid w:val="006F46AC"/>
    <w:rsid w:val="006F4AF2"/>
    <w:rsid w:val="006F58BB"/>
    <w:rsid w:val="006F66D7"/>
    <w:rsid w:val="006F69AB"/>
    <w:rsid w:val="006F7C6D"/>
    <w:rsid w:val="006F7E38"/>
    <w:rsid w:val="0070213F"/>
    <w:rsid w:val="00702252"/>
    <w:rsid w:val="00702EE0"/>
    <w:rsid w:val="007037B0"/>
    <w:rsid w:val="007039D7"/>
    <w:rsid w:val="0070459F"/>
    <w:rsid w:val="007062D7"/>
    <w:rsid w:val="00707C13"/>
    <w:rsid w:val="00707DF4"/>
    <w:rsid w:val="00710365"/>
    <w:rsid w:val="0071251A"/>
    <w:rsid w:val="00712B5B"/>
    <w:rsid w:val="00713459"/>
    <w:rsid w:val="00713610"/>
    <w:rsid w:val="007139DC"/>
    <w:rsid w:val="00714B43"/>
    <w:rsid w:val="00714F12"/>
    <w:rsid w:val="007155DE"/>
    <w:rsid w:val="007200D0"/>
    <w:rsid w:val="00721843"/>
    <w:rsid w:val="0072210D"/>
    <w:rsid w:val="00722841"/>
    <w:rsid w:val="007231CF"/>
    <w:rsid w:val="007232AE"/>
    <w:rsid w:val="0072333F"/>
    <w:rsid w:val="007241E4"/>
    <w:rsid w:val="0072422B"/>
    <w:rsid w:val="00724D71"/>
    <w:rsid w:val="00724E72"/>
    <w:rsid w:val="007260F0"/>
    <w:rsid w:val="007262FF"/>
    <w:rsid w:val="007269BF"/>
    <w:rsid w:val="0072793C"/>
    <w:rsid w:val="00730B1B"/>
    <w:rsid w:val="00730B42"/>
    <w:rsid w:val="00730F6F"/>
    <w:rsid w:val="00731218"/>
    <w:rsid w:val="00731C0B"/>
    <w:rsid w:val="00732634"/>
    <w:rsid w:val="00733124"/>
    <w:rsid w:val="00733A71"/>
    <w:rsid w:val="00734745"/>
    <w:rsid w:val="00740F71"/>
    <w:rsid w:val="00740FE4"/>
    <w:rsid w:val="007415CB"/>
    <w:rsid w:val="00741A86"/>
    <w:rsid w:val="00744076"/>
    <w:rsid w:val="00744691"/>
    <w:rsid w:val="007455BA"/>
    <w:rsid w:val="00745AA9"/>
    <w:rsid w:val="00745D05"/>
    <w:rsid w:val="007464BE"/>
    <w:rsid w:val="00746A9B"/>
    <w:rsid w:val="00747EA3"/>
    <w:rsid w:val="00750187"/>
    <w:rsid w:val="00750BA4"/>
    <w:rsid w:val="00750C7F"/>
    <w:rsid w:val="00752EC1"/>
    <w:rsid w:val="00753F1F"/>
    <w:rsid w:val="00754703"/>
    <w:rsid w:val="0075671B"/>
    <w:rsid w:val="007569BE"/>
    <w:rsid w:val="00756E25"/>
    <w:rsid w:val="00756F0D"/>
    <w:rsid w:val="00761EFB"/>
    <w:rsid w:val="0076269D"/>
    <w:rsid w:val="00762CC4"/>
    <w:rsid w:val="00765383"/>
    <w:rsid w:val="007701E8"/>
    <w:rsid w:val="007715D3"/>
    <w:rsid w:val="007716AC"/>
    <w:rsid w:val="00771AEF"/>
    <w:rsid w:val="00775B51"/>
    <w:rsid w:val="007770E7"/>
    <w:rsid w:val="00777B26"/>
    <w:rsid w:val="00781BB7"/>
    <w:rsid w:val="0078392E"/>
    <w:rsid w:val="00785D29"/>
    <w:rsid w:val="007865B4"/>
    <w:rsid w:val="00787582"/>
    <w:rsid w:val="00787C30"/>
    <w:rsid w:val="007923EA"/>
    <w:rsid w:val="007932A3"/>
    <w:rsid w:val="00795D0C"/>
    <w:rsid w:val="00796092"/>
    <w:rsid w:val="00796580"/>
    <w:rsid w:val="007966E2"/>
    <w:rsid w:val="007968CB"/>
    <w:rsid w:val="007A1782"/>
    <w:rsid w:val="007A1A08"/>
    <w:rsid w:val="007A2864"/>
    <w:rsid w:val="007A2B66"/>
    <w:rsid w:val="007A2B83"/>
    <w:rsid w:val="007A2D27"/>
    <w:rsid w:val="007A301D"/>
    <w:rsid w:val="007A33AE"/>
    <w:rsid w:val="007A3874"/>
    <w:rsid w:val="007A3FE7"/>
    <w:rsid w:val="007A41B5"/>
    <w:rsid w:val="007A4914"/>
    <w:rsid w:val="007A50B4"/>
    <w:rsid w:val="007A5943"/>
    <w:rsid w:val="007A649A"/>
    <w:rsid w:val="007A6A2F"/>
    <w:rsid w:val="007A6F14"/>
    <w:rsid w:val="007B0FEE"/>
    <w:rsid w:val="007B121D"/>
    <w:rsid w:val="007B12F9"/>
    <w:rsid w:val="007B1953"/>
    <w:rsid w:val="007B19BE"/>
    <w:rsid w:val="007B3DC7"/>
    <w:rsid w:val="007B4B21"/>
    <w:rsid w:val="007B5940"/>
    <w:rsid w:val="007B5FC3"/>
    <w:rsid w:val="007B6699"/>
    <w:rsid w:val="007B671B"/>
    <w:rsid w:val="007B6AEF"/>
    <w:rsid w:val="007B6E59"/>
    <w:rsid w:val="007B79E1"/>
    <w:rsid w:val="007B7DFE"/>
    <w:rsid w:val="007C2C09"/>
    <w:rsid w:val="007C35CD"/>
    <w:rsid w:val="007C3D49"/>
    <w:rsid w:val="007C4D7D"/>
    <w:rsid w:val="007C4FBB"/>
    <w:rsid w:val="007C514F"/>
    <w:rsid w:val="007C7CFA"/>
    <w:rsid w:val="007D0032"/>
    <w:rsid w:val="007D02E9"/>
    <w:rsid w:val="007D35FA"/>
    <w:rsid w:val="007D500B"/>
    <w:rsid w:val="007D5AAA"/>
    <w:rsid w:val="007D6272"/>
    <w:rsid w:val="007D68E8"/>
    <w:rsid w:val="007E1866"/>
    <w:rsid w:val="007E19F6"/>
    <w:rsid w:val="007E206B"/>
    <w:rsid w:val="007E2F8E"/>
    <w:rsid w:val="007E326A"/>
    <w:rsid w:val="007E379F"/>
    <w:rsid w:val="007E3894"/>
    <w:rsid w:val="007E38B9"/>
    <w:rsid w:val="007E530A"/>
    <w:rsid w:val="007E58F9"/>
    <w:rsid w:val="007E6467"/>
    <w:rsid w:val="007E6B8A"/>
    <w:rsid w:val="007E706F"/>
    <w:rsid w:val="007E73BB"/>
    <w:rsid w:val="007E7BB6"/>
    <w:rsid w:val="007F01A3"/>
    <w:rsid w:val="007F1C0B"/>
    <w:rsid w:val="007F1FC9"/>
    <w:rsid w:val="007F47D4"/>
    <w:rsid w:val="007F5809"/>
    <w:rsid w:val="007F6950"/>
    <w:rsid w:val="007F6B1F"/>
    <w:rsid w:val="007F7538"/>
    <w:rsid w:val="007F7BC5"/>
    <w:rsid w:val="00800CF7"/>
    <w:rsid w:val="00801499"/>
    <w:rsid w:val="00801E53"/>
    <w:rsid w:val="00801F38"/>
    <w:rsid w:val="00803733"/>
    <w:rsid w:val="0080388D"/>
    <w:rsid w:val="008042DF"/>
    <w:rsid w:val="00805DE7"/>
    <w:rsid w:val="00806489"/>
    <w:rsid w:val="00806F23"/>
    <w:rsid w:val="00807A4C"/>
    <w:rsid w:val="00807B6C"/>
    <w:rsid w:val="008116D8"/>
    <w:rsid w:val="00812250"/>
    <w:rsid w:val="00812894"/>
    <w:rsid w:val="00812F1C"/>
    <w:rsid w:val="008149A6"/>
    <w:rsid w:val="00814D39"/>
    <w:rsid w:val="008159BC"/>
    <w:rsid w:val="00815D91"/>
    <w:rsid w:val="00816131"/>
    <w:rsid w:val="008161CE"/>
    <w:rsid w:val="00816D1C"/>
    <w:rsid w:val="00817AF9"/>
    <w:rsid w:val="00817E06"/>
    <w:rsid w:val="008205B5"/>
    <w:rsid w:val="00821502"/>
    <w:rsid w:val="0082219C"/>
    <w:rsid w:val="00822377"/>
    <w:rsid w:val="0082259E"/>
    <w:rsid w:val="008232BC"/>
    <w:rsid w:val="00823836"/>
    <w:rsid w:val="008249C9"/>
    <w:rsid w:val="00824AC6"/>
    <w:rsid w:val="00824E17"/>
    <w:rsid w:val="008259D5"/>
    <w:rsid w:val="00826217"/>
    <w:rsid w:val="00826286"/>
    <w:rsid w:val="00826696"/>
    <w:rsid w:val="008308D7"/>
    <w:rsid w:val="00831895"/>
    <w:rsid w:val="008319A7"/>
    <w:rsid w:val="00831C6A"/>
    <w:rsid w:val="008320E1"/>
    <w:rsid w:val="008321BE"/>
    <w:rsid w:val="00832D04"/>
    <w:rsid w:val="00833815"/>
    <w:rsid w:val="00833C13"/>
    <w:rsid w:val="00833DC6"/>
    <w:rsid w:val="00835010"/>
    <w:rsid w:val="00836ADB"/>
    <w:rsid w:val="00837034"/>
    <w:rsid w:val="00837EA4"/>
    <w:rsid w:val="00840A94"/>
    <w:rsid w:val="008421F7"/>
    <w:rsid w:val="00842EB2"/>
    <w:rsid w:val="00843403"/>
    <w:rsid w:val="0084377C"/>
    <w:rsid w:val="008437AB"/>
    <w:rsid w:val="00844992"/>
    <w:rsid w:val="00845CD4"/>
    <w:rsid w:val="00846332"/>
    <w:rsid w:val="00846DC8"/>
    <w:rsid w:val="008507E1"/>
    <w:rsid w:val="00850827"/>
    <w:rsid w:val="00850E17"/>
    <w:rsid w:val="00850FE8"/>
    <w:rsid w:val="0085172C"/>
    <w:rsid w:val="0085198A"/>
    <w:rsid w:val="00851A97"/>
    <w:rsid w:val="0085217E"/>
    <w:rsid w:val="008530E8"/>
    <w:rsid w:val="008532E6"/>
    <w:rsid w:val="008544C1"/>
    <w:rsid w:val="00854558"/>
    <w:rsid w:val="00854744"/>
    <w:rsid w:val="0085478B"/>
    <w:rsid w:val="00854A4F"/>
    <w:rsid w:val="0085554B"/>
    <w:rsid w:val="00857544"/>
    <w:rsid w:val="00857EB5"/>
    <w:rsid w:val="00860F36"/>
    <w:rsid w:val="00861ECD"/>
    <w:rsid w:val="00863155"/>
    <w:rsid w:val="00864383"/>
    <w:rsid w:val="00864801"/>
    <w:rsid w:val="0086496F"/>
    <w:rsid w:val="00864EBF"/>
    <w:rsid w:val="00865705"/>
    <w:rsid w:val="008663BD"/>
    <w:rsid w:val="00866415"/>
    <w:rsid w:val="0086711B"/>
    <w:rsid w:val="00867CB6"/>
    <w:rsid w:val="0087084F"/>
    <w:rsid w:val="008709BB"/>
    <w:rsid w:val="00871E0B"/>
    <w:rsid w:val="0087292D"/>
    <w:rsid w:val="00874E9A"/>
    <w:rsid w:val="008762A2"/>
    <w:rsid w:val="00876D15"/>
    <w:rsid w:val="0087772A"/>
    <w:rsid w:val="00877BD4"/>
    <w:rsid w:val="00877FFB"/>
    <w:rsid w:val="00880348"/>
    <w:rsid w:val="00880B47"/>
    <w:rsid w:val="00881039"/>
    <w:rsid w:val="00881611"/>
    <w:rsid w:val="00881717"/>
    <w:rsid w:val="00881F1A"/>
    <w:rsid w:val="00882A76"/>
    <w:rsid w:val="00882E43"/>
    <w:rsid w:val="008857CE"/>
    <w:rsid w:val="00885A01"/>
    <w:rsid w:val="00886A36"/>
    <w:rsid w:val="008877E7"/>
    <w:rsid w:val="00891888"/>
    <w:rsid w:val="008919EE"/>
    <w:rsid w:val="00891D08"/>
    <w:rsid w:val="00892874"/>
    <w:rsid w:val="008935AA"/>
    <w:rsid w:val="00893887"/>
    <w:rsid w:val="00893A6B"/>
    <w:rsid w:val="008943E7"/>
    <w:rsid w:val="00894D0D"/>
    <w:rsid w:val="00894DF7"/>
    <w:rsid w:val="00895104"/>
    <w:rsid w:val="00895352"/>
    <w:rsid w:val="00895CF1"/>
    <w:rsid w:val="00895F4B"/>
    <w:rsid w:val="00896113"/>
    <w:rsid w:val="008964B9"/>
    <w:rsid w:val="008A090B"/>
    <w:rsid w:val="008A0AAE"/>
    <w:rsid w:val="008A1A3A"/>
    <w:rsid w:val="008A29BE"/>
    <w:rsid w:val="008A2D5E"/>
    <w:rsid w:val="008A311E"/>
    <w:rsid w:val="008A3E43"/>
    <w:rsid w:val="008A4D25"/>
    <w:rsid w:val="008A545F"/>
    <w:rsid w:val="008A5A45"/>
    <w:rsid w:val="008A5B63"/>
    <w:rsid w:val="008B0392"/>
    <w:rsid w:val="008B0F6C"/>
    <w:rsid w:val="008B1189"/>
    <w:rsid w:val="008B146A"/>
    <w:rsid w:val="008B171B"/>
    <w:rsid w:val="008B1A40"/>
    <w:rsid w:val="008B24EA"/>
    <w:rsid w:val="008B2717"/>
    <w:rsid w:val="008B3490"/>
    <w:rsid w:val="008B353B"/>
    <w:rsid w:val="008B40A4"/>
    <w:rsid w:val="008B4CAB"/>
    <w:rsid w:val="008B50AC"/>
    <w:rsid w:val="008B547E"/>
    <w:rsid w:val="008B5500"/>
    <w:rsid w:val="008B5735"/>
    <w:rsid w:val="008B5B75"/>
    <w:rsid w:val="008B76FA"/>
    <w:rsid w:val="008B7985"/>
    <w:rsid w:val="008B7A6B"/>
    <w:rsid w:val="008C1035"/>
    <w:rsid w:val="008C256E"/>
    <w:rsid w:val="008C27C8"/>
    <w:rsid w:val="008C3118"/>
    <w:rsid w:val="008C4D49"/>
    <w:rsid w:val="008C4DBB"/>
    <w:rsid w:val="008C4E94"/>
    <w:rsid w:val="008C5E84"/>
    <w:rsid w:val="008C6341"/>
    <w:rsid w:val="008C6626"/>
    <w:rsid w:val="008D070C"/>
    <w:rsid w:val="008D1B64"/>
    <w:rsid w:val="008D284F"/>
    <w:rsid w:val="008D2CB4"/>
    <w:rsid w:val="008D37C0"/>
    <w:rsid w:val="008D518A"/>
    <w:rsid w:val="008D5447"/>
    <w:rsid w:val="008D6C1A"/>
    <w:rsid w:val="008D6CA9"/>
    <w:rsid w:val="008D7E5F"/>
    <w:rsid w:val="008E009E"/>
    <w:rsid w:val="008E0838"/>
    <w:rsid w:val="008E15A8"/>
    <w:rsid w:val="008E2040"/>
    <w:rsid w:val="008E2633"/>
    <w:rsid w:val="008E3467"/>
    <w:rsid w:val="008E371A"/>
    <w:rsid w:val="008E3DE4"/>
    <w:rsid w:val="008E413C"/>
    <w:rsid w:val="008E5C74"/>
    <w:rsid w:val="008E6524"/>
    <w:rsid w:val="008E6D6C"/>
    <w:rsid w:val="008E7E7C"/>
    <w:rsid w:val="008F0210"/>
    <w:rsid w:val="008F07E3"/>
    <w:rsid w:val="008F0E77"/>
    <w:rsid w:val="008F11DA"/>
    <w:rsid w:val="008F184A"/>
    <w:rsid w:val="008F1EDF"/>
    <w:rsid w:val="008F1F66"/>
    <w:rsid w:val="008F29CD"/>
    <w:rsid w:val="008F45E0"/>
    <w:rsid w:val="008F4D42"/>
    <w:rsid w:val="008F4E21"/>
    <w:rsid w:val="008F4EBA"/>
    <w:rsid w:val="008F4F64"/>
    <w:rsid w:val="008F5AEA"/>
    <w:rsid w:val="008F64DA"/>
    <w:rsid w:val="008F6C0C"/>
    <w:rsid w:val="008F7E72"/>
    <w:rsid w:val="00901ABA"/>
    <w:rsid w:val="00901E09"/>
    <w:rsid w:val="009025CF"/>
    <w:rsid w:val="00902BC4"/>
    <w:rsid w:val="00904A0B"/>
    <w:rsid w:val="00905006"/>
    <w:rsid w:val="0090529F"/>
    <w:rsid w:val="00905372"/>
    <w:rsid w:val="009059EF"/>
    <w:rsid w:val="00905C91"/>
    <w:rsid w:val="00905CCF"/>
    <w:rsid w:val="00906659"/>
    <w:rsid w:val="0090676C"/>
    <w:rsid w:val="009067D3"/>
    <w:rsid w:val="00906A44"/>
    <w:rsid w:val="00906D2F"/>
    <w:rsid w:val="00910388"/>
    <w:rsid w:val="009112A2"/>
    <w:rsid w:val="0091134E"/>
    <w:rsid w:val="00911C27"/>
    <w:rsid w:val="00912243"/>
    <w:rsid w:val="0091278E"/>
    <w:rsid w:val="009139A7"/>
    <w:rsid w:val="00913EB0"/>
    <w:rsid w:val="00915864"/>
    <w:rsid w:val="00916303"/>
    <w:rsid w:val="0091635F"/>
    <w:rsid w:val="009164F0"/>
    <w:rsid w:val="0091690B"/>
    <w:rsid w:val="00916C93"/>
    <w:rsid w:val="00916DEC"/>
    <w:rsid w:val="009172EC"/>
    <w:rsid w:val="00917CE3"/>
    <w:rsid w:val="00920226"/>
    <w:rsid w:val="0092060D"/>
    <w:rsid w:val="00921562"/>
    <w:rsid w:val="009217F9"/>
    <w:rsid w:val="00921802"/>
    <w:rsid w:val="00923324"/>
    <w:rsid w:val="00923897"/>
    <w:rsid w:val="009241FF"/>
    <w:rsid w:val="00924824"/>
    <w:rsid w:val="00924A92"/>
    <w:rsid w:val="00924ED8"/>
    <w:rsid w:val="009263AC"/>
    <w:rsid w:val="009266E6"/>
    <w:rsid w:val="00927466"/>
    <w:rsid w:val="00927665"/>
    <w:rsid w:val="00927B82"/>
    <w:rsid w:val="009306C6"/>
    <w:rsid w:val="00930713"/>
    <w:rsid w:val="009309C8"/>
    <w:rsid w:val="00930D5B"/>
    <w:rsid w:val="00931107"/>
    <w:rsid w:val="009314A0"/>
    <w:rsid w:val="00931D7D"/>
    <w:rsid w:val="009332F0"/>
    <w:rsid w:val="00934327"/>
    <w:rsid w:val="009348C2"/>
    <w:rsid w:val="00937285"/>
    <w:rsid w:val="00940294"/>
    <w:rsid w:val="00940790"/>
    <w:rsid w:val="00943FB8"/>
    <w:rsid w:val="009448A6"/>
    <w:rsid w:val="00944FAB"/>
    <w:rsid w:val="00945BF9"/>
    <w:rsid w:val="00946B6B"/>
    <w:rsid w:val="00947173"/>
    <w:rsid w:val="009504B8"/>
    <w:rsid w:val="0095149D"/>
    <w:rsid w:val="00952A63"/>
    <w:rsid w:val="009532AC"/>
    <w:rsid w:val="00953510"/>
    <w:rsid w:val="009537FC"/>
    <w:rsid w:val="00956FDA"/>
    <w:rsid w:val="00957888"/>
    <w:rsid w:val="009600DE"/>
    <w:rsid w:val="009617D1"/>
    <w:rsid w:val="00961DDA"/>
    <w:rsid w:val="00962631"/>
    <w:rsid w:val="0096396A"/>
    <w:rsid w:val="009641DE"/>
    <w:rsid w:val="009642A5"/>
    <w:rsid w:val="00965627"/>
    <w:rsid w:val="009662C0"/>
    <w:rsid w:val="009670B2"/>
    <w:rsid w:val="00967647"/>
    <w:rsid w:val="00970003"/>
    <w:rsid w:val="009707B5"/>
    <w:rsid w:val="00970CA3"/>
    <w:rsid w:val="00972BE4"/>
    <w:rsid w:val="00972D7E"/>
    <w:rsid w:val="00972EA6"/>
    <w:rsid w:val="00973563"/>
    <w:rsid w:val="009744DB"/>
    <w:rsid w:val="00974B39"/>
    <w:rsid w:val="00975322"/>
    <w:rsid w:val="00976444"/>
    <w:rsid w:val="00976865"/>
    <w:rsid w:val="009769EE"/>
    <w:rsid w:val="00981F1C"/>
    <w:rsid w:val="00982956"/>
    <w:rsid w:val="00983B81"/>
    <w:rsid w:val="00985066"/>
    <w:rsid w:val="00986332"/>
    <w:rsid w:val="00991A6F"/>
    <w:rsid w:val="00991C19"/>
    <w:rsid w:val="00992791"/>
    <w:rsid w:val="009929CB"/>
    <w:rsid w:val="00993A28"/>
    <w:rsid w:val="0099429A"/>
    <w:rsid w:val="009942C1"/>
    <w:rsid w:val="00995F68"/>
    <w:rsid w:val="00996231"/>
    <w:rsid w:val="009963CC"/>
    <w:rsid w:val="009964B4"/>
    <w:rsid w:val="00997A9D"/>
    <w:rsid w:val="009A00C9"/>
    <w:rsid w:val="009A02E8"/>
    <w:rsid w:val="009A1722"/>
    <w:rsid w:val="009A2B03"/>
    <w:rsid w:val="009A3936"/>
    <w:rsid w:val="009A3D64"/>
    <w:rsid w:val="009A4424"/>
    <w:rsid w:val="009A610D"/>
    <w:rsid w:val="009A6B4B"/>
    <w:rsid w:val="009A6E39"/>
    <w:rsid w:val="009A6FFB"/>
    <w:rsid w:val="009A72C7"/>
    <w:rsid w:val="009A73C8"/>
    <w:rsid w:val="009A76F0"/>
    <w:rsid w:val="009B0BEE"/>
    <w:rsid w:val="009B1796"/>
    <w:rsid w:val="009B1F38"/>
    <w:rsid w:val="009B2A9F"/>
    <w:rsid w:val="009B2E0A"/>
    <w:rsid w:val="009B41CB"/>
    <w:rsid w:val="009B45BB"/>
    <w:rsid w:val="009B510C"/>
    <w:rsid w:val="009B54A5"/>
    <w:rsid w:val="009B69FA"/>
    <w:rsid w:val="009B70B4"/>
    <w:rsid w:val="009C0043"/>
    <w:rsid w:val="009C026D"/>
    <w:rsid w:val="009C0804"/>
    <w:rsid w:val="009C1109"/>
    <w:rsid w:val="009C2465"/>
    <w:rsid w:val="009C2A43"/>
    <w:rsid w:val="009C3CC1"/>
    <w:rsid w:val="009C4128"/>
    <w:rsid w:val="009C4261"/>
    <w:rsid w:val="009C5571"/>
    <w:rsid w:val="009C5CA2"/>
    <w:rsid w:val="009C5D52"/>
    <w:rsid w:val="009C684C"/>
    <w:rsid w:val="009C689D"/>
    <w:rsid w:val="009C7021"/>
    <w:rsid w:val="009D0975"/>
    <w:rsid w:val="009D0CAF"/>
    <w:rsid w:val="009D0E27"/>
    <w:rsid w:val="009D0F93"/>
    <w:rsid w:val="009D109B"/>
    <w:rsid w:val="009D1382"/>
    <w:rsid w:val="009D1F54"/>
    <w:rsid w:val="009D22F8"/>
    <w:rsid w:val="009D251C"/>
    <w:rsid w:val="009D3D71"/>
    <w:rsid w:val="009D45BB"/>
    <w:rsid w:val="009D4B55"/>
    <w:rsid w:val="009D5D80"/>
    <w:rsid w:val="009D7238"/>
    <w:rsid w:val="009E07C4"/>
    <w:rsid w:val="009E0D99"/>
    <w:rsid w:val="009E14C8"/>
    <w:rsid w:val="009E2404"/>
    <w:rsid w:val="009E328E"/>
    <w:rsid w:val="009E3B91"/>
    <w:rsid w:val="009E483D"/>
    <w:rsid w:val="009E57C8"/>
    <w:rsid w:val="009E584E"/>
    <w:rsid w:val="009E5D72"/>
    <w:rsid w:val="009E5F3F"/>
    <w:rsid w:val="009E6414"/>
    <w:rsid w:val="009F07E1"/>
    <w:rsid w:val="009F1730"/>
    <w:rsid w:val="009F1A42"/>
    <w:rsid w:val="009F2AF6"/>
    <w:rsid w:val="009F4ACC"/>
    <w:rsid w:val="009F5959"/>
    <w:rsid w:val="009F59CC"/>
    <w:rsid w:val="009F66E9"/>
    <w:rsid w:val="009F717B"/>
    <w:rsid w:val="009F7767"/>
    <w:rsid w:val="00A002AF"/>
    <w:rsid w:val="00A02B64"/>
    <w:rsid w:val="00A04C79"/>
    <w:rsid w:val="00A05623"/>
    <w:rsid w:val="00A0773F"/>
    <w:rsid w:val="00A07FD1"/>
    <w:rsid w:val="00A10374"/>
    <w:rsid w:val="00A10B33"/>
    <w:rsid w:val="00A10E91"/>
    <w:rsid w:val="00A12B23"/>
    <w:rsid w:val="00A13EC8"/>
    <w:rsid w:val="00A15846"/>
    <w:rsid w:val="00A16A4C"/>
    <w:rsid w:val="00A16EAB"/>
    <w:rsid w:val="00A2024E"/>
    <w:rsid w:val="00A20357"/>
    <w:rsid w:val="00A20408"/>
    <w:rsid w:val="00A24ED5"/>
    <w:rsid w:val="00A25473"/>
    <w:rsid w:val="00A25E8D"/>
    <w:rsid w:val="00A265DE"/>
    <w:rsid w:val="00A2799F"/>
    <w:rsid w:val="00A27C46"/>
    <w:rsid w:val="00A303D6"/>
    <w:rsid w:val="00A308AA"/>
    <w:rsid w:val="00A30BB8"/>
    <w:rsid w:val="00A31359"/>
    <w:rsid w:val="00A313BE"/>
    <w:rsid w:val="00A31535"/>
    <w:rsid w:val="00A31F2B"/>
    <w:rsid w:val="00A32737"/>
    <w:rsid w:val="00A3295B"/>
    <w:rsid w:val="00A32E6C"/>
    <w:rsid w:val="00A34763"/>
    <w:rsid w:val="00A34CA3"/>
    <w:rsid w:val="00A35C18"/>
    <w:rsid w:val="00A36BAC"/>
    <w:rsid w:val="00A36CDE"/>
    <w:rsid w:val="00A36EA5"/>
    <w:rsid w:val="00A3706B"/>
    <w:rsid w:val="00A37B69"/>
    <w:rsid w:val="00A37F1F"/>
    <w:rsid w:val="00A420CE"/>
    <w:rsid w:val="00A42309"/>
    <w:rsid w:val="00A42406"/>
    <w:rsid w:val="00A426BD"/>
    <w:rsid w:val="00A42EF7"/>
    <w:rsid w:val="00A4350C"/>
    <w:rsid w:val="00A463A6"/>
    <w:rsid w:val="00A47144"/>
    <w:rsid w:val="00A47AFF"/>
    <w:rsid w:val="00A5081C"/>
    <w:rsid w:val="00A50A0A"/>
    <w:rsid w:val="00A50CDE"/>
    <w:rsid w:val="00A50FB2"/>
    <w:rsid w:val="00A53C23"/>
    <w:rsid w:val="00A54447"/>
    <w:rsid w:val="00A54942"/>
    <w:rsid w:val="00A5506C"/>
    <w:rsid w:val="00A55695"/>
    <w:rsid w:val="00A557E2"/>
    <w:rsid w:val="00A575B1"/>
    <w:rsid w:val="00A60DFF"/>
    <w:rsid w:val="00A6106E"/>
    <w:rsid w:val="00A6458C"/>
    <w:rsid w:val="00A6463D"/>
    <w:rsid w:val="00A64834"/>
    <w:rsid w:val="00A66A1D"/>
    <w:rsid w:val="00A66B5B"/>
    <w:rsid w:val="00A7003F"/>
    <w:rsid w:val="00A72178"/>
    <w:rsid w:val="00A72F0E"/>
    <w:rsid w:val="00A7393D"/>
    <w:rsid w:val="00A74BEC"/>
    <w:rsid w:val="00A758A7"/>
    <w:rsid w:val="00A75C30"/>
    <w:rsid w:val="00A76C60"/>
    <w:rsid w:val="00A77FA3"/>
    <w:rsid w:val="00A80470"/>
    <w:rsid w:val="00A80E28"/>
    <w:rsid w:val="00A81397"/>
    <w:rsid w:val="00A8271C"/>
    <w:rsid w:val="00A8296A"/>
    <w:rsid w:val="00A82AB4"/>
    <w:rsid w:val="00A8458F"/>
    <w:rsid w:val="00A8503B"/>
    <w:rsid w:val="00A85256"/>
    <w:rsid w:val="00A859BC"/>
    <w:rsid w:val="00A86F79"/>
    <w:rsid w:val="00A9078D"/>
    <w:rsid w:val="00A90AC5"/>
    <w:rsid w:val="00A90D2E"/>
    <w:rsid w:val="00A90F4A"/>
    <w:rsid w:val="00A920B1"/>
    <w:rsid w:val="00A94278"/>
    <w:rsid w:val="00A95B9D"/>
    <w:rsid w:val="00A964DA"/>
    <w:rsid w:val="00A975B8"/>
    <w:rsid w:val="00A97E52"/>
    <w:rsid w:val="00AA22A9"/>
    <w:rsid w:val="00AA2633"/>
    <w:rsid w:val="00AA2A85"/>
    <w:rsid w:val="00AA2C60"/>
    <w:rsid w:val="00AA2EC7"/>
    <w:rsid w:val="00AA3905"/>
    <w:rsid w:val="00AA42CD"/>
    <w:rsid w:val="00AA42E5"/>
    <w:rsid w:val="00AA4984"/>
    <w:rsid w:val="00AA54DC"/>
    <w:rsid w:val="00AA558E"/>
    <w:rsid w:val="00AA5E26"/>
    <w:rsid w:val="00AA7AAE"/>
    <w:rsid w:val="00AB0BE2"/>
    <w:rsid w:val="00AB281D"/>
    <w:rsid w:val="00AB4A48"/>
    <w:rsid w:val="00AB7365"/>
    <w:rsid w:val="00AB7775"/>
    <w:rsid w:val="00AB7D77"/>
    <w:rsid w:val="00AC0977"/>
    <w:rsid w:val="00AC106D"/>
    <w:rsid w:val="00AC18C1"/>
    <w:rsid w:val="00AC1C47"/>
    <w:rsid w:val="00AC2570"/>
    <w:rsid w:val="00AC4135"/>
    <w:rsid w:val="00AC56BD"/>
    <w:rsid w:val="00AC6590"/>
    <w:rsid w:val="00AC66C6"/>
    <w:rsid w:val="00AC7458"/>
    <w:rsid w:val="00AC7AD8"/>
    <w:rsid w:val="00AD0372"/>
    <w:rsid w:val="00AD15F9"/>
    <w:rsid w:val="00AD2428"/>
    <w:rsid w:val="00AD281A"/>
    <w:rsid w:val="00AD34D3"/>
    <w:rsid w:val="00AD34FD"/>
    <w:rsid w:val="00AD3CA4"/>
    <w:rsid w:val="00AD442F"/>
    <w:rsid w:val="00AD6329"/>
    <w:rsid w:val="00AD78F6"/>
    <w:rsid w:val="00AD7B56"/>
    <w:rsid w:val="00AD7C80"/>
    <w:rsid w:val="00AE0003"/>
    <w:rsid w:val="00AE02AC"/>
    <w:rsid w:val="00AE06A2"/>
    <w:rsid w:val="00AE12F2"/>
    <w:rsid w:val="00AE2825"/>
    <w:rsid w:val="00AE2F77"/>
    <w:rsid w:val="00AE548D"/>
    <w:rsid w:val="00AE5561"/>
    <w:rsid w:val="00AE592A"/>
    <w:rsid w:val="00AE5E3D"/>
    <w:rsid w:val="00AE6674"/>
    <w:rsid w:val="00AE68FF"/>
    <w:rsid w:val="00AE758B"/>
    <w:rsid w:val="00AF196B"/>
    <w:rsid w:val="00AF1CA9"/>
    <w:rsid w:val="00AF3725"/>
    <w:rsid w:val="00AF40F8"/>
    <w:rsid w:val="00AF4136"/>
    <w:rsid w:val="00AF5379"/>
    <w:rsid w:val="00AF74CD"/>
    <w:rsid w:val="00B01FB6"/>
    <w:rsid w:val="00B02388"/>
    <w:rsid w:val="00B02C49"/>
    <w:rsid w:val="00B034F0"/>
    <w:rsid w:val="00B03C99"/>
    <w:rsid w:val="00B0424A"/>
    <w:rsid w:val="00B0459D"/>
    <w:rsid w:val="00B047DE"/>
    <w:rsid w:val="00B04A4F"/>
    <w:rsid w:val="00B04E3D"/>
    <w:rsid w:val="00B06942"/>
    <w:rsid w:val="00B07234"/>
    <w:rsid w:val="00B101C2"/>
    <w:rsid w:val="00B10CC2"/>
    <w:rsid w:val="00B10FE5"/>
    <w:rsid w:val="00B12216"/>
    <w:rsid w:val="00B1296E"/>
    <w:rsid w:val="00B13F00"/>
    <w:rsid w:val="00B210E8"/>
    <w:rsid w:val="00B21B0A"/>
    <w:rsid w:val="00B233A6"/>
    <w:rsid w:val="00B23D28"/>
    <w:rsid w:val="00B25143"/>
    <w:rsid w:val="00B254F4"/>
    <w:rsid w:val="00B26492"/>
    <w:rsid w:val="00B26818"/>
    <w:rsid w:val="00B26844"/>
    <w:rsid w:val="00B312DF"/>
    <w:rsid w:val="00B31CDA"/>
    <w:rsid w:val="00B34105"/>
    <w:rsid w:val="00B3666D"/>
    <w:rsid w:val="00B36BDB"/>
    <w:rsid w:val="00B36C9C"/>
    <w:rsid w:val="00B37951"/>
    <w:rsid w:val="00B4207B"/>
    <w:rsid w:val="00B44BF9"/>
    <w:rsid w:val="00B44D71"/>
    <w:rsid w:val="00B46010"/>
    <w:rsid w:val="00B464E2"/>
    <w:rsid w:val="00B47054"/>
    <w:rsid w:val="00B4732F"/>
    <w:rsid w:val="00B50C84"/>
    <w:rsid w:val="00B51AC1"/>
    <w:rsid w:val="00B51CC9"/>
    <w:rsid w:val="00B520F4"/>
    <w:rsid w:val="00B523C4"/>
    <w:rsid w:val="00B534AB"/>
    <w:rsid w:val="00B53B36"/>
    <w:rsid w:val="00B53FAA"/>
    <w:rsid w:val="00B5436F"/>
    <w:rsid w:val="00B5652F"/>
    <w:rsid w:val="00B57545"/>
    <w:rsid w:val="00B57B76"/>
    <w:rsid w:val="00B6020C"/>
    <w:rsid w:val="00B6093C"/>
    <w:rsid w:val="00B61019"/>
    <w:rsid w:val="00B614A0"/>
    <w:rsid w:val="00B615E2"/>
    <w:rsid w:val="00B62411"/>
    <w:rsid w:val="00B63632"/>
    <w:rsid w:val="00B64054"/>
    <w:rsid w:val="00B6449B"/>
    <w:rsid w:val="00B65495"/>
    <w:rsid w:val="00B65A01"/>
    <w:rsid w:val="00B65BE2"/>
    <w:rsid w:val="00B65D41"/>
    <w:rsid w:val="00B66625"/>
    <w:rsid w:val="00B66948"/>
    <w:rsid w:val="00B66F40"/>
    <w:rsid w:val="00B670F3"/>
    <w:rsid w:val="00B7057C"/>
    <w:rsid w:val="00B705DC"/>
    <w:rsid w:val="00B71BC1"/>
    <w:rsid w:val="00B72775"/>
    <w:rsid w:val="00B741ED"/>
    <w:rsid w:val="00B74DB4"/>
    <w:rsid w:val="00B74F8C"/>
    <w:rsid w:val="00B76874"/>
    <w:rsid w:val="00B76E76"/>
    <w:rsid w:val="00B772D9"/>
    <w:rsid w:val="00B8083B"/>
    <w:rsid w:val="00B8136D"/>
    <w:rsid w:val="00B83266"/>
    <w:rsid w:val="00B841B2"/>
    <w:rsid w:val="00B8445C"/>
    <w:rsid w:val="00B856FF"/>
    <w:rsid w:val="00B87125"/>
    <w:rsid w:val="00B87236"/>
    <w:rsid w:val="00B87E30"/>
    <w:rsid w:val="00B87E36"/>
    <w:rsid w:val="00B9017A"/>
    <w:rsid w:val="00B9102E"/>
    <w:rsid w:val="00B931EF"/>
    <w:rsid w:val="00B9392E"/>
    <w:rsid w:val="00B94144"/>
    <w:rsid w:val="00B957FE"/>
    <w:rsid w:val="00B97B8F"/>
    <w:rsid w:val="00BA0680"/>
    <w:rsid w:val="00BA1864"/>
    <w:rsid w:val="00BA3AED"/>
    <w:rsid w:val="00BA4811"/>
    <w:rsid w:val="00BA4975"/>
    <w:rsid w:val="00BA4B5E"/>
    <w:rsid w:val="00BA5765"/>
    <w:rsid w:val="00BA5E80"/>
    <w:rsid w:val="00BA6741"/>
    <w:rsid w:val="00BA7429"/>
    <w:rsid w:val="00BB09C0"/>
    <w:rsid w:val="00BB0BCF"/>
    <w:rsid w:val="00BB2A72"/>
    <w:rsid w:val="00BB3113"/>
    <w:rsid w:val="00BB3B14"/>
    <w:rsid w:val="00BB576F"/>
    <w:rsid w:val="00BB6709"/>
    <w:rsid w:val="00BB6739"/>
    <w:rsid w:val="00BB6C9E"/>
    <w:rsid w:val="00BB6F6A"/>
    <w:rsid w:val="00BB7E6C"/>
    <w:rsid w:val="00BC01D6"/>
    <w:rsid w:val="00BC0216"/>
    <w:rsid w:val="00BC05A8"/>
    <w:rsid w:val="00BC0975"/>
    <w:rsid w:val="00BC34A3"/>
    <w:rsid w:val="00BC3971"/>
    <w:rsid w:val="00BC3AA2"/>
    <w:rsid w:val="00BC3B35"/>
    <w:rsid w:val="00BC747C"/>
    <w:rsid w:val="00BD0B72"/>
    <w:rsid w:val="00BD10E5"/>
    <w:rsid w:val="00BD1AE8"/>
    <w:rsid w:val="00BD2337"/>
    <w:rsid w:val="00BD370C"/>
    <w:rsid w:val="00BD3B67"/>
    <w:rsid w:val="00BD53C5"/>
    <w:rsid w:val="00BD678A"/>
    <w:rsid w:val="00BD68CA"/>
    <w:rsid w:val="00BD6BB5"/>
    <w:rsid w:val="00BD747D"/>
    <w:rsid w:val="00BD7714"/>
    <w:rsid w:val="00BD7AC6"/>
    <w:rsid w:val="00BD7C25"/>
    <w:rsid w:val="00BE22F6"/>
    <w:rsid w:val="00BE2C3B"/>
    <w:rsid w:val="00BE2EDD"/>
    <w:rsid w:val="00BE301F"/>
    <w:rsid w:val="00BE53CA"/>
    <w:rsid w:val="00BE5496"/>
    <w:rsid w:val="00BE6E5D"/>
    <w:rsid w:val="00BE79B7"/>
    <w:rsid w:val="00BF06F2"/>
    <w:rsid w:val="00BF0E01"/>
    <w:rsid w:val="00BF0E38"/>
    <w:rsid w:val="00BF1377"/>
    <w:rsid w:val="00BF2B1C"/>
    <w:rsid w:val="00BF3715"/>
    <w:rsid w:val="00BF3A28"/>
    <w:rsid w:val="00BF3CE2"/>
    <w:rsid w:val="00BF4D56"/>
    <w:rsid w:val="00BF59FB"/>
    <w:rsid w:val="00BF5D4C"/>
    <w:rsid w:val="00BF5E84"/>
    <w:rsid w:val="00BF74CE"/>
    <w:rsid w:val="00BF7932"/>
    <w:rsid w:val="00C00F65"/>
    <w:rsid w:val="00C02979"/>
    <w:rsid w:val="00C02D61"/>
    <w:rsid w:val="00C035BA"/>
    <w:rsid w:val="00C03C1B"/>
    <w:rsid w:val="00C04A1D"/>
    <w:rsid w:val="00C04EF4"/>
    <w:rsid w:val="00C05058"/>
    <w:rsid w:val="00C06B37"/>
    <w:rsid w:val="00C106C5"/>
    <w:rsid w:val="00C12446"/>
    <w:rsid w:val="00C125A0"/>
    <w:rsid w:val="00C130F4"/>
    <w:rsid w:val="00C14185"/>
    <w:rsid w:val="00C14749"/>
    <w:rsid w:val="00C14D42"/>
    <w:rsid w:val="00C14F75"/>
    <w:rsid w:val="00C15373"/>
    <w:rsid w:val="00C15B00"/>
    <w:rsid w:val="00C15B34"/>
    <w:rsid w:val="00C15CCD"/>
    <w:rsid w:val="00C16409"/>
    <w:rsid w:val="00C17844"/>
    <w:rsid w:val="00C21033"/>
    <w:rsid w:val="00C215A2"/>
    <w:rsid w:val="00C217D0"/>
    <w:rsid w:val="00C218F4"/>
    <w:rsid w:val="00C21A12"/>
    <w:rsid w:val="00C2200B"/>
    <w:rsid w:val="00C2256B"/>
    <w:rsid w:val="00C22902"/>
    <w:rsid w:val="00C22DDE"/>
    <w:rsid w:val="00C23003"/>
    <w:rsid w:val="00C23C63"/>
    <w:rsid w:val="00C23D6C"/>
    <w:rsid w:val="00C245E4"/>
    <w:rsid w:val="00C24B08"/>
    <w:rsid w:val="00C24F7D"/>
    <w:rsid w:val="00C25C35"/>
    <w:rsid w:val="00C262A0"/>
    <w:rsid w:val="00C27091"/>
    <w:rsid w:val="00C27EC7"/>
    <w:rsid w:val="00C27F8D"/>
    <w:rsid w:val="00C30339"/>
    <w:rsid w:val="00C306C6"/>
    <w:rsid w:val="00C30C23"/>
    <w:rsid w:val="00C30E82"/>
    <w:rsid w:val="00C31155"/>
    <w:rsid w:val="00C31828"/>
    <w:rsid w:val="00C31A7F"/>
    <w:rsid w:val="00C34182"/>
    <w:rsid w:val="00C35117"/>
    <w:rsid w:val="00C352D6"/>
    <w:rsid w:val="00C35A58"/>
    <w:rsid w:val="00C364E8"/>
    <w:rsid w:val="00C36D46"/>
    <w:rsid w:val="00C400C5"/>
    <w:rsid w:val="00C415FA"/>
    <w:rsid w:val="00C42050"/>
    <w:rsid w:val="00C427F2"/>
    <w:rsid w:val="00C42817"/>
    <w:rsid w:val="00C42FCE"/>
    <w:rsid w:val="00C43098"/>
    <w:rsid w:val="00C43592"/>
    <w:rsid w:val="00C44593"/>
    <w:rsid w:val="00C45572"/>
    <w:rsid w:val="00C5003C"/>
    <w:rsid w:val="00C50AC0"/>
    <w:rsid w:val="00C51740"/>
    <w:rsid w:val="00C519E5"/>
    <w:rsid w:val="00C52443"/>
    <w:rsid w:val="00C52D63"/>
    <w:rsid w:val="00C52E27"/>
    <w:rsid w:val="00C53452"/>
    <w:rsid w:val="00C536C6"/>
    <w:rsid w:val="00C53D53"/>
    <w:rsid w:val="00C53D87"/>
    <w:rsid w:val="00C54669"/>
    <w:rsid w:val="00C5578D"/>
    <w:rsid w:val="00C55B54"/>
    <w:rsid w:val="00C57192"/>
    <w:rsid w:val="00C602DA"/>
    <w:rsid w:val="00C60C45"/>
    <w:rsid w:val="00C618D1"/>
    <w:rsid w:val="00C61DAA"/>
    <w:rsid w:val="00C62021"/>
    <w:rsid w:val="00C62BDC"/>
    <w:rsid w:val="00C63164"/>
    <w:rsid w:val="00C632EC"/>
    <w:rsid w:val="00C63ABB"/>
    <w:rsid w:val="00C6402F"/>
    <w:rsid w:val="00C6434E"/>
    <w:rsid w:val="00C64FA2"/>
    <w:rsid w:val="00C662D8"/>
    <w:rsid w:val="00C66C75"/>
    <w:rsid w:val="00C66FD3"/>
    <w:rsid w:val="00C676D5"/>
    <w:rsid w:val="00C703C6"/>
    <w:rsid w:val="00C70C31"/>
    <w:rsid w:val="00C71CAD"/>
    <w:rsid w:val="00C72964"/>
    <w:rsid w:val="00C72AA9"/>
    <w:rsid w:val="00C73A26"/>
    <w:rsid w:val="00C74BF9"/>
    <w:rsid w:val="00C75F38"/>
    <w:rsid w:val="00C77266"/>
    <w:rsid w:val="00C775F0"/>
    <w:rsid w:val="00C778AA"/>
    <w:rsid w:val="00C77F4B"/>
    <w:rsid w:val="00C800D3"/>
    <w:rsid w:val="00C8138C"/>
    <w:rsid w:val="00C814BF"/>
    <w:rsid w:val="00C83179"/>
    <w:rsid w:val="00C834B6"/>
    <w:rsid w:val="00C8441F"/>
    <w:rsid w:val="00C84845"/>
    <w:rsid w:val="00C84A7B"/>
    <w:rsid w:val="00C850B2"/>
    <w:rsid w:val="00C860FF"/>
    <w:rsid w:val="00C86215"/>
    <w:rsid w:val="00C863C7"/>
    <w:rsid w:val="00C8678A"/>
    <w:rsid w:val="00C87A02"/>
    <w:rsid w:val="00C90227"/>
    <w:rsid w:val="00C91788"/>
    <w:rsid w:val="00C92A8C"/>
    <w:rsid w:val="00C93C42"/>
    <w:rsid w:val="00C94048"/>
    <w:rsid w:val="00C9463B"/>
    <w:rsid w:val="00C962A4"/>
    <w:rsid w:val="00C970F4"/>
    <w:rsid w:val="00C975B0"/>
    <w:rsid w:val="00CA3D66"/>
    <w:rsid w:val="00CA3F70"/>
    <w:rsid w:val="00CA4721"/>
    <w:rsid w:val="00CA4CBC"/>
    <w:rsid w:val="00CA533C"/>
    <w:rsid w:val="00CA5A3D"/>
    <w:rsid w:val="00CA5AE9"/>
    <w:rsid w:val="00CA6475"/>
    <w:rsid w:val="00CA6F1E"/>
    <w:rsid w:val="00CA7E97"/>
    <w:rsid w:val="00CB080F"/>
    <w:rsid w:val="00CB0DE0"/>
    <w:rsid w:val="00CB117D"/>
    <w:rsid w:val="00CB13A1"/>
    <w:rsid w:val="00CB2FBC"/>
    <w:rsid w:val="00CB30F6"/>
    <w:rsid w:val="00CB3166"/>
    <w:rsid w:val="00CB36BA"/>
    <w:rsid w:val="00CB3931"/>
    <w:rsid w:val="00CB4619"/>
    <w:rsid w:val="00CB464A"/>
    <w:rsid w:val="00CB4CA0"/>
    <w:rsid w:val="00CB5C72"/>
    <w:rsid w:val="00CB6E29"/>
    <w:rsid w:val="00CB702F"/>
    <w:rsid w:val="00CB75C1"/>
    <w:rsid w:val="00CB79A1"/>
    <w:rsid w:val="00CC068A"/>
    <w:rsid w:val="00CC09B5"/>
    <w:rsid w:val="00CC200E"/>
    <w:rsid w:val="00CC37C1"/>
    <w:rsid w:val="00CC40B7"/>
    <w:rsid w:val="00CC496F"/>
    <w:rsid w:val="00CC4A0F"/>
    <w:rsid w:val="00CC5866"/>
    <w:rsid w:val="00CC673B"/>
    <w:rsid w:val="00CC6BE1"/>
    <w:rsid w:val="00CC749B"/>
    <w:rsid w:val="00CC7B4F"/>
    <w:rsid w:val="00CD0315"/>
    <w:rsid w:val="00CD08BC"/>
    <w:rsid w:val="00CD09F9"/>
    <w:rsid w:val="00CD0D9B"/>
    <w:rsid w:val="00CD135F"/>
    <w:rsid w:val="00CD1C44"/>
    <w:rsid w:val="00CD203A"/>
    <w:rsid w:val="00CD2208"/>
    <w:rsid w:val="00CD2867"/>
    <w:rsid w:val="00CD28A5"/>
    <w:rsid w:val="00CD2D2A"/>
    <w:rsid w:val="00CD5191"/>
    <w:rsid w:val="00CD689B"/>
    <w:rsid w:val="00CD68EA"/>
    <w:rsid w:val="00CD748B"/>
    <w:rsid w:val="00CD774A"/>
    <w:rsid w:val="00CD7E8F"/>
    <w:rsid w:val="00CE1454"/>
    <w:rsid w:val="00CE1CCA"/>
    <w:rsid w:val="00CE1D38"/>
    <w:rsid w:val="00CE251C"/>
    <w:rsid w:val="00CE26BD"/>
    <w:rsid w:val="00CE3A51"/>
    <w:rsid w:val="00CE4981"/>
    <w:rsid w:val="00CE51B9"/>
    <w:rsid w:val="00CE6C5F"/>
    <w:rsid w:val="00CE7586"/>
    <w:rsid w:val="00CE7C45"/>
    <w:rsid w:val="00CE7C99"/>
    <w:rsid w:val="00CF00FD"/>
    <w:rsid w:val="00CF03B5"/>
    <w:rsid w:val="00CF0957"/>
    <w:rsid w:val="00CF0B92"/>
    <w:rsid w:val="00CF23A8"/>
    <w:rsid w:val="00CF2DC7"/>
    <w:rsid w:val="00CF3FAC"/>
    <w:rsid w:val="00CF5DCA"/>
    <w:rsid w:val="00CF5F3F"/>
    <w:rsid w:val="00CF6D77"/>
    <w:rsid w:val="00D00461"/>
    <w:rsid w:val="00D0125C"/>
    <w:rsid w:val="00D01E8C"/>
    <w:rsid w:val="00D02068"/>
    <w:rsid w:val="00D02EF8"/>
    <w:rsid w:val="00D03295"/>
    <w:rsid w:val="00D03341"/>
    <w:rsid w:val="00D0422F"/>
    <w:rsid w:val="00D046D2"/>
    <w:rsid w:val="00D05BBD"/>
    <w:rsid w:val="00D05DBF"/>
    <w:rsid w:val="00D06421"/>
    <w:rsid w:val="00D07113"/>
    <w:rsid w:val="00D11026"/>
    <w:rsid w:val="00D11645"/>
    <w:rsid w:val="00D12408"/>
    <w:rsid w:val="00D12749"/>
    <w:rsid w:val="00D13911"/>
    <w:rsid w:val="00D13A4B"/>
    <w:rsid w:val="00D13D22"/>
    <w:rsid w:val="00D14834"/>
    <w:rsid w:val="00D14CD8"/>
    <w:rsid w:val="00D15488"/>
    <w:rsid w:val="00D16A4A"/>
    <w:rsid w:val="00D16F5F"/>
    <w:rsid w:val="00D17B76"/>
    <w:rsid w:val="00D20792"/>
    <w:rsid w:val="00D22A8B"/>
    <w:rsid w:val="00D22BAE"/>
    <w:rsid w:val="00D22F3B"/>
    <w:rsid w:val="00D2399F"/>
    <w:rsid w:val="00D23A73"/>
    <w:rsid w:val="00D24361"/>
    <w:rsid w:val="00D2441E"/>
    <w:rsid w:val="00D24979"/>
    <w:rsid w:val="00D2637E"/>
    <w:rsid w:val="00D2705B"/>
    <w:rsid w:val="00D27F97"/>
    <w:rsid w:val="00D300B5"/>
    <w:rsid w:val="00D30359"/>
    <w:rsid w:val="00D317CE"/>
    <w:rsid w:val="00D31ACE"/>
    <w:rsid w:val="00D3331F"/>
    <w:rsid w:val="00D3366C"/>
    <w:rsid w:val="00D34065"/>
    <w:rsid w:val="00D34797"/>
    <w:rsid w:val="00D34A8D"/>
    <w:rsid w:val="00D34EBF"/>
    <w:rsid w:val="00D35649"/>
    <w:rsid w:val="00D35751"/>
    <w:rsid w:val="00D36882"/>
    <w:rsid w:val="00D4026D"/>
    <w:rsid w:val="00D40ED8"/>
    <w:rsid w:val="00D4235A"/>
    <w:rsid w:val="00D42A19"/>
    <w:rsid w:val="00D42DD4"/>
    <w:rsid w:val="00D4416C"/>
    <w:rsid w:val="00D442ED"/>
    <w:rsid w:val="00D445AE"/>
    <w:rsid w:val="00D44E1E"/>
    <w:rsid w:val="00D45A12"/>
    <w:rsid w:val="00D45AD1"/>
    <w:rsid w:val="00D4626E"/>
    <w:rsid w:val="00D47661"/>
    <w:rsid w:val="00D50130"/>
    <w:rsid w:val="00D515DD"/>
    <w:rsid w:val="00D53B76"/>
    <w:rsid w:val="00D54E41"/>
    <w:rsid w:val="00D55348"/>
    <w:rsid w:val="00D56BF5"/>
    <w:rsid w:val="00D60E58"/>
    <w:rsid w:val="00D62B25"/>
    <w:rsid w:val="00D649F1"/>
    <w:rsid w:val="00D64C3D"/>
    <w:rsid w:val="00D651BB"/>
    <w:rsid w:val="00D657A9"/>
    <w:rsid w:val="00D65A46"/>
    <w:rsid w:val="00D65EE1"/>
    <w:rsid w:val="00D673AB"/>
    <w:rsid w:val="00D673F3"/>
    <w:rsid w:val="00D67E4C"/>
    <w:rsid w:val="00D70EAD"/>
    <w:rsid w:val="00D73AC8"/>
    <w:rsid w:val="00D740DC"/>
    <w:rsid w:val="00D7422C"/>
    <w:rsid w:val="00D74326"/>
    <w:rsid w:val="00D7598A"/>
    <w:rsid w:val="00D76AA3"/>
    <w:rsid w:val="00D77DC7"/>
    <w:rsid w:val="00D80228"/>
    <w:rsid w:val="00D80D3C"/>
    <w:rsid w:val="00D8171A"/>
    <w:rsid w:val="00D81923"/>
    <w:rsid w:val="00D824A9"/>
    <w:rsid w:val="00D82E76"/>
    <w:rsid w:val="00D82FCE"/>
    <w:rsid w:val="00D834B4"/>
    <w:rsid w:val="00D83D52"/>
    <w:rsid w:val="00D8691F"/>
    <w:rsid w:val="00D904F0"/>
    <w:rsid w:val="00D90824"/>
    <w:rsid w:val="00D92614"/>
    <w:rsid w:val="00D92A29"/>
    <w:rsid w:val="00D94091"/>
    <w:rsid w:val="00D94E7C"/>
    <w:rsid w:val="00D95349"/>
    <w:rsid w:val="00D953C2"/>
    <w:rsid w:val="00D9578D"/>
    <w:rsid w:val="00D95EDE"/>
    <w:rsid w:val="00D965BE"/>
    <w:rsid w:val="00D96E44"/>
    <w:rsid w:val="00DA0014"/>
    <w:rsid w:val="00DA23D6"/>
    <w:rsid w:val="00DA23E9"/>
    <w:rsid w:val="00DA2C4D"/>
    <w:rsid w:val="00DA3881"/>
    <w:rsid w:val="00DA54B1"/>
    <w:rsid w:val="00DA5650"/>
    <w:rsid w:val="00DA6BDF"/>
    <w:rsid w:val="00DB3D99"/>
    <w:rsid w:val="00DB5B44"/>
    <w:rsid w:val="00DC091D"/>
    <w:rsid w:val="00DC1C6B"/>
    <w:rsid w:val="00DC3541"/>
    <w:rsid w:val="00DC388C"/>
    <w:rsid w:val="00DC518B"/>
    <w:rsid w:val="00DC55AD"/>
    <w:rsid w:val="00DC6250"/>
    <w:rsid w:val="00DC63C4"/>
    <w:rsid w:val="00DC69D6"/>
    <w:rsid w:val="00DC71D5"/>
    <w:rsid w:val="00DC7427"/>
    <w:rsid w:val="00DC797A"/>
    <w:rsid w:val="00DC7CAD"/>
    <w:rsid w:val="00DD015D"/>
    <w:rsid w:val="00DD158D"/>
    <w:rsid w:val="00DD5123"/>
    <w:rsid w:val="00DD577A"/>
    <w:rsid w:val="00DD5D70"/>
    <w:rsid w:val="00DD6161"/>
    <w:rsid w:val="00DD6430"/>
    <w:rsid w:val="00DD72EA"/>
    <w:rsid w:val="00DD737F"/>
    <w:rsid w:val="00DD7543"/>
    <w:rsid w:val="00DD78D4"/>
    <w:rsid w:val="00DD7F9B"/>
    <w:rsid w:val="00DE040E"/>
    <w:rsid w:val="00DE0BFE"/>
    <w:rsid w:val="00DE0CA0"/>
    <w:rsid w:val="00DE2178"/>
    <w:rsid w:val="00DE2BF0"/>
    <w:rsid w:val="00DE3FEB"/>
    <w:rsid w:val="00DE478D"/>
    <w:rsid w:val="00DE4E21"/>
    <w:rsid w:val="00DE5BF2"/>
    <w:rsid w:val="00DE5EA7"/>
    <w:rsid w:val="00DE6B66"/>
    <w:rsid w:val="00DF0AF6"/>
    <w:rsid w:val="00DF0F32"/>
    <w:rsid w:val="00DF213F"/>
    <w:rsid w:val="00DF32AD"/>
    <w:rsid w:val="00DF450D"/>
    <w:rsid w:val="00DF4A45"/>
    <w:rsid w:val="00DF5E9C"/>
    <w:rsid w:val="00E01C79"/>
    <w:rsid w:val="00E01E38"/>
    <w:rsid w:val="00E02A74"/>
    <w:rsid w:val="00E0534E"/>
    <w:rsid w:val="00E068AD"/>
    <w:rsid w:val="00E068C0"/>
    <w:rsid w:val="00E06C2B"/>
    <w:rsid w:val="00E07358"/>
    <w:rsid w:val="00E10412"/>
    <w:rsid w:val="00E1050A"/>
    <w:rsid w:val="00E10731"/>
    <w:rsid w:val="00E107C3"/>
    <w:rsid w:val="00E11302"/>
    <w:rsid w:val="00E12EA9"/>
    <w:rsid w:val="00E13F9D"/>
    <w:rsid w:val="00E144AF"/>
    <w:rsid w:val="00E169BF"/>
    <w:rsid w:val="00E17073"/>
    <w:rsid w:val="00E17CE8"/>
    <w:rsid w:val="00E21209"/>
    <w:rsid w:val="00E2162C"/>
    <w:rsid w:val="00E217B4"/>
    <w:rsid w:val="00E217F8"/>
    <w:rsid w:val="00E223AA"/>
    <w:rsid w:val="00E224B8"/>
    <w:rsid w:val="00E22AB7"/>
    <w:rsid w:val="00E231ED"/>
    <w:rsid w:val="00E23EE4"/>
    <w:rsid w:val="00E2405E"/>
    <w:rsid w:val="00E24FD1"/>
    <w:rsid w:val="00E2605F"/>
    <w:rsid w:val="00E3018C"/>
    <w:rsid w:val="00E31033"/>
    <w:rsid w:val="00E3141C"/>
    <w:rsid w:val="00E32A07"/>
    <w:rsid w:val="00E32C1E"/>
    <w:rsid w:val="00E330D7"/>
    <w:rsid w:val="00E3421A"/>
    <w:rsid w:val="00E35BE5"/>
    <w:rsid w:val="00E3666F"/>
    <w:rsid w:val="00E417AA"/>
    <w:rsid w:val="00E4186E"/>
    <w:rsid w:val="00E41B3C"/>
    <w:rsid w:val="00E4243E"/>
    <w:rsid w:val="00E42AF9"/>
    <w:rsid w:val="00E43B2F"/>
    <w:rsid w:val="00E44395"/>
    <w:rsid w:val="00E44874"/>
    <w:rsid w:val="00E47429"/>
    <w:rsid w:val="00E50967"/>
    <w:rsid w:val="00E50AA0"/>
    <w:rsid w:val="00E51561"/>
    <w:rsid w:val="00E51566"/>
    <w:rsid w:val="00E52640"/>
    <w:rsid w:val="00E52C39"/>
    <w:rsid w:val="00E52CF7"/>
    <w:rsid w:val="00E53E94"/>
    <w:rsid w:val="00E54095"/>
    <w:rsid w:val="00E54B65"/>
    <w:rsid w:val="00E553C8"/>
    <w:rsid w:val="00E55631"/>
    <w:rsid w:val="00E5709B"/>
    <w:rsid w:val="00E57C1A"/>
    <w:rsid w:val="00E60315"/>
    <w:rsid w:val="00E60CC2"/>
    <w:rsid w:val="00E62023"/>
    <w:rsid w:val="00E62137"/>
    <w:rsid w:val="00E646D6"/>
    <w:rsid w:val="00E64701"/>
    <w:rsid w:val="00E649A1"/>
    <w:rsid w:val="00E64A46"/>
    <w:rsid w:val="00E64F56"/>
    <w:rsid w:val="00E658FA"/>
    <w:rsid w:val="00E65DCB"/>
    <w:rsid w:val="00E66354"/>
    <w:rsid w:val="00E6664F"/>
    <w:rsid w:val="00E672E5"/>
    <w:rsid w:val="00E705D7"/>
    <w:rsid w:val="00E71381"/>
    <w:rsid w:val="00E71760"/>
    <w:rsid w:val="00E71E0E"/>
    <w:rsid w:val="00E72C83"/>
    <w:rsid w:val="00E746F6"/>
    <w:rsid w:val="00E74944"/>
    <w:rsid w:val="00E75B89"/>
    <w:rsid w:val="00E75D7B"/>
    <w:rsid w:val="00E76133"/>
    <w:rsid w:val="00E80E84"/>
    <w:rsid w:val="00E80F64"/>
    <w:rsid w:val="00E810C0"/>
    <w:rsid w:val="00E81210"/>
    <w:rsid w:val="00E82541"/>
    <w:rsid w:val="00E8259A"/>
    <w:rsid w:val="00E82BF6"/>
    <w:rsid w:val="00E83A03"/>
    <w:rsid w:val="00E8637C"/>
    <w:rsid w:val="00E86664"/>
    <w:rsid w:val="00E8703C"/>
    <w:rsid w:val="00E8760E"/>
    <w:rsid w:val="00E87A1C"/>
    <w:rsid w:val="00E90020"/>
    <w:rsid w:val="00E9035D"/>
    <w:rsid w:val="00E90E12"/>
    <w:rsid w:val="00E93434"/>
    <w:rsid w:val="00E93815"/>
    <w:rsid w:val="00E93C1B"/>
    <w:rsid w:val="00E940C3"/>
    <w:rsid w:val="00E9466F"/>
    <w:rsid w:val="00E9555F"/>
    <w:rsid w:val="00E95CBD"/>
    <w:rsid w:val="00E974EE"/>
    <w:rsid w:val="00E97BB4"/>
    <w:rsid w:val="00EA0B5D"/>
    <w:rsid w:val="00EA0B92"/>
    <w:rsid w:val="00EA3D06"/>
    <w:rsid w:val="00EA45AB"/>
    <w:rsid w:val="00EA59DC"/>
    <w:rsid w:val="00EA5F83"/>
    <w:rsid w:val="00EA6D1D"/>
    <w:rsid w:val="00EA7564"/>
    <w:rsid w:val="00EA783B"/>
    <w:rsid w:val="00EA78F9"/>
    <w:rsid w:val="00EA7C4B"/>
    <w:rsid w:val="00EB00E9"/>
    <w:rsid w:val="00EB0B5C"/>
    <w:rsid w:val="00EB10B6"/>
    <w:rsid w:val="00EB1B8D"/>
    <w:rsid w:val="00EB304E"/>
    <w:rsid w:val="00EB447F"/>
    <w:rsid w:val="00EB4E26"/>
    <w:rsid w:val="00EB5636"/>
    <w:rsid w:val="00EB58DB"/>
    <w:rsid w:val="00EB5959"/>
    <w:rsid w:val="00EB712C"/>
    <w:rsid w:val="00EC0435"/>
    <w:rsid w:val="00EC1208"/>
    <w:rsid w:val="00EC135F"/>
    <w:rsid w:val="00EC1BAD"/>
    <w:rsid w:val="00EC2FB1"/>
    <w:rsid w:val="00EC339C"/>
    <w:rsid w:val="00EC42B5"/>
    <w:rsid w:val="00EC4E9B"/>
    <w:rsid w:val="00EC55BF"/>
    <w:rsid w:val="00EC55DE"/>
    <w:rsid w:val="00EC7D87"/>
    <w:rsid w:val="00ED03CC"/>
    <w:rsid w:val="00ED074E"/>
    <w:rsid w:val="00ED0AF1"/>
    <w:rsid w:val="00ED0D25"/>
    <w:rsid w:val="00ED119F"/>
    <w:rsid w:val="00ED1404"/>
    <w:rsid w:val="00ED1411"/>
    <w:rsid w:val="00ED2629"/>
    <w:rsid w:val="00ED27AB"/>
    <w:rsid w:val="00ED3340"/>
    <w:rsid w:val="00ED3D33"/>
    <w:rsid w:val="00ED4B20"/>
    <w:rsid w:val="00ED4C76"/>
    <w:rsid w:val="00ED56E5"/>
    <w:rsid w:val="00ED6E58"/>
    <w:rsid w:val="00ED758F"/>
    <w:rsid w:val="00EE0204"/>
    <w:rsid w:val="00EE052B"/>
    <w:rsid w:val="00EE1521"/>
    <w:rsid w:val="00EE1555"/>
    <w:rsid w:val="00EE187D"/>
    <w:rsid w:val="00EE2486"/>
    <w:rsid w:val="00EE3E0C"/>
    <w:rsid w:val="00EE4271"/>
    <w:rsid w:val="00EE45C6"/>
    <w:rsid w:val="00EE582C"/>
    <w:rsid w:val="00EE5CAE"/>
    <w:rsid w:val="00EE6A9C"/>
    <w:rsid w:val="00EE7B20"/>
    <w:rsid w:val="00EF0970"/>
    <w:rsid w:val="00EF2274"/>
    <w:rsid w:val="00EF25AC"/>
    <w:rsid w:val="00EF25D7"/>
    <w:rsid w:val="00EF2890"/>
    <w:rsid w:val="00EF2E5E"/>
    <w:rsid w:val="00EF3DF0"/>
    <w:rsid w:val="00EF45AA"/>
    <w:rsid w:val="00EF46DF"/>
    <w:rsid w:val="00EF5FD6"/>
    <w:rsid w:val="00EF63A4"/>
    <w:rsid w:val="00EF6A84"/>
    <w:rsid w:val="00EF7302"/>
    <w:rsid w:val="00F01475"/>
    <w:rsid w:val="00F0239A"/>
    <w:rsid w:val="00F026B7"/>
    <w:rsid w:val="00F030AB"/>
    <w:rsid w:val="00F03D54"/>
    <w:rsid w:val="00F04451"/>
    <w:rsid w:val="00F04596"/>
    <w:rsid w:val="00F04D90"/>
    <w:rsid w:val="00F058BE"/>
    <w:rsid w:val="00F06905"/>
    <w:rsid w:val="00F100F6"/>
    <w:rsid w:val="00F11EB4"/>
    <w:rsid w:val="00F127EA"/>
    <w:rsid w:val="00F1313C"/>
    <w:rsid w:val="00F155DB"/>
    <w:rsid w:val="00F1715F"/>
    <w:rsid w:val="00F2031B"/>
    <w:rsid w:val="00F210E1"/>
    <w:rsid w:val="00F211AD"/>
    <w:rsid w:val="00F215AE"/>
    <w:rsid w:val="00F22927"/>
    <w:rsid w:val="00F22C13"/>
    <w:rsid w:val="00F23622"/>
    <w:rsid w:val="00F23BA1"/>
    <w:rsid w:val="00F25194"/>
    <w:rsid w:val="00F25236"/>
    <w:rsid w:val="00F25515"/>
    <w:rsid w:val="00F26375"/>
    <w:rsid w:val="00F26955"/>
    <w:rsid w:val="00F302D9"/>
    <w:rsid w:val="00F30A59"/>
    <w:rsid w:val="00F30E68"/>
    <w:rsid w:val="00F30F50"/>
    <w:rsid w:val="00F31208"/>
    <w:rsid w:val="00F31545"/>
    <w:rsid w:val="00F316D6"/>
    <w:rsid w:val="00F31C24"/>
    <w:rsid w:val="00F33094"/>
    <w:rsid w:val="00F34091"/>
    <w:rsid w:val="00F344C8"/>
    <w:rsid w:val="00F35659"/>
    <w:rsid w:val="00F35B54"/>
    <w:rsid w:val="00F3626F"/>
    <w:rsid w:val="00F36783"/>
    <w:rsid w:val="00F36CB2"/>
    <w:rsid w:val="00F37BAE"/>
    <w:rsid w:val="00F40622"/>
    <w:rsid w:val="00F40BCD"/>
    <w:rsid w:val="00F40EF6"/>
    <w:rsid w:val="00F41048"/>
    <w:rsid w:val="00F420EF"/>
    <w:rsid w:val="00F4262B"/>
    <w:rsid w:val="00F43D96"/>
    <w:rsid w:val="00F45646"/>
    <w:rsid w:val="00F458CA"/>
    <w:rsid w:val="00F47048"/>
    <w:rsid w:val="00F472F3"/>
    <w:rsid w:val="00F47547"/>
    <w:rsid w:val="00F505C7"/>
    <w:rsid w:val="00F51641"/>
    <w:rsid w:val="00F5210E"/>
    <w:rsid w:val="00F5268E"/>
    <w:rsid w:val="00F52A43"/>
    <w:rsid w:val="00F53880"/>
    <w:rsid w:val="00F556FD"/>
    <w:rsid w:val="00F55909"/>
    <w:rsid w:val="00F56AD8"/>
    <w:rsid w:val="00F5761E"/>
    <w:rsid w:val="00F57E1B"/>
    <w:rsid w:val="00F57E52"/>
    <w:rsid w:val="00F60762"/>
    <w:rsid w:val="00F60D41"/>
    <w:rsid w:val="00F61191"/>
    <w:rsid w:val="00F61567"/>
    <w:rsid w:val="00F62216"/>
    <w:rsid w:val="00F62BA0"/>
    <w:rsid w:val="00F62CB6"/>
    <w:rsid w:val="00F63A90"/>
    <w:rsid w:val="00F63B19"/>
    <w:rsid w:val="00F6416E"/>
    <w:rsid w:val="00F64446"/>
    <w:rsid w:val="00F6645E"/>
    <w:rsid w:val="00F67393"/>
    <w:rsid w:val="00F67AF8"/>
    <w:rsid w:val="00F708AE"/>
    <w:rsid w:val="00F70A84"/>
    <w:rsid w:val="00F70E7E"/>
    <w:rsid w:val="00F71179"/>
    <w:rsid w:val="00F728A3"/>
    <w:rsid w:val="00F72B40"/>
    <w:rsid w:val="00F74DA0"/>
    <w:rsid w:val="00F75C82"/>
    <w:rsid w:val="00F76932"/>
    <w:rsid w:val="00F76DEC"/>
    <w:rsid w:val="00F76E18"/>
    <w:rsid w:val="00F77784"/>
    <w:rsid w:val="00F77DDC"/>
    <w:rsid w:val="00F80474"/>
    <w:rsid w:val="00F812B9"/>
    <w:rsid w:val="00F81B03"/>
    <w:rsid w:val="00F8278E"/>
    <w:rsid w:val="00F830FD"/>
    <w:rsid w:val="00F8341C"/>
    <w:rsid w:val="00F83FC5"/>
    <w:rsid w:val="00F849EB"/>
    <w:rsid w:val="00F84BFD"/>
    <w:rsid w:val="00F85179"/>
    <w:rsid w:val="00F90B6E"/>
    <w:rsid w:val="00F91240"/>
    <w:rsid w:val="00F92E24"/>
    <w:rsid w:val="00F93871"/>
    <w:rsid w:val="00F9441B"/>
    <w:rsid w:val="00F94CA1"/>
    <w:rsid w:val="00F96280"/>
    <w:rsid w:val="00F966A5"/>
    <w:rsid w:val="00F96B80"/>
    <w:rsid w:val="00F96DE1"/>
    <w:rsid w:val="00FA00F2"/>
    <w:rsid w:val="00FA1D64"/>
    <w:rsid w:val="00FA2C12"/>
    <w:rsid w:val="00FA2DB6"/>
    <w:rsid w:val="00FA2F3C"/>
    <w:rsid w:val="00FA4F77"/>
    <w:rsid w:val="00FA50EF"/>
    <w:rsid w:val="00FA6159"/>
    <w:rsid w:val="00FA6278"/>
    <w:rsid w:val="00FA6A75"/>
    <w:rsid w:val="00FA784E"/>
    <w:rsid w:val="00FB1186"/>
    <w:rsid w:val="00FB1C3C"/>
    <w:rsid w:val="00FB2F14"/>
    <w:rsid w:val="00FB45BA"/>
    <w:rsid w:val="00FB4B57"/>
    <w:rsid w:val="00FB4C02"/>
    <w:rsid w:val="00FB6AE8"/>
    <w:rsid w:val="00FB72DB"/>
    <w:rsid w:val="00FB7666"/>
    <w:rsid w:val="00FC0324"/>
    <w:rsid w:val="00FC0404"/>
    <w:rsid w:val="00FC121A"/>
    <w:rsid w:val="00FC25A5"/>
    <w:rsid w:val="00FC34A0"/>
    <w:rsid w:val="00FC3D2D"/>
    <w:rsid w:val="00FC3E92"/>
    <w:rsid w:val="00FC4FD8"/>
    <w:rsid w:val="00FC710A"/>
    <w:rsid w:val="00FD03C2"/>
    <w:rsid w:val="00FD05A5"/>
    <w:rsid w:val="00FD1165"/>
    <w:rsid w:val="00FD137D"/>
    <w:rsid w:val="00FD1756"/>
    <w:rsid w:val="00FD339D"/>
    <w:rsid w:val="00FD346B"/>
    <w:rsid w:val="00FD393F"/>
    <w:rsid w:val="00FD431D"/>
    <w:rsid w:val="00FD681D"/>
    <w:rsid w:val="00FD7A7F"/>
    <w:rsid w:val="00FD7C64"/>
    <w:rsid w:val="00FE0825"/>
    <w:rsid w:val="00FE0F87"/>
    <w:rsid w:val="00FE1826"/>
    <w:rsid w:val="00FE234E"/>
    <w:rsid w:val="00FE2C65"/>
    <w:rsid w:val="00FE3015"/>
    <w:rsid w:val="00FE3029"/>
    <w:rsid w:val="00FE31E3"/>
    <w:rsid w:val="00FE38D4"/>
    <w:rsid w:val="00FE416F"/>
    <w:rsid w:val="00FE5018"/>
    <w:rsid w:val="00FE54CD"/>
    <w:rsid w:val="00FE7387"/>
    <w:rsid w:val="00FF0D57"/>
    <w:rsid w:val="00FF0E86"/>
    <w:rsid w:val="00FF2DBA"/>
    <w:rsid w:val="00FF32C3"/>
    <w:rsid w:val="00FF3559"/>
    <w:rsid w:val="00FF4B70"/>
    <w:rsid w:val="00FF594C"/>
    <w:rsid w:val="00FF5AB5"/>
    <w:rsid w:val="00FF6D33"/>
    <w:rsid w:val="00FF708E"/>
    <w:rsid w:val="00FF75C6"/>
    <w:rsid w:val="011A1C60"/>
    <w:rsid w:val="029A73C1"/>
    <w:rsid w:val="02E50D54"/>
    <w:rsid w:val="02F77759"/>
    <w:rsid w:val="03475D9E"/>
    <w:rsid w:val="03663627"/>
    <w:rsid w:val="03D57DE7"/>
    <w:rsid w:val="040D6096"/>
    <w:rsid w:val="044702F4"/>
    <w:rsid w:val="0528256D"/>
    <w:rsid w:val="053F39EF"/>
    <w:rsid w:val="055718AD"/>
    <w:rsid w:val="05C62132"/>
    <w:rsid w:val="05DB25D8"/>
    <w:rsid w:val="060C4EB6"/>
    <w:rsid w:val="06101513"/>
    <w:rsid w:val="06630782"/>
    <w:rsid w:val="06681B5A"/>
    <w:rsid w:val="078C004E"/>
    <w:rsid w:val="07F02D6E"/>
    <w:rsid w:val="08287105"/>
    <w:rsid w:val="08B01EFE"/>
    <w:rsid w:val="08BB239A"/>
    <w:rsid w:val="08CC080D"/>
    <w:rsid w:val="0A0979B6"/>
    <w:rsid w:val="0A102D3F"/>
    <w:rsid w:val="0A1223F6"/>
    <w:rsid w:val="0A447867"/>
    <w:rsid w:val="0A743893"/>
    <w:rsid w:val="0A746F8B"/>
    <w:rsid w:val="0AA115B3"/>
    <w:rsid w:val="0AFB6AC1"/>
    <w:rsid w:val="0B360DBC"/>
    <w:rsid w:val="0B8E1EC8"/>
    <w:rsid w:val="0BA2245D"/>
    <w:rsid w:val="0C1204DB"/>
    <w:rsid w:val="0C57598D"/>
    <w:rsid w:val="0C710B71"/>
    <w:rsid w:val="0D9B14B4"/>
    <w:rsid w:val="0DD774AF"/>
    <w:rsid w:val="0E25704A"/>
    <w:rsid w:val="0E513A86"/>
    <w:rsid w:val="0E53372D"/>
    <w:rsid w:val="0E5F77C3"/>
    <w:rsid w:val="0E74559C"/>
    <w:rsid w:val="0ECF6A2C"/>
    <w:rsid w:val="0EF73AE8"/>
    <w:rsid w:val="0F0D7FE6"/>
    <w:rsid w:val="0FEC10AC"/>
    <w:rsid w:val="104D2B83"/>
    <w:rsid w:val="10877C53"/>
    <w:rsid w:val="108E61A9"/>
    <w:rsid w:val="10D8635F"/>
    <w:rsid w:val="10FA2806"/>
    <w:rsid w:val="11612192"/>
    <w:rsid w:val="11D04E30"/>
    <w:rsid w:val="12EC0BF1"/>
    <w:rsid w:val="12F14709"/>
    <w:rsid w:val="14906D48"/>
    <w:rsid w:val="149C6571"/>
    <w:rsid w:val="14FD6FF4"/>
    <w:rsid w:val="1517656C"/>
    <w:rsid w:val="156243B8"/>
    <w:rsid w:val="159765B5"/>
    <w:rsid w:val="15D24EF0"/>
    <w:rsid w:val="15DE569D"/>
    <w:rsid w:val="15ED5B60"/>
    <w:rsid w:val="15F927CD"/>
    <w:rsid w:val="1623501B"/>
    <w:rsid w:val="16EB7B8D"/>
    <w:rsid w:val="17520E52"/>
    <w:rsid w:val="17E96296"/>
    <w:rsid w:val="182A2173"/>
    <w:rsid w:val="182F733E"/>
    <w:rsid w:val="184039B0"/>
    <w:rsid w:val="185C224C"/>
    <w:rsid w:val="18ED7689"/>
    <w:rsid w:val="191F7D51"/>
    <w:rsid w:val="192F18F6"/>
    <w:rsid w:val="199F1CFF"/>
    <w:rsid w:val="19DE33E2"/>
    <w:rsid w:val="19DE76D2"/>
    <w:rsid w:val="1A531C98"/>
    <w:rsid w:val="1A8B1A55"/>
    <w:rsid w:val="1B3C6CD1"/>
    <w:rsid w:val="1B5D1795"/>
    <w:rsid w:val="1B8763DA"/>
    <w:rsid w:val="1BA738A5"/>
    <w:rsid w:val="1BC515E1"/>
    <w:rsid w:val="1C397CB5"/>
    <w:rsid w:val="1C4A1F06"/>
    <w:rsid w:val="1C7645D2"/>
    <w:rsid w:val="1C822B04"/>
    <w:rsid w:val="1C995308"/>
    <w:rsid w:val="1CCD2F93"/>
    <w:rsid w:val="1D0B7BA3"/>
    <w:rsid w:val="1D2A65D0"/>
    <w:rsid w:val="1DB81CAE"/>
    <w:rsid w:val="1DC56774"/>
    <w:rsid w:val="1DE40EC6"/>
    <w:rsid w:val="1E0D5119"/>
    <w:rsid w:val="1E276814"/>
    <w:rsid w:val="1E3B30D7"/>
    <w:rsid w:val="1ED0420D"/>
    <w:rsid w:val="1EEE7674"/>
    <w:rsid w:val="1F73770C"/>
    <w:rsid w:val="1F783E89"/>
    <w:rsid w:val="1FBE5F80"/>
    <w:rsid w:val="1FF05DE3"/>
    <w:rsid w:val="201B10A0"/>
    <w:rsid w:val="203E2B11"/>
    <w:rsid w:val="206C25A5"/>
    <w:rsid w:val="20861E52"/>
    <w:rsid w:val="212F15EE"/>
    <w:rsid w:val="21AF4241"/>
    <w:rsid w:val="21B279AD"/>
    <w:rsid w:val="2210013B"/>
    <w:rsid w:val="223E37C3"/>
    <w:rsid w:val="22887DA2"/>
    <w:rsid w:val="228A2ED6"/>
    <w:rsid w:val="228B6FDC"/>
    <w:rsid w:val="22E3034D"/>
    <w:rsid w:val="236B3ADA"/>
    <w:rsid w:val="2408036E"/>
    <w:rsid w:val="241A1BAD"/>
    <w:rsid w:val="25377526"/>
    <w:rsid w:val="254F1CB6"/>
    <w:rsid w:val="257A045C"/>
    <w:rsid w:val="258D671F"/>
    <w:rsid w:val="262C2B6A"/>
    <w:rsid w:val="26E24272"/>
    <w:rsid w:val="27A04A32"/>
    <w:rsid w:val="27CA3F32"/>
    <w:rsid w:val="28044156"/>
    <w:rsid w:val="28524465"/>
    <w:rsid w:val="28685207"/>
    <w:rsid w:val="28705270"/>
    <w:rsid w:val="289A0E6B"/>
    <w:rsid w:val="28CC23A7"/>
    <w:rsid w:val="297F33C3"/>
    <w:rsid w:val="29D14D08"/>
    <w:rsid w:val="2A1E2E0E"/>
    <w:rsid w:val="2A525363"/>
    <w:rsid w:val="2A733D76"/>
    <w:rsid w:val="2AD97A80"/>
    <w:rsid w:val="2B3144C1"/>
    <w:rsid w:val="2B416EF7"/>
    <w:rsid w:val="2B8A763B"/>
    <w:rsid w:val="2BBD0D39"/>
    <w:rsid w:val="2C6C6A41"/>
    <w:rsid w:val="2C745BF4"/>
    <w:rsid w:val="2D130559"/>
    <w:rsid w:val="2D2A6BAA"/>
    <w:rsid w:val="2DC37FB8"/>
    <w:rsid w:val="2DDB12D8"/>
    <w:rsid w:val="2E8702F3"/>
    <w:rsid w:val="2E924287"/>
    <w:rsid w:val="2F433338"/>
    <w:rsid w:val="2F526072"/>
    <w:rsid w:val="2FB85466"/>
    <w:rsid w:val="2FCA6AF7"/>
    <w:rsid w:val="30225D69"/>
    <w:rsid w:val="305145EF"/>
    <w:rsid w:val="308F20BB"/>
    <w:rsid w:val="30A62CD4"/>
    <w:rsid w:val="30E6600A"/>
    <w:rsid w:val="30F84938"/>
    <w:rsid w:val="3113252E"/>
    <w:rsid w:val="315045AB"/>
    <w:rsid w:val="327D0934"/>
    <w:rsid w:val="328A07B6"/>
    <w:rsid w:val="32B829F2"/>
    <w:rsid w:val="32BC2095"/>
    <w:rsid w:val="32EE5C88"/>
    <w:rsid w:val="33372E0C"/>
    <w:rsid w:val="335A549C"/>
    <w:rsid w:val="33AC11F1"/>
    <w:rsid w:val="33BB56A6"/>
    <w:rsid w:val="33DD3FCD"/>
    <w:rsid w:val="33E174FA"/>
    <w:rsid w:val="347E3275"/>
    <w:rsid w:val="348D064F"/>
    <w:rsid w:val="353226E0"/>
    <w:rsid w:val="356E36C9"/>
    <w:rsid w:val="35C4476F"/>
    <w:rsid w:val="35D10A3B"/>
    <w:rsid w:val="36234DE2"/>
    <w:rsid w:val="362C4FA6"/>
    <w:rsid w:val="369C2695"/>
    <w:rsid w:val="36B574AE"/>
    <w:rsid w:val="36FB361A"/>
    <w:rsid w:val="37C60815"/>
    <w:rsid w:val="37EA4AC6"/>
    <w:rsid w:val="38767119"/>
    <w:rsid w:val="3890282B"/>
    <w:rsid w:val="389B664B"/>
    <w:rsid w:val="38D9496D"/>
    <w:rsid w:val="38F41FD5"/>
    <w:rsid w:val="39801E16"/>
    <w:rsid w:val="39F67EF6"/>
    <w:rsid w:val="39FD5853"/>
    <w:rsid w:val="3A577AA6"/>
    <w:rsid w:val="3A952F79"/>
    <w:rsid w:val="3A963A6A"/>
    <w:rsid w:val="3AB52E74"/>
    <w:rsid w:val="3AB76063"/>
    <w:rsid w:val="3BD36BD9"/>
    <w:rsid w:val="3BE73777"/>
    <w:rsid w:val="3C2129F7"/>
    <w:rsid w:val="3C9418D4"/>
    <w:rsid w:val="3CBB0C12"/>
    <w:rsid w:val="3CDE70E1"/>
    <w:rsid w:val="3CEF4F06"/>
    <w:rsid w:val="3CF37A5D"/>
    <w:rsid w:val="3D264AAC"/>
    <w:rsid w:val="3D7D5321"/>
    <w:rsid w:val="3DC3313C"/>
    <w:rsid w:val="3E735F94"/>
    <w:rsid w:val="3EB0794F"/>
    <w:rsid w:val="3EB51740"/>
    <w:rsid w:val="3F431F33"/>
    <w:rsid w:val="3FE84881"/>
    <w:rsid w:val="40051D63"/>
    <w:rsid w:val="40100B6A"/>
    <w:rsid w:val="401D473C"/>
    <w:rsid w:val="40BA67E6"/>
    <w:rsid w:val="40D15A67"/>
    <w:rsid w:val="41052D42"/>
    <w:rsid w:val="417F514F"/>
    <w:rsid w:val="41B92D56"/>
    <w:rsid w:val="41DF3EE0"/>
    <w:rsid w:val="425D7397"/>
    <w:rsid w:val="42774BC3"/>
    <w:rsid w:val="429F634C"/>
    <w:rsid w:val="42BE2D54"/>
    <w:rsid w:val="42FD6FC3"/>
    <w:rsid w:val="43690EC3"/>
    <w:rsid w:val="43EE3C28"/>
    <w:rsid w:val="44057905"/>
    <w:rsid w:val="442701A5"/>
    <w:rsid w:val="447E1D47"/>
    <w:rsid w:val="448B2E28"/>
    <w:rsid w:val="44950D69"/>
    <w:rsid w:val="458F420B"/>
    <w:rsid w:val="459C2824"/>
    <w:rsid w:val="45ED7201"/>
    <w:rsid w:val="46DE3D93"/>
    <w:rsid w:val="472D2AF2"/>
    <w:rsid w:val="47592152"/>
    <w:rsid w:val="47717AF1"/>
    <w:rsid w:val="47ED7B84"/>
    <w:rsid w:val="485B4FE9"/>
    <w:rsid w:val="48CA4F7A"/>
    <w:rsid w:val="495026B7"/>
    <w:rsid w:val="49EC15E5"/>
    <w:rsid w:val="49FF1B7F"/>
    <w:rsid w:val="4A306DA5"/>
    <w:rsid w:val="4A553A21"/>
    <w:rsid w:val="4AC04153"/>
    <w:rsid w:val="4B4D4198"/>
    <w:rsid w:val="4B5C17A0"/>
    <w:rsid w:val="4BFE61B9"/>
    <w:rsid w:val="4C4A725E"/>
    <w:rsid w:val="4CD91CDB"/>
    <w:rsid w:val="4D071A0A"/>
    <w:rsid w:val="4D2D0551"/>
    <w:rsid w:val="4D560E2C"/>
    <w:rsid w:val="4DAD3D9F"/>
    <w:rsid w:val="4DF14C7F"/>
    <w:rsid w:val="4DFB2897"/>
    <w:rsid w:val="4E297756"/>
    <w:rsid w:val="4E6553E0"/>
    <w:rsid w:val="4EA90904"/>
    <w:rsid w:val="4FEC56E3"/>
    <w:rsid w:val="50321DEE"/>
    <w:rsid w:val="504D302C"/>
    <w:rsid w:val="50615319"/>
    <w:rsid w:val="50E275D0"/>
    <w:rsid w:val="512C2974"/>
    <w:rsid w:val="520A7018"/>
    <w:rsid w:val="526E4546"/>
    <w:rsid w:val="52845E6A"/>
    <w:rsid w:val="52BD6C3A"/>
    <w:rsid w:val="545C1C38"/>
    <w:rsid w:val="549D7EE5"/>
    <w:rsid w:val="54A23F58"/>
    <w:rsid w:val="54FD70A9"/>
    <w:rsid w:val="55234397"/>
    <w:rsid w:val="55383CB9"/>
    <w:rsid w:val="557C7716"/>
    <w:rsid w:val="55826650"/>
    <w:rsid w:val="55E3005F"/>
    <w:rsid w:val="560371A5"/>
    <w:rsid w:val="561506B6"/>
    <w:rsid w:val="562008AB"/>
    <w:rsid w:val="56380F6D"/>
    <w:rsid w:val="564121DF"/>
    <w:rsid w:val="56420199"/>
    <w:rsid w:val="565C6192"/>
    <w:rsid w:val="56C3057A"/>
    <w:rsid w:val="56D330EC"/>
    <w:rsid w:val="56D76C0C"/>
    <w:rsid w:val="56E41282"/>
    <w:rsid w:val="57CD7BE0"/>
    <w:rsid w:val="5810022E"/>
    <w:rsid w:val="5814722E"/>
    <w:rsid w:val="58D036BD"/>
    <w:rsid w:val="58E401C1"/>
    <w:rsid w:val="594B2911"/>
    <w:rsid w:val="59BB3AD9"/>
    <w:rsid w:val="59CB5E2B"/>
    <w:rsid w:val="59F67C1A"/>
    <w:rsid w:val="5A506EC5"/>
    <w:rsid w:val="5A817921"/>
    <w:rsid w:val="5B6352C8"/>
    <w:rsid w:val="5B9A5757"/>
    <w:rsid w:val="5BB205FE"/>
    <w:rsid w:val="5BE129FF"/>
    <w:rsid w:val="5C106CB1"/>
    <w:rsid w:val="5C212C13"/>
    <w:rsid w:val="5C9741E1"/>
    <w:rsid w:val="5CB02B70"/>
    <w:rsid w:val="5CB14B2B"/>
    <w:rsid w:val="5CC16EF1"/>
    <w:rsid w:val="5CD001DD"/>
    <w:rsid w:val="5CE632C3"/>
    <w:rsid w:val="5D1A4FFC"/>
    <w:rsid w:val="5D2D2064"/>
    <w:rsid w:val="5D961B4D"/>
    <w:rsid w:val="5DC5054F"/>
    <w:rsid w:val="5DF7086B"/>
    <w:rsid w:val="5E56239B"/>
    <w:rsid w:val="5E6E177C"/>
    <w:rsid w:val="5ECC0F3C"/>
    <w:rsid w:val="5F9702F2"/>
    <w:rsid w:val="6082074E"/>
    <w:rsid w:val="60B16585"/>
    <w:rsid w:val="61617396"/>
    <w:rsid w:val="619824CE"/>
    <w:rsid w:val="61F82278"/>
    <w:rsid w:val="62797039"/>
    <w:rsid w:val="635B4718"/>
    <w:rsid w:val="63946D5C"/>
    <w:rsid w:val="63F70B1C"/>
    <w:rsid w:val="646260C0"/>
    <w:rsid w:val="64985212"/>
    <w:rsid w:val="64C56FCF"/>
    <w:rsid w:val="64C96D3C"/>
    <w:rsid w:val="650F0C96"/>
    <w:rsid w:val="65B95882"/>
    <w:rsid w:val="65EA1375"/>
    <w:rsid w:val="662A3221"/>
    <w:rsid w:val="66321D44"/>
    <w:rsid w:val="665B53CC"/>
    <w:rsid w:val="66680B46"/>
    <w:rsid w:val="66921D8F"/>
    <w:rsid w:val="66D25EF3"/>
    <w:rsid w:val="66DD1A04"/>
    <w:rsid w:val="675C3465"/>
    <w:rsid w:val="67636532"/>
    <w:rsid w:val="676D6F4C"/>
    <w:rsid w:val="67EF206D"/>
    <w:rsid w:val="67F24D1C"/>
    <w:rsid w:val="68300558"/>
    <w:rsid w:val="683A03D7"/>
    <w:rsid w:val="68527F9C"/>
    <w:rsid w:val="69027001"/>
    <w:rsid w:val="69440D5E"/>
    <w:rsid w:val="69496972"/>
    <w:rsid w:val="69D408BA"/>
    <w:rsid w:val="6A300318"/>
    <w:rsid w:val="6A347844"/>
    <w:rsid w:val="6A783B53"/>
    <w:rsid w:val="6AB87194"/>
    <w:rsid w:val="6B9F4A8F"/>
    <w:rsid w:val="6BAA0A56"/>
    <w:rsid w:val="6BAC78C9"/>
    <w:rsid w:val="6BB60728"/>
    <w:rsid w:val="6BE12B31"/>
    <w:rsid w:val="6BEA3FC6"/>
    <w:rsid w:val="6BF567CC"/>
    <w:rsid w:val="6BFF0260"/>
    <w:rsid w:val="6BFF69B4"/>
    <w:rsid w:val="6CB5459B"/>
    <w:rsid w:val="6D365ABC"/>
    <w:rsid w:val="6DA85DB7"/>
    <w:rsid w:val="6DE85603"/>
    <w:rsid w:val="6E4A3F2D"/>
    <w:rsid w:val="6E525D5F"/>
    <w:rsid w:val="6E8C621D"/>
    <w:rsid w:val="6E93268A"/>
    <w:rsid w:val="6EF7530B"/>
    <w:rsid w:val="6F5924A7"/>
    <w:rsid w:val="702D140B"/>
    <w:rsid w:val="703F6B10"/>
    <w:rsid w:val="70745680"/>
    <w:rsid w:val="711A1CD9"/>
    <w:rsid w:val="71492BAC"/>
    <w:rsid w:val="718A6849"/>
    <w:rsid w:val="71E50670"/>
    <w:rsid w:val="72373AC0"/>
    <w:rsid w:val="72B032AE"/>
    <w:rsid w:val="73D41D19"/>
    <w:rsid w:val="73EB65DE"/>
    <w:rsid w:val="74230FF3"/>
    <w:rsid w:val="742F1E21"/>
    <w:rsid w:val="745C2345"/>
    <w:rsid w:val="74A01B60"/>
    <w:rsid w:val="74B21497"/>
    <w:rsid w:val="753E0E58"/>
    <w:rsid w:val="75923C9A"/>
    <w:rsid w:val="75C77D26"/>
    <w:rsid w:val="762773DD"/>
    <w:rsid w:val="7652175B"/>
    <w:rsid w:val="76C3742A"/>
    <w:rsid w:val="76DB3807"/>
    <w:rsid w:val="7816129D"/>
    <w:rsid w:val="782668A6"/>
    <w:rsid w:val="78815CCE"/>
    <w:rsid w:val="78B03497"/>
    <w:rsid w:val="78F6644B"/>
    <w:rsid w:val="794B1A7D"/>
    <w:rsid w:val="79B3385E"/>
    <w:rsid w:val="7A8255AE"/>
    <w:rsid w:val="7AA25E61"/>
    <w:rsid w:val="7B506F6F"/>
    <w:rsid w:val="7BA20724"/>
    <w:rsid w:val="7BC54E5F"/>
    <w:rsid w:val="7BDF0EFE"/>
    <w:rsid w:val="7C081BEA"/>
    <w:rsid w:val="7C197555"/>
    <w:rsid w:val="7CDA3D0F"/>
    <w:rsid w:val="7CFD0DE3"/>
    <w:rsid w:val="7CFE30EF"/>
    <w:rsid w:val="7D335AF1"/>
    <w:rsid w:val="7D371749"/>
    <w:rsid w:val="7D4343E1"/>
    <w:rsid w:val="7D941D35"/>
    <w:rsid w:val="7DC10315"/>
    <w:rsid w:val="7E5B70A1"/>
    <w:rsid w:val="7EBD0E0E"/>
    <w:rsid w:val="7FD029C7"/>
    <w:rsid w:val="7FD5578C"/>
    <w:rsid w:val="7FF8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3264475"/>
  <w15:docId w15:val="{A3BC90C9-05DD-432D-BECD-5BABACD45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宋体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950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40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2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after="200" w:line="240" w:lineRule="auto"/>
    </w:pPr>
    <w:rPr>
      <w:rFonts w:eastAsiaTheme="minorEastAsia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table" w:customStyle="1" w:styleId="PlainTable41">
    <w:name w:val="Plain Table 41"/>
    <w:basedOn w:val="TableNormal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eastAsiaTheme="minorEastAsia"/>
      <w:sz w:val="20"/>
      <w:szCs w:val="20"/>
      <w:lang w:eastAsia="zh-CN"/>
    </w:rPr>
  </w:style>
  <w:style w:type="table" w:customStyle="1" w:styleId="PlainTable410">
    <w:name w:val="Plain Table 41"/>
    <w:basedOn w:val="TableNormal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B40A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12C"/>
    <w:pPr>
      <w:spacing w:after="160"/>
    </w:pPr>
    <w:rPr>
      <w:rFonts w:eastAsia="宋体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12C"/>
    <w:rPr>
      <w:rFonts w:eastAsiaTheme="minorEastAsia"/>
      <w:b/>
      <w:bCs/>
      <w:sz w:val="20"/>
      <w:szCs w:val="20"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002B00"/>
  </w:style>
  <w:style w:type="paragraph" w:customStyle="1" w:styleId="TDAcknowledgments">
    <w:name w:val="TD_Acknowledgments"/>
    <w:basedOn w:val="Normal"/>
    <w:next w:val="Normal"/>
    <w:link w:val="TDAcknowledgmentsChar"/>
    <w:autoRedefine/>
    <w:rsid w:val="00232FC3"/>
    <w:pPr>
      <w:spacing w:after="0" w:line="480" w:lineRule="auto"/>
      <w:contextualSpacing/>
      <w:jc w:val="both"/>
    </w:pPr>
    <w:rPr>
      <w:rFonts w:ascii="Calibri" w:hAnsi="Calibri" w:cs="Calibri"/>
      <w:kern w:val="21"/>
      <w:sz w:val="24"/>
      <w:szCs w:val="20"/>
    </w:rPr>
  </w:style>
  <w:style w:type="character" w:customStyle="1" w:styleId="TDAcknowledgmentsChar">
    <w:name w:val="TD_Acknowledgments Char"/>
    <w:link w:val="TDAcknowledgments"/>
    <w:rsid w:val="00232FC3"/>
    <w:rPr>
      <w:rFonts w:ascii="Calibri" w:hAnsi="Calibri" w:cs="Calibri"/>
      <w:kern w:val="21"/>
      <w:sz w:val="24"/>
      <w:lang w:val="en-US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E0D99"/>
  </w:style>
  <w:style w:type="character" w:customStyle="1" w:styleId="DateChar">
    <w:name w:val="Date Char"/>
    <w:basedOn w:val="DefaultParagraphFont"/>
    <w:link w:val="Date"/>
    <w:uiPriority w:val="99"/>
    <w:semiHidden/>
    <w:rsid w:val="009E0D99"/>
    <w:rPr>
      <w:sz w:val="22"/>
      <w:szCs w:val="22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AA263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A2633"/>
    <w:rPr>
      <w:rFonts w:ascii="Calibri" w:hAnsi="Calibri" w:cs="Calibri"/>
      <w:noProof/>
      <w:sz w:val="22"/>
      <w:szCs w:val="22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AA2633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A2633"/>
    <w:rPr>
      <w:rFonts w:ascii="Calibri" w:hAnsi="Calibri" w:cs="Calibri"/>
      <w:noProof/>
      <w:sz w:val="22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A2633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2AE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table" w:styleId="PlainTable2">
    <w:name w:val="Plain Table 2"/>
    <w:basedOn w:val="TableNormal"/>
    <w:uiPriority w:val="42"/>
    <w:rsid w:val="00DF32A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ext">
    <w:name w:val="text"/>
    <w:basedOn w:val="DefaultParagraphFont"/>
    <w:rsid w:val="007231CF"/>
  </w:style>
  <w:style w:type="character" w:customStyle="1" w:styleId="author-ref">
    <w:name w:val="author-ref"/>
    <w:basedOn w:val="DefaultParagraphFont"/>
    <w:rsid w:val="007231CF"/>
  </w:style>
  <w:style w:type="paragraph" w:styleId="Revision">
    <w:name w:val="Revision"/>
    <w:hidden/>
    <w:uiPriority w:val="99"/>
    <w:semiHidden/>
    <w:rsid w:val="008042DF"/>
    <w:rPr>
      <w:sz w:val="22"/>
      <w:szCs w:val="22"/>
      <w:lang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767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087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7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tiff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</customShpExts>
</s:customData>
</file>

<file path=customXml/itemProps1.xml><?xml version="1.0" encoding="utf-8"?>
<ds:datastoreItem xmlns:ds="http://schemas.openxmlformats.org/officeDocument/2006/customXml" ds:itemID="{45D54248-8D06-4AE6-A7B7-D763F4D0A2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stars</dc:creator>
  <cp:lastModifiedBy>S He</cp:lastModifiedBy>
  <cp:revision>29</cp:revision>
  <cp:lastPrinted>2021-03-31T17:26:00Z</cp:lastPrinted>
  <dcterms:created xsi:type="dcterms:W3CDTF">2022-12-14T17:29:00Z</dcterms:created>
  <dcterms:modified xsi:type="dcterms:W3CDTF">2023-03-06T19:51:00Z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F75DDB052CF54614A6035040D338DDCE</vt:lpwstr>
  </property>
</Properties>
</file>