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4335C3" w14:textId="77777777" w:rsidR="00D30E0C" w:rsidRPr="00D30E0C" w:rsidRDefault="00D30E0C">
      <w:pPr>
        <w:spacing w:line="232" w:lineRule="auto"/>
        <w:rPr>
          <w:sz w:val="36"/>
        </w:rPr>
      </w:pPr>
      <w:r w:rsidRPr="00D30E0C">
        <w:rPr>
          <w:sz w:val="36"/>
        </w:rPr>
        <w:t>Supporting Information</w:t>
      </w:r>
    </w:p>
    <w:p w14:paraId="114996B1" w14:textId="77777777" w:rsidR="00D30E0C" w:rsidRDefault="00D30E0C">
      <w:pPr>
        <w:spacing w:line="232" w:lineRule="auto"/>
        <w:rPr>
          <w:rFonts w:ascii="Arial"/>
          <w:sz w:val="36"/>
        </w:rPr>
      </w:pPr>
    </w:p>
    <w:p w14:paraId="401F2A9E" w14:textId="72D7DD9B" w:rsidR="00D30E0C" w:rsidRDefault="00D30E0C" w:rsidP="00D30E0C">
      <w:pPr>
        <w:pStyle w:val="Tableofcontents"/>
        <w:spacing w:line="360" w:lineRule="auto"/>
      </w:pPr>
      <w:r>
        <w:t xml:space="preserve">A Hybrid </w:t>
      </w:r>
      <w:r w:rsidR="001C7995">
        <w:t xml:space="preserve">Multifunctional </w:t>
      </w:r>
      <w:r>
        <w:t>Physicochemical Sensor Suite for Continuous Monitoring of Crop Health</w:t>
      </w:r>
    </w:p>
    <w:p w14:paraId="1C515E77" w14:textId="33390B3C" w:rsidR="00D30E0C" w:rsidRPr="00A35E4A" w:rsidRDefault="00D30E0C" w:rsidP="00D30E0C">
      <w:pPr>
        <w:pStyle w:val="AuthorsFull"/>
        <w:spacing w:line="360" w:lineRule="auto"/>
      </w:pPr>
      <w:proofErr w:type="spellStart"/>
      <w:r>
        <w:t>Nafize</w:t>
      </w:r>
      <w:proofErr w:type="spellEnd"/>
      <w:r>
        <w:t xml:space="preserve"> </w:t>
      </w:r>
      <w:proofErr w:type="spellStart"/>
      <w:r>
        <w:t>Ishtiaque</w:t>
      </w:r>
      <w:proofErr w:type="spellEnd"/>
      <w:r>
        <w:t xml:space="preserve"> Hossain</w:t>
      </w:r>
      <w:r w:rsidR="00AA0EF0" w:rsidRPr="00AA0EF0">
        <w:rPr>
          <w:i w:val="0"/>
          <w:iCs/>
          <w:vertAlign w:val="superscript"/>
        </w:rPr>
        <w:t>1</w:t>
      </w:r>
      <w:r>
        <w:t xml:space="preserve"> </w:t>
      </w:r>
      <w:r w:rsidRPr="00A35E4A">
        <w:t xml:space="preserve">and </w:t>
      </w:r>
      <w:r>
        <w:t>Shawana Tabassum</w:t>
      </w:r>
      <w:r w:rsidR="00AA0EF0" w:rsidRPr="00AA0EF0">
        <w:rPr>
          <w:i w:val="0"/>
          <w:iCs/>
          <w:vertAlign w:val="superscript"/>
        </w:rPr>
        <w:t>1</w:t>
      </w:r>
      <w:r w:rsidRPr="00A35E4A">
        <w:t xml:space="preserve">* </w:t>
      </w:r>
    </w:p>
    <w:p w14:paraId="78A1B8F8" w14:textId="2E70BD76" w:rsidR="00D30E0C" w:rsidRDefault="00AA0EF0" w:rsidP="00D30E0C">
      <w:pPr>
        <w:pStyle w:val="Addresses"/>
        <w:spacing w:line="360" w:lineRule="auto"/>
      </w:pPr>
      <w:r w:rsidRPr="00AA0EF0">
        <w:rPr>
          <w:vertAlign w:val="superscript"/>
        </w:rPr>
        <w:t>1</w:t>
      </w:r>
      <w:r w:rsidR="00D30E0C">
        <w:t xml:space="preserve">The University of Texas at Tyler, Tyler, TX 75799, USA </w:t>
      </w:r>
    </w:p>
    <w:p w14:paraId="2448330D" w14:textId="36212857" w:rsidR="00D30E0C" w:rsidRDefault="00AA0EF0" w:rsidP="00D30E0C">
      <w:pPr>
        <w:spacing w:line="232" w:lineRule="auto"/>
        <w:rPr>
          <w:rStyle w:val="Hyperlink"/>
        </w:rPr>
      </w:pPr>
      <w:r>
        <w:t>*</w:t>
      </w:r>
      <w:r w:rsidR="00D30E0C" w:rsidRPr="00A35E4A">
        <w:t xml:space="preserve">E-mail: </w:t>
      </w:r>
      <w:hyperlink r:id="rId7" w:history="1">
        <w:r w:rsidR="00D30E0C" w:rsidRPr="003240F2">
          <w:rPr>
            <w:rStyle w:val="Hyperlink"/>
          </w:rPr>
          <w:t>stabassum@uttyler.edu</w:t>
        </w:r>
      </w:hyperlink>
    </w:p>
    <w:p w14:paraId="3A2A537E" w14:textId="77777777" w:rsidR="00E9393D" w:rsidRDefault="00E9393D" w:rsidP="00D30E0C">
      <w:pPr>
        <w:spacing w:line="232" w:lineRule="auto"/>
        <w:rPr>
          <w:rFonts w:ascii="Arial"/>
          <w:sz w:val="36"/>
        </w:rPr>
      </w:pPr>
    </w:p>
    <w:p w14:paraId="3250B3AC" w14:textId="405A3722" w:rsidR="00E9393D" w:rsidRPr="00816BA9" w:rsidRDefault="00E9393D" w:rsidP="00816BA9">
      <w:pPr>
        <w:pStyle w:val="Head1"/>
      </w:pPr>
      <w:r w:rsidRPr="00816BA9">
        <w:rPr>
          <w:rFonts w:ascii="Arial" w:hAnsi="Arial" w:cs="Arial"/>
          <w:b/>
          <w:bCs/>
          <w:sz w:val="24"/>
          <w:szCs w:val="24"/>
        </w:rPr>
        <w:t>S1. Materials and Methods</w:t>
      </w:r>
    </w:p>
    <w:p w14:paraId="1CA2C6D7" w14:textId="77777777" w:rsidR="00816BA9" w:rsidRDefault="00816BA9" w:rsidP="00816BA9">
      <w:pPr>
        <w:pStyle w:val="Head1"/>
      </w:pPr>
    </w:p>
    <w:p w14:paraId="5D0989F3" w14:textId="05DD7A20" w:rsidR="00E9393D" w:rsidRPr="00816BA9" w:rsidRDefault="00E9393D" w:rsidP="00816BA9">
      <w:pPr>
        <w:pStyle w:val="Head1"/>
      </w:pPr>
      <w:r w:rsidRPr="00816BA9">
        <w:rPr>
          <w:rFonts w:ascii="Arial" w:hAnsi="Arial" w:cs="Arial"/>
          <w:b/>
          <w:bCs/>
          <w:sz w:val="22"/>
          <w:szCs w:val="22"/>
        </w:rPr>
        <w:t>S</w:t>
      </w:r>
      <w:r w:rsidR="004F345B" w:rsidRPr="00816BA9">
        <w:rPr>
          <w:rFonts w:ascii="Arial" w:hAnsi="Arial" w:cs="Arial"/>
          <w:b/>
          <w:bCs/>
          <w:sz w:val="22"/>
          <w:szCs w:val="22"/>
        </w:rPr>
        <w:t>1</w:t>
      </w:r>
      <w:r w:rsidRPr="00816BA9">
        <w:rPr>
          <w:rFonts w:ascii="Arial" w:hAnsi="Arial" w:cs="Arial"/>
          <w:b/>
          <w:bCs/>
          <w:sz w:val="22"/>
          <w:szCs w:val="22"/>
        </w:rPr>
        <w:t>.1. Chemicals and Reagents</w:t>
      </w:r>
    </w:p>
    <w:p w14:paraId="51FE1F85" w14:textId="77777777" w:rsidR="00E9393D" w:rsidRPr="00FB0835" w:rsidRDefault="00E9393D" w:rsidP="00E9393D">
      <w:pPr>
        <w:spacing w:line="300" w:lineRule="auto"/>
        <w:ind w:firstLine="14"/>
        <w:jc w:val="both"/>
        <w:rPr>
          <w:sz w:val="17"/>
          <w:szCs w:val="17"/>
        </w:rPr>
      </w:pPr>
      <w:r w:rsidRPr="00FB0835">
        <w:rPr>
          <w:sz w:val="17"/>
          <w:szCs w:val="17"/>
        </w:rPr>
        <w:t xml:space="preserve">Ammonium hydroxide, dimethylformamide (DMF), N-methyl-2-pyrrolidone (NMP), ethanol, polyvinylpyrrolidone (PVP), polyvinylpolypyrrolidone (PVPP), copper (II) nitrate tetrahydrate, </w:t>
      </w:r>
      <w:r w:rsidRPr="00FB0835">
        <w:rPr>
          <w:color w:val="000000" w:themeColor="text1"/>
          <w:sz w:val="17"/>
          <w:szCs w:val="17"/>
          <w:shd w:val="clear" w:color="auto" w:fill="FFFFFF"/>
        </w:rPr>
        <w:t xml:space="preserve">copper (I) </w:t>
      </w:r>
      <w:proofErr w:type="spellStart"/>
      <w:r w:rsidRPr="00FB0835">
        <w:rPr>
          <w:color w:val="000000" w:themeColor="text1"/>
          <w:sz w:val="17"/>
          <w:szCs w:val="17"/>
          <w:shd w:val="clear" w:color="auto" w:fill="FFFFFF"/>
        </w:rPr>
        <w:t>trifluoromethane</w:t>
      </w:r>
      <w:proofErr w:type="spellEnd"/>
      <w:r w:rsidRPr="00FB0835">
        <w:rPr>
          <w:color w:val="000000" w:themeColor="text1"/>
          <w:sz w:val="17"/>
          <w:szCs w:val="17"/>
          <w:shd w:val="clear" w:color="auto" w:fill="FFFFFF"/>
        </w:rPr>
        <w:t xml:space="preserve"> sulfonate benzene complex</w:t>
      </w:r>
      <w:r w:rsidRPr="00FB0835">
        <w:rPr>
          <w:sz w:val="17"/>
          <w:szCs w:val="17"/>
        </w:rPr>
        <w:t>, 2-amino terephthalic acid, carbon black, sodium borohydride, toluene, 1,2-dichlorobenzene, hydroxyethyl cellulose, poly(3,4-ethylenedioxythiophene):poly(</w:t>
      </w:r>
      <w:proofErr w:type="spellStart"/>
      <w:r w:rsidRPr="00FB0835">
        <w:rPr>
          <w:sz w:val="17"/>
          <w:szCs w:val="17"/>
        </w:rPr>
        <w:t>styrenesulfonate</w:t>
      </w:r>
      <w:proofErr w:type="spellEnd"/>
      <w:r w:rsidRPr="00FB0835">
        <w:rPr>
          <w:sz w:val="17"/>
          <w:szCs w:val="17"/>
        </w:rPr>
        <w:t xml:space="preserve">), </w:t>
      </w:r>
      <w:proofErr w:type="spellStart"/>
      <w:r w:rsidRPr="00FB0835">
        <w:rPr>
          <w:sz w:val="17"/>
          <w:szCs w:val="17"/>
        </w:rPr>
        <w:t>Nafion</w:t>
      </w:r>
      <w:proofErr w:type="spellEnd"/>
      <w:r w:rsidRPr="00FB0835">
        <w:rPr>
          <w:sz w:val="17"/>
          <w:szCs w:val="17"/>
        </w:rPr>
        <w:t xml:space="preserve">, fluorinated </w:t>
      </w:r>
      <w:proofErr w:type="spellStart"/>
      <w:r w:rsidRPr="00FB0835">
        <w:rPr>
          <w:sz w:val="17"/>
          <w:szCs w:val="17"/>
        </w:rPr>
        <w:t>Nafion</w:t>
      </w:r>
      <w:proofErr w:type="spellEnd"/>
      <w:r w:rsidRPr="00FB0835">
        <w:rPr>
          <w:sz w:val="17"/>
          <w:szCs w:val="17"/>
        </w:rPr>
        <w:t xml:space="preserve"> membrane, 3(</w:t>
      </w:r>
      <w:proofErr w:type="spellStart"/>
      <w:r w:rsidRPr="00FB0835">
        <w:rPr>
          <w:sz w:val="17"/>
          <w:szCs w:val="17"/>
        </w:rPr>
        <w:t>glycidyloxypropyl</w:t>
      </w:r>
      <w:proofErr w:type="spellEnd"/>
      <w:r w:rsidRPr="00FB0835">
        <w:rPr>
          <w:sz w:val="17"/>
          <w:szCs w:val="17"/>
        </w:rPr>
        <w:t xml:space="preserve">) </w:t>
      </w:r>
      <w:proofErr w:type="spellStart"/>
      <w:r w:rsidRPr="00FB0835">
        <w:rPr>
          <w:sz w:val="17"/>
          <w:szCs w:val="17"/>
        </w:rPr>
        <w:t>trimethoxysilane</w:t>
      </w:r>
      <w:proofErr w:type="spellEnd"/>
      <w:r w:rsidRPr="00FB0835">
        <w:rPr>
          <w:sz w:val="17"/>
          <w:szCs w:val="17"/>
        </w:rPr>
        <w:t xml:space="preserve">, benzophenone, diphenylamine, graphene ink in ethanol,  silver/silver chloride (Ag/AgCl) paste, sodium hydroxide, and </w:t>
      </w:r>
      <w:proofErr w:type="spellStart"/>
      <w:r w:rsidRPr="00FB0835">
        <w:rPr>
          <w:sz w:val="17"/>
          <w:szCs w:val="17"/>
        </w:rPr>
        <w:t>Terion</w:t>
      </w:r>
      <w:proofErr w:type="spellEnd"/>
      <w:r w:rsidRPr="00FB0835">
        <w:rPr>
          <w:sz w:val="17"/>
          <w:szCs w:val="17"/>
        </w:rPr>
        <w:t xml:space="preserve"> X 100 were purchased from Sigma Aldrich. Reduced graphene oxide, single-walled carbon nanotube, and multi-walled carbon nanotube were purchased from ACS materials, while tris-HCl, sulfuric acid, and nitric acid were obtained from Fisher Scientific.</w:t>
      </w:r>
    </w:p>
    <w:p w14:paraId="1D0C0EE8" w14:textId="77777777" w:rsidR="00E9393D" w:rsidRDefault="00E9393D" w:rsidP="00E9393D">
      <w:pPr>
        <w:spacing w:line="360" w:lineRule="auto"/>
        <w:jc w:val="both"/>
        <w:rPr>
          <w:b/>
        </w:rPr>
      </w:pPr>
    </w:p>
    <w:p w14:paraId="72A488BC" w14:textId="38F8E3FD" w:rsidR="00E9393D" w:rsidRPr="00FB0835" w:rsidRDefault="00E9393D" w:rsidP="00E9393D">
      <w:pPr>
        <w:spacing w:line="360" w:lineRule="auto"/>
        <w:jc w:val="both"/>
        <w:rPr>
          <w:rFonts w:ascii="Arial" w:hAnsi="Arial" w:cs="Arial"/>
          <w:b/>
        </w:rPr>
      </w:pPr>
      <w:r>
        <w:rPr>
          <w:rFonts w:ascii="Arial" w:hAnsi="Arial" w:cs="Arial"/>
          <w:b/>
        </w:rPr>
        <w:t>S</w:t>
      </w:r>
      <w:r w:rsidR="004F345B">
        <w:rPr>
          <w:rFonts w:ascii="Arial" w:hAnsi="Arial" w:cs="Arial"/>
          <w:b/>
        </w:rPr>
        <w:t>1</w:t>
      </w:r>
      <w:r w:rsidRPr="00FB0835">
        <w:rPr>
          <w:rFonts w:ascii="Arial" w:hAnsi="Arial" w:cs="Arial"/>
          <w:b/>
        </w:rPr>
        <w:t>.2. Instruments</w:t>
      </w:r>
    </w:p>
    <w:p w14:paraId="4972D92A" w14:textId="6F9ED2AA" w:rsidR="00E46692" w:rsidRDefault="00E9393D" w:rsidP="00E46692">
      <w:pPr>
        <w:pStyle w:val="bulletlist"/>
        <w:numPr>
          <w:ilvl w:val="0"/>
          <w:numId w:val="0"/>
        </w:numPr>
        <w:tabs>
          <w:tab w:val="left" w:pos="288"/>
        </w:tabs>
        <w:spacing w:after="160" w:line="300" w:lineRule="auto"/>
        <w:rPr>
          <w:sz w:val="24"/>
          <w:szCs w:val="24"/>
        </w:rPr>
      </w:pPr>
      <w:r w:rsidRPr="00FB0835">
        <w:rPr>
          <w:sz w:val="17"/>
          <w:szCs w:val="17"/>
        </w:rPr>
        <w:t xml:space="preserve">A </w:t>
      </w:r>
      <w:r w:rsidRPr="00E46692">
        <w:rPr>
          <w:sz w:val="17"/>
          <w:szCs w:val="17"/>
        </w:rPr>
        <w:t>programmable automated cutter (</w:t>
      </w:r>
      <w:proofErr w:type="spellStart"/>
      <w:r w:rsidRPr="00E46692">
        <w:rPr>
          <w:sz w:val="17"/>
          <w:szCs w:val="17"/>
        </w:rPr>
        <w:t>PrismCut</w:t>
      </w:r>
      <w:proofErr w:type="spellEnd"/>
      <w:r w:rsidRPr="00E46692">
        <w:rPr>
          <w:sz w:val="17"/>
          <w:szCs w:val="17"/>
        </w:rPr>
        <w:t xml:space="preserve">, Model P20) from </w:t>
      </w:r>
      <w:proofErr w:type="spellStart"/>
      <w:r w:rsidRPr="00E46692">
        <w:rPr>
          <w:sz w:val="17"/>
          <w:szCs w:val="17"/>
        </w:rPr>
        <w:t>USCutter</w:t>
      </w:r>
      <w:proofErr w:type="spellEnd"/>
      <w:r w:rsidRPr="00E46692">
        <w:rPr>
          <w:sz w:val="17"/>
          <w:szCs w:val="17"/>
        </w:rPr>
        <w:t xml:space="preserve">, Tukwila, WA, USA was used to design the sensors. </w:t>
      </w:r>
      <w:r w:rsidR="00E46692" w:rsidRPr="00E46692">
        <w:rPr>
          <w:sz w:val="17"/>
          <w:szCs w:val="17"/>
        </w:rPr>
        <w:t xml:space="preserve">An AutoCAD Fusion 360 software from AutoCAD, Autodesk Inc., San Rafael, CA, USA was used to create CAD designs. </w:t>
      </w:r>
      <w:r w:rsidRPr="00E46692">
        <w:rPr>
          <w:sz w:val="17"/>
          <w:szCs w:val="17"/>
        </w:rPr>
        <w:t xml:space="preserve">Cyclic voltammetry (CV) and differential pulse voltammetry (DPV) tests were conducted using the commercially available </w:t>
      </w:r>
      <w:proofErr w:type="spellStart"/>
      <w:r w:rsidRPr="00E46692">
        <w:rPr>
          <w:sz w:val="17"/>
          <w:szCs w:val="17"/>
        </w:rPr>
        <w:t>potentiostat</w:t>
      </w:r>
      <w:proofErr w:type="spellEnd"/>
      <w:r w:rsidRPr="00E46692">
        <w:rPr>
          <w:sz w:val="17"/>
          <w:szCs w:val="17"/>
        </w:rPr>
        <w:t xml:space="preserve"> </w:t>
      </w:r>
      <w:proofErr w:type="spellStart"/>
      <w:r w:rsidRPr="00E46692">
        <w:rPr>
          <w:sz w:val="17"/>
          <w:szCs w:val="17"/>
        </w:rPr>
        <w:t>EmStat</w:t>
      </w:r>
      <w:proofErr w:type="spellEnd"/>
      <w:r w:rsidRPr="00E46692">
        <w:rPr>
          <w:sz w:val="17"/>
          <w:szCs w:val="17"/>
        </w:rPr>
        <w:t xml:space="preserve"> (</w:t>
      </w:r>
      <w:proofErr w:type="spellStart"/>
      <w:r w:rsidRPr="00E46692">
        <w:rPr>
          <w:sz w:val="17"/>
          <w:szCs w:val="17"/>
        </w:rPr>
        <w:t>PalmSense</w:t>
      </w:r>
      <w:proofErr w:type="spellEnd"/>
      <w:r w:rsidRPr="00E46692">
        <w:rPr>
          <w:sz w:val="17"/>
          <w:szCs w:val="17"/>
        </w:rPr>
        <w:t xml:space="preserve">, </w:t>
      </w:r>
      <w:proofErr w:type="spellStart"/>
      <w:r w:rsidRPr="00E46692">
        <w:rPr>
          <w:sz w:val="17"/>
          <w:szCs w:val="17"/>
        </w:rPr>
        <w:t>Houten</w:t>
      </w:r>
      <w:proofErr w:type="spellEnd"/>
      <w:r w:rsidRPr="00E46692">
        <w:rPr>
          <w:sz w:val="17"/>
          <w:szCs w:val="17"/>
        </w:rPr>
        <w:t>, Netherlands). Hitachi TM 4000 plus Scanning Electron Microscope (SEM) was used to image the morphology and microstructure of coated surfaces, while Nicolet Avatar 360 E.S.P ATR-FTIR (</w:t>
      </w:r>
      <w:r w:rsidRPr="00E46692">
        <w:rPr>
          <w:color w:val="202124"/>
          <w:sz w:val="17"/>
          <w:szCs w:val="17"/>
          <w:shd w:val="clear" w:color="auto" w:fill="FFFFFF"/>
        </w:rPr>
        <w:t>Attenuated Total Reflectance</w:t>
      </w:r>
      <w:r w:rsidRPr="00E46692">
        <w:rPr>
          <w:sz w:val="17"/>
          <w:szCs w:val="17"/>
        </w:rPr>
        <w:t xml:space="preserve">-Fourier Transform Infrared) spectrometer was used to identify the functional groups and characterize covalent bonding formation in the coatings. </w:t>
      </w:r>
      <w:proofErr w:type="spellStart"/>
      <w:r w:rsidRPr="00E46692">
        <w:rPr>
          <w:sz w:val="17"/>
          <w:szCs w:val="17"/>
        </w:rPr>
        <w:t>Applent</w:t>
      </w:r>
      <w:proofErr w:type="spellEnd"/>
      <w:r w:rsidRPr="00E46692">
        <w:rPr>
          <w:sz w:val="17"/>
          <w:szCs w:val="17"/>
        </w:rPr>
        <w:t xml:space="preserve"> AT 3817 LCR meter was utilized to measure the resistance for sensors calibration. </w:t>
      </w:r>
      <w:r w:rsidR="00E46692" w:rsidRPr="00E46692">
        <w:rPr>
          <w:sz w:val="17"/>
          <w:szCs w:val="17"/>
        </w:rPr>
        <w:t xml:space="preserve">A motorized translation stage (MTS50-Z8, Thorlabs Inc., Newton, NJ, USA) and brushed DC servo motor controller (KMTS5E, Thorlabs Inc., Newton, NJ, USA) were used to conduct the stress-strain characterization of the device. </w:t>
      </w:r>
      <w:r w:rsidR="00E46692">
        <w:rPr>
          <w:sz w:val="17"/>
          <w:szCs w:val="17"/>
        </w:rPr>
        <w:t>To analyze the accuracy of our salicylic acid sensor,</w:t>
      </w:r>
      <w:r w:rsidR="00E46692" w:rsidRPr="00E46692">
        <w:rPr>
          <w:sz w:val="17"/>
          <w:szCs w:val="17"/>
        </w:rPr>
        <w:t xml:space="preserve"> </w:t>
      </w:r>
      <w:r w:rsidR="00E46692">
        <w:rPr>
          <w:sz w:val="17"/>
          <w:szCs w:val="17"/>
        </w:rPr>
        <w:t xml:space="preserve">a high-performance liquid </w:t>
      </w:r>
      <w:r w:rsidR="00E46692" w:rsidRPr="00E46692">
        <w:rPr>
          <w:sz w:val="17"/>
          <w:szCs w:val="17"/>
        </w:rPr>
        <w:t xml:space="preserve">chromatography </w:t>
      </w:r>
      <w:r w:rsidR="00E46692">
        <w:rPr>
          <w:sz w:val="17"/>
          <w:szCs w:val="17"/>
        </w:rPr>
        <w:t>(</w:t>
      </w:r>
      <w:r w:rsidR="00E46692" w:rsidRPr="00E46692">
        <w:rPr>
          <w:sz w:val="17"/>
          <w:szCs w:val="17"/>
        </w:rPr>
        <w:t>HPLC</w:t>
      </w:r>
      <w:r w:rsidR="00E46692">
        <w:rPr>
          <w:sz w:val="17"/>
          <w:szCs w:val="17"/>
        </w:rPr>
        <w:t>)</w:t>
      </w:r>
      <w:r w:rsidR="00E46692" w:rsidRPr="00E46692">
        <w:rPr>
          <w:sz w:val="17"/>
          <w:szCs w:val="17"/>
        </w:rPr>
        <w:t xml:space="preserve"> apparatus from Shimadzu</w:t>
      </w:r>
      <w:r w:rsidR="00E46692">
        <w:rPr>
          <w:sz w:val="17"/>
          <w:szCs w:val="17"/>
        </w:rPr>
        <w:t>,</w:t>
      </w:r>
      <w:r w:rsidR="00E46692" w:rsidRPr="00E46692">
        <w:rPr>
          <w:sz w:val="17"/>
          <w:szCs w:val="17"/>
        </w:rPr>
        <w:t xml:space="preserve"> </w:t>
      </w:r>
      <w:r w:rsidR="00E46692">
        <w:rPr>
          <w:sz w:val="17"/>
          <w:szCs w:val="17"/>
        </w:rPr>
        <w:t xml:space="preserve">Kyoto, Japan was used. The HPLC </w:t>
      </w:r>
      <w:r w:rsidR="00E46692" w:rsidRPr="00E46692">
        <w:rPr>
          <w:sz w:val="17"/>
          <w:szCs w:val="17"/>
        </w:rPr>
        <w:t>consist</w:t>
      </w:r>
      <w:r w:rsidR="00E46692">
        <w:rPr>
          <w:sz w:val="17"/>
          <w:szCs w:val="17"/>
        </w:rPr>
        <w:t>ed</w:t>
      </w:r>
      <w:r w:rsidR="00E46692" w:rsidRPr="00E46692">
        <w:rPr>
          <w:sz w:val="17"/>
          <w:szCs w:val="17"/>
        </w:rPr>
        <w:t xml:space="preserve"> of a Shimadzu LC-10ATvp liquid chromatographic pump and ZIC-HILIC </w:t>
      </w:r>
      <w:proofErr w:type="spellStart"/>
      <w:r w:rsidR="00E46692" w:rsidRPr="00E46692">
        <w:rPr>
          <w:sz w:val="17"/>
          <w:szCs w:val="17"/>
        </w:rPr>
        <w:t>SeQUANT</w:t>
      </w:r>
      <w:proofErr w:type="spellEnd"/>
      <w:r w:rsidR="00E46692" w:rsidRPr="00E46692">
        <w:rPr>
          <w:sz w:val="17"/>
          <w:szCs w:val="17"/>
        </w:rPr>
        <w:t xml:space="preserve"> PEEK-lined stainless-steel column (250 mm × 4.6 mm, 5µm, 200Å), a Shimadzu SPD-10A</w:t>
      </w:r>
      <w:r w:rsidR="00E46692">
        <w:rPr>
          <w:sz w:val="17"/>
          <w:szCs w:val="17"/>
        </w:rPr>
        <w:t>º</w:t>
      </w:r>
      <w:r w:rsidR="00E46692" w:rsidRPr="00E46692">
        <w:rPr>
          <w:sz w:val="17"/>
          <w:szCs w:val="17"/>
        </w:rPr>
        <w:t xml:space="preserve"> detector at a wavelength of 201 nm, and a 7125 injector with 50-L sample loop.</w:t>
      </w:r>
    </w:p>
    <w:p w14:paraId="4BA42615" w14:textId="5601EC62" w:rsidR="00E46692" w:rsidRDefault="00E46692" w:rsidP="00E46692"/>
    <w:p w14:paraId="2D1E85D1" w14:textId="7355BFD4" w:rsidR="00E9393D" w:rsidRPr="00FB0835" w:rsidRDefault="00E9393D" w:rsidP="00E9393D">
      <w:pPr>
        <w:spacing w:line="300" w:lineRule="auto"/>
        <w:ind w:firstLine="14"/>
        <w:jc w:val="both"/>
        <w:rPr>
          <w:sz w:val="17"/>
          <w:szCs w:val="17"/>
        </w:rPr>
      </w:pPr>
    </w:p>
    <w:p w14:paraId="341372AD" w14:textId="57ED276D" w:rsidR="00E9393D" w:rsidRPr="00FB0835" w:rsidRDefault="00E9393D" w:rsidP="00E9393D">
      <w:pPr>
        <w:spacing w:line="360" w:lineRule="auto"/>
        <w:jc w:val="both"/>
        <w:rPr>
          <w:rFonts w:ascii="Arial" w:hAnsi="Arial" w:cs="Arial"/>
          <w:b/>
        </w:rPr>
      </w:pPr>
      <w:r>
        <w:rPr>
          <w:rFonts w:ascii="Arial" w:hAnsi="Arial" w:cs="Arial"/>
          <w:b/>
        </w:rPr>
        <w:t>S</w:t>
      </w:r>
      <w:r w:rsidR="004F345B">
        <w:rPr>
          <w:rFonts w:ascii="Arial" w:hAnsi="Arial" w:cs="Arial"/>
          <w:b/>
        </w:rPr>
        <w:t>1</w:t>
      </w:r>
      <w:r w:rsidRPr="00FB0835">
        <w:rPr>
          <w:rFonts w:ascii="Arial" w:hAnsi="Arial" w:cs="Arial"/>
          <w:b/>
        </w:rPr>
        <w:t>.3. Sensor</w:t>
      </w:r>
      <w:r w:rsidR="00816BA9">
        <w:rPr>
          <w:rFonts w:ascii="Arial" w:hAnsi="Arial" w:cs="Arial"/>
          <w:b/>
        </w:rPr>
        <w:t>s</w:t>
      </w:r>
      <w:r w:rsidRPr="00FB0835">
        <w:rPr>
          <w:rFonts w:ascii="Arial" w:hAnsi="Arial" w:cs="Arial"/>
          <w:b/>
        </w:rPr>
        <w:t xml:space="preserve"> Fabrication</w:t>
      </w:r>
    </w:p>
    <w:p w14:paraId="6923243F" w14:textId="4F3E1AC3" w:rsidR="00E9393D" w:rsidRPr="00F977CB" w:rsidRDefault="00E9393D" w:rsidP="00816BA9">
      <w:pPr>
        <w:spacing w:line="300" w:lineRule="auto"/>
        <w:ind w:firstLine="14"/>
        <w:jc w:val="both"/>
        <w:rPr>
          <w:sz w:val="17"/>
          <w:szCs w:val="17"/>
        </w:rPr>
      </w:pPr>
      <w:r w:rsidRPr="00F977CB">
        <w:rPr>
          <w:sz w:val="17"/>
          <w:szCs w:val="17"/>
        </w:rPr>
        <w:t xml:space="preserve">The hormone sensors (SA and ethylene) were comprised of three electrodes: a working electrode, a counter electrode, and a reference electrode. </w:t>
      </w:r>
      <w:proofErr w:type="gramStart"/>
      <w:r w:rsidRPr="00F977CB">
        <w:rPr>
          <w:sz w:val="17"/>
          <w:szCs w:val="17"/>
        </w:rPr>
        <w:t>The temperature, humidity, strain, and pressure sensor,</w:t>
      </w:r>
      <w:proofErr w:type="gramEnd"/>
      <w:r w:rsidRPr="00F977CB">
        <w:rPr>
          <w:sz w:val="17"/>
          <w:szCs w:val="17"/>
        </w:rPr>
        <w:t xml:space="preserve"> were each composed of two interdigitated electrodes. The conductive electrodes for SA, temperature, humidity, strain, and pressure sensors were fabricated on a flexible polyimide substrate, while the ethylene sensor was made on a flexible </w:t>
      </w:r>
      <w:proofErr w:type="spellStart"/>
      <w:r w:rsidRPr="00F977CB">
        <w:rPr>
          <w:sz w:val="17"/>
          <w:szCs w:val="17"/>
        </w:rPr>
        <w:t>Nafion</w:t>
      </w:r>
      <w:proofErr w:type="spellEnd"/>
      <w:r w:rsidRPr="00F977CB">
        <w:rPr>
          <w:sz w:val="17"/>
          <w:szCs w:val="17"/>
        </w:rPr>
        <w:t xml:space="preserve"> sheet using a screen-printing technique. </w:t>
      </w:r>
      <w:proofErr w:type="spellStart"/>
      <w:r w:rsidRPr="00F977CB">
        <w:rPr>
          <w:sz w:val="17"/>
          <w:szCs w:val="17"/>
        </w:rPr>
        <w:t>Nafion</w:t>
      </w:r>
      <w:proofErr w:type="spellEnd"/>
      <w:r w:rsidRPr="00F977CB">
        <w:rPr>
          <w:sz w:val="17"/>
          <w:szCs w:val="17"/>
        </w:rPr>
        <w:t xml:space="preserve"> was used because of its solid polymeric electrolytic performance, which is suitable for gas sensing </w:t>
      </w:r>
      <w:r w:rsidRPr="00F977CB">
        <w:rPr>
          <w:sz w:val="17"/>
          <w:szCs w:val="17"/>
          <w:vertAlign w:val="superscript"/>
        </w:rPr>
        <w:t>[</w:t>
      </w:r>
      <w:r w:rsidR="00605D45">
        <w:rPr>
          <w:sz w:val="17"/>
          <w:szCs w:val="17"/>
          <w:vertAlign w:val="superscript"/>
        </w:rPr>
        <w:t>S</w:t>
      </w:r>
      <w:r w:rsidR="00BF6E8C">
        <w:rPr>
          <w:sz w:val="17"/>
          <w:szCs w:val="17"/>
          <w:vertAlign w:val="superscript"/>
        </w:rPr>
        <w:t>1</w:t>
      </w:r>
      <w:r w:rsidRPr="00F977CB">
        <w:rPr>
          <w:sz w:val="17"/>
          <w:szCs w:val="17"/>
          <w:vertAlign w:val="superscript"/>
        </w:rPr>
        <w:t>]</w:t>
      </w:r>
      <w:r w:rsidRPr="00F977CB">
        <w:rPr>
          <w:sz w:val="17"/>
          <w:szCs w:val="17"/>
        </w:rPr>
        <w:t xml:space="preserve">. When a conductive material (graphene in this work) is deposited over </w:t>
      </w:r>
      <w:proofErr w:type="spellStart"/>
      <w:r w:rsidRPr="00F977CB">
        <w:rPr>
          <w:sz w:val="17"/>
          <w:szCs w:val="17"/>
        </w:rPr>
        <w:t>Nafion</w:t>
      </w:r>
      <w:proofErr w:type="spellEnd"/>
      <w:r w:rsidRPr="00F977CB">
        <w:rPr>
          <w:sz w:val="17"/>
          <w:szCs w:val="17"/>
        </w:rPr>
        <w:t xml:space="preserve"> and an appropriate potential is applied across two electrodes, ionic displacement occurs through </w:t>
      </w:r>
      <w:proofErr w:type="spellStart"/>
      <w:r w:rsidRPr="00F977CB">
        <w:rPr>
          <w:sz w:val="17"/>
          <w:szCs w:val="17"/>
        </w:rPr>
        <w:t>Nafion</w:t>
      </w:r>
      <w:proofErr w:type="spellEnd"/>
      <w:r w:rsidRPr="00F977CB">
        <w:rPr>
          <w:sz w:val="17"/>
          <w:szCs w:val="17"/>
        </w:rPr>
        <w:t xml:space="preserve">, thereby enabling electrolysis in the gas phase </w:t>
      </w:r>
      <w:r w:rsidRPr="00F977CB">
        <w:rPr>
          <w:sz w:val="17"/>
          <w:szCs w:val="17"/>
          <w:vertAlign w:val="superscript"/>
        </w:rPr>
        <w:t>[</w:t>
      </w:r>
      <w:r w:rsidR="00605D45">
        <w:rPr>
          <w:sz w:val="17"/>
          <w:szCs w:val="17"/>
          <w:vertAlign w:val="superscript"/>
        </w:rPr>
        <w:t>S</w:t>
      </w:r>
      <w:r w:rsidR="00BF6E8C">
        <w:rPr>
          <w:sz w:val="17"/>
          <w:szCs w:val="17"/>
          <w:vertAlign w:val="superscript"/>
        </w:rPr>
        <w:t>2</w:t>
      </w:r>
      <w:r w:rsidRPr="00F977CB">
        <w:rPr>
          <w:sz w:val="17"/>
          <w:szCs w:val="17"/>
          <w:vertAlign w:val="superscript"/>
        </w:rPr>
        <w:t>]</w:t>
      </w:r>
      <w:r w:rsidRPr="00F977CB">
        <w:rPr>
          <w:sz w:val="17"/>
          <w:szCs w:val="17"/>
        </w:rPr>
        <w:t xml:space="preserve">. The thicknesses of the polyimide and </w:t>
      </w:r>
      <w:proofErr w:type="spellStart"/>
      <w:r w:rsidRPr="00F977CB">
        <w:rPr>
          <w:sz w:val="17"/>
          <w:szCs w:val="17"/>
        </w:rPr>
        <w:t>Nafion</w:t>
      </w:r>
      <w:proofErr w:type="spellEnd"/>
      <w:r w:rsidRPr="00F977CB">
        <w:rPr>
          <w:sz w:val="17"/>
          <w:szCs w:val="17"/>
        </w:rPr>
        <w:t xml:space="preserve"> sheets were 125 µm and 150 µm, respectively. Figure </w:t>
      </w:r>
      <w:r>
        <w:rPr>
          <w:sz w:val="17"/>
          <w:szCs w:val="17"/>
        </w:rPr>
        <w:t>S</w:t>
      </w:r>
      <w:r w:rsidRPr="00F977CB">
        <w:rPr>
          <w:sz w:val="17"/>
          <w:szCs w:val="17"/>
        </w:rPr>
        <w:t xml:space="preserve">1a illustrates the step-by-step fabrication procedure for the SA, temperature, humidity, pressure, and ethylene sensors and Figure </w:t>
      </w:r>
      <w:r>
        <w:rPr>
          <w:sz w:val="17"/>
          <w:szCs w:val="17"/>
        </w:rPr>
        <w:t>S</w:t>
      </w:r>
      <w:r w:rsidRPr="00F977CB">
        <w:rPr>
          <w:sz w:val="17"/>
          <w:szCs w:val="17"/>
        </w:rPr>
        <w:t xml:space="preserve">1b shows the fabrication procedure for the strain sensor. First, the two-dimensional (2D) design of the electrodes was created in AutoCAD Fusion 360 and the design was exported to the programmable cutter. Next, a double-sided tape was used to attach the </w:t>
      </w:r>
      <w:proofErr w:type="spellStart"/>
      <w:r w:rsidRPr="00F977CB">
        <w:rPr>
          <w:sz w:val="17"/>
          <w:szCs w:val="17"/>
        </w:rPr>
        <w:t>Nafion</w:t>
      </w:r>
      <w:proofErr w:type="spellEnd"/>
      <w:r w:rsidRPr="00F977CB">
        <w:rPr>
          <w:sz w:val="17"/>
          <w:szCs w:val="17"/>
        </w:rPr>
        <w:t xml:space="preserve"> sheet to the polyimide substrate (Figure </w:t>
      </w:r>
      <w:r>
        <w:rPr>
          <w:sz w:val="17"/>
          <w:szCs w:val="17"/>
        </w:rPr>
        <w:t>S</w:t>
      </w:r>
      <w:r w:rsidRPr="00F977CB">
        <w:rPr>
          <w:sz w:val="17"/>
          <w:szCs w:val="17"/>
        </w:rPr>
        <w:t xml:space="preserve">1a-i). This was done to realize all six sensors in one combined sheet. Prior to cutting, a transfer tape was attached to the polyimide and </w:t>
      </w:r>
      <w:proofErr w:type="spellStart"/>
      <w:r w:rsidRPr="00F977CB">
        <w:rPr>
          <w:sz w:val="17"/>
          <w:szCs w:val="17"/>
        </w:rPr>
        <w:t>Nafion</w:t>
      </w:r>
      <w:proofErr w:type="spellEnd"/>
      <w:r w:rsidRPr="00F977CB">
        <w:rPr>
          <w:sz w:val="17"/>
          <w:szCs w:val="17"/>
        </w:rPr>
        <w:t xml:space="preserve"> sheet areas dedicated to the SA and ethylene sensors, respectively. In contrast, the regions of the polyimide sheet that were meant for the temperature, humidity, and pressure sensors, were coated with a conductive copper (Cu) tape, as shown in Figure </w:t>
      </w:r>
      <w:r>
        <w:rPr>
          <w:sz w:val="17"/>
          <w:szCs w:val="17"/>
        </w:rPr>
        <w:t>S</w:t>
      </w:r>
      <w:r w:rsidRPr="00F977CB">
        <w:rPr>
          <w:sz w:val="17"/>
          <w:szCs w:val="17"/>
        </w:rPr>
        <w:t xml:space="preserve">1a-ii. Afterward, the combined sheet was loaded into the craft cutter. Cutting of the electrode patterns was performed in two steps. First, the </w:t>
      </w:r>
      <w:proofErr w:type="spellStart"/>
      <w:r w:rsidRPr="00F977CB">
        <w:rPr>
          <w:sz w:val="17"/>
          <w:szCs w:val="17"/>
        </w:rPr>
        <w:t>PrismCut</w:t>
      </w:r>
      <w:proofErr w:type="spellEnd"/>
      <w:r w:rsidRPr="00F977CB">
        <w:rPr>
          <w:sz w:val="17"/>
          <w:szCs w:val="17"/>
        </w:rPr>
        <w:t xml:space="preserve"> machine cut the electrode patterns for SA and ethylene sensors using a blade with a 30° angled tip at a speed of 97mm/s and a force of 4.01N to achieve optimized results. Next, the sheet was again inserted into the cutter and the cutting procedure was repeated at 4.0 N force and 100 mm/s speed to design the temperature, humidity, and pressure sensors (Figure </w:t>
      </w:r>
      <w:r>
        <w:rPr>
          <w:sz w:val="17"/>
          <w:szCs w:val="17"/>
        </w:rPr>
        <w:t>S</w:t>
      </w:r>
      <w:r w:rsidRPr="00F977CB">
        <w:rPr>
          <w:sz w:val="17"/>
          <w:szCs w:val="17"/>
        </w:rPr>
        <w:t xml:space="preserve">1a-iii). The pressure sensor was separated with a scissor followed by peeling off the Cu tape from non-electrode areas to achieve the copper-interdigitated electrodes (Figure </w:t>
      </w:r>
      <w:r>
        <w:rPr>
          <w:sz w:val="17"/>
          <w:szCs w:val="17"/>
        </w:rPr>
        <w:t>S</w:t>
      </w:r>
      <w:r w:rsidRPr="00F977CB">
        <w:rPr>
          <w:sz w:val="17"/>
          <w:szCs w:val="17"/>
        </w:rPr>
        <w:t>1a-iv). The temperature, humidity, pressure, and strain sensors, each had a dimension of 2cm x 2cm. The dimension of the salicylic acid sensor was 2cm x 5 cm and the dimension of the ethylene sensor was 4cm x 5cm.</w:t>
      </w:r>
    </w:p>
    <w:p w14:paraId="04327715" w14:textId="2031469A" w:rsidR="00E9393D" w:rsidRPr="00F977CB" w:rsidRDefault="00E9393D" w:rsidP="00816BA9">
      <w:pPr>
        <w:spacing w:line="300" w:lineRule="auto"/>
        <w:ind w:firstLine="360"/>
        <w:jc w:val="both"/>
        <w:rPr>
          <w:sz w:val="17"/>
          <w:szCs w:val="17"/>
        </w:rPr>
      </w:pPr>
      <w:r w:rsidRPr="00F977CB">
        <w:rPr>
          <w:sz w:val="17"/>
          <w:szCs w:val="17"/>
        </w:rPr>
        <w:t xml:space="preserve">The next steps involved screen printing of the electrodes with conductive inks. First, the transfer tape was removed from the areas dedicated to the reference electrodes of the SA and ethylene sensors (Figure </w:t>
      </w:r>
      <w:r>
        <w:rPr>
          <w:sz w:val="17"/>
          <w:szCs w:val="17"/>
        </w:rPr>
        <w:t>S</w:t>
      </w:r>
      <w:r w:rsidRPr="00F977CB">
        <w:rPr>
          <w:sz w:val="17"/>
          <w:szCs w:val="17"/>
        </w:rPr>
        <w:t xml:space="preserve">1a-iv). A squeegee was used to apply a uniform layer of Ag/AgCl paste on the exposed regions. Next, the sheet was placed inside a convection oven and heated at 80°C for 30 minutes. After annealing the Ag/AgCl paste, the </w:t>
      </w:r>
      <w:r w:rsidRPr="00F977CB">
        <w:rPr>
          <w:sz w:val="17"/>
          <w:szCs w:val="17"/>
        </w:rPr>
        <w:lastRenderedPageBreak/>
        <w:t xml:space="preserve">sheet was removed from the oven and cooled down to room temperature. Likewise, the working and counter electrodes of the SA and ethylene sensors were screen printed with graphene ink (Figure </w:t>
      </w:r>
      <w:r>
        <w:rPr>
          <w:sz w:val="17"/>
          <w:szCs w:val="17"/>
        </w:rPr>
        <w:t>S</w:t>
      </w:r>
      <w:r w:rsidRPr="00F977CB">
        <w:rPr>
          <w:sz w:val="17"/>
          <w:szCs w:val="17"/>
        </w:rPr>
        <w:t xml:space="preserve">1a-v). The graphene-coated sheet was heated in the oven for 30 minutes at 100°C. Finally, the transfer tape was removed from the SA and ethylene sensor regions to transfer the electrodes to the polyimide and </w:t>
      </w:r>
      <w:proofErr w:type="spellStart"/>
      <w:r w:rsidRPr="00F977CB">
        <w:rPr>
          <w:sz w:val="17"/>
          <w:szCs w:val="17"/>
        </w:rPr>
        <w:t>Nafion</w:t>
      </w:r>
      <w:proofErr w:type="spellEnd"/>
      <w:r w:rsidRPr="00F977CB">
        <w:rPr>
          <w:sz w:val="17"/>
          <w:szCs w:val="17"/>
        </w:rPr>
        <w:t xml:space="preserve"> sheet, respectively. Figure </w:t>
      </w:r>
      <w:r>
        <w:rPr>
          <w:sz w:val="17"/>
          <w:szCs w:val="17"/>
        </w:rPr>
        <w:t>S</w:t>
      </w:r>
      <w:r w:rsidRPr="00F977CB">
        <w:rPr>
          <w:sz w:val="17"/>
          <w:szCs w:val="17"/>
        </w:rPr>
        <w:t>1a-vi shows the reference electrodes (RE</w:t>
      </w:r>
      <w:r w:rsidRPr="00F977CB">
        <w:rPr>
          <w:sz w:val="17"/>
          <w:szCs w:val="17"/>
          <w:vertAlign w:val="subscript"/>
        </w:rPr>
        <w:t>SA</w:t>
      </w:r>
      <w:r w:rsidRPr="00F977CB">
        <w:rPr>
          <w:sz w:val="17"/>
          <w:szCs w:val="17"/>
        </w:rPr>
        <w:t>, RE</w:t>
      </w:r>
      <w:r w:rsidRPr="00F977CB">
        <w:rPr>
          <w:sz w:val="17"/>
          <w:szCs w:val="17"/>
          <w:vertAlign w:val="subscript"/>
        </w:rPr>
        <w:t>ET</w:t>
      </w:r>
      <w:r w:rsidRPr="00F977CB">
        <w:rPr>
          <w:sz w:val="17"/>
          <w:szCs w:val="17"/>
        </w:rPr>
        <w:t>), working electrodes (WE</w:t>
      </w:r>
      <w:r w:rsidRPr="00F977CB">
        <w:rPr>
          <w:sz w:val="17"/>
          <w:szCs w:val="17"/>
          <w:vertAlign w:val="subscript"/>
        </w:rPr>
        <w:t>SA</w:t>
      </w:r>
      <w:r w:rsidRPr="00F977CB">
        <w:rPr>
          <w:sz w:val="17"/>
          <w:szCs w:val="17"/>
        </w:rPr>
        <w:t>, WE</w:t>
      </w:r>
      <w:r w:rsidRPr="00F977CB">
        <w:rPr>
          <w:sz w:val="17"/>
          <w:szCs w:val="17"/>
          <w:vertAlign w:val="subscript"/>
        </w:rPr>
        <w:t>ET</w:t>
      </w:r>
      <w:r w:rsidRPr="00F977CB">
        <w:rPr>
          <w:sz w:val="17"/>
          <w:szCs w:val="17"/>
        </w:rPr>
        <w:t>), and counter electrodes (CE</w:t>
      </w:r>
      <w:r w:rsidRPr="00F977CB">
        <w:rPr>
          <w:sz w:val="17"/>
          <w:szCs w:val="17"/>
          <w:vertAlign w:val="subscript"/>
        </w:rPr>
        <w:t>SA</w:t>
      </w:r>
      <w:r w:rsidRPr="00F977CB">
        <w:rPr>
          <w:sz w:val="17"/>
          <w:szCs w:val="17"/>
        </w:rPr>
        <w:t>, CE</w:t>
      </w:r>
      <w:r w:rsidRPr="00F977CB">
        <w:rPr>
          <w:sz w:val="17"/>
          <w:szCs w:val="17"/>
          <w:vertAlign w:val="subscript"/>
        </w:rPr>
        <w:t>ET</w:t>
      </w:r>
      <w:r w:rsidRPr="00F977CB">
        <w:rPr>
          <w:sz w:val="17"/>
          <w:szCs w:val="17"/>
        </w:rPr>
        <w:t>) of SA and ethylene (ET) sensors, and the working electrodes of relative humidity (WE</w:t>
      </w:r>
      <w:r w:rsidRPr="00F977CB">
        <w:rPr>
          <w:sz w:val="17"/>
          <w:szCs w:val="17"/>
          <w:vertAlign w:val="subscript"/>
        </w:rPr>
        <w:t>RH</w:t>
      </w:r>
      <w:r w:rsidRPr="00F977CB">
        <w:rPr>
          <w:sz w:val="17"/>
          <w:szCs w:val="17"/>
        </w:rPr>
        <w:t>) and temperature (WE</w:t>
      </w:r>
      <w:r w:rsidRPr="00F977CB">
        <w:rPr>
          <w:sz w:val="17"/>
          <w:szCs w:val="17"/>
          <w:vertAlign w:val="subscript"/>
        </w:rPr>
        <w:t>T</w:t>
      </w:r>
      <w:r w:rsidRPr="00F977CB">
        <w:rPr>
          <w:sz w:val="17"/>
          <w:szCs w:val="17"/>
        </w:rPr>
        <w:t xml:space="preserve">) sensors. It is to be noted that the strain and pressure sensors were made on opposite sides of the same piece of polyimide sheet. Figure </w:t>
      </w:r>
      <w:r>
        <w:rPr>
          <w:sz w:val="17"/>
          <w:szCs w:val="17"/>
        </w:rPr>
        <w:t>S</w:t>
      </w:r>
      <w:r w:rsidRPr="00F977CB">
        <w:rPr>
          <w:sz w:val="17"/>
          <w:szCs w:val="17"/>
        </w:rPr>
        <w:t xml:space="preserve">1b shows the fabrication process flow for the strain sensor. Briefly, the process starts by attaching a transfer tape (Figure </w:t>
      </w:r>
      <w:r>
        <w:rPr>
          <w:sz w:val="17"/>
          <w:szCs w:val="17"/>
        </w:rPr>
        <w:t>S</w:t>
      </w:r>
      <w:r w:rsidRPr="00F977CB">
        <w:rPr>
          <w:sz w:val="17"/>
          <w:szCs w:val="17"/>
        </w:rPr>
        <w:t xml:space="preserve">1b-ii) to the back side (Figure </w:t>
      </w:r>
      <w:r>
        <w:rPr>
          <w:sz w:val="17"/>
          <w:szCs w:val="17"/>
        </w:rPr>
        <w:t>S</w:t>
      </w:r>
      <w:r w:rsidRPr="00F977CB">
        <w:rPr>
          <w:sz w:val="17"/>
          <w:szCs w:val="17"/>
        </w:rPr>
        <w:t xml:space="preserve">1b-i) of the pressure sensor. Subsequently, the electrode patterns were cut on the transfer tape (Figure </w:t>
      </w:r>
      <w:r w:rsidR="00816BA9">
        <w:rPr>
          <w:sz w:val="17"/>
          <w:szCs w:val="17"/>
        </w:rPr>
        <w:t>S</w:t>
      </w:r>
      <w:r w:rsidRPr="00F977CB">
        <w:rPr>
          <w:sz w:val="17"/>
          <w:szCs w:val="17"/>
        </w:rPr>
        <w:t xml:space="preserve">1b-iii) followed by the removal of the transfer tape from the interdigitated areas (Figure </w:t>
      </w:r>
      <w:r>
        <w:rPr>
          <w:sz w:val="17"/>
          <w:szCs w:val="17"/>
        </w:rPr>
        <w:t>S</w:t>
      </w:r>
      <w:r w:rsidRPr="00F977CB">
        <w:rPr>
          <w:sz w:val="17"/>
          <w:szCs w:val="17"/>
        </w:rPr>
        <w:t xml:space="preserve">1b-iv). Finally, graphene ink was applied to the exposed interdigitated patterns (Figure </w:t>
      </w:r>
      <w:r w:rsidR="00816BA9">
        <w:rPr>
          <w:sz w:val="17"/>
          <w:szCs w:val="17"/>
        </w:rPr>
        <w:t>S</w:t>
      </w:r>
      <w:r w:rsidRPr="00F977CB">
        <w:rPr>
          <w:sz w:val="17"/>
          <w:szCs w:val="17"/>
        </w:rPr>
        <w:t xml:space="preserve">1b-v) and the remaining transfer tape was removed from the polyimide sheet (Figure </w:t>
      </w:r>
      <w:r>
        <w:rPr>
          <w:sz w:val="17"/>
          <w:szCs w:val="17"/>
        </w:rPr>
        <w:t>S</w:t>
      </w:r>
      <w:r w:rsidRPr="00F977CB">
        <w:rPr>
          <w:sz w:val="17"/>
          <w:szCs w:val="17"/>
        </w:rPr>
        <w:t>1b-vi).</w:t>
      </w:r>
    </w:p>
    <w:p w14:paraId="524B6FD1" w14:textId="77777777" w:rsidR="00E9393D" w:rsidRDefault="00E9393D" w:rsidP="00D30E0C">
      <w:pPr>
        <w:spacing w:line="232" w:lineRule="auto"/>
        <w:rPr>
          <w:rFonts w:ascii="Arial"/>
          <w:sz w:val="36"/>
        </w:rPr>
      </w:pPr>
      <w:r>
        <w:rPr>
          <w:noProof/>
        </w:rPr>
        <w:drawing>
          <wp:inline distT="0" distB="0" distL="0" distR="0" wp14:anchorId="11374EC1" wp14:editId="11D4FC43">
            <wp:extent cx="5595620" cy="4473575"/>
            <wp:effectExtent l="0" t="0" r="508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png"/>
                    <pic:cNvPicPr/>
                  </pic:nvPicPr>
                  <pic:blipFill rotWithShape="1">
                    <a:blip r:embed="rId8" cstate="print">
                      <a:extLst>
                        <a:ext uri="{28A0092B-C50C-407E-A947-70E740481C1C}">
                          <a14:useLocalDpi xmlns:a14="http://schemas.microsoft.com/office/drawing/2010/main" val="0"/>
                        </a:ext>
                      </a:extLst>
                    </a:blip>
                    <a:srcRect l="2866" t="4474"/>
                    <a:stretch/>
                  </pic:blipFill>
                  <pic:spPr bwMode="auto">
                    <a:xfrm>
                      <a:off x="0" y="0"/>
                      <a:ext cx="5595620" cy="4473575"/>
                    </a:xfrm>
                    <a:prstGeom prst="rect">
                      <a:avLst/>
                    </a:prstGeom>
                    <a:ln>
                      <a:noFill/>
                    </a:ln>
                    <a:extLst>
                      <a:ext uri="{53640926-AAD7-44D8-BBD7-CCE9431645EC}">
                        <a14:shadowObscured xmlns:a14="http://schemas.microsoft.com/office/drawing/2010/main"/>
                      </a:ext>
                    </a:extLst>
                  </pic:spPr>
                </pic:pic>
              </a:graphicData>
            </a:graphic>
          </wp:inline>
        </w:drawing>
      </w:r>
    </w:p>
    <w:p w14:paraId="76FB8465" w14:textId="77777777" w:rsidR="00E9393D" w:rsidRDefault="00E9393D" w:rsidP="00D30E0C">
      <w:pPr>
        <w:spacing w:line="232" w:lineRule="auto"/>
        <w:rPr>
          <w:rFonts w:ascii="Arial"/>
          <w:sz w:val="36"/>
        </w:rPr>
      </w:pPr>
    </w:p>
    <w:p w14:paraId="2A12FDB8" w14:textId="474BBBD5" w:rsidR="00E9393D" w:rsidRPr="00816BA9" w:rsidRDefault="00E9393D" w:rsidP="00816BA9">
      <w:pPr>
        <w:pStyle w:val="Head1"/>
      </w:pPr>
      <w:r w:rsidRPr="00816BA9">
        <w:rPr>
          <w:b/>
          <w:bCs/>
          <w:sz w:val="17"/>
          <w:szCs w:val="17"/>
        </w:rPr>
        <w:t>Figure S1</w:t>
      </w:r>
      <w:r w:rsidRPr="00816BA9">
        <w:rPr>
          <w:sz w:val="17"/>
          <w:szCs w:val="17"/>
        </w:rPr>
        <w:t>. (a) Step-by-step demonstration of fabricating the integrated sensor suite: (</w:t>
      </w:r>
      <w:proofErr w:type="spellStart"/>
      <w:r w:rsidRPr="00816BA9">
        <w:rPr>
          <w:sz w:val="17"/>
          <w:szCs w:val="17"/>
        </w:rPr>
        <w:t>i</w:t>
      </w:r>
      <w:proofErr w:type="spellEnd"/>
      <w:r w:rsidRPr="00816BA9">
        <w:rPr>
          <w:sz w:val="17"/>
          <w:szCs w:val="17"/>
        </w:rPr>
        <w:t xml:space="preserve">) </w:t>
      </w:r>
      <w:proofErr w:type="spellStart"/>
      <w:r w:rsidRPr="00816BA9">
        <w:rPr>
          <w:sz w:val="17"/>
          <w:szCs w:val="17"/>
        </w:rPr>
        <w:t>Nafion</w:t>
      </w:r>
      <w:proofErr w:type="spellEnd"/>
      <w:r w:rsidRPr="00816BA9">
        <w:rPr>
          <w:sz w:val="17"/>
          <w:szCs w:val="17"/>
        </w:rPr>
        <w:t xml:space="preserve"> sheet attached to the polyimide sheet, (ii) transfer tape and copper (Cu) tape applied to the respective regions, (iii) electrode designs transferred to the sheet by the craft cutter, (iv) the pressure sensor was removed by a scissor, undesired portions of the Cu tape were peeled off, and the reference electrode regions of the SA and ethylene sensors were coated with Ag/AgCl paste, (v) counter and working electrodes of the SA and ethylene sensors were coated with graphene paste, and (vi) the transfer tape was peeled off to transfer the electrodes to the polyimide and </w:t>
      </w:r>
      <w:proofErr w:type="spellStart"/>
      <w:r w:rsidRPr="00816BA9">
        <w:rPr>
          <w:sz w:val="17"/>
          <w:szCs w:val="17"/>
        </w:rPr>
        <w:t>Nafion</w:t>
      </w:r>
      <w:proofErr w:type="spellEnd"/>
      <w:r w:rsidRPr="00816BA9">
        <w:rPr>
          <w:sz w:val="17"/>
          <w:szCs w:val="17"/>
        </w:rPr>
        <w:t xml:space="preserve"> sheets. (b) Step-by-step illustration of the fabrication of the strain sensor: (</w:t>
      </w:r>
      <w:proofErr w:type="spellStart"/>
      <w:r w:rsidRPr="00816BA9">
        <w:rPr>
          <w:sz w:val="17"/>
          <w:szCs w:val="17"/>
        </w:rPr>
        <w:t>i</w:t>
      </w:r>
      <w:proofErr w:type="spellEnd"/>
      <w:r w:rsidRPr="00816BA9">
        <w:rPr>
          <w:sz w:val="17"/>
          <w:szCs w:val="17"/>
        </w:rPr>
        <w:t>) the back side of the pressure sensor (which was removed from the combined sheet in steps 1a-iii, iv), (ii) polyimide sheet was covered by the transfer tape, (iii) electrode patterns of the strain sensor were transferred, (iv) the transfer tape was removed from interdigitated electrode areas, (v) the interdigitated electrode patterns were coated with graphene ink, and (vi) the transfer tape was peeled off from the remaining areas of the polyimide sheet</w:t>
      </w:r>
      <w:r w:rsidRPr="00816BA9">
        <w:t xml:space="preserve">. </w:t>
      </w:r>
    </w:p>
    <w:p w14:paraId="1D22B7FC" w14:textId="77777777" w:rsidR="00E9393D" w:rsidRDefault="00E9393D" w:rsidP="00D30E0C">
      <w:pPr>
        <w:spacing w:line="232" w:lineRule="auto"/>
        <w:rPr>
          <w:rFonts w:ascii="Arial"/>
          <w:sz w:val="36"/>
        </w:rPr>
      </w:pPr>
    </w:p>
    <w:p w14:paraId="57F907E7" w14:textId="1F27CDDA" w:rsidR="00E9393D" w:rsidRPr="00F977CB" w:rsidRDefault="00E9393D" w:rsidP="00E9393D">
      <w:pPr>
        <w:spacing w:line="360" w:lineRule="auto"/>
        <w:jc w:val="both"/>
        <w:rPr>
          <w:rFonts w:ascii="Arial" w:hAnsi="Arial" w:cs="Arial"/>
          <w:b/>
          <w:sz w:val="20"/>
          <w:szCs w:val="20"/>
        </w:rPr>
      </w:pPr>
      <w:r w:rsidRPr="00816BA9">
        <w:rPr>
          <w:rFonts w:ascii="Arial" w:hAnsi="Arial" w:cs="Arial"/>
          <w:b/>
        </w:rPr>
        <w:t>S</w:t>
      </w:r>
      <w:r w:rsidR="004F345B" w:rsidRPr="00816BA9">
        <w:rPr>
          <w:rFonts w:ascii="Arial" w:hAnsi="Arial" w:cs="Arial"/>
          <w:b/>
        </w:rPr>
        <w:t>1</w:t>
      </w:r>
      <w:r w:rsidRPr="00816BA9">
        <w:rPr>
          <w:rFonts w:ascii="Arial" w:hAnsi="Arial" w:cs="Arial"/>
          <w:b/>
        </w:rPr>
        <w:t>.4. Surface Functionalization</w:t>
      </w:r>
      <w:r w:rsidRPr="00F977CB">
        <w:rPr>
          <w:rFonts w:ascii="Arial" w:hAnsi="Arial" w:cs="Arial"/>
          <w:b/>
          <w:sz w:val="20"/>
          <w:szCs w:val="20"/>
        </w:rPr>
        <w:t xml:space="preserve">  </w:t>
      </w:r>
    </w:p>
    <w:p w14:paraId="07B0FC18" w14:textId="01E3F686" w:rsidR="00E9393D" w:rsidRPr="00816BA9" w:rsidRDefault="00E9393D" w:rsidP="00816BA9">
      <w:pPr>
        <w:pStyle w:val="Head2"/>
      </w:pPr>
      <w:bookmarkStart w:id="0" w:name="_Hlk99966291"/>
      <w:r w:rsidRPr="00816BA9">
        <w:t>S</w:t>
      </w:r>
      <w:r w:rsidR="004F345B" w:rsidRPr="00816BA9">
        <w:t>1</w:t>
      </w:r>
      <w:r w:rsidRPr="00816BA9">
        <w:t>.4.1. A composite coating of copper metal-organic framework-carbon black-</w:t>
      </w:r>
      <w:proofErr w:type="spellStart"/>
      <w:r w:rsidRPr="00816BA9">
        <w:t>Nafion</w:t>
      </w:r>
      <w:proofErr w:type="spellEnd"/>
      <w:r w:rsidRPr="00816BA9">
        <w:t xml:space="preserve"> for Salicylic Acid sensing</w:t>
      </w:r>
    </w:p>
    <w:bookmarkEnd w:id="0"/>
    <w:p w14:paraId="2BC3C9A9" w14:textId="1C959AC9" w:rsidR="00E9393D" w:rsidRDefault="00E9393D" w:rsidP="00816BA9">
      <w:pPr>
        <w:spacing w:line="300" w:lineRule="auto"/>
        <w:ind w:firstLine="14"/>
        <w:jc w:val="both"/>
        <w:rPr>
          <w:sz w:val="17"/>
          <w:szCs w:val="17"/>
        </w:rPr>
      </w:pPr>
      <w:r w:rsidRPr="00F977CB">
        <w:rPr>
          <w:sz w:val="17"/>
          <w:szCs w:val="17"/>
        </w:rPr>
        <w:t>The synthesis of copper-based metal-organic framework (</w:t>
      </w:r>
      <w:proofErr w:type="spellStart"/>
      <w:r w:rsidRPr="00F977CB">
        <w:rPr>
          <w:sz w:val="17"/>
          <w:szCs w:val="17"/>
        </w:rPr>
        <w:t>CuMOF</w:t>
      </w:r>
      <w:proofErr w:type="spellEnd"/>
      <w:r w:rsidRPr="00F977CB">
        <w:rPr>
          <w:sz w:val="17"/>
          <w:szCs w:val="17"/>
        </w:rPr>
        <w:t xml:space="preserve">) is reported in our previous work </w:t>
      </w:r>
      <w:r w:rsidRPr="00F977CB">
        <w:rPr>
          <w:sz w:val="17"/>
          <w:szCs w:val="17"/>
          <w:vertAlign w:val="superscript"/>
        </w:rPr>
        <w:t>[</w:t>
      </w:r>
      <w:r w:rsidR="00605D45">
        <w:rPr>
          <w:sz w:val="17"/>
          <w:szCs w:val="17"/>
          <w:vertAlign w:val="superscript"/>
        </w:rPr>
        <w:t>S</w:t>
      </w:r>
      <w:r w:rsidR="00BF6E8C">
        <w:rPr>
          <w:sz w:val="17"/>
          <w:szCs w:val="17"/>
          <w:vertAlign w:val="superscript"/>
        </w:rPr>
        <w:t>3</w:t>
      </w:r>
      <w:r w:rsidRPr="00F977CB">
        <w:rPr>
          <w:sz w:val="17"/>
          <w:szCs w:val="17"/>
          <w:vertAlign w:val="superscript"/>
        </w:rPr>
        <w:t>]</w:t>
      </w:r>
      <w:r w:rsidRPr="00F977CB">
        <w:rPr>
          <w:sz w:val="17"/>
          <w:szCs w:val="17"/>
        </w:rPr>
        <w:t xml:space="preserve">. Briefly, 8 mL of dimethylformamide (DMF) and 8 mL of ethanol were mixed and centrifuged at 300 rpm for 15 minutes followed by ultrasonication for 30 minutes. Afterward, 0.4g of polyvinyl pyrrolidone (PVP) was added to the mixture and sonicated for 30 minutes. Next, 46.64 mg of copper (II) nitrate tetrahydrate was separately mixed with 10.86 mg of 2-aminoterephthalic acid in 4 mL of DMF and ultrasonicated for 30 minutes. The resulting solutions were mixed and ultrasonicated for 40 minutes. The mixture was then heated in a convection oven at 100°C for 5 hours. The resulting green precipitate was collected and subsequently dissolved in 40 mL of DMF. Next, this solution was centrifuged at 1000 rpm for 30 minutes and a green </w:t>
      </w:r>
      <w:proofErr w:type="spellStart"/>
      <w:r w:rsidRPr="00F977CB">
        <w:rPr>
          <w:sz w:val="17"/>
          <w:szCs w:val="17"/>
        </w:rPr>
        <w:t>CuMOF</w:t>
      </w:r>
      <w:proofErr w:type="spellEnd"/>
      <w:r w:rsidRPr="00F977CB">
        <w:rPr>
          <w:sz w:val="17"/>
          <w:szCs w:val="17"/>
        </w:rPr>
        <w:t xml:space="preserve"> precipitated at the bottom. Finally, the supernatant DMF was removed and the </w:t>
      </w:r>
      <w:proofErr w:type="spellStart"/>
      <w:r w:rsidRPr="00F977CB">
        <w:rPr>
          <w:sz w:val="17"/>
          <w:szCs w:val="17"/>
        </w:rPr>
        <w:t>CuMOF</w:t>
      </w:r>
      <w:proofErr w:type="spellEnd"/>
      <w:r w:rsidRPr="00F977CB">
        <w:rPr>
          <w:sz w:val="17"/>
          <w:szCs w:val="17"/>
        </w:rPr>
        <w:t xml:space="preserve"> precipitate was dried at 50°C in the oven. To obtain the optimized coating for SA, five different weight ratios (1:3, 1:2, 1:1, 2:1, 3:1) (w/w) of </w:t>
      </w:r>
      <w:proofErr w:type="spellStart"/>
      <w:r w:rsidRPr="00F977CB">
        <w:rPr>
          <w:sz w:val="17"/>
          <w:szCs w:val="17"/>
        </w:rPr>
        <w:t>CuMOF</w:t>
      </w:r>
      <w:proofErr w:type="spellEnd"/>
      <w:r w:rsidRPr="00F977CB">
        <w:rPr>
          <w:sz w:val="17"/>
          <w:szCs w:val="17"/>
        </w:rPr>
        <w:t xml:space="preserve"> and carbon black (CB) were dissolved in DI water </w:t>
      </w:r>
      <w:r w:rsidRPr="00F977CB">
        <w:rPr>
          <w:sz w:val="17"/>
          <w:szCs w:val="17"/>
        </w:rPr>
        <w:lastRenderedPageBreak/>
        <w:t xml:space="preserve">by ultrasonication for 30 minutes. Next, 5 µL of </w:t>
      </w:r>
      <w:proofErr w:type="spellStart"/>
      <w:r w:rsidRPr="00F977CB">
        <w:rPr>
          <w:sz w:val="17"/>
          <w:szCs w:val="17"/>
        </w:rPr>
        <w:t>Nafion</w:t>
      </w:r>
      <w:proofErr w:type="spellEnd"/>
      <w:r w:rsidRPr="00F977CB">
        <w:rPr>
          <w:sz w:val="17"/>
          <w:szCs w:val="17"/>
        </w:rPr>
        <w:t xml:space="preserve"> (w/v) (0.01%) was added to the resulting solutions and ultrasonicated for 30 minutes to obtain a composite of </w:t>
      </w:r>
      <w:proofErr w:type="spellStart"/>
      <w:r w:rsidRPr="00F977CB">
        <w:rPr>
          <w:sz w:val="17"/>
          <w:szCs w:val="17"/>
        </w:rPr>
        <w:t>CuMOFs</w:t>
      </w:r>
      <w:proofErr w:type="spellEnd"/>
      <w:r w:rsidRPr="00F977CB">
        <w:rPr>
          <w:sz w:val="17"/>
          <w:szCs w:val="17"/>
        </w:rPr>
        <w:t>-CB-</w:t>
      </w:r>
      <w:proofErr w:type="spellStart"/>
      <w:r w:rsidRPr="00F977CB">
        <w:rPr>
          <w:sz w:val="17"/>
          <w:szCs w:val="17"/>
        </w:rPr>
        <w:t>nafion</w:t>
      </w:r>
      <w:proofErr w:type="spellEnd"/>
      <w:r w:rsidRPr="00F977CB">
        <w:rPr>
          <w:sz w:val="17"/>
          <w:szCs w:val="17"/>
        </w:rPr>
        <w:t>. Finally, 10 µL of the composite solution was drop cast on the working electrode (WE</w:t>
      </w:r>
      <w:r w:rsidRPr="00F977CB">
        <w:rPr>
          <w:sz w:val="17"/>
          <w:szCs w:val="17"/>
          <w:vertAlign w:val="subscript"/>
        </w:rPr>
        <w:t>SA</w:t>
      </w:r>
      <w:r w:rsidRPr="00F977CB">
        <w:rPr>
          <w:sz w:val="17"/>
          <w:szCs w:val="17"/>
        </w:rPr>
        <w:t xml:space="preserve">) of the SA sensor. The 2:1 weight ratio of </w:t>
      </w:r>
      <w:proofErr w:type="spellStart"/>
      <w:r w:rsidRPr="00F977CB">
        <w:rPr>
          <w:sz w:val="17"/>
          <w:szCs w:val="17"/>
        </w:rPr>
        <w:t>CuMOF</w:t>
      </w:r>
      <w:proofErr w:type="spellEnd"/>
      <w:r w:rsidRPr="00F977CB">
        <w:rPr>
          <w:sz w:val="17"/>
          <w:szCs w:val="17"/>
        </w:rPr>
        <w:t xml:space="preserve"> and CB provided the highest sensitivity and current ratio in response to SA level variations and the lowest limit of detection (LOD), as demonstrated in Figure S</w:t>
      </w:r>
      <w:r>
        <w:rPr>
          <w:sz w:val="17"/>
          <w:szCs w:val="17"/>
        </w:rPr>
        <w:t>2</w:t>
      </w:r>
      <w:r w:rsidRPr="00F977CB">
        <w:rPr>
          <w:sz w:val="17"/>
          <w:szCs w:val="17"/>
        </w:rPr>
        <w:t xml:space="preserve"> and Table S</w:t>
      </w:r>
      <w:r w:rsidR="00816BA9">
        <w:rPr>
          <w:sz w:val="17"/>
          <w:szCs w:val="17"/>
        </w:rPr>
        <w:t>1</w:t>
      </w:r>
      <w:r w:rsidRPr="00F977CB">
        <w:rPr>
          <w:sz w:val="17"/>
          <w:szCs w:val="17"/>
        </w:rPr>
        <w:t xml:space="preserve">. Hence, all the subsequent measurements were carried out with a 2:1 weight ratio of </w:t>
      </w:r>
      <w:proofErr w:type="spellStart"/>
      <w:r w:rsidRPr="00F977CB">
        <w:rPr>
          <w:sz w:val="17"/>
          <w:szCs w:val="17"/>
        </w:rPr>
        <w:t>CuMOF</w:t>
      </w:r>
      <w:proofErr w:type="spellEnd"/>
      <w:r w:rsidRPr="00F977CB">
        <w:rPr>
          <w:sz w:val="17"/>
          <w:szCs w:val="17"/>
        </w:rPr>
        <w:t xml:space="preserve"> to CB. </w:t>
      </w:r>
    </w:p>
    <w:p w14:paraId="75E11BCB" w14:textId="57F438D9" w:rsidR="00816BA9" w:rsidRDefault="00816BA9" w:rsidP="00E9393D">
      <w:pPr>
        <w:spacing w:line="300" w:lineRule="auto"/>
        <w:ind w:firstLine="14"/>
        <w:jc w:val="both"/>
        <w:rPr>
          <w:sz w:val="17"/>
          <w:szCs w:val="17"/>
        </w:rPr>
      </w:pPr>
    </w:p>
    <w:p w14:paraId="48F2788F" w14:textId="77777777" w:rsidR="00816BA9" w:rsidRDefault="00816BA9" w:rsidP="00816BA9">
      <w:pPr>
        <w:pStyle w:val="BodyText"/>
        <w:rPr>
          <w:sz w:val="20"/>
        </w:rPr>
      </w:pPr>
      <w:r>
        <w:rPr>
          <w:noProof/>
          <w:sz w:val="20"/>
        </w:rPr>
        <w:drawing>
          <wp:inline distT="0" distB="0" distL="0" distR="0" wp14:anchorId="5CC269D5" wp14:editId="2962EDD1">
            <wp:extent cx="4739640" cy="7534728"/>
            <wp:effectExtent l="0" t="0" r="381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41162" cy="7537147"/>
                    </a:xfrm>
                    <a:prstGeom prst="rect">
                      <a:avLst/>
                    </a:prstGeom>
                  </pic:spPr>
                </pic:pic>
              </a:graphicData>
            </a:graphic>
          </wp:inline>
        </w:drawing>
      </w:r>
    </w:p>
    <w:p w14:paraId="1907D6A6" w14:textId="534A31CF" w:rsidR="00816BA9" w:rsidRDefault="00816BA9" w:rsidP="00816BA9">
      <w:pPr>
        <w:pStyle w:val="BodyText"/>
      </w:pPr>
      <w:r w:rsidRPr="00816BA9">
        <w:rPr>
          <w:b/>
          <w:sz w:val="17"/>
          <w:szCs w:val="17"/>
        </w:rPr>
        <w:t>Figure</w:t>
      </w:r>
      <w:r w:rsidRPr="00816BA9">
        <w:rPr>
          <w:b/>
          <w:spacing w:val="-2"/>
          <w:sz w:val="17"/>
          <w:szCs w:val="17"/>
        </w:rPr>
        <w:t xml:space="preserve"> </w:t>
      </w:r>
      <w:r w:rsidRPr="00816BA9">
        <w:rPr>
          <w:b/>
          <w:sz w:val="17"/>
          <w:szCs w:val="17"/>
        </w:rPr>
        <w:t xml:space="preserve">S2. </w:t>
      </w:r>
      <w:r w:rsidRPr="00816BA9">
        <w:rPr>
          <w:sz w:val="17"/>
          <w:szCs w:val="17"/>
        </w:rPr>
        <w:t>Differential Pulse Voltammetry (DPV) plots for SA levels ranging from 1 µM to 1000 µM when the working electrode, WE</w:t>
      </w:r>
      <w:r w:rsidRPr="00816BA9">
        <w:rPr>
          <w:sz w:val="17"/>
          <w:szCs w:val="17"/>
          <w:vertAlign w:val="subscript"/>
        </w:rPr>
        <w:t>SA</w:t>
      </w:r>
      <w:r w:rsidRPr="00816BA9">
        <w:rPr>
          <w:sz w:val="17"/>
          <w:szCs w:val="17"/>
        </w:rPr>
        <w:t xml:space="preserve">, was coated with (a) 1:3, (b) 1:2, (c) 1:1, (d) 2:1, and (e) 3:1, weight ratios of </w:t>
      </w:r>
      <w:proofErr w:type="spellStart"/>
      <w:r w:rsidRPr="00816BA9">
        <w:rPr>
          <w:sz w:val="17"/>
          <w:szCs w:val="17"/>
        </w:rPr>
        <w:t>CuMOF</w:t>
      </w:r>
      <w:proofErr w:type="spellEnd"/>
      <w:r w:rsidRPr="00816BA9">
        <w:rPr>
          <w:sz w:val="17"/>
          <w:szCs w:val="17"/>
        </w:rPr>
        <w:t xml:space="preserve"> and CB. (f) Calibration curves of the SA sensor for five different weight ratios of </w:t>
      </w:r>
      <w:proofErr w:type="spellStart"/>
      <w:r w:rsidRPr="00816BA9">
        <w:rPr>
          <w:sz w:val="17"/>
          <w:szCs w:val="17"/>
        </w:rPr>
        <w:t>CuMOF</w:t>
      </w:r>
      <w:proofErr w:type="spellEnd"/>
      <w:r w:rsidRPr="00816BA9">
        <w:rPr>
          <w:sz w:val="17"/>
          <w:szCs w:val="17"/>
        </w:rPr>
        <w:t xml:space="preserve"> to CB (i.e., 1:3, 1:2, 1:1, 2:1, and 3:1). (g) The calibration curves obtained with 2:1 and 3:1 weight </w:t>
      </w:r>
      <w:proofErr w:type="gramStart"/>
      <w:r w:rsidRPr="00816BA9">
        <w:rPr>
          <w:sz w:val="17"/>
          <w:szCs w:val="17"/>
        </w:rPr>
        <w:t>ratios</w:t>
      </w:r>
      <w:proofErr w:type="gramEnd"/>
      <w:r w:rsidRPr="00816BA9">
        <w:rPr>
          <w:sz w:val="17"/>
          <w:szCs w:val="17"/>
        </w:rPr>
        <w:t xml:space="preserve"> of </w:t>
      </w:r>
      <w:proofErr w:type="spellStart"/>
      <w:r w:rsidRPr="00816BA9">
        <w:rPr>
          <w:sz w:val="17"/>
          <w:szCs w:val="17"/>
        </w:rPr>
        <w:t>CuMOF</w:t>
      </w:r>
      <w:proofErr w:type="spellEnd"/>
      <w:r w:rsidRPr="00816BA9">
        <w:rPr>
          <w:sz w:val="17"/>
          <w:szCs w:val="17"/>
        </w:rPr>
        <w:t xml:space="preserve"> and CB are zoomed in to show the slight differences between the two plots.</w:t>
      </w:r>
      <w:r>
        <w:t xml:space="preserve">   </w:t>
      </w:r>
    </w:p>
    <w:p w14:paraId="6065A598" w14:textId="368E986D" w:rsidR="00816BA9" w:rsidRDefault="00816BA9" w:rsidP="00816BA9">
      <w:pPr>
        <w:pStyle w:val="BodyText"/>
      </w:pPr>
    </w:p>
    <w:p w14:paraId="177A7022" w14:textId="4F2C765B" w:rsidR="00816BA9" w:rsidRDefault="00816BA9" w:rsidP="00816BA9">
      <w:pPr>
        <w:pStyle w:val="BodyText"/>
      </w:pPr>
    </w:p>
    <w:p w14:paraId="77C56F20" w14:textId="6C45184E" w:rsidR="00816BA9" w:rsidRDefault="00816BA9" w:rsidP="00816BA9">
      <w:pPr>
        <w:pStyle w:val="BodyText"/>
      </w:pPr>
    </w:p>
    <w:p w14:paraId="31C267F1" w14:textId="0A1A48EB" w:rsidR="00816BA9" w:rsidRDefault="00816BA9" w:rsidP="00816BA9">
      <w:pPr>
        <w:pStyle w:val="BodyText"/>
      </w:pPr>
    </w:p>
    <w:p w14:paraId="0FF5B5F5" w14:textId="77777777" w:rsidR="00816BA9" w:rsidRDefault="00816BA9" w:rsidP="00816BA9">
      <w:pPr>
        <w:pStyle w:val="BodyText"/>
      </w:pPr>
      <w:r w:rsidRPr="00816BA9">
        <w:rPr>
          <w:b/>
          <w:sz w:val="17"/>
          <w:szCs w:val="17"/>
        </w:rPr>
        <w:lastRenderedPageBreak/>
        <w:t>Table</w:t>
      </w:r>
      <w:r w:rsidRPr="00816BA9">
        <w:rPr>
          <w:b/>
          <w:spacing w:val="-2"/>
          <w:sz w:val="17"/>
          <w:szCs w:val="17"/>
        </w:rPr>
        <w:t xml:space="preserve"> </w:t>
      </w:r>
      <w:r w:rsidRPr="00816BA9">
        <w:rPr>
          <w:b/>
          <w:sz w:val="17"/>
          <w:szCs w:val="17"/>
        </w:rPr>
        <w:t xml:space="preserve">S1. </w:t>
      </w:r>
      <w:r w:rsidRPr="00816BA9">
        <w:rPr>
          <w:bCs/>
          <w:sz w:val="17"/>
          <w:szCs w:val="17"/>
        </w:rPr>
        <w:t xml:space="preserve">Sensitivity and LOD analysis of the SA sensor for different weight ratios of </w:t>
      </w:r>
      <w:proofErr w:type="spellStart"/>
      <w:r w:rsidRPr="00816BA9">
        <w:rPr>
          <w:bCs/>
          <w:sz w:val="17"/>
          <w:szCs w:val="17"/>
        </w:rPr>
        <w:t>CuMOF</w:t>
      </w:r>
      <w:proofErr w:type="spellEnd"/>
      <w:r w:rsidRPr="00816BA9">
        <w:rPr>
          <w:bCs/>
          <w:sz w:val="17"/>
          <w:szCs w:val="17"/>
        </w:rPr>
        <w:t xml:space="preserve"> and CB</w:t>
      </w:r>
      <w:r w:rsidRPr="00816BA9">
        <w:rPr>
          <w:sz w:val="17"/>
          <w:szCs w:val="17"/>
        </w:rPr>
        <w:t>.</w:t>
      </w:r>
    </w:p>
    <w:tbl>
      <w:tblPr>
        <w:tblW w:w="0" w:type="auto"/>
        <w:tblLook w:val="01E0" w:firstRow="1" w:lastRow="1" w:firstColumn="1" w:lastColumn="1" w:noHBand="0" w:noVBand="0"/>
      </w:tblPr>
      <w:tblGrid>
        <w:gridCol w:w="2071"/>
        <w:gridCol w:w="2071"/>
        <w:gridCol w:w="2071"/>
        <w:gridCol w:w="2071"/>
      </w:tblGrid>
      <w:tr w:rsidR="00816BA9" w:rsidRPr="00EF4114" w14:paraId="033777BD" w14:textId="77777777" w:rsidTr="004F7147">
        <w:trPr>
          <w:trHeight w:val="896"/>
        </w:trPr>
        <w:tc>
          <w:tcPr>
            <w:tcW w:w="2071" w:type="dxa"/>
            <w:tcBorders>
              <w:top w:val="single" w:sz="4" w:space="0" w:color="000000"/>
              <w:bottom w:val="single" w:sz="4" w:space="0" w:color="000000"/>
            </w:tcBorders>
            <w:shd w:val="clear" w:color="auto" w:fill="auto"/>
          </w:tcPr>
          <w:p w14:paraId="605229FB" w14:textId="77777777" w:rsidR="00816BA9" w:rsidRPr="00EF4114" w:rsidRDefault="00816BA9" w:rsidP="004F7147">
            <w:pPr>
              <w:pStyle w:val="TableHead"/>
              <w:spacing w:line="360" w:lineRule="auto"/>
              <w:jc w:val="left"/>
              <w:rPr>
                <w:lang w:val="en-US"/>
              </w:rPr>
            </w:pPr>
            <w:proofErr w:type="spellStart"/>
            <w:proofErr w:type="gramStart"/>
            <w:r>
              <w:rPr>
                <w:lang w:val="en-US"/>
              </w:rPr>
              <w:t>CuMOF:CB</w:t>
            </w:r>
            <w:proofErr w:type="spellEnd"/>
            <w:proofErr w:type="gramEnd"/>
          </w:p>
        </w:tc>
        <w:tc>
          <w:tcPr>
            <w:tcW w:w="2071" w:type="dxa"/>
            <w:tcBorders>
              <w:top w:val="single" w:sz="4" w:space="0" w:color="000000"/>
              <w:bottom w:val="single" w:sz="4" w:space="0" w:color="000000"/>
            </w:tcBorders>
            <w:shd w:val="clear" w:color="auto" w:fill="auto"/>
          </w:tcPr>
          <w:p w14:paraId="4B2161F1" w14:textId="77777777" w:rsidR="00816BA9" w:rsidRPr="00EF4114" w:rsidRDefault="00816BA9" w:rsidP="004F7147">
            <w:pPr>
              <w:pStyle w:val="TableHead"/>
              <w:spacing w:line="360" w:lineRule="auto"/>
              <w:jc w:val="center"/>
              <w:rPr>
                <w:lang w:val="en-US"/>
              </w:rPr>
            </w:pPr>
            <w:r>
              <w:rPr>
                <w:lang w:val="en-US"/>
              </w:rPr>
              <w:t>Low Conc. Sensitivity</w:t>
            </w:r>
          </w:p>
        </w:tc>
        <w:tc>
          <w:tcPr>
            <w:tcW w:w="2071" w:type="dxa"/>
            <w:tcBorders>
              <w:top w:val="single" w:sz="4" w:space="0" w:color="000000"/>
              <w:bottom w:val="single" w:sz="4" w:space="0" w:color="000000"/>
            </w:tcBorders>
            <w:shd w:val="clear" w:color="auto" w:fill="auto"/>
          </w:tcPr>
          <w:p w14:paraId="5AB739A2" w14:textId="77777777" w:rsidR="00816BA9" w:rsidRPr="00EF4114" w:rsidRDefault="00816BA9" w:rsidP="004F7147">
            <w:pPr>
              <w:pStyle w:val="TableHead"/>
              <w:spacing w:line="360" w:lineRule="auto"/>
              <w:jc w:val="center"/>
              <w:rPr>
                <w:lang w:val="en-US"/>
              </w:rPr>
            </w:pPr>
            <w:r>
              <w:rPr>
                <w:lang w:val="en-US"/>
              </w:rPr>
              <w:t>High Conc. Sensitivity</w:t>
            </w:r>
          </w:p>
        </w:tc>
        <w:tc>
          <w:tcPr>
            <w:tcW w:w="2071" w:type="dxa"/>
            <w:tcBorders>
              <w:top w:val="single" w:sz="4" w:space="0" w:color="000000"/>
              <w:bottom w:val="single" w:sz="4" w:space="0" w:color="000000"/>
            </w:tcBorders>
            <w:shd w:val="clear" w:color="auto" w:fill="auto"/>
          </w:tcPr>
          <w:p w14:paraId="422AE8F3" w14:textId="77777777" w:rsidR="00816BA9" w:rsidRPr="00EF4114" w:rsidRDefault="00816BA9" w:rsidP="004F7147">
            <w:pPr>
              <w:pStyle w:val="TableHead"/>
              <w:spacing w:line="360" w:lineRule="auto"/>
              <w:jc w:val="center"/>
              <w:rPr>
                <w:lang w:val="en-US"/>
              </w:rPr>
            </w:pPr>
            <w:r>
              <w:rPr>
                <w:lang w:val="en-US"/>
              </w:rPr>
              <w:t>Limit of Detection (LOD)</w:t>
            </w:r>
          </w:p>
        </w:tc>
      </w:tr>
      <w:tr w:rsidR="00816BA9" w:rsidRPr="00EF4114" w14:paraId="47F7AA11" w14:textId="77777777" w:rsidTr="004F7147">
        <w:trPr>
          <w:trHeight w:val="558"/>
        </w:trPr>
        <w:tc>
          <w:tcPr>
            <w:tcW w:w="2071" w:type="dxa"/>
            <w:tcBorders>
              <w:top w:val="single" w:sz="4" w:space="0" w:color="000000"/>
            </w:tcBorders>
            <w:shd w:val="clear" w:color="auto" w:fill="auto"/>
          </w:tcPr>
          <w:p w14:paraId="01F94FC0" w14:textId="77777777" w:rsidR="00816BA9" w:rsidRPr="00EF4114" w:rsidRDefault="00816BA9" w:rsidP="004F7147">
            <w:pPr>
              <w:pStyle w:val="TableBody"/>
              <w:spacing w:line="360" w:lineRule="auto"/>
              <w:jc w:val="left"/>
              <w:rPr>
                <w:lang w:val="en-US"/>
              </w:rPr>
            </w:pPr>
            <w:r>
              <w:rPr>
                <w:lang w:val="en-US"/>
              </w:rPr>
              <w:t>1:3</w:t>
            </w:r>
          </w:p>
        </w:tc>
        <w:tc>
          <w:tcPr>
            <w:tcW w:w="2071" w:type="dxa"/>
            <w:tcBorders>
              <w:top w:val="single" w:sz="4" w:space="0" w:color="000000"/>
            </w:tcBorders>
            <w:shd w:val="clear" w:color="auto" w:fill="auto"/>
          </w:tcPr>
          <w:p w14:paraId="5475342B" w14:textId="77777777" w:rsidR="00816BA9" w:rsidRPr="00EF4114" w:rsidRDefault="00816BA9" w:rsidP="004F7147">
            <w:pPr>
              <w:pStyle w:val="TableBody"/>
              <w:spacing w:line="360" w:lineRule="auto"/>
              <w:jc w:val="center"/>
              <w:rPr>
                <w:lang w:val="en-US"/>
              </w:rPr>
            </w:pPr>
            <w:r>
              <w:rPr>
                <w:lang w:val="en-US"/>
              </w:rPr>
              <w:t xml:space="preserve">0.002216 </w:t>
            </w:r>
            <w:r>
              <w:rPr>
                <w:rFonts w:ascii="Times New Roman" w:hAnsi="Times New Roman"/>
                <w:lang w:val="en-US"/>
              </w:rPr>
              <w:t>μ</w:t>
            </w:r>
            <w:r>
              <w:rPr>
                <w:lang w:val="en-US"/>
              </w:rPr>
              <w:t>M</w:t>
            </w:r>
            <w:r w:rsidRPr="008E5469">
              <w:rPr>
                <w:vertAlign w:val="superscript"/>
                <w:lang w:val="en-US"/>
              </w:rPr>
              <w:t>-1</w:t>
            </w:r>
          </w:p>
        </w:tc>
        <w:tc>
          <w:tcPr>
            <w:tcW w:w="2071" w:type="dxa"/>
            <w:tcBorders>
              <w:top w:val="single" w:sz="4" w:space="0" w:color="000000"/>
            </w:tcBorders>
            <w:shd w:val="clear" w:color="auto" w:fill="auto"/>
          </w:tcPr>
          <w:p w14:paraId="2F5F4809" w14:textId="77777777" w:rsidR="00816BA9" w:rsidRPr="008E5469" w:rsidRDefault="00816BA9" w:rsidP="004F7147">
            <w:pPr>
              <w:pStyle w:val="TableBody"/>
              <w:spacing w:line="360" w:lineRule="auto"/>
              <w:jc w:val="center"/>
              <w:rPr>
                <w:lang w:val="en-US"/>
              </w:rPr>
            </w:pPr>
            <w:r>
              <w:rPr>
                <w:lang w:val="en-US"/>
              </w:rPr>
              <w:t>7.32589 X 10</w:t>
            </w:r>
            <w:r w:rsidRPr="008E5469">
              <w:rPr>
                <w:vertAlign w:val="superscript"/>
                <w:lang w:val="en-US"/>
              </w:rPr>
              <w:t>-5</w:t>
            </w:r>
            <w:r>
              <w:rPr>
                <w:lang w:val="en-US"/>
              </w:rPr>
              <w:t xml:space="preserve"> </w:t>
            </w:r>
            <w:r>
              <w:rPr>
                <w:rFonts w:ascii="Times New Roman" w:hAnsi="Times New Roman"/>
                <w:lang w:val="en-US"/>
              </w:rPr>
              <w:t>μ</w:t>
            </w:r>
            <w:r>
              <w:rPr>
                <w:lang w:val="en-US"/>
              </w:rPr>
              <w:t>M</w:t>
            </w:r>
            <w:r w:rsidRPr="008E5469">
              <w:rPr>
                <w:vertAlign w:val="superscript"/>
                <w:lang w:val="en-US"/>
              </w:rPr>
              <w:t>-1</w:t>
            </w:r>
          </w:p>
        </w:tc>
        <w:tc>
          <w:tcPr>
            <w:tcW w:w="2071" w:type="dxa"/>
            <w:tcBorders>
              <w:top w:val="single" w:sz="4" w:space="0" w:color="000000"/>
            </w:tcBorders>
            <w:shd w:val="clear" w:color="auto" w:fill="auto"/>
          </w:tcPr>
          <w:p w14:paraId="755B3B1C" w14:textId="77777777" w:rsidR="00816BA9" w:rsidRPr="00EF4114" w:rsidRDefault="00816BA9" w:rsidP="004F7147">
            <w:pPr>
              <w:pStyle w:val="TableBody"/>
              <w:spacing w:line="360" w:lineRule="auto"/>
              <w:jc w:val="center"/>
              <w:rPr>
                <w:lang w:val="en-US"/>
              </w:rPr>
            </w:pPr>
            <w:r>
              <w:rPr>
                <w:lang w:val="en-US"/>
              </w:rPr>
              <w:t xml:space="preserve">0.6977 </w:t>
            </w:r>
            <w:proofErr w:type="spellStart"/>
            <w:r>
              <w:rPr>
                <w:rFonts w:ascii="Times New Roman" w:hAnsi="Times New Roman"/>
                <w:lang w:val="en-US"/>
              </w:rPr>
              <w:t>μ</w:t>
            </w:r>
            <w:r>
              <w:rPr>
                <w:lang w:val="en-US"/>
              </w:rPr>
              <w:t>M</w:t>
            </w:r>
            <w:proofErr w:type="spellEnd"/>
          </w:p>
        </w:tc>
      </w:tr>
      <w:tr w:rsidR="00816BA9" w:rsidRPr="00EF4114" w14:paraId="179170BD" w14:textId="77777777" w:rsidTr="004F7147">
        <w:trPr>
          <w:trHeight w:val="543"/>
        </w:trPr>
        <w:tc>
          <w:tcPr>
            <w:tcW w:w="2071" w:type="dxa"/>
            <w:tcBorders>
              <w:bottom w:val="single" w:sz="4" w:space="0" w:color="000000"/>
            </w:tcBorders>
            <w:shd w:val="clear" w:color="auto" w:fill="auto"/>
          </w:tcPr>
          <w:p w14:paraId="034422A0" w14:textId="77777777" w:rsidR="00816BA9" w:rsidRDefault="00816BA9" w:rsidP="004F7147">
            <w:pPr>
              <w:pStyle w:val="TableBody"/>
              <w:spacing w:line="360" w:lineRule="auto"/>
              <w:jc w:val="left"/>
              <w:rPr>
                <w:lang w:val="en-US"/>
              </w:rPr>
            </w:pPr>
            <w:r>
              <w:rPr>
                <w:lang w:val="en-US"/>
              </w:rPr>
              <w:t>1:2</w:t>
            </w:r>
          </w:p>
          <w:p w14:paraId="67F0FC6F" w14:textId="77777777" w:rsidR="00816BA9" w:rsidRDefault="00816BA9" w:rsidP="004F7147">
            <w:pPr>
              <w:pStyle w:val="TableBody"/>
              <w:spacing w:line="360" w:lineRule="auto"/>
              <w:jc w:val="left"/>
              <w:rPr>
                <w:lang w:val="en-US"/>
              </w:rPr>
            </w:pPr>
          </w:p>
          <w:p w14:paraId="231123E4" w14:textId="77777777" w:rsidR="00816BA9" w:rsidRDefault="00816BA9" w:rsidP="004F7147">
            <w:pPr>
              <w:pStyle w:val="TableBody"/>
              <w:spacing w:line="360" w:lineRule="auto"/>
              <w:jc w:val="left"/>
              <w:rPr>
                <w:lang w:val="en-US"/>
              </w:rPr>
            </w:pPr>
            <w:r>
              <w:rPr>
                <w:lang w:val="en-US"/>
              </w:rPr>
              <w:t>1:1</w:t>
            </w:r>
          </w:p>
          <w:p w14:paraId="639AAC15" w14:textId="77777777" w:rsidR="00816BA9" w:rsidRDefault="00816BA9" w:rsidP="004F7147">
            <w:pPr>
              <w:pStyle w:val="TableBody"/>
              <w:spacing w:line="360" w:lineRule="auto"/>
              <w:jc w:val="left"/>
              <w:rPr>
                <w:lang w:val="en-US"/>
              </w:rPr>
            </w:pPr>
          </w:p>
          <w:p w14:paraId="3FC87BB1" w14:textId="77777777" w:rsidR="00816BA9" w:rsidRDefault="00816BA9" w:rsidP="004F7147">
            <w:pPr>
              <w:pStyle w:val="TableBody"/>
              <w:spacing w:line="360" w:lineRule="auto"/>
              <w:jc w:val="left"/>
              <w:rPr>
                <w:lang w:val="en-US"/>
              </w:rPr>
            </w:pPr>
            <w:r>
              <w:rPr>
                <w:lang w:val="en-US"/>
              </w:rPr>
              <w:t>2:1</w:t>
            </w:r>
          </w:p>
          <w:p w14:paraId="093E1BE2" w14:textId="77777777" w:rsidR="00816BA9" w:rsidRDefault="00816BA9" w:rsidP="004F7147">
            <w:pPr>
              <w:pStyle w:val="TableBody"/>
              <w:spacing w:line="360" w:lineRule="auto"/>
              <w:jc w:val="left"/>
              <w:rPr>
                <w:lang w:val="en-US"/>
              </w:rPr>
            </w:pPr>
          </w:p>
          <w:p w14:paraId="2EC053C4" w14:textId="77777777" w:rsidR="00816BA9" w:rsidRPr="00EF4114" w:rsidRDefault="00816BA9" w:rsidP="004F7147">
            <w:pPr>
              <w:pStyle w:val="TableBody"/>
              <w:spacing w:line="360" w:lineRule="auto"/>
              <w:jc w:val="left"/>
              <w:rPr>
                <w:lang w:val="en-US"/>
              </w:rPr>
            </w:pPr>
            <w:r>
              <w:rPr>
                <w:lang w:val="en-US"/>
              </w:rPr>
              <w:t>3:1</w:t>
            </w:r>
          </w:p>
        </w:tc>
        <w:tc>
          <w:tcPr>
            <w:tcW w:w="2071" w:type="dxa"/>
            <w:tcBorders>
              <w:bottom w:val="single" w:sz="4" w:space="0" w:color="000000"/>
            </w:tcBorders>
            <w:shd w:val="clear" w:color="auto" w:fill="auto"/>
          </w:tcPr>
          <w:p w14:paraId="235A558E" w14:textId="77777777" w:rsidR="00816BA9" w:rsidRDefault="00816BA9" w:rsidP="004F7147">
            <w:pPr>
              <w:pStyle w:val="TableBody"/>
              <w:spacing w:line="360" w:lineRule="auto"/>
              <w:jc w:val="center"/>
              <w:rPr>
                <w:vertAlign w:val="superscript"/>
                <w:lang w:val="en-US"/>
              </w:rPr>
            </w:pPr>
            <w:r>
              <w:rPr>
                <w:lang w:val="en-US"/>
              </w:rPr>
              <w:t xml:space="preserve">0.002115 </w:t>
            </w:r>
            <w:r>
              <w:rPr>
                <w:rFonts w:ascii="Times New Roman" w:hAnsi="Times New Roman"/>
                <w:lang w:val="en-US"/>
              </w:rPr>
              <w:t>μ</w:t>
            </w:r>
            <w:r>
              <w:rPr>
                <w:lang w:val="en-US"/>
              </w:rPr>
              <w:t>M</w:t>
            </w:r>
            <w:r w:rsidRPr="008E5469">
              <w:rPr>
                <w:vertAlign w:val="superscript"/>
                <w:lang w:val="en-US"/>
              </w:rPr>
              <w:t>-1</w:t>
            </w:r>
          </w:p>
          <w:p w14:paraId="5B90E9C6" w14:textId="77777777" w:rsidR="00816BA9" w:rsidRDefault="00816BA9" w:rsidP="004F7147">
            <w:pPr>
              <w:pStyle w:val="TableBody"/>
              <w:spacing w:line="360" w:lineRule="auto"/>
              <w:jc w:val="center"/>
              <w:rPr>
                <w:lang w:val="en-US"/>
              </w:rPr>
            </w:pPr>
          </w:p>
          <w:p w14:paraId="61652BD1" w14:textId="77777777" w:rsidR="00816BA9" w:rsidRDefault="00816BA9" w:rsidP="004F7147">
            <w:pPr>
              <w:pStyle w:val="TableBody"/>
              <w:spacing w:line="360" w:lineRule="auto"/>
              <w:jc w:val="center"/>
              <w:rPr>
                <w:vertAlign w:val="superscript"/>
                <w:lang w:val="en-US"/>
              </w:rPr>
            </w:pPr>
            <w:r>
              <w:rPr>
                <w:lang w:val="en-US"/>
              </w:rPr>
              <w:t>0.002233</w:t>
            </w:r>
            <w:r>
              <w:rPr>
                <w:rFonts w:ascii="Times New Roman" w:hAnsi="Times New Roman"/>
                <w:lang w:val="en-US"/>
              </w:rPr>
              <w:t xml:space="preserve"> μ</w:t>
            </w:r>
            <w:r>
              <w:rPr>
                <w:lang w:val="en-US"/>
              </w:rPr>
              <w:t>M</w:t>
            </w:r>
            <w:r w:rsidRPr="008E5469">
              <w:rPr>
                <w:vertAlign w:val="superscript"/>
                <w:lang w:val="en-US"/>
              </w:rPr>
              <w:t>-1</w:t>
            </w:r>
          </w:p>
          <w:p w14:paraId="014ED76F" w14:textId="77777777" w:rsidR="00816BA9" w:rsidRDefault="00816BA9" w:rsidP="004F7147">
            <w:pPr>
              <w:pStyle w:val="TableBody"/>
              <w:spacing w:line="360" w:lineRule="auto"/>
              <w:jc w:val="center"/>
              <w:rPr>
                <w:lang w:val="en-US"/>
              </w:rPr>
            </w:pPr>
          </w:p>
          <w:p w14:paraId="48AB5D05" w14:textId="77777777" w:rsidR="00816BA9" w:rsidRDefault="00816BA9" w:rsidP="004F7147">
            <w:pPr>
              <w:pStyle w:val="TableBody"/>
              <w:spacing w:line="360" w:lineRule="auto"/>
              <w:jc w:val="center"/>
              <w:rPr>
                <w:vertAlign w:val="superscript"/>
                <w:lang w:val="en-US"/>
              </w:rPr>
            </w:pPr>
            <w:r>
              <w:rPr>
                <w:lang w:val="en-US"/>
              </w:rPr>
              <w:t>0.002264</w:t>
            </w:r>
            <w:r>
              <w:rPr>
                <w:rFonts w:ascii="Times New Roman" w:hAnsi="Times New Roman"/>
                <w:lang w:val="en-US"/>
              </w:rPr>
              <w:t xml:space="preserve"> μ</w:t>
            </w:r>
            <w:r>
              <w:rPr>
                <w:lang w:val="en-US"/>
              </w:rPr>
              <w:t>M</w:t>
            </w:r>
            <w:r w:rsidRPr="008E5469">
              <w:rPr>
                <w:vertAlign w:val="superscript"/>
                <w:lang w:val="en-US"/>
              </w:rPr>
              <w:t>-1</w:t>
            </w:r>
          </w:p>
          <w:p w14:paraId="711C5C49" w14:textId="77777777" w:rsidR="00816BA9" w:rsidRDefault="00816BA9" w:rsidP="004F7147">
            <w:pPr>
              <w:pStyle w:val="TableBody"/>
              <w:spacing w:line="360" w:lineRule="auto"/>
              <w:jc w:val="center"/>
              <w:rPr>
                <w:lang w:val="en-US"/>
              </w:rPr>
            </w:pPr>
          </w:p>
          <w:p w14:paraId="680D4F28" w14:textId="77777777" w:rsidR="00816BA9" w:rsidRPr="00EF4114" w:rsidRDefault="00816BA9" w:rsidP="004F7147">
            <w:pPr>
              <w:pStyle w:val="TableBody"/>
              <w:spacing w:line="360" w:lineRule="auto"/>
              <w:jc w:val="center"/>
              <w:rPr>
                <w:lang w:val="en-US"/>
              </w:rPr>
            </w:pPr>
            <w:r>
              <w:rPr>
                <w:lang w:val="en-US"/>
              </w:rPr>
              <w:t>0.002198</w:t>
            </w:r>
            <w:r>
              <w:rPr>
                <w:rFonts w:ascii="Times New Roman" w:hAnsi="Times New Roman"/>
                <w:lang w:val="en-US"/>
              </w:rPr>
              <w:t xml:space="preserve"> μ</w:t>
            </w:r>
            <w:r>
              <w:rPr>
                <w:lang w:val="en-US"/>
              </w:rPr>
              <w:t>M</w:t>
            </w:r>
            <w:r w:rsidRPr="008E5469">
              <w:rPr>
                <w:vertAlign w:val="superscript"/>
                <w:lang w:val="en-US"/>
              </w:rPr>
              <w:t>-1</w:t>
            </w:r>
          </w:p>
        </w:tc>
        <w:tc>
          <w:tcPr>
            <w:tcW w:w="2071" w:type="dxa"/>
            <w:tcBorders>
              <w:bottom w:val="single" w:sz="4" w:space="0" w:color="000000"/>
            </w:tcBorders>
            <w:shd w:val="clear" w:color="auto" w:fill="auto"/>
          </w:tcPr>
          <w:p w14:paraId="61A2AE6F" w14:textId="77777777" w:rsidR="00816BA9" w:rsidRDefault="00816BA9" w:rsidP="004F7147">
            <w:pPr>
              <w:pStyle w:val="TableBody"/>
              <w:spacing w:line="360" w:lineRule="auto"/>
              <w:jc w:val="center"/>
              <w:rPr>
                <w:vertAlign w:val="superscript"/>
                <w:lang w:val="en-US"/>
              </w:rPr>
            </w:pPr>
            <w:r>
              <w:rPr>
                <w:lang w:val="en-US"/>
              </w:rPr>
              <w:t>7.3158 X 10</w:t>
            </w:r>
            <w:r w:rsidRPr="008E5469">
              <w:rPr>
                <w:vertAlign w:val="superscript"/>
                <w:lang w:val="en-US"/>
              </w:rPr>
              <w:t>-5</w:t>
            </w:r>
            <w:r>
              <w:rPr>
                <w:lang w:val="en-US"/>
              </w:rPr>
              <w:t xml:space="preserve"> </w:t>
            </w:r>
            <w:r>
              <w:rPr>
                <w:rFonts w:ascii="Times New Roman" w:hAnsi="Times New Roman"/>
                <w:lang w:val="en-US"/>
              </w:rPr>
              <w:t>μ</w:t>
            </w:r>
            <w:r>
              <w:rPr>
                <w:lang w:val="en-US"/>
              </w:rPr>
              <w:t>M</w:t>
            </w:r>
            <w:r w:rsidRPr="008E5469">
              <w:rPr>
                <w:vertAlign w:val="superscript"/>
                <w:lang w:val="en-US"/>
              </w:rPr>
              <w:t>-1</w:t>
            </w:r>
          </w:p>
          <w:p w14:paraId="390AD0A9" w14:textId="77777777" w:rsidR="00816BA9" w:rsidRDefault="00816BA9" w:rsidP="004F7147">
            <w:pPr>
              <w:pStyle w:val="TableBody"/>
              <w:spacing w:line="360" w:lineRule="auto"/>
              <w:jc w:val="center"/>
              <w:rPr>
                <w:lang w:val="en-US"/>
              </w:rPr>
            </w:pPr>
          </w:p>
          <w:p w14:paraId="6EF3B24B" w14:textId="77777777" w:rsidR="00816BA9" w:rsidRDefault="00816BA9" w:rsidP="004F7147">
            <w:pPr>
              <w:pStyle w:val="TableBody"/>
              <w:spacing w:line="360" w:lineRule="auto"/>
              <w:jc w:val="center"/>
              <w:rPr>
                <w:vertAlign w:val="superscript"/>
                <w:lang w:val="en-US"/>
              </w:rPr>
            </w:pPr>
            <w:r>
              <w:rPr>
                <w:lang w:val="en-US"/>
              </w:rPr>
              <w:t>7.3894 X 10</w:t>
            </w:r>
            <w:r w:rsidRPr="008E5469">
              <w:rPr>
                <w:vertAlign w:val="superscript"/>
                <w:lang w:val="en-US"/>
              </w:rPr>
              <w:t>-5</w:t>
            </w:r>
            <w:r>
              <w:rPr>
                <w:vertAlign w:val="superscript"/>
                <w:lang w:val="en-US"/>
              </w:rPr>
              <w:t xml:space="preserve"> </w:t>
            </w:r>
            <w:r>
              <w:rPr>
                <w:rFonts w:ascii="Times New Roman" w:hAnsi="Times New Roman"/>
                <w:lang w:val="en-US"/>
              </w:rPr>
              <w:t>μ</w:t>
            </w:r>
            <w:r>
              <w:rPr>
                <w:lang w:val="en-US"/>
              </w:rPr>
              <w:t>M</w:t>
            </w:r>
            <w:r w:rsidRPr="008E5469">
              <w:rPr>
                <w:vertAlign w:val="superscript"/>
                <w:lang w:val="en-US"/>
              </w:rPr>
              <w:t>-1</w:t>
            </w:r>
          </w:p>
          <w:p w14:paraId="160BCB5A" w14:textId="77777777" w:rsidR="00816BA9" w:rsidRDefault="00816BA9" w:rsidP="004F7147">
            <w:pPr>
              <w:pStyle w:val="TableBody"/>
              <w:spacing w:line="360" w:lineRule="auto"/>
              <w:jc w:val="center"/>
              <w:rPr>
                <w:lang w:val="en-US"/>
              </w:rPr>
            </w:pPr>
          </w:p>
          <w:p w14:paraId="5D8508F2" w14:textId="77777777" w:rsidR="00816BA9" w:rsidRDefault="00816BA9" w:rsidP="004F7147">
            <w:pPr>
              <w:pStyle w:val="TableBody"/>
              <w:spacing w:line="360" w:lineRule="auto"/>
              <w:jc w:val="center"/>
              <w:rPr>
                <w:vertAlign w:val="superscript"/>
                <w:lang w:val="en-US"/>
              </w:rPr>
            </w:pPr>
            <w:r>
              <w:rPr>
                <w:lang w:val="en-US"/>
              </w:rPr>
              <w:t>7.409 X 10</w:t>
            </w:r>
            <w:r w:rsidRPr="00006F52">
              <w:rPr>
                <w:vertAlign w:val="superscript"/>
                <w:lang w:val="en-US"/>
              </w:rPr>
              <w:t>-5</w:t>
            </w:r>
            <w:r>
              <w:rPr>
                <w:lang w:val="en-US"/>
              </w:rPr>
              <w:t xml:space="preserve"> </w:t>
            </w:r>
            <w:r>
              <w:rPr>
                <w:rFonts w:ascii="Times New Roman" w:hAnsi="Times New Roman"/>
                <w:lang w:val="en-US"/>
              </w:rPr>
              <w:t>μ</w:t>
            </w:r>
            <w:r>
              <w:rPr>
                <w:lang w:val="en-US"/>
              </w:rPr>
              <w:t>M</w:t>
            </w:r>
            <w:r w:rsidRPr="008E5469">
              <w:rPr>
                <w:vertAlign w:val="superscript"/>
                <w:lang w:val="en-US"/>
              </w:rPr>
              <w:t>-1</w:t>
            </w:r>
          </w:p>
          <w:p w14:paraId="53B5102B" w14:textId="77777777" w:rsidR="00816BA9" w:rsidRDefault="00816BA9" w:rsidP="004F7147">
            <w:pPr>
              <w:pStyle w:val="TableBody"/>
              <w:spacing w:line="360" w:lineRule="auto"/>
              <w:jc w:val="center"/>
              <w:rPr>
                <w:lang w:val="en-US"/>
              </w:rPr>
            </w:pPr>
          </w:p>
          <w:p w14:paraId="643A1CCF" w14:textId="77777777" w:rsidR="00816BA9" w:rsidRPr="00006F52" w:rsidRDefault="00816BA9" w:rsidP="004F7147">
            <w:pPr>
              <w:pStyle w:val="TableBody"/>
              <w:spacing w:line="360" w:lineRule="auto"/>
              <w:jc w:val="center"/>
              <w:rPr>
                <w:lang w:val="en-US"/>
              </w:rPr>
            </w:pPr>
            <w:r>
              <w:rPr>
                <w:lang w:val="en-US"/>
              </w:rPr>
              <w:t>7.3968 X 10</w:t>
            </w:r>
            <w:r w:rsidRPr="00006F52">
              <w:rPr>
                <w:vertAlign w:val="superscript"/>
                <w:lang w:val="en-US"/>
              </w:rPr>
              <w:t>-5</w:t>
            </w:r>
            <w:r>
              <w:rPr>
                <w:lang w:val="en-US"/>
              </w:rPr>
              <w:t xml:space="preserve"> </w:t>
            </w:r>
            <w:r>
              <w:rPr>
                <w:rFonts w:ascii="Times New Roman" w:hAnsi="Times New Roman"/>
                <w:lang w:val="en-US"/>
              </w:rPr>
              <w:t>μ</w:t>
            </w:r>
            <w:r>
              <w:rPr>
                <w:lang w:val="en-US"/>
              </w:rPr>
              <w:t>M</w:t>
            </w:r>
            <w:r w:rsidRPr="008E5469">
              <w:rPr>
                <w:vertAlign w:val="superscript"/>
                <w:lang w:val="en-US"/>
              </w:rPr>
              <w:t>-1</w:t>
            </w:r>
          </w:p>
        </w:tc>
        <w:tc>
          <w:tcPr>
            <w:tcW w:w="2071" w:type="dxa"/>
            <w:tcBorders>
              <w:bottom w:val="single" w:sz="4" w:space="0" w:color="000000"/>
            </w:tcBorders>
            <w:shd w:val="clear" w:color="auto" w:fill="auto"/>
          </w:tcPr>
          <w:p w14:paraId="24700D37" w14:textId="77777777" w:rsidR="00816BA9" w:rsidRDefault="00816BA9" w:rsidP="004F7147">
            <w:pPr>
              <w:pStyle w:val="TableBody"/>
              <w:spacing w:line="360" w:lineRule="auto"/>
              <w:jc w:val="center"/>
              <w:rPr>
                <w:lang w:val="en-US"/>
              </w:rPr>
            </w:pPr>
            <w:r>
              <w:rPr>
                <w:lang w:val="en-US"/>
              </w:rPr>
              <w:t xml:space="preserve">0.678 </w:t>
            </w:r>
            <w:proofErr w:type="spellStart"/>
            <w:r>
              <w:rPr>
                <w:rFonts w:ascii="Times New Roman" w:hAnsi="Times New Roman"/>
                <w:lang w:val="en-US"/>
              </w:rPr>
              <w:t>μ</w:t>
            </w:r>
            <w:r>
              <w:rPr>
                <w:lang w:val="en-US"/>
              </w:rPr>
              <w:t>M</w:t>
            </w:r>
            <w:proofErr w:type="spellEnd"/>
          </w:p>
          <w:p w14:paraId="79B7AC8D" w14:textId="77777777" w:rsidR="00816BA9" w:rsidRDefault="00816BA9" w:rsidP="004F7147">
            <w:pPr>
              <w:pStyle w:val="TableBody"/>
              <w:spacing w:line="360" w:lineRule="auto"/>
              <w:jc w:val="center"/>
              <w:rPr>
                <w:lang w:val="en-US"/>
              </w:rPr>
            </w:pPr>
          </w:p>
          <w:p w14:paraId="1663988F" w14:textId="77777777" w:rsidR="00816BA9" w:rsidRDefault="00816BA9" w:rsidP="004F7147">
            <w:pPr>
              <w:pStyle w:val="TableBody"/>
              <w:spacing w:line="360" w:lineRule="auto"/>
              <w:jc w:val="center"/>
              <w:rPr>
                <w:lang w:val="en-US"/>
              </w:rPr>
            </w:pPr>
            <w:r>
              <w:rPr>
                <w:lang w:val="en-US"/>
              </w:rPr>
              <w:t xml:space="preserve">0..687 </w:t>
            </w:r>
            <w:proofErr w:type="spellStart"/>
            <w:r>
              <w:rPr>
                <w:rFonts w:ascii="Times New Roman" w:hAnsi="Times New Roman"/>
                <w:lang w:val="en-US"/>
              </w:rPr>
              <w:t>μ</w:t>
            </w:r>
            <w:r>
              <w:rPr>
                <w:lang w:val="en-US"/>
              </w:rPr>
              <w:t>M</w:t>
            </w:r>
            <w:proofErr w:type="spellEnd"/>
          </w:p>
          <w:p w14:paraId="05E058D4" w14:textId="77777777" w:rsidR="00816BA9" w:rsidRDefault="00816BA9" w:rsidP="004F7147">
            <w:pPr>
              <w:pStyle w:val="TableBody"/>
              <w:spacing w:line="360" w:lineRule="auto"/>
              <w:jc w:val="center"/>
              <w:rPr>
                <w:lang w:val="en-US"/>
              </w:rPr>
            </w:pPr>
          </w:p>
          <w:p w14:paraId="0ABC7D4F" w14:textId="77777777" w:rsidR="00816BA9" w:rsidRDefault="00816BA9" w:rsidP="004F7147">
            <w:pPr>
              <w:pStyle w:val="TableBody"/>
              <w:spacing w:line="360" w:lineRule="auto"/>
              <w:jc w:val="center"/>
              <w:rPr>
                <w:lang w:val="en-US"/>
              </w:rPr>
            </w:pPr>
            <w:r>
              <w:rPr>
                <w:lang w:val="en-US"/>
              </w:rPr>
              <w:t xml:space="preserve">0.664 </w:t>
            </w:r>
            <w:proofErr w:type="spellStart"/>
            <w:r>
              <w:rPr>
                <w:rFonts w:ascii="Times New Roman" w:hAnsi="Times New Roman"/>
                <w:lang w:val="en-US"/>
              </w:rPr>
              <w:t>μ</w:t>
            </w:r>
            <w:r>
              <w:rPr>
                <w:lang w:val="en-US"/>
              </w:rPr>
              <w:t>M</w:t>
            </w:r>
            <w:proofErr w:type="spellEnd"/>
          </w:p>
          <w:p w14:paraId="7C1FED54" w14:textId="77777777" w:rsidR="00816BA9" w:rsidRDefault="00816BA9" w:rsidP="004F7147">
            <w:pPr>
              <w:pStyle w:val="TableBody"/>
              <w:spacing w:line="360" w:lineRule="auto"/>
              <w:jc w:val="center"/>
              <w:rPr>
                <w:lang w:val="en-US"/>
              </w:rPr>
            </w:pPr>
          </w:p>
          <w:p w14:paraId="6FE0A11B" w14:textId="77777777" w:rsidR="00816BA9" w:rsidRPr="00EF4114" w:rsidRDefault="00816BA9" w:rsidP="004F7147">
            <w:pPr>
              <w:pStyle w:val="TableBody"/>
              <w:spacing w:line="360" w:lineRule="auto"/>
              <w:jc w:val="center"/>
              <w:rPr>
                <w:lang w:val="en-US"/>
              </w:rPr>
            </w:pPr>
            <w:r>
              <w:rPr>
                <w:lang w:val="en-US"/>
              </w:rPr>
              <w:t>0.7005</w:t>
            </w:r>
            <w:r>
              <w:rPr>
                <w:rFonts w:ascii="Times New Roman" w:hAnsi="Times New Roman"/>
                <w:lang w:val="en-US"/>
              </w:rPr>
              <w:t xml:space="preserve"> </w:t>
            </w:r>
            <w:proofErr w:type="spellStart"/>
            <w:r>
              <w:rPr>
                <w:rFonts w:ascii="Times New Roman" w:hAnsi="Times New Roman"/>
                <w:lang w:val="en-US"/>
              </w:rPr>
              <w:t>μ</w:t>
            </w:r>
            <w:r>
              <w:rPr>
                <w:lang w:val="en-US"/>
              </w:rPr>
              <w:t>M</w:t>
            </w:r>
            <w:proofErr w:type="spellEnd"/>
          </w:p>
        </w:tc>
      </w:tr>
    </w:tbl>
    <w:p w14:paraId="111C20EE" w14:textId="77777777" w:rsidR="00E9393D" w:rsidRDefault="00E9393D" w:rsidP="00816BA9">
      <w:pPr>
        <w:pStyle w:val="Head2"/>
      </w:pPr>
    </w:p>
    <w:p w14:paraId="7EF173D5" w14:textId="77777777" w:rsidR="00816BA9" w:rsidRDefault="00816BA9" w:rsidP="00816BA9">
      <w:pPr>
        <w:pStyle w:val="Head2"/>
      </w:pPr>
    </w:p>
    <w:p w14:paraId="7F27F757" w14:textId="201273CE" w:rsidR="00E9393D" w:rsidRPr="007B249B" w:rsidRDefault="004F345B" w:rsidP="00816BA9">
      <w:pPr>
        <w:pStyle w:val="Head2"/>
      </w:pPr>
      <w:r>
        <w:t>S1</w:t>
      </w:r>
      <w:r w:rsidR="00E9393D" w:rsidRPr="007B249B">
        <w:t>.</w:t>
      </w:r>
      <w:r w:rsidR="00E9393D">
        <w:t>4</w:t>
      </w:r>
      <w:r w:rsidR="00E9393D" w:rsidRPr="007B249B">
        <w:t>.</w:t>
      </w:r>
      <w:r w:rsidR="00E9393D">
        <w:t>2</w:t>
      </w:r>
      <w:r w:rsidR="00E9393D" w:rsidRPr="007B249B">
        <w:t xml:space="preserve">. </w:t>
      </w:r>
      <w:r w:rsidR="00E9393D">
        <w:t>A composite copper complex (I)-single-walled carbon nanotube coating for ethylene sensing</w:t>
      </w:r>
    </w:p>
    <w:p w14:paraId="3B48BD3E" w14:textId="28E2E3A1" w:rsidR="00E9393D" w:rsidRPr="00F977CB" w:rsidRDefault="00E9393D" w:rsidP="00816BA9">
      <w:pPr>
        <w:spacing w:line="300" w:lineRule="auto"/>
        <w:ind w:left="14" w:hanging="14"/>
        <w:jc w:val="both"/>
        <w:rPr>
          <w:sz w:val="17"/>
          <w:szCs w:val="17"/>
        </w:rPr>
      </w:pPr>
      <w:r w:rsidRPr="00F977CB">
        <w:rPr>
          <w:sz w:val="17"/>
          <w:szCs w:val="17"/>
        </w:rPr>
        <w:t>The recipe in</w:t>
      </w:r>
      <w:r w:rsidR="000E6184">
        <w:rPr>
          <w:sz w:val="17"/>
          <w:szCs w:val="17"/>
        </w:rPr>
        <w:t xml:space="preserve"> our earlier work</w:t>
      </w:r>
      <w:r w:rsidRPr="00F977CB">
        <w:rPr>
          <w:sz w:val="17"/>
          <w:szCs w:val="17"/>
        </w:rPr>
        <w:t xml:space="preserve"> </w:t>
      </w:r>
      <w:r w:rsidRPr="00F977CB">
        <w:rPr>
          <w:sz w:val="17"/>
          <w:szCs w:val="17"/>
          <w:vertAlign w:val="superscript"/>
        </w:rPr>
        <w:t>[</w:t>
      </w:r>
      <w:r w:rsidR="00605D45">
        <w:rPr>
          <w:sz w:val="17"/>
          <w:szCs w:val="17"/>
          <w:vertAlign w:val="superscript"/>
        </w:rPr>
        <w:t>S</w:t>
      </w:r>
      <w:r w:rsidR="00BF6E8C">
        <w:rPr>
          <w:sz w:val="17"/>
          <w:szCs w:val="17"/>
          <w:vertAlign w:val="superscript"/>
        </w:rPr>
        <w:t>4</w:t>
      </w:r>
      <w:r w:rsidRPr="00F977CB">
        <w:rPr>
          <w:sz w:val="17"/>
          <w:szCs w:val="17"/>
          <w:vertAlign w:val="superscript"/>
        </w:rPr>
        <w:t>]</w:t>
      </w:r>
      <w:r w:rsidRPr="00F977CB">
        <w:rPr>
          <w:sz w:val="17"/>
          <w:szCs w:val="17"/>
        </w:rPr>
        <w:t xml:space="preserve"> was followed to prepare the copper complex (I) solution. At first, 0.4g of NaBH</w:t>
      </w:r>
      <w:r w:rsidRPr="00F977CB">
        <w:rPr>
          <w:sz w:val="17"/>
          <w:szCs w:val="17"/>
          <w:vertAlign w:val="subscript"/>
        </w:rPr>
        <w:t>4</w:t>
      </w:r>
      <w:r w:rsidRPr="00F977CB">
        <w:rPr>
          <w:sz w:val="17"/>
          <w:szCs w:val="17"/>
        </w:rPr>
        <w:t xml:space="preserve"> and 7.55g of [3,5-(CF</w:t>
      </w:r>
      <w:r w:rsidRPr="00F977CB">
        <w:rPr>
          <w:sz w:val="17"/>
          <w:szCs w:val="17"/>
          <w:vertAlign w:val="subscript"/>
        </w:rPr>
        <w:t>3</w:t>
      </w:r>
      <w:r w:rsidRPr="00F977CB">
        <w:rPr>
          <w:sz w:val="17"/>
          <w:szCs w:val="17"/>
        </w:rPr>
        <w:t>)</w:t>
      </w:r>
      <w:r w:rsidRPr="00F977CB">
        <w:rPr>
          <w:sz w:val="17"/>
          <w:szCs w:val="17"/>
          <w:vertAlign w:val="subscript"/>
        </w:rPr>
        <w:t>2</w:t>
      </w:r>
      <w:r w:rsidRPr="00F977CB">
        <w:rPr>
          <w:sz w:val="17"/>
          <w:szCs w:val="17"/>
        </w:rPr>
        <w:t>-pyrazol-1-yl] (also known as 3,5-(CF</w:t>
      </w:r>
      <w:r w:rsidRPr="00F977CB">
        <w:rPr>
          <w:sz w:val="17"/>
          <w:szCs w:val="17"/>
          <w:vertAlign w:val="subscript"/>
        </w:rPr>
        <w:t>3</w:t>
      </w:r>
      <w:r w:rsidRPr="00F977CB">
        <w:rPr>
          <w:sz w:val="17"/>
          <w:szCs w:val="17"/>
        </w:rPr>
        <w:t>)</w:t>
      </w:r>
      <w:r w:rsidRPr="00F977CB">
        <w:rPr>
          <w:sz w:val="17"/>
          <w:szCs w:val="17"/>
          <w:vertAlign w:val="subscript"/>
        </w:rPr>
        <w:t>2-</w:t>
      </w:r>
      <w:r w:rsidRPr="00F977CB">
        <w:rPr>
          <w:sz w:val="17"/>
          <w:szCs w:val="17"/>
        </w:rPr>
        <w:t xml:space="preserve">pz) were mixed with kerosene in a conical flux to form a homogeneous mixture. The solution was slowly heated to 190°C with a 1°C/min ramp and kept at that temperature for 4 hours. The flux was partially submerged in silicone oil during the heating process. The solution was occasionally (every 15 minutes) heated with a heat gun until </w:t>
      </w:r>
      <w:proofErr w:type="spellStart"/>
      <w:r w:rsidRPr="00F977CB">
        <w:rPr>
          <w:sz w:val="17"/>
          <w:szCs w:val="17"/>
        </w:rPr>
        <w:t>pyrazole</w:t>
      </w:r>
      <w:proofErr w:type="spellEnd"/>
      <w:r w:rsidRPr="00F977CB">
        <w:rPr>
          <w:sz w:val="17"/>
          <w:szCs w:val="17"/>
        </w:rPr>
        <w:t xml:space="preserve"> melted. Next, the solution was cooled down to room temperature and diethyl ether was added to filter out the excess reagents. The resulting white solid was characterized with nuclear magnetic resonance (NMR) imaging to confirm the formation of the product </w:t>
      </w:r>
      <w:proofErr w:type="gramStart"/>
      <w:r w:rsidRPr="00F977CB">
        <w:rPr>
          <w:sz w:val="17"/>
          <w:szCs w:val="17"/>
          <w:lang w:eastAsia="en-GB"/>
        </w:rPr>
        <w:t>Na[</w:t>
      </w:r>
      <w:proofErr w:type="gramEnd"/>
      <w:r w:rsidRPr="00F977CB">
        <w:rPr>
          <w:sz w:val="17"/>
          <w:szCs w:val="17"/>
          <w:lang w:eastAsia="en-GB"/>
        </w:rPr>
        <w:t>HB(3,5-(CF</w:t>
      </w:r>
      <w:r w:rsidRPr="00F977CB">
        <w:rPr>
          <w:sz w:val="17"/>
          <w:szCs w:val="17"/>
          <w:vertAlign w:val="subscript"/>
          <w:lang w:eastAsia="en-GB"/>
        </w:rPr>
        <w:t>3</w:t>
      </w:r>
      <w:r w:rsidRPr="00F977CB">
        <w:rPr>
          <w:sz w:val="17"/>
          <w:szCs w:val="17"/>
          <w:lang w:eastAsia="en-GB"/>
        </w:rPr>
        <w:t>)</w:t>
      </w:r>
      <w:r w:rsidRPr="00F977CB">
        <w:rPr>
          <w:sz w:val="17"/>
          <w:szCs w:val="17"/>
          <w:vertAlign w:val="subscript"/>
          <w:lang w:eastAsia="en-GB"/>
        </w:rPr>
        <w:t>2</w:t>
      </w:r>
      <w:r w:rsidRPr="00F977CB">
        <w:rPr>
          <w:sz w:val="17"/>
          <w:szCs w:val="17"/>
          <w:lang w:eastAsia="en-GB"/>
        </w:rPr>
        <w:t>-pz)</w:t>
      </w:r>
      <w:r w:rsidRPr="00F977CB">
        <w:rPr>
          <w:sz w:val="17"/>
          <w:szCs w:val="17"/>
          <w:vertAlign w:val="subscript"/>
          <w:lang w:eastAsia="en-GB"/>
        </w:rPr>
        <w:t>3</w:t>
      </w:r>
      <w:r w:rsidRPr="00F977CB">
        <w:rPr>
          <w:sz w:val="17"/>
          <w:szCs w:val="17"/>
          <w:lang w:eastAsia="en-GB"/>
        </w:rPr>
        <w:t>].</w:t>
      </w:r>
      <w:r w:rsidRPr="00F977CB">
        <w:rPr>
          <w:sz w:val="17"/>
          <w:szCs w:val="17"/>
        </w:rPr>
        <w:t xml:space="preserve"> Next, </w:t>
      </w:r>
      <w:bookmarkStart w:id="1" w:name="_Hlk99837648"/>
      <w:r w:rsidRPr="00F977CB">
        <w:rPr>
          <w:sz w:val="17"/>
          <w:szCs w:val="17"/>
        </w:rPr>
        <w:t xml:space="preserve">8 mg of copper(I) </w:t>
      </w:r>
      <w:proofErr w:type="spellStart"/>
      <w:r w:rsidRPr="00F977CB">
        <w:rPr>
          <w:sz w:val="17"/>
          <w:szCs w:val="17"/>
        </w:rPr>
        <w:t>trifluoromethane</w:t>
      </w:r>
      <w:proofErr w:type="spellEnd"/>
      <w:r w:rsidRPr="00F977CB">
        <w:rPr>
          <w:sz w:val="17"/>
          <w:szCs w:val="17"/>
        </w:rPr>
        <w:t xml:space="preserve"> sulfonate benzene complex</w:t>
      </w:r>
      <w:bookmarkEnd w:id="1"/>
      <w:r w:rsidRPr="00F977CB">
        <w:rPr>
          <w:sz w:val="17"/>
          <w:szCs w:val="17"/>
        </w:rPr>
        <w:t xml:space="preserve"> was dissolved in 3 mL dry, degassed toluene. Subsequently, 17 mg of </w:t>
      </w:r>
      <w:proofErr w:type="gramStart"/>
      <w:r w:rsidRPr="00F977CB">
        <w:rPr>
          <w:sz w:val="17"/>
          <w:szCs w:val="17"/>
        </w:rPr>
        <w:t>Na[</w:t>
      </w:r>
      <w:proofErr w:type="gramEnd"/>
      <w:r w:rsidRPr="00F977CB">
        <w:rPr>
          <w:sz w:val="17"/>
          <w:szCs w:val="17"/>
        </w:rPr>
        <w:t>HB(3,5-(CF</w:t>
      </w:r>
      <w:r w:rsidRPr="00F977CB">
        <w:rPr>
          <w:sz w:val="17"/>
          <w:szCs w:val="17"/>
          <w:vertAlign w:val="subscript"/>
        </w:rPr>
        <w:t>3</w:t>
      </w:r>
      <w:r w:rsidRPr="00F977CB">
        <w:rPr>
          <w:sz w:val="17"/>
          <w:szCs w:val="17"/>
        </w:rPr>
        <w:t>)</w:t>
      </w:r>
      <w:r w:rsidRPr="00F977CB">
        <w:rPr>
          <w:sz w:val="17"/>
          <w:szCs w:val="17"/>
          <w:vertAlign w:val="subscript"/>
        </w:rPr>
        <w:t>2</w:t>
      </w:r>
      <w:r w:rsidRPr="00F977CB">
        <w:rPr>
          <w:sz w:val="17"/>
          <w:szCs w:val="17"/>
        </w:rPr>
        <w:t>-pz)</w:t>
      </w:r>
      <w:r w:rsidRPr="00F977CB">
        <w:rPr>
          <w:sz w:val="17"/>
          <w:szCs w:val="17"/>
          <w:vertAlign w:val="subscript"/>
        </w:rPr>
        <w:t>3</w:t>
      </w:r>
      <w:r w:rsidRPr="00F977CB">
        <w:rPr>
          <w:sz w:val="17"/>
          <w:szCs w:val="17"/>
        </w:rPr>
        <w:t xml:space="preserve">] was introduced and the resulting mixture was stirred for 20 hours at room temperature. </w:t>
      </w:r>
      <w:r w:rsidRPr="00F977CB">
        <w:rPr>
          <w:sz w:val="17"/>
          <w:szCs w:val="17"/>
          <w:lang w:eastAsia="en-GB"/>
        </w:rPr>
        <w:t xml:space="preserve">The solution was filtrated through a Whatman 0.02 </w:t>
      </w:r>
      <w:proofErr w:type="spellStart"/>
      <w:r w:rsidRPr="00F977CB">
        <w:rPr>
          <w:i/>
          <w:iCs/>
          <w:sz w:val="17"/>
          <w:szCs w:val="17"/>
          <w:lang w:eastAsia="en-GB"/>
        </w:rPr>
        <w:t>μ</w:t>
      </w:r>
      <w:r w:rsidRPr="00F977CB">
        <w:rPr>
          <w:sz w:val="17"/>
          <w:szCs w:val="17"/>
          <w:lang w:eastAsia="en-GB"/>
        </w:rPr>
        <w:t>m</w:t>
      </w:r>
      <w:proofErr w:type="spellEnd"/>
      <w:r w:rsidRPr="00F977CB">
        <w:rPr>
          <w:sz w:val="17"/>
          <w:szCs w:val="17"/>
          <w:lang w:eastAsia="en-GB"/>
        </w:rPr>
        <w:t xml:space="preserve"> syringe filter and a colorless solution of copper complex-1 was obtained.</w:t>
      </w:r>
    </w:p>
    <w:p w14:paraId="7090B815" w14:textId="77777777" w:rsidR="00E9393D" w:rsidRPr="00F977CB" w:rsidRDefault="00E9393D" w:rsidP="00816BA9">
      <w:pPr>
        <w:spacing w:line="300" w:lineRule="auto"/>
        <w:ind w:firstLine="360"/>
        <w:jc w:val="both"/>
        <w:rPr>
          <w:sz w:val="17"/>
          <w:szCs w:val="17"/>
        </w:rPr>
      </w:pPr>
      <w:r w:rsidRPr="00F977CB">
        <w:rPr>
          <w:sz w:val="17"/>
          <w:szCs w:val="17"/>
        </w:rPr>
        <w:t xml:space="preserve">In a separate tube, 0.5 mg of single-walled carbon nanotube (SWCNT) was added to a mixture of 0.8 mL 1,2-dichlorobenzene and 1.16 mL toluene, and the resulting mixture was sonicated for 2 hours to prepare a homogeneous solution. Next, the freshly prepared </w:t>
      </w:r>
      <w:r w:rsidRPr="00F977CB">
        <w:rPr>
          <w:sz w:val="17"/>
          <w:szCs w:val="17"/>
          <w:lang w:eastAsia="en-GB"/>
        </w:rPr>
        <w:t>copper complex-1</w:t>
      </w:r>
      <w:r w:rsidRPr="00F977CB">
        <w:rPr>
          <w:sz w:val="17"/>
          <w:szCs w:val="17"/>
        </w:rPr>
        <w:t xml:space="preserve"> solution was added to this mixture and sonicated for another 1 hour. Finally, 30 µL of this solution was drop cast on the working electrode (WE</w:t>
      </w:r>
      <w:r w:rsidRPr="00F977CB">
        <w:rPr>
          <w:sz w:val="17"/>
          <w:szCs w:val="17"/>
          <w:vertAlign w:val="subscript"/>
        </w:rPr>
        <w:t>ET</w:t>
      </w:r>
      <w:r w:rsidRPr="00F977CB">
        <w:rPr>
          <w:sz w:val="17"/>
          <w:szCs w:val="17"/>
        </w:rPr>
        <w:t>) of the ethylene sensor.</w:t>
      </w:r>
    </w:p>
    <w:p w14:paraId="7AF2DF2F" w14:textId="77777777" w:rsidR="00E9393D" w:rsidRDefault="00E9393D" w:rsidP="00816BA9">
      <w:pPr>
        <w:pStyle w:val="Head2"/>
      </w:pPr>
    </w:p>
    <w:p w14:paraId="5268FB18" w14:textId="3DCC90C4" w:rsidR="00E9393D" w:rsidRPr="007B249B" w:rsidRDefault="004F345B" w:rsidP="00816BA9">
      <w:pPr>
        <w:pStyle w:val="Head2"/>
      </w:pPr>
      <w:r>
        <w:t>S1</w:t>
      </w:r>
      <w:r w:rsidR="00E9393D" w:rsidRPr="007B249B">
        <w:t>.</w:t>
      </w:r>
      <w:r w:rsidR="00E9393D">
        <w:t>4</w:t>
      </w:r>
      <w:r w:rsidR="00E9393D" w:rsidRPr="007B249B">
        <w:t>.</w:t>
      </w:r>
      <w:r w:rsidR="00E9393D">
        <w:t>3</w:t>
      </w:r>
      <w:r w:rsidR="00E9393D" w:rsidRPr="007B249B">
        <w:t xml:space="preserve">. </w:t>
      </w:r>
      <w:r w:rsidR="00E9393D">
        <w:t>Functionalized multiwalled carbon nanotube-h</w:t>
      </w:r>
      <w:r w:rsidR="00E9393D" w:rsidRPr="00161000">
        <w:t xml:space="preserve">ydroxyethyl </w:t>
      </w:r>
      <w:r w:rsidR="00E9393D">
        <w:t>cellulose coating for relative humidity sensing</w:t>
      </w:r>
    </w:p>
    <w:p w14:paraId="2075ACA6" w14:textId="309ED4BE" w:rsidR="00E9393D" w:rsidRPr="00F977CB" w:rsidRDefault="00E9393D" w:rsidP="00816BA9">
      <w:pPr>
        <w:spacing w:line="300" w:lineRule="auto"/>
        <w:ind w:firstLine="14"/>
        <w:jc w:val="both"/>
        <w:rPr>
          <w:sz w:val="17"/>
          <w:szCs w:val="17"/>
        </w:rPr>
      </w:pPr>
      <w:r w:rsidRPr="00F977CB">
        <w:rPr>
          <w:sz w:val="17"/>
          <w:szCs w:val="17"/>
        </w:rPr>
        <w:t xml:space="preserve">The selective coating for the humidity sensor was composed of functionalized multiwalled carbon nanotube (f-MWCNT) and hydroxyethyl cellulose (HEC). Modification of MWCNT was done to increase its hydrophilicity and prepare a homogeneous dispersion in an aqueous solution </w:t>
      </w:r>
      <w:r w:rsidRPr="00F977CB">
        <w:rPr>
          <w:sz w:val="17"/>
          <w:szCs w:val="17"/>
          <w:vertAlign w:val="superscript"/>
        </w:rPr>
        <w:t>[</w:t>
      </w:r>
      <w:r w:rsidR="00605D45">
        <w:rPr>
          <w:sz w:val="17"/>
          <w:szCs w:val="17"/>
          <w:vertAlign w:val="superscript"/>
        </w:rPr>
        <w:t>S</w:t>
      </w:r>
      <w:r w:rsidR="00BF6E8C">
        <w:rPr>
          <w:sz w:val="17"/>
          <w:szCs w:val="17"/>
          <w:vertAlign w:val="superscript"/>
        </w:rPr>
        <w:t>5</w:t>
      </w:r>
      <w:r w:rsidRPr="00F977CB">
        <w:rPr>
          <w:sz w:val="17"/>
          <w:szCs w:val="17"/>
          <w:vertAlign w:val="superscript"/>
        </w:rPr>
        <w:t xml:space="preserve">, </w:t>
      </w:r>
      <w:r w:rsidR="00605D45">
        <w:rPr>
          <w:sz w:val="17"/>
          <w:szCs w:val="17"/>
          <w:vertAlign w:val="superscript"/>
        </w:rPr>
        <w:t>S</w:t>
      </w:r>
      <w:r w:rsidR="00BF6E8C">
        <w:rPr>
          <w:sz w:val="17"/>
          <w:szCs w:val="17"/>
          <w:vertAlign w:val="superscript"/>
        </w:rPr>
        <w:t>6</w:t>
      </w:r>
      <w:r w:rsidRPr="00F977CB">
        <w:rPr>
          <w:sz w:val="17"/>
          <w:szCs w:val="17"/>
          <w:vertAlign w:val="superscript"/>
        </w:rPr>
        <w:t>]</w:t>
      </w:r>
      <w:r w:rsidRPr="00F977CB">
        <w:rPr>
          <w:sz w:val="17"/>
          <w:szCs w:val="17"/>
        </w:rPr>
        <w:t xml:space="preserve">. Therefore, the MWCNT was functionalized with hydroxyl (-OH) groups using acid treatment. At first 200 mg of MWCNT was added to a 3:1(v/v%) mixture of sulfuric acid and nitric acid. Next, this mixture was stirred at 500 rpm for 3 hours while applying 140°C reflux simultaneously. Afterward, both the reflux and stirring were </w:t>
      </w:r>
      <w:proofErr w:type="gramStart"/>
      <w:r w:rsidRPr="00F977CB">
        <w:rPr>
          <w:sz w:val="17"/>
          <w:szCs w:val="17"/>
        </w:rPr>
        <w:t>stopped</w:t>
      </w:r>
      <w:proofErr w:type="gramEnd"/>
      <w:r w:rsidRPr="00F977CB">
        <w:rPr>
          <w:sz w:val="17"/>
          <w:szCs w:val="17"/>
        </w:rPr>
        <w:t xml:space="preserve"> and the mixture was left to cool down to room temperature. Ammonium hydroxide was added until the pH of the solution reached 5.5. Next, the f-MWCNT was vacuum filtered using a 0.2 µm PTFE membrane and then heated in the convection oven at 140°C for 12 hours. Following this step, a 1.2 </w:t>
      </w:r>
      <w:proofErr w:type="spellStart"/>
      <w:r w:rsidRPr="00F977CB">
        <w:rPr>
          <w:sz w:val="17"/>
          <w:szCs w:val="17"/>
        </w:rPr>
        <w:t>wt</w:t>
      </w:r>
      <w:proofErr w:type="spellEnd"/>
      <w:r w:rsidRPr="00F977CB">
        <w:rPr>
          <w:sz w:val="17"/>
          <w:szCs w:val="17"/>
        </w:rPr>
        <w:t xml:space="preserve">% of f-MWCNT dispersion was made in DI water. Magnetic stirring was performed continuously for 3 hours to prevent the evaporation of DI water </w:t>
      </w:r>
      <w:r w:rsidRPr="00F977CB">
        <w:rPr>
          <w:sz w:val="17"/>
          <w:szCs w:val="17"/>
          <w:vertAlign w:val="superscript"/>
        </w:rPr>
        <w:t>[</w:t>
      </w:r>
      <w:r w:rsidR="00605D45">
        <w:rPr>
          <w:sz w:val="17"/>
          <w:szCs w:val="17"/>
          <w:vertAlign w:val="superscript"/>
        </w:rPr>
        <w:t>S</w:t>
      </w:r>
      <w:r w:rsidR="00BF6E8C">
        <w:rPr>
          <w:sz w:val="17"/>
          <w:szCs w:val="17"/>
          <w:vertAlign w:val="superscript"/>
        </w:rPr>
        <w:t>7</w:t>
      </w:r>
      <w:r w:rsidRPr="00F977CB">
        <w:rPr>
          <w:sz w:val="17"/>
          <w:szCs w:val="17"/>
          <w:vertAlign w:val="superscript"/>
        </w:rPr>
        <w:t>]</w:t>
      </w:r>
      <w:r w:rsidRPr="00F977CB">
        <w:rPr>
          <w:sz w:val="17"/>
          <w:szCs w:val="17"/>
        </w:rPr>
        <w:t xml:space="preserve">. Consequently, four different weight ratios of f-MWCNT and HEC (1:6, 1:4, 1:2, 1:1) were prepared and stirred for 3 hours. It is noteworthy that HEC is hygroscopic and hence has a high solubility in water, thereby preventing the agglomeration of f-MWCNT </w:t>
      </w:r>
      <w:r w:rsidRPr="00F977CB">
        <w:rPr>
          <w:sz w:val="17"/>
          <w:szCs w:val="17"/>
          <w:vertAlign w:val="superscript"/>
        </w:rPr>
        <w:t>[</w:t>
      </w:r>
      <w:r w:rsidR="00605D45">
        <w:rPr>
          <w:sz w:val="17"/>
          <w:szCs w:val="17"/>
          <w:vertAlign w:val="superscript"/>
        </w:rPr>
        <w:t>S</w:t>
      </w:r>
      <w:r w:rsidR="007110CC">
        <w:rPr>
          <w:sz w:val="17"/>
          <w:szCs w:val="17"/>
          <w:vertAlign w:val="superscript"/>
        </w:rPr>
        <w:t>8</w:t>
      </w:r>
      <w:r w:rsidRPr="00F977CB">
        <w:rPr>
          <w:sz w:val="17"/>
          <w:szCs w:val="17"/>
          <w:vertAlign w:val="superscript"/>
        </w:rPr>
        <w:t>]</w:t>
      </w:r>
      <w:r w:rsidRPr="00F977CB">
        <w:rPr>
          <w:sz w:val="17"/>
          <w:szCs w:val="17"/>
        </w:rPr>
        <w:t xml:space="preserve">. The mixture containing f-MWCNT and HEC was constantly stirred for 30 hours to prepare a homogeneous solution. Next, 50 </w:t>
      </w:r>
      <w:proofErr w:type="spellStart"/>
      <w:r w:rsidRPr="00F977CB">
        <w:rPr>
          <w:sz w:val="17"/>
          <w:szCs w:val="17"/>
        </w:rPr>
        <w:t>wt</w:t>
      </w:r>
      <w:proofErr w:type="spellEnd"/>
      <w:r w:rsidRPr="00F977CB">
        <w:rPr>
          <w:sz w:val="17"/>
          <w:szCs w:val="17"/>
        </w:rPr>
        <w:t xml:space="preserve">% of polyvinylpolypyrrolidone (PVPP) was added with a 1:2 binder to filler ratio and the resulting solution was stirred for 5 hours to achieve homogeneity. This ink was evenly applied to the interdigitated electrodes to realize a humidity sensor </w:t>
      </w:r>
      <w:r w:rsidRPr="00F977CB">
        <w:rPr>
          <w:sz w:val="17"/>
          <w:szCs w:val="17"/>
          <w:vertAlign w:val="superscript"/>
        </w:rPr>
        <w:t>[</w:t>
      </w:r>
      <w:r w:rsidR="007110CC">
        <w:rPr>
          <w:sz w:val="17"/>
          <w:szCs w:val="17"/>
          <w:vertAlign w:val="superscript"/>
        </w:rPr>
        <w:t>S</w:t>
      </w:r>
      <w:r w:rsidR="00BF6E8C">
        <w:rPr>
          <w:sz w:val="17"/>
          <w:szCs w:val="17"/>
          <w:vertAlign w:val="superscript"/>
        </w:rPr>
        <w:t>9</w:t>
      </w:r>
      <w:r w:rsidRPr="00F977CB">
        <w:rPr>
          <w:sz w:val="17"/>
          <w:szCs w:val="17"/>
          <w:vertAlign w:val="superscript"/>
        </w:rPr>
        <w:t>]</w:t>
      </w:r>
      <w:r w:rsidRPr="00F977CB">
        <w:rPr>
          <w:sz w:val="17"/>
          <w:szCs w:val="17"/>
        </w:rPr>
        <w:t>. The f-MWCNT to HEC ratio of 1:6 (with the length of f-MWCNT being 10nm) provided the highest sensitivity in response to variations in relative humidity levels and the lowest LOD (see Figure S</w:t>
      </w:r>
      <w:r>
        <w:rPr>
          <w:sz w:val="17"/>
          <w:szCs w:val="17"/>
        </w:rPr>
        <w:t>3</w:t>
      </w:r>
      <w:r w:rsidRPr="00F977CB">
        <w:rPr>
          <w:sz w:val="17"/>
          <w:szCs w:val="17"/>
        </w:rPr>
        <w:t xml:space="preserve"> and Table S</w:t>
      </w:r>
      <w:r w:rsidR="00816BA9">
        <w:rPr>
          <w:sz w:val="17"/>
          <w:szCs w:val="17"/>
        </w:rPr>
        <w:t>2</w:t>
      </w:r>
      <w:r w:rsidRPr="00F977CB">
        <w:rPr>
          <w:sz w:val="17"/>
          <w:szCs w:val="17"/>
        </w:rPr>
        <w:t xml:space="preserve">). Hence, all the subsequent measurements were carried out with a 1:6 weight ratio of f-MWCNT to HEC. </w:t>
      </w:r>
    </w:p>
    <w:p w14:paraId="5D6D297B" w14:textId="77777777" w:rsidR="00E9393D" w:rsidRDefault="00E9393D" w:rsidP="00816BA9">
      <w:pPr>
        <w:pStyle w:val="Head2"/>
      </w:pPr>
    </w:p>
    <w:p w14:paraId="3FDD30F8" w14:textId="5E0F69B7" w:rsidR="00E9393D" w:rsidRPr="003C17E7" w:rsidRDefault="004F345B" w:rsidP="00816BA9">
      <w:pPr>
        <w:pStyle w:val="Head2"/>
      </w:pPr>
      <w:r w:rsidRPr="003C17E7">
        <w:t>S1</w:t>
      </w:r>
      <w:r w:rsidR="00E9393D" w:rsidRPr="003C17E7">
        <w:t xml:space="preserve">.4.4. </w:t>
      </w:r>
      <w:proofErr w:type="gramStart"/>
      <w:r w:rsidR="00E9393D" w:rsidRPr="003C17E7">
        <w:t>PEDOT:PSS</w:t>
      </w:r>
      <w:proofErr w:type="gramEnd"/>
      <w:r w:rsidR="00E9393D" w:rsidRPr="003C17E7">
        <w:t xml:space="preserve"> for Temperature Sensing</w:t>
      </w:r>
    </w:p>
    <w:p w14:paraId="23AC7968" w14:textId="508B0C45" w:rsidR="00E9393D" w:rsidRDefault="00E9393D" w:rsidP="00816BA9">
      <w:pPr>
        <w:spacing w:line="300" w:lineRule="auto"/>
        <w:jc w:val="both"/>
        <w:rPr>
          <w:rFonts w:eastAsia="Arial"/>
          <w:sz w:val="19"/>
          <w:szCs w:val="19"/>
        </w:rPr>
      </w:pPr>
      <w:r w:rsidRPr="00816BA9">
        <w:rPr>
          <w:rFonts w:eastAsia="Arial"/>
          <w:sz w:val="17"/>
          <w:szCs w:val="17"/>
        </w:rPr>
        <w:t>Poly(3,4-ethylenedioxythiophene): poly(</w:t>
      </w:r>
      <w:proofErr w:type="spellStart"/>
      <w:r w:rsidRPr="00816BA9">
        <w:rPr>
          <w:rFonts w:eastAsia="Arial"/>
          <w:sz w:val="17"/>
          <w:szCs w:val="17"/>
        </w:rPr>
        <w:t>styrenesulfonate</w:t>
      </w:r>
      <w:proofErr w:type="spellEnd"/>
      <w:r w:rsidRPr="00816BA9">
        <w:rPr>
          <w:rFonts w:eastAsia="Arial"/>
          <w:sz w:val="17"/>
          <w:szCs w:val="17"/>
        </w:rPr>
        <w:t>) (</w:t>
      </w:r>
      <w:proofErr w:type="gramStart"/>
      <w:r w:rsidRPr="00816BA9">
        <w:rPr>
          <w:rFonts w:eastAsia="Arial"/>
          <w:sz w:val="17"/>
          <w:szCs w:val="17"/>
        </w:rPr>
        <w:t>PEDOT:PSS</w:t>
      </w:r>
      <w:proofErr w:type="gramEnd"/>
      <w:r w:rsidRPr="00816BA9">
        <w:rPr>
          <w:rFonts w:eastAsia="Arial"/>
          <w:sz w:val="17"/>
          <w:szCs w:val="17"/>
        </w:rPr>
        <w:t xml:space="preserve">) was used as the selective coating for the temperature sensor. The process to synthesize this coating is described in our earlier work </w:t>
      </w:r>
      <w:r w:rsidRPr="007110CC">
        <w:rPr>
          <w:rFonts w:eastAsia="Arial"/>
          <w:sz w:val="17"/>
          <w:szCs w:val="17"/>
          <w:vertAlign w:val="superscript"/>
        </w:rPr>
        <w:t>[</w:t>
      </w:r>
      <w:r w:rsidR="007110CC" w:rsidRPr="007110CC">
        <w:rPr>
          <w:rFonts w:eastAsia="Arial"/>
          <w:sz w:val="17"/>
          <w:szCs w:val="17"/>
          <w:vertAlign w:val="superscript"/>
        </w:rPr>
        <w:t>S</w:t>
      </w:r>
      <w:r w:rsidR="00BF6E8C" w:rsidRPr="007110CC">
        <w:rPr>
          <w:rFonts w:eastAsia="Arial"/>
          <w:sz w:val="17"/>
          <w:szCs w:val="17"/>
          <w:vertAlign w:val="superscript"/>
        </w:rPr>
        <w:t>10</w:t>
      </w:r>
      <w:r w:rsidRPr="007110CC">
        <w:rPr>
          <w:rFonts w:eastAsia="Arial"/>
          <w:sz w:val="17"/>
          <w:szCs w:val="17"/>
          <w:vertAlign w:val="superscript"/>
        </w:rPr>
        <w:t>]</w:t>
      </w:r>
      <w:r w:rsidRPr="00816BA9">
        <w:rPr>
          <w:rFonts w:eastAsia="Arial"/>
          <w:sz w:val="17"/>
          <w:szCs w:val="17"/>
        </w:rPr>
        <w:t xml:space="preserve">. Briefly, 1.3 </w:t>
      </w:r>
      <w:proofErr w:type="spellStart"/>
      <w:r w:rsidRPr="00816BA9">
        <w:rPr>
          <w:rFonts w:eastAsia="Arial"/>
          <w:sz w:val="17"/>
          <w:szCs w:val="17"/>
        </w:rPr>
        <w:t>wt</w:t>
      </w:r>
      <w:proofErr w:type="spellEnd"/>
      <w:r w:rsidRPr="00816BA9">
        <w:rPr>
          <w:rFonts w:eastAsia="Arial"/>
          <w:sz w:val="17"/>
          <w:szCs w:val="17"/>
        </w:rPr>
        <w:t xml:space="preserve">% of 100 mg </w:t>
      </w:r>
      <w:proofErr w:type="gramStart"/>
      <w:r w:rsidRPr="00816BA9">
        <w:rPr>
          <w:rFonts w:eastAsia="Arial"/>
          <w:sz w:val="17"/>
          <w:szCs w:val="17"/>
        </w:rPr>
        <w:t>PEDOT:PSS</w:t>
      </w:r>
      <w:proofErr w:type="gramEnd"/>
      <w:r w:rsidRPr="00816BA9">
        <w:rPr>
          <w:rFonts w:eastAsia="Arial"/>
          <w:sz w:val="17"/>
          <w:szCs w:val="17"/>
        </w:rPr>
        <w:t xml:space="preserve"> was mixed with 50 mg Trion X-100 surfactant, and the mixture was centrifuged at 300 rpm for 10 minutes. Different amounts of the 3(</w:t>
      </w:r>
      <w:proofErr w:type="spellStart"/>
      <w:r w:rsidRPr="00816BA9">
        <w:rPr>
          <w:rFonts w:eastAsia="Arial"/>
          <w:sz w:val="17"/>
          <w:szCs w:val="17"/>
        </w:rPr>
        <w:t>glycidyloxypropyl</w:t>
      </w:r>
      <w:proofErr w:type="spellEnd"/>
      <w:r w:rsidRPr="00816BA9">
        <w:rPr>
          <w:rFonts w:eastAsia="Arial"/>
          <w:sz w:val="17"/>
          <w:szCs w:val="17"/>
        </w:rPr>
        <w:t>)</w:t>
      </w:r>
      <w:proofErr w:type="spellStart"/>
      <w:r w:rsidRPr="00816BA9">
        <w:rPr>
          <w:rFonts w:eastAsia="Arial"/>
          <w:sz w:val="17"/>
          <w:szCs w:val="17"/>
        </w:rPr>
        <w:t>trimethoxysilane</w:t>
      </w:r>
      <w:proofErr w:type="spellEnd"/>
      <w:r w:rsidRPr="00816BA9">
        <w:rPr>
          <w:rFonts w:eastAsia="Arial"/>
          <w:sz w:val="17"/>
          <w:szCs w:val="17"/>
        </w:rPr>
        <w:t xml:space="preserve"> (GOPS) cross-linker were added to this mixture. The weight ratio of PEDOT:PSS to GOPS was varied (1:1, 1:3, 1:5, 1:7, 1:9, and 1:11). The mixture was centrifuged at 400 rpm for 30 minutes to achieve uniformity and then degassed at a desiccator for 30 minutes to remove air bubbles from the mixture. Finally, 300 µL of this solution was drop cast over the interdigitated electrode of the temperature sensor and subsequently annealed at 140°C for 60 minutes so that the solvent was entirely evaporated, and the cross-linking was complete </w:t>
      </w:r>
      <w:r w:rsidRPr="007110CC">
        <w:rPr>
          <w:rFonts w:eastAsia="Arial"/>
          <w:sz w:val="17"/>
          <w:szCs w:val="17"/>
          <w:vertAlign w:val="superscript"/>
        </w:rPr>
        <w:t>[</w:t>
      </w:r>
      <w:r w:rsidR="007110CC" w:rsidRPr="007110CC">
        <w:rPr>
          <w:rFonts w:eastAsia="Arial"/>
          <w:sz w:val="17"/>
          <w:szCs w:val="17"/>
          <w:vertAlign w:val="superscript"/>
        </w:rPr>
        <w:t>S</w:t>
      </w:r>
      <w:r w:rsidR="00BF6E8C" w:rsidRPr="007110CC">
        <w:rPr>
          <w:rFonts w:eastAsia="Arial"/>
          <w:sz w:val="17"/>
          <w:szCs w:val="17"/>
          <w:vertAlign w:val="superscript"/>
        </w:rPr>
        <w:t>11</w:t>
      </w:r>
      <w:r w:rsidRPr="007110CC">
        <w:rPr>
          <w:rFonts w:eastAsia="Arial"/>
          <w:sz w:val="17"/>
          <w:szCs w:val="17"/>
          <w:vertAlign w:val="superscript"/>
        </w:rPr>
        <w:t>]</w:t>
      </w:r>
      <w:r w:rsidRPr="00816BA9">
        <w:rPr>
          <w:rFonts w:eastAsia="Arial"/>
          <w:sz w:val="17"/>
          <w:szCs w:val="17"/>
        </w:rPr>
        <w:t xml:space="preserve">. It was observed that the PEDOT: PSS to GOPS ratio of 1:9 provided the highest sensitivity to temperature variations (Figure S4). Additionally, as </w:t>
      </w:r>
      <w:proofErr w:type="gramStart"/>
      <w:r w:rsidRPr="00816BA9">
        <w:rPr>
          <w:rFonts w:eastAsia="Arial"/>
          <w:sz w:val="17"/>
          <w:szCs w:val="17"/>
        </w:rPr>
        <w:t>PEDOT:PSS</w:t>
      </w:r>
      <w:proofErr w:type="gramEnd"/>
      <w:r w:rsidRPr="00816BA9">
        <w:rPr>
          <w:rFonts w:eastAsia="Arial"/>
          <w:sz w:val="17"/>
          <w:szCs w:val="17"/>
        </w:rPr>
        <w:t xml:space="preserve"> is sensitive to moisture, Kapton tapes of different thicknesses (1⁄2 mil, 1 mil, and 2 mil) were used to encapsulate the PEDOT:PSS coating. Our experiments showed that </w:t>
      </w:r>
      <w:r w:rsidRPr="00816BA9">
        <w:rPr>
          <w:rFonts w:eastAsia="Arial"/>
          <w:sz w:val="17"/>
          <w:szCs w:val="17"/>
        </w:rPr>
        <w:lastRenderedPageBreak/>
        <w:t>the 2 mil Kapton tape resulted in the best performance (Figure S5).</w:t>
      </w:r>
    </w:p>
    <w:p w14:paraId="2ABA400F" w14:textId="77777777" w:rsidR="00E9393D" w:rsidRDefault="00E9393D" w:rsidP="00E9393D">
      <w:pPr>
        <w:spacing w:line="264" w:lineRule="auto"/>
        <w:ind w:firstLine="7"/>
        <w:jc w:val="both"/>
        <w:rPr>
          <w:rFonts w:eastAsiaTheme="minorEastAsia"/>
          <w:sz w:val="20"/>
          <w:szCs w:val="20"/>
        </w:rPr>
      </w:pPr>
    </w:p>
    <w:p w14:paraId="4638388B" w14:textId="0F9EC1C1" w:rsidR="00E9393D" w:rsidRDefault="004F345B" w:rsidP="00E9393D">
      <w:pPr>
        <w:ind w:left="20"/>
        <w:rPr>
          <w:sz w:val="20"/>
          <w:szCs w:val="20"/>
        </w:rPr>
      </w:pPr>
      <w:r>
        <w:rPr>
          <w:rFonts w:ascii="Arial" w:hAnsi="Arial" w:cs="Arial"/>
          <w:b/>
          <w:sz w:val="18"/>
          <w:szCs w:val="18"/>
        </w:rPr>
        <w:t>S1</w:t>
      </w:r>
      <w:r w:rsidR="00E9393D" w:rsidRPr="00DB2210">
        <w:rPr>
          <w:rFonts w:ascii="Arial" w:hAnsi="Arial" w:cs="Arial"/>
          <w:b/>
          <w:sz w:val="18"/>
          <w:szCs w:val="18"/>
        </w:rPr>
        <w:t xml:space="preserve">.4.5. </w:t>
      </w:r>
      <w:r w:rsidR="00E9393D" w:rsidRPr="00DB2210">
        <w:rPr>
          <w:rFonts w:ascii="Arial" w:eastAsia="Arial" w:hAnsi="Arial" w:cs="Arial"/>
          <w:b/>
          <w:bCs/>
          <w:sz w:val="18"/>
          <w:szCs w:val="18"/>
        </w:rPr>
        <w:t>A porous PDMS framework</w:t>
      </w:r>
      <w:r w:rsidR="00E9393D">
        <w:rPr>
          <w:rFonts w:ascii="Arial" w:eastAsia="Arial" w:hAnsi="Arial" w:cs="Arial"/>
          <w:b/>
          <w:bCs/>
          <w:sz w:val="18"/>
          <w:szCs w:val="18"/>
        </w:rPr>
        <w:t xml:space="preserve"> for pressure sensing</w:t>
      </w:r>
    </w:p>
    <w:p w14:paraId="75DE1611" w14:textId="77777777" w:rsidR="00E9393D" w:rsidRDefault="00E9393D" w:rsidP="00E9393D">
      <w:pPr>
        <w:spacing w:line="32" w:lineRule="exact"/>
        <w:rPr>
          <w:sz w:val="20"/>
          <w:szCs w:val="20"/>
        </w:rPr>
      </w:pPr>
    </w:p>
    <w:p w14:paraId="640187C1" w14:textId="3F149750" w:rsidR="00E9393D" w:rsidRDefault="00E9393D" w:rsidP="00816BA9">
      <w:pPr>
        <w:spacing w:line="300" w:lineRule="auto"/>
        <w:ind w:left="14"/>
        <w:jc w:val="both"/>
        <w:rPr>
          <w:rFonts w:eastAsia="Arial"/>
          <w:sz w:val="17"/>
          <w:szCs w:val="17"/>
        </w:rPr>
      </w:pPr>
      <w:bookmarkStart w:id="2" w:name="_Hlk131947580"/>
      <w:r w:rsidRPr="003E0D60">
        <w:rPr>
          <w:rFonts w:eastAsia="Arial"/>
          <w:sz w:val="17"/>
          <w:szCs w:val="17"/>
        </w:rPr>
        <w:t xml:space="preserve">Benzophenone and diphenylamine were mixed at a molar ratio of 1:1 to form a deep eutectic solvent (DES) </w:t>
      </w:r>
      <w:r w:rsidRPr="007110CC">
        <w:rPr>
          <w:rFonts w:eastAsia="Arial"/>
          <w:sz w:val="17"/>
          <w:szCs w:val="17"/>
          <w:vertAlign w:val="superscript"/>
        </w:rPr>
        <w:t>[</w:t>
      </w:r>
      <w:r w:rsidR="007110CC" w:rsidRPr="007110CC">
        <w:rPr>
          <w:rFonts w:eastAsia="Arial"/>
          <w:sz w:val="17"/>
          <w:szCs w:val="17"/>
          <w:vertAlign w:val="superscript"/>
        </w:rPr>
        <w:t>S</w:t>
      </w:r>
      <w:r w:rsidR="00BF6E8C" w:rsidRPr="007110CC">
        <w:rPr>
          <w:rFonts w:eastAsia="Arial"/>
          <w:sz w:val="17"/>
          <w:szCs w:val="17"/>
          <w:vertAlign w:val="superscript"/>
        </w:rPr>
        <w:t>12</w:t>
      </w:r>
      <w:r w:rsidRPr="007110CC">
        <w:rPr>
          <w:rFonts w:eastAsia="Arial"/>
          <w:sz w:val="17"/>
          <w:szCs w:val="17"/>
          <w:vertAlign w:val="superscript"/>
        </w:rPr>
        <w:t>].</w:t>
      </w:r>
      <w:r w:rsidRPr="003E0D60">
        <w:rPr>
          <w:rFonts w:eastAsia="Arial"/>
          <w:sz w:val="17"/>
          <w:szCs w:val="17"/>
        </w:rPr>
        <w:t xml:space="preserve"> The eutectic solution had a yellowish color due to charge transfer interactions. Subsequently, a fixed amount of CB was introduced to the yellow DES, which formed a uniform gel owing to the van der walls and π- π interactions between DES and CB. Separately, polydimethylsiloxane (PDMS) polymer was prepared using the standard mixing ratio of 10-parts base elastomer and 1-part curing agent. Then the as-prepared PDMS was added to the DES-CB gel to get a slurry-like ink. Different weight ratios of 1:1:0.02, 1:0.5:0.02, and 1:0:0.04 were experimented with to find the optimized </w:t>
      </w:r>
      <w:proofErr w:type="gramStart"/>
      <w:r w:rsidRPr="003E0D60">
        <w:rPr>
          <w:rFonts w:eastAsia="Arial"/>
          <w:sz w:val="17"/>
          <w:szCs w:val="17"/>
        </w:rPr>
        <w:t>PDMS:DES</w:t>
      </w:r>
      <w:proofErr w:type="gramEnd"/>
      <w:r w:rsidRPr="003E0D60">
        <w:rPr>
          <w:rFonts w:eastAsia="Arial"/>
          <w:sz w:val="17"/>
          <w:szCs w:val="17"/>
        </w:rPr>
        <w:t>:CB (Figure S</w:t>
      </w:r>
      <w:r>
        <w:rPr>
          <w:rFonts w:eastAsia="Arial"/>
          <w:sz w:val="17"/>
          <w:szCs w:val="17"/>
        </w:rPr>
        <w:t>6</w:t>
      </w:r>
      <w:r w:rsidRPr="003E0D60">
        <w:rPr>
          <w:rFonts w:eastAsia="Arial"/>
          <w:sz w:val="17"/>
          <w:szCs w:val="17"/>
        </w:rPr>
        <w:t xml:space="preserve">). It was observed that </w:t>
      </w:r>
      <w:proofErr w:type="gramStart"/>
      <w:r w:rsidRPr="003E0D60">
        <w:rPr>
          <w:rFonts w:eastAsia="Arial"/>
          <w:sz w:val="17"/>
          <w:szCs w:val="17"/>
        </w:rPr>
        <w:t>PDMS:DES</w:t>
      </w:r>
      <w:proofErr w:type="gramEnd"/>
      <w:r w:rsidRPr="003E0D60">
        <w:rPr>
          <w:rFonts w:eastAsia="Arial"/>
          <w:sz w:val="17"/>
          <w:szCs w:val="17"/>
        </w:rPr>
        <w:t xml:space="preserve">:CB = 1:1:0.02 resulted in the highest sensitivity to pressure changes. Hence this weight ratio was used for subsequent analysis. This composite ink was drop cast over the </w:t>
      </w:r>
      <w:r w:rsidRPr="00DB2210">
        <w:rPr>
          <w:rFonts w:eastAsia="Arial"/>
          <w:sz w:val="17"/>
          <w:szCs w:val="17"/>
        </w:rPr>
        <w:t>interdigitated electrodes of the pressure sensor followed by a two-step curing process. The ink was annealed at 75°C to cure the PDMS followed by final</w:t>
      </w:r>
      <w:bookmarkEnd w:id="2"/>
      <w:r w:rsidRPr="00DB2210">
        <w:rPr>
          <w:rFonts w:eastAsia="Arial"/>
          <w:sz w:val="17"/>
          <w:szCs w:val="17"/>
        </w:rPr>
        <w:t xml:space="preserve"> annealing at 140°C to remove the DES. Phase separation between the DES and PDMS occurred due to their immiscibility. During the 75°C annealing step, the boiling point of DES was higher than the curing temperature of PDMS. As a result, DES remained as a liquid template in the casted film. When the layer was heated to 140°C, DES was evaporated, leaving behind a porous structure in the resulting composite film </w:t>
      </w:r>
      <w:r w:rsidRPr="007110CC">
        <w:rPr>
          <w:rFonts w:eastAsia="Arial"/>
          <w:sz w:val="17"/>
          <w:szCs w:val="17"/>
          <w:vertAlign w:val="superscript"/>
        </w:rPr>
        <w:t>[</w:t>
      </w:r>
      <w:r w:rsidR="007110CC" w:rsidRPr="007110CC">
        <w:rPr>
          <w:rFonts w:eastAsia="Arial"/>
          <w:sz w:val="17"/>
          <w:szCs w:val="17"/>
          <w:vertAlign w:val="superscript"/>
        </w:rPr>
        <w:t>S</w:t>
      </w:r>
      <w:r w:rsidR="007E3B17" w:rsidRPr="007110CC">
        <w:rPr>
          <w:rFonts w:eastAsia="Arial"/>
          <w:sz w:val="17"/>
          <w:szCs w:val="17"/>
          <w:vertAlign w:val="superscript"/>
        </w:rPr>
        <w:t>13</w:t>
      </w:r>
      <w:r w:rsidRPr="007110CC">
        <w:rPr>
          <w:rFonts w:eastAsia="Arial"/>
          <w:sz w:val="17"/>
          <w:szCs w:val="17"/>
          <w:vertAlign w:val="superscript"/>
        </w:rPr>
        <w:t>]</w:t>
      </w:r>
      <w:r w:rsidRPr="00DB2210">
        <w:rPr>
          <w:rFonts w:eastAsia="Arial"/>
          <w:sz w:val="17"/>
          <w:szCs w:val="17"/>
        </w:rPr>
        <w:t>. Such a porous network offered superior performance in response to applied pressure variations.</w:t>
      </w:r>
    </w:p>
    <w:p w14:paraId="29C1E170" w14:textId="77777777" w:rsidR="00E9393D" w:rsidRPr="00DB2210" w:rsidRDefault="00E9393D" w:rsidP="00E9393D">
      <w:pPr>
        <w:spacing w:line="251" w:lineRule="auto"/>
        <w:ind w:left="20"/>
        <w:jc w:val="both"/>
        <w:rPr>
          <w:rFonts w:eastAsiaTheme="minorEastAsia"/>
          <w:sz w:val="17"/>
          <w:szCs w:val="17"/>
        </w:rPr>
      </w:pPr>
    </w:p>
    <w:p w14:paraId="0DF255DD" w14:textId="5C4972D0" w:rsidR="00E9393D" w:rsidRDefault="004F345B" w:rsidP="00E9393D">
      <w:pPr>
        <w:ind w:left="20"/>
        <w:rPr>
          <w:sz w:val="20"/>
          <w:szCs w:val="20"/>
        </w:rPr>
      </w:pPr>
      <w:r>
        <w:rPr>
          <w:rFonts w:ascii="Arial" w:eastAsia="Arial" w:hAnsi="Arial" w:cs="Arial"/>
          <w:b/>
          <w:bCs/>
          <w:sz w:val="18"/>
          <w:szCs w:val="18"/>
        </w:rPr>
        <w:t>S1</w:t>
      </w:r>
      <w:r w:rsidR="00E9393D">
        <w:rPr>
          <w:rFonts w:ascii="Arial" w:eastAsia="Arial" w:hAnsi="Arial" w:cs="Arial"/>
          <w:b/>
          <w:bCs/>
          <w:sz w:val="18"/>
          <w:szCs w:val="18"/>
        </w:rPr>
        <w:t>.4.6. Reduced graphene oxide coating for strain sensing</w:t>
      </w:r>
    </w:p>
    <w:p w14:paraId="24D4C066" w14:textId="77777777" w:rsidR="00E9393D" w:rsidRDefault="00E9393D" w:rsidP="00E9393D">
      <w:pPr>
        <w:spacing w:line="26" w:lineRule="exact"/>
        <w:rPr>
          <w:sz w:val="20"/>
          <w:szCs w:val="20"/>
        </w:rPr>
      </w:pPr>
    </w:p>
    <w:p w14:paraId="10E5DCFA" w14:textId="13FDAC83" w:rsidR="00E9393D" w:rsidRPr="003E0D60" w:rsidRDefault="00E9393D" w:rsidP="00816BA9">
      <w:pPr>
        <w:spacing w:line="300" w:lineRule="auto"/>
        <w:ind w:left="14" w:right="14"/>
        <w:jc w:val="both"/>
        <w:rPr>
          <w:sz w:val="20"/>
          <w:szCs w:val="20"/>
        </w:rPr>
      </w:pPr>
      <w:r w:rsidRPr="00816BA9">
        <w:rPr>
          <w:rFonts w:eastAsia="Arial"/>
          <w:sz w:val="17"/>
          <w:szCs w:val="17"/>
        </w:rPr>
        <w:t>The strain sensor was made of a reduced graphene oxide (</w:t>
      </w:r>
      <w:proofErr w:type="spellStart"/>
      <w:r w:rsidRPr="00816BA9">
        <w:rPr>
          <w:rFonts w:eastAsia="Arial"/>
          <w:sz w:val="17"/>
          <w:szCs w:val="17"/>
        </w:rPr>
        <w:t>rGO</w:t>
      </w:r>
      <w:proofErr w:type="spellEnd"/>
      <w:r w:rsidRPr="00816BA9">
        <w:rPr>
          <w:rFonts w:eastAsia="Arial"/>
          <w:sz w:val="17"/>
          <w:szCs w:val="17"/>
        </w:rPr>
        <w:t xml:space="preserve">) dispersion. </w:t>
      </w:r>
      <w:proofErr w:type="spellStart"/>
      <w:r w:rsidRPr="00816BA9">
        <w:rPr>
          <w:rFonts w:eastAsia="Arial"/>
          <w:sz w:val="17"/>
          <w:szCs w:val="17"/>
        </w:rPr>
        <w:t>rGO</w:t>
      </w:r>
      <w:proofErr w:type="spellEnd"/>
      <w:r w:rsidRPr="00816BA9">
        <w:rPr>
          <w:rFonts w:eastAsia="Arial"/>
          <w:sz w:val="17"/>
          <w:szCs w:val="17"/>
        </w:rPr>
        <w:t xml:space="preserve"> was added to N-methyl-2-pyrrolidone (NMP) and sonicated for 1 hour to prepare a 2mg/mL solution. Subsequently, 50 µL of this uniform dispersion was drop cast over the graphene-interdigitated electrode </w:t>
      </w:r>
      <w:r w:rsidRPr="007110CC">
        <w:rPr>
          <w:rFonts w:eastAsia="Arial"/>
          <w:sz w:val="17"/>
          <w:szCs w:val="17"/>
          <w:vertAlign w:val="superscript"/>
        </w:rPr>
        <w:t>[</w:t>
      </w:r>
      <w:r w:rsidR="007110CC" w:rsidRPr="007110CC">
        <w:rPr>
          <w:rFonts w:eastAsia="Arial"/>
          <w:sz w:val="17"/>
          <w:szCs w:val="17"/>
          <w:vertAlign w:val="superscript"/>
        </w:rPr>
        <w:t>S</w:t>
      </w:r>
      <w:r w:rsidR="00481D06" w:rsidRPr="007110CC">
        <w:rPr>
          <w:rFonts w:eastAsia="Arial"/>
          <w:sz w:val="17"/>
          <w:szCs w:val="17"/>
          <w:vertAlign w:val="superscript"/>
        </w:rPr>
        <w:t>14</w:t>
      </w:r>
      <w:r w:rsidRPr="007110CC">
        <w:rPr>
          <w:rFonts w:eastAsia="Arial"/>
          <w:sz w:val="17"/>
          <w:szCs w:val="17"/>
          <w:vertAlign w:val="superscript"/>
        </w:rPr>
        <w:t>]</w:t>
      </w:r>
      <w:r w:rsidRPr="00816BA9">
        <w:rPr>
          <w:rFonts w:eastAsia="Arial"/>
          <w:sz w:val="17"/>
          <w:szCs w:val="17"/>
        </w:rPr>
        <w:t xml:space="preserve">. Reduced graphene oxide is sensitive to water vapor. Therefore, the </w:t>
      </w:r>
      <w:proofErr w:type="spellStart"/>
      <w:r w:rsidRPr="00816BA9">
        <w:rPr>
          <w:rFonts w:eastAsia="Arial"/>
          <w:sz w:val="17"/>
          <w:szCs w:val="17"/>
        </w:rPr>
        <w:t>rGO</w:t>
      </w:r>
      <w:proofErr w:type="spellEnd"/>
      <w:r w:rsidRPr="00816BA9">
        <w:rPr>
          <w:rFonts w:eastAsia="Arial"/>
          <w:sz w:val="17"/>
          <w:szCs w:val="17"/>
        </w:rPr>
        <w:t>-coated electrode was encapsulated with different thicknesses of Kapton tape (1⁄2 mil, 1 mil, and 2 mils). The 2 mil Kapton tape demonstrated optimized sensor performance.</w:t>
      </w:r>
    </w:p>
    <w:p w14:paraId="47A46EFF" w14:textId="77777777" w:rsidR="00E9393D" w:rsidRDefault="00E9393D" w:rsidP="00D30E0C">
      <w:pPr>
        <w:spacing w:line="232" w:lineRule="auto"/>
        <w:rPr>
          <w:rFonts w:ascii="Arial"/>
          <w:sz w:val="36"/>
        </w:rPr>
      </w:pPr>
    </w:p>
    <w:p w14:paraId="526CFC6A" w14:textId="77777777" w:rsidR="00816BA9" w:rsidRDefault="00816BA9" w:rsidP="004F345B">
      <w:pPr>
        <w:ind w:left="20"/>
        <w:rPr>
          <w:rFonts w:ascii="Arial" w:eastAsia="Arial" w:hAnsi="Arial" w:cs="Arial"/>
          <w:b/>
          <w:bCs/>
        </w:rPr>
      </w:pPr>
    </w:p>
    <w:p w14:paraId="685E4388" w14:textId="77777777" w:rsidR="00816BA9" w:rsidRDefault="00816BA9" w:rsidP="004F345B">
      <w:pPr>
        <w:ind w:left="20"/>
        <w:rPr>
          <w:rFonts w:ascii="Arial" w:eastAsia="Arial" w:hAnsi="Arial" w:cs="Arial"/>
          <w:b/>
          <w:bCs/>
        </w:rPr>
      </w:pPr>
    </w:p>
    <w:p w14:paraId="6C97DEB8" w14:textId="77777777" w:rsidR="00816BA9" w:rsidRDefault="00816BA9" w:rsidP="004F345B">
      <w:pPr>
        <w:ind w:left="20"/>
        <w:rPr>
          <w:rFonts w:ascii="Arial" w:eastAsia="Arial" w:hAnsi="Arial" w:cs="Arial"/>
          <w:b/>
          <w:bCs/>
        </w:rPr>
      </w:pPr>
    </w:p>
    <w:p w14:paraId="7FD8EB9A" w14:textId="77777777" w:rsidR="00816BA9" w:rsidRDefault="00816BA9" w:rsidP="004F345B">
      <w:pPr>
        <w:ind w:left="20"/>
        <w:rPr>
          <w:rFonts w:ascii="Arial" w:eastAsia="Arial" w:hAnsi="Arial" w:cs="Arial"/>
          <w:b/>
          <w:bCs/>
        </w:rPr>
      </w:pPr>
    </w:p>
    <w:p w14:paraId="2C8DFACB" w14:textId="77777777" w:rsidR="00816BA9" w:rsidRDefault="00816BA9" w:rsidP="004F345B">
      <w:pPr>
        <w:ind w:left="20"/>
        <w:rPr>
          <w:rFonts w:ascii="Arial" w:eastAsia="Arial" w:hAnsi="Arial" w:cs="Arial"/>
          <w:b/>
          <w:bCs/>
        </w:rPr>
      </w:pPr>
    </w:p>
    <w:p w14:paraId="37DFD5C7" w14:textId="77777777" w:rsidR="00816BA9" w:rsidRDefault="00816BA9" w:rsidP="004F345B">
      <w:pPr>
        <w:ind w:left="20"/>
        <w:rPr>
          <w:rFonts w:ascii="Arial" w:eastAsia="Arial" w:hAnsi="Arial" w:cs="Arial"/>
          <w:b/>
          <w:bCs/>
        </w:rPr>
      </w:pPr>
    </w:p>
    <w:p w14:paraId="59D47A9E" w14:textId="77777777" w:rsidR="00816BA9" w:rsidRDefault="00816BA9" w:rsidP="004F345B">
      <w:pPr>
        <w:ind w:left="20"/>
        <w:rPr>
          <w:rFonts w:ascii="Arial" w:eastAsia="Arial" w:hAnsi="Arial" w:cs="Arial"/>
          <w:b/>
          <w:bCs/>
        </w:rPr>
      </w:pPr>
    </w:p>
    <w:p w14:paraId="4F536A72" w14:textId="77777777" w:rsidR="00816BA9" w:rsidRDefault="00816BA9" w:rsidP="004F345B">
      <w:pPr>
        <w:ind w:left="20"/>
        <w:rPr>
          <w:rFonts w:ascii="Arial" w:eastAsia="Arial" w:hAnsi="Arial" w:cs="Arial"/>
          <w:b/>
          <w:bCs/>
        </w:rPr>
      </w:pPr>
    </w:p>
    <w:p w14:paraId="58451266" w14:textId="77777777" w:rsidR="00816BA9" w:rsidRDefault="00816BA9" w:rsidP="004F345B">
      <w:pPr>
        <w:ind w:left="20"/>
        <w:rPr>
          <w:rFonts w:ascii="Arial" w:eastAsia="Arial" w:hAnsi="Arial" w:cs="Arial"/>
          <w:b/>
          <w:bCs/>
        </w:rPr>
      </w:pPr>
    </w:p>
    <w:p w14:paraId="5E06A732" w14:textId="77777777" w:rsidR="00816BA9" w:rsidRDefault="00816BA9" w:rsidP="004F345B">
      <w:pPr>
        <w:ind w:left="20"/>
        <w:rPr>
          <w:rFonts w:ascii="Arial" w:eastAsia="Arial" w:hAnsi="Arial" w:cs="Arial"/>
          <w:b/>
          <w:bCs/>
        </w:rPr>
      </w:pPr>
    </w:p>
    <w:p w14:paraId="4DEDB90D" w14:textId="77777777" w:rsidR="00816BA9" w:rsidRDefault="00816BA9" w:rsidP="004F345B">
      <w:pPr>
        <w:ind w:left="20"/>
        <w:rPr>
          <w:rFonts w:ascii="Arial" w:eastAsia="Arial" w:hAnsi="Arial" w:cs="Arial"/>
          <w:b/>
          <w:bCs/>
        </w:rPr>
      </w:pPr>
    </w:p>
    <w:p w14:paraId="58735517" w14:textId="77777777" w:rsidR="00816BA9" w:rsidRDefault="00816BA9" w:rsidP="004F345B">
      <w:pPr>
        <w:ind w:left="20"/>
        <w:rPr>
          <w:rFonts w:ascii="Arial" w:eastAsia="Arial" w:hAnsi="Arial" w:cs="Arial"/>
          <w:b/>
          <w:bCs/>
        </w:rPr>
      </w:pPr>
    </w:p>
    <w:p w14:paraId="5EBEE706" w14:textId="77777777" w:rsidR="00816BA9" w:rsidRDefault="00816BA9" w:rsidP="004F345B">
      <w:pPr>
        <w:ind w:left="20"/>
        <w:rPr>
          <w:rFonts w:ascii="Arial" w:eastAsia="Arial" w:hAnsi="Arial" w:cs="Arial"/>
          <w:b/>
          <w:bCs/>
        </w:rPr>
      </w:pPr>
    </w:p>
    <w:p w14:paraId="29C3906B" w14:textId="77777777" w:rsidR="00816BA9" w:rsidRDefault="00816BA9" w:rsidP="004F345B">
      <w:pPr>
        <w:ind w:left="20"/>
        <w:rPr>
          <w:rFonts w:ascii="Arial" w:eastAsia="Arial" w:hAnsi="Arial" w:cs="Arial"/>
          <w:b/>
          <w:bCs/>
        </w:rPr>
      </w:pPr>
    </w:p>
    <w:p w14:paraId="564E2CFC" w14:textId="77777777" w:rsidR="00816BA9" w:rsidRDefault="00816BA9" w:rsidP="004F345B">
      <w:pPr>
        <w:ind w:left="20"/>
        <w:rPr>
          <w:rFonts w:ascii="Arial" w:eastAsia="Arial" w:hAnsi="Arial" w:cs="Arial"/>
          <w:b/>
          <w:bCs/>
        </w:rPr>
      </w:pPr>
    </w:p>
    <w:p w14:paraId="4CE5C56E" w14:textId="77777777" w:rsidR="00816BA9" w:rsidRDefault="00816BA9" w:rsidP="004F345B">
      <w:pPr>
        <w:ind w:left="20"/>
        <w:rPr>
          <w:rFonts w:ascii="Arial" w:eastAsia="Arial" w:hAnsi="Arial" w:cs="Arial"/>
          <w:b/>
          <w:bCs/>
        </w:rPr>
      </w:pPr>
    </w:p>
    <w:p w14:paraId="4EF944BF" w14:textId="77777777" w:rsidR="00816BA9" w:rsidRDefault="00816BA9" w:rsidP="004F345B">
      <w:pPr>
        <w:ind w:left="20"/>
        <w:rPr>
          <w:rFonts w:ascii="Arial" w:eastAsia="Arial" w:hAnsi="Arial" w:cs="Arial"/>
          <w:b/>
          <w:bCs/>
        </w:rPr>
      </w:pPr>
    </w:p>
    <w:p w14:paraId="654EE404" w14:textId="77777777" w:rsidR="00816BA9" w:rsidRDefault="00816BA9" w:rsidP="004F345B">
      <w:pPr>
        <w:ind w:left="20"/>
        <w:rPr>
          <w:rFonts w:ascii="Arial" w:eastAsia="Arial" w:hAnsi="Arial" w:cs="Arial"/>
          <w:b/>
          <w:bCs/>
        </w:rPr>
      </w:pPr>
    </w:p>
    <w:p w14:paraId="584860C1" w14:textId="77777777" w:rsidR="00816BA9" w:rsidRDefault="00816BA9" w:rsidP="004F345B">
      <w:pPr>
        <w:ind w:left="20"/>
        <w:rPr>
          <w:rFonts w:ascii="Arial" w:eastAsia="Arial" w:hAnsi="Arial" w:cs="Arial"/>
          <w:b/>
          <w:bCs/>
        </w:rPr>
      </w:pPr>
    </w:p>
    <w:p w14:paraId="0F3AB1B1" w14:textId="77777777" w:rsidR="00816BA9" w:rsidRDefault="00816BA9" w:rsidP="004F345B">
      <w:pPr>
        <w:ind w:left="20"/>
        <w:rPr>
          <w:rFonts w:ascii="Arial" w:eastAsia="Arial" w:hAnsi="Arial" w:cs="Arial"/>
          <w:b/>
          <w:bCs/>
        </w:rPr>
      </w:pPr>
    </w:p>
    <w:p w14:paraId="23FE4DD4" w14:textId="77777777" w:rsidR="00816BA9" w:rsidRDefault="00816BA9" w:rsidP="004F345B">
      <w:pPr>
        <w:ind w:left="20"/>
        <w:rPr>
          <w:rFonts w:ascii="Arial" w:eastAsia="Arial" w:hAnsi="Arial" w:cs="Arial"/>
          <w:b/>
          <w:bCs/>
        </w:rPr>
      </w:pPr>
    </w:p>
    <w:p w14:paraId="0BC55BFB" w14:textId="77777777" w:rsidR="00816BA9" w:rsidRDefault="00816BA9" w:rsidP="004F345B">
      <w:pPr>
        <w:ind w:left="20"/>
        <w:rPr>
          <w:rFonts w:ascii="Arial" w:eastAsia="Arial" w:hAnsi="Arial" w:cs="Arial"/>
          <w:b/>
          <w:bCs/>
        </w:rPr>
      </w:pPr>
    </w:p>
    <w:p w14:paraId="49B03C3E" w14:textId="77777777" w:rsidR="00816BA9" w:rsidRDefault="00816BA9" w:rsidP="004F345B">
      <w:pPr>
        <w:ind w:left="20"/>
        <w:rPr>
          <w:rFonts w:ascii="Arial" w:eastAsia="Arial" w:hAnsi="Arial" w:cs="Arial"/>
          <w:b/>
          <w:bCs/>
        </w:rPr>
      </w:pPr>
    </w:p>
    <w:p w14:paraId="75B34244" w14:textId="77777777" w:rsidR="00816BA9" w:rsidRDefault="00816BA9" w:rsidP="004F345B">
      <w:pPr>
        <w:ind w:left="20"/>
        <w:rPr>
          <w:rFonts w:ascii="Arial" w:eastAsia="Arial" w:hAnsi="Arial" w:cs="Arial"/>
          <w:b/>
          <w:bCs/>
        </w:rPr>
      </w:pPr>
    </w:p>
    <w:p w14:paraId="62EFDB21" w14:textId="77777777" w:rsidR="00816BA9" w:rsidRDefault="00816BA9" w:rsidP="004F345B">
      <w:pPr>
        <w:ind w:left="20"/>
        <w:rPr>
          <w:rFonts w:ascii="Arial" w:eastAsia="Arial" w:hAnsi="Arial" w:cs="Arial"/>
          <w:b/>
          <w:bCs/>
        </w:rPr>
      </w:pPr>
    </w:p>
    <w:p w14:paraId="41171707" w14:textId="77777777" w:rsidR="00816BA9" w:rsidRDefault="00816BA9" w:rsidP="004F345B">
      <w:pPr>
        <w:ind w:left="20"/>
        <w:rPr>
          <w:rFonts w:ascii="Arial" w:eastAsia="Arial" w:hAnsi="Arial" w:cs="Arial"/>
          <w:b/>
          <w:bCs/>
        </w:rPr>
      </w:pPr>
    </w:p>
    <w:p w14:paraId="4DE6EF9A" w14:textId="77777777" w:rsidR="00816BA9" w:rsidRDefault="00816BA9" w:rsidP="004F345B">
      <w:pPr>
        <w:ind w:left="20"/>
        <w:rPr>
          <w:rFonts w:ascii="Arial" w:eastAsia="Arial" w:hAnsi="Arial" w:cs="Arial"/>
          <w:b/>
          <w:bCs/>
        </w:rPr>
      </w:pPr>
    </w:p>
    <w:p w14:paraId="485E1758" w14:textId="77777777" w:rsidR="00816BA9" w:rsidRDefault="00816BA9" w:rsidP="004F345B">
      <w:pPr>
        <w:ind w:left="20"/>
        <w:rPr>
          <w:rFonts w:ascii="Arial" w:eastAsia="Arial" w:hAnsi="Arial" w:cs="Arial"/>
          <w:b/>
          <w:bCs/>
        </w:rPr>
      </w:pPr>
    </w:p>
    <w:p w14:paraId="42706F45" w14:textId="77777777" w:rsidR="00816BA9" w:rsidRDefault="00816BA9" w:rsidP="004F345B">
      <w:pPr>
        <w:ind w:left="20"/>
        <w:rPr>
          <w:rFonts w:ascii="Arial" w:eastAsia="Arial" w:hAnsi="Arial" w:cs="Arial"/>
          <w:b/>
          <w:bCs/>
        </w:rPr>
      </w:pPr>
    </w:p>
    <w:p w14:paraId="5EE544BF" w14:textId="77777777" w:rsidR="00816BA9" w:rsidRDefault="00816BA9" w:rsidP="004F345B">
      <w:pPr>
        <w:ind w:left="20"/>
        <w:rPr>
          <w:rFonts w:ascii="Arial" w:eastAsia="Arial" w:hAnsi="Arial" w:cs="Arial"/>
          <w:b/>
          <w:bCs/>
        </w:rPr>
      </w:pPr>
    </w:p>
    <w:p w14:paraId="26AE2991" w14:textId="77777777" w:rsidR="00816BA9" w:rsidRDefault="00816BA9" w:rsidP="004F345B">
      <w:pPr>
        <w:ind w:left="20"/>
        <w:rPr>
          <w:rFonts w:ascii="Arial" w:eastAsia="Arial" w:hAnsi="Arial" w:cs="Arial"/>
          <w:b/>
          <w:bCs/>
        </w:rPr>
      </w:pPr>
    </w:p>
    <w:p w14:paraId="1EB1FC69" w14:textId="77777777" w:rsidR="00816BA9" w:rsidRDefault="00816BA9" w:rsidP="004F345B">
      <w:pPr>
        <w:ind w:left="20"/>
        <w:rPr>
          <w:rFonts w:ascii="Arial" w:eastAsia="Arial" w:hAnsi="Arial" w:cs="Arial"/>
          <w:b/>
          <w:bCs/>
        </w:rPr>
      </w:pPr>
    </w:p>
    <w:p w14:paraId="31D4EA67" w14:textId="77777777" w:rsidR="00816BA9" w:rsidRDefault="00816BA9" w:rsidP="004F345B">
      <w:pPr>
        <w:ind w:left="20"/>
        <w:rPr>
          <w:rFonts w:ascii="Arial" w:eastAsia="Arial" w:hAnsi="Arial" w:cs="Arial"/>
          <w:b/>
          <w:bCs/>
        </w:rPr>
      </w:pPr>
    </w:p>
    <w:p w14:paraId="0D82DBC4" w14:textId="77777777" w:rsidR="00816BA9" w:rsidRDefault="00816BA9" w:rsidP="004F345B">
      <w:pPr>
        <w:ind w:left="20"/>
        <w:rPr>
          <w:rFonts w:ascii="Arial" w:eastAsia="Arial" w:hAnsi="Arial" w:cs="Arial"/>
          <w:b/>
          <w:bCs/>
        </w:rPr>
      </w:pPr>
    </w:p>
    <w:p w14:paraId="53F008BC" w14:textId="77777777" w:rsidR="00816BA9" w:rsidRDefault="00816BA9" w:rsidP="004F345B">
      <w:pPr>
        <w:ind w:left="20"/>
        <w:rPr>
          <w:rFonts w:ascii="Arial" w:eastAsia="Arial" w:hAnsi="Arial" w:cs="Arial"/>
          <w:b/>
          <w:bCs/>
        </w:rPr>
      </w:pPr>
    </w:p>
    <w:p w14:paraId="29299920" w14:textId="77777777" w:rsidR="00816BA9" w:rsidRDefault="00816BA9" w:rsidP="004F345B">
      <w:pPr>
        <w:ind w:left="20"/>
        <w:rPr>
          <w:rFonts w:ascii="Arial" w:eastAsia="Arial" w:hAnsi="Arial" w:cs="Arial"/>
          <w:b/>
          <w:bCs/>
        </w:rPr>
      </w:pPr>
    </w:p>
    <w:p w14:paraId="3A22E141" w14:textId="77777777" w:rsidR="00816BA9" w:rsidRDefault="00816BA9" w:rsidP="004F345B">
      <w:pPr>
        <w:ind w:left="20"/>
        <w:rPr>
          <w:rFonts w:ascii="Arial" w:eastAsia="Arial" w:hAnsi="Arial" w:cs="Arial"/>
          <w:b/>
          <w:bCs/>
        </w:rPr>
      </w:pPr>
    </w:p>
    <w:p w14:paraId="0E6298AA" w14:textId="77777777" w:rsidR="00816BA9" w:rsidRDefault="00816BA9" w:rsidP="004F345B">
      <w:pPr>
        <w:ind w:left="20"/>
        <w:rPr>
          <w:rFonts w:ascii="Arial" w:eastAsia="Arial" w:hAnsi="Arial" w:cs="Arial"/>
          <w:b/>
          <w:bCs/>
        </w:rPr>
      </w:pPr>
    </w:p>
    <w:p w14:paraId="27263DD4" w14:textId="77777777" w:rsidR="00816BA9" w:rsidRDefault="00816BA9" w:rsidP="00816BA9">
      <w:pPr>
        <w:pStyle w:val="BodyText"/>
        <w:rPr>
          <w:sz w:val="20"/>
        </w:rPr>
      </w:pPr>
      <w:r>
        <w:rPr>
          <w:noProof/>
          <w:sz w:val="20"/>
        </w:rPr>
        <w:lastRenderedPageBreak/>
        <w:drawing>
          <wp:inline distT="0" distB="0" distL="0" distR="0" wp14:anchorId="1D59F4DD" wp14:editId="1F137AF9">
            <wp:extent cx="3648881" cy="70533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H.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48881" cy="7053380"/>
                    </a:xfrm>
                    <a:prstGeom prst="rect">
                      <a:avLst/>
                    </a:prstGeom>
                  </pic:spPr>
                </pic:pic>
              </a:graphicData>
            </a:graphic>
          </wp:inline>
        </w:drawing>
      </w:r>
    </w:p>
    <w:p w14:paraId="011EB1E8" w14:textId="77777777" w:rsidR="00816BA9" w:rsidRDefault="00816BA9" w:rsidP="00816BA9">
      <w:pPr>
        <w:pStyle w:val="BodyText"/>
        <w:spacing w:before="4"/>
        <w:rPr>
          <w:sz w:val="6"/>
        </w:rPr>
      </w:pPr>
    </w:p>
    <w:p w14:paraId="119BB420" w14:textId="7759ABB3" w:rsidR="00816BA9" w:rsidRDefault="00816BA9" w:rsidP="00816BA9">
      <w:pPr>
        <w:pStyle w:val="BodyText"/>
        <w:spacing w:before="90" w:line="271" w:lineRule="auto"/>
        <w:rPr>
          <w:sz w:val="17"/>
          <w:szCs w:val="17"/>
        </w:rPr>
      </w:pPr>
      <w:r w:rsidRPr="00816BA9">
        <w:rPr>
          <w:b/>
          <w:sz w:val="17"/>
          <w:szCs w:val="17"/>
        </w:rPr>
        <w:t>Figure</w:t>
      </w:r>
      <w:r w:rsidRPr="00816BA9">
        <w:rPr>
          <w:b/>
          <w:spacing w:val="28"/>
          <w:sz w:val="17"/>
          <w:szCs w:val="17"/>
        </w:rPr>
        <w:t xml:space="preserve"> </w:t>
      </w:r>
      <w:r w:rsidRPr="00816BA9">
        <w:rPr>
          <w:b/>
          <w:sz w:val="17"/>
          <w:szCs w:val="17"/>
        </w:rPr>
        <w:t>S3.</w:t>
      </w:r>
      <w:r w:rsidRPr="00816BA9">
        <w:rPr>
          <w:b/>
          <w:spacing w:val="29"/>
          <w:sz w:val="17"/>
          <w:szCs w:val="17"/>
        </w:rPr>
        <w:t xml:space="preserve"> </w:t>
      </w:r>
      <w:r w:rsidRPr="00816BA9">
        <w:rPr>
          <w:bCs/>
          <w:spacing w:val="29"/>
          <w:sz w:val="17"/>
          <w:szCs w:val="17"/>
        </w:rPr>
        <w:t>Calibration</w:t>
      </w:r>
      <w:r w:rsidRPr="00816BA9">
        <w:rPr>
          <w:sz w:val="17"/>
          <w:szCs w:val="17"/>
        </w:rPr>
        <w:t xml:space="preserve"> curves of the humidity sensor for different weight ratios of MWCNT to HEC (1:1, 1:2, 1:4, and 1:6) with the lengths of MWCNT being (a) 10 nm, (b) 20 nm, and (c) 50 nm.</w:t>
      </w:r>
    </w:p>
    <w:p w14:paraId="1F06B033" w14:textId="77777777" w:rsidR="00816BA9" w:rsidRDefault="00816BA9" w:rsidP="00816BA9">
      <w:pPr>
        <w:pStyle w:val="BodyText"/>
        <w:rPr>
          <w:b/>
          <w:sz w:val="17"/>
          <w:szCs w:val="17"/>
        </w:rPr>
      </w:pPr>
    </w:p>
    <w:p w14:paraId="158E1F0F" w14:textId="77777777" w:rsidR="00816BA9" w:rsidRDefault="00816BA9" w:rsidP="00816BA9">
      <w:pPr>
        <w:pStyle w:val="BodyText"/>
        <w:rPr>
          <w:b/>
          <w:sz w:val="17"/>
          <w:szCs w:val="17"/>
        </w:rPr>
      </w:pPr>
    </w:p>
    <w:p w14:paraId="25704F54" w14:textId="77777777" w:rsidR="00816BA9" w:rsidRDefault="00816BA9" w:rsidP="00816BA9">
      <w:pPr>
        <w:pStyle w:val="BodyText"/>
        <w:rPr>
          <w:b/>
          <w:sz w:val="17"/>
          <w:szCs w:val="17"/>
        </w:rPr>
      </w:pPr>
    </w:p>
    <w:p w14:paraId="7603FF12" w14:textId="77777777" w:rsidR="00816BA9" w:rsidRDefault="00816BA9" w:rsidP="00816BA9">
      <w:pPr>
        <w:pStyle w:val="BodyText"/>
        <w:rPr>
          <w:b/>
          <w:sz w:val="17"/>
          <w:szCs w:val="17"/>
        </w:rPr>
      </w:pPr>
    </w:p>
    <w:p w14:paraId="1F95A3E2" w14:textId="77777777" w:rsidR="00816BA9" w:rsidRDefault="00816BA9" w:rsidP="00816BA9">
      <w:pPr>
        <w:pStyle w:val="BodyText"/>
        <w:rPr>
          <w:b/>
          <w:sz w:val="17"/>
          <w:szCs w:val="17"/>
        </w:rPr>
      </w:pPr>
    </w:p>
    <w:p w14:paraId="47D7C265" w14:textId="77777777" w:rsidR="00816BA9" w:rsidRDefault="00816BA9" w:rsidP="00816BA9">
      <w:pPr>
        <w:pStyle w:val="BodyText"/>
        <w:rPr>
          <w:b/>
          <w:sz w:val="17"/>
          <w:szCs w:val="17"/>
        </w:rPr>
      </w:pPr>
    </w:p>
    <w:p w14:paraId="0B2CFE67" w14:textId="77777777" w:rsidR="00816BA9" w:rsidRDefault="00816BA9" w:rsidP="00816BA9">
      <w:pPr>
        <w:pStyle w:val="BodyText"/>
        <w:rPr>
          <w:b/>
          <w:sz w:val="17"/>
          <w:szCs w:val="17"/>
        </w:rPr>
      </w:pPr>
    </w:p>
    <w:p w14:paraId="219A8760" w14:textId="77777777" w:rsidR="00816BA9" w:rsidRDefault="00816BA9" w:rsidP="00816BA9">
      <w:pPr>
        <w:pStyle w:val="BodyText"/>
        <w:rPr>
          <w:b/>
          <w:sz w:val="17"/>
          <w:szCs w:val="17"/>
        </w:rPr>
      </w:pPr>
    </w:p>
    <w:p w14:paraId="2AB5A58D" w14:textId="77777777" w:rsidR="00816BA9" w:rsidRDefault="00816BA9" w:rsidP="00816BA9">
      <w:pPr>
        <w:pStyle w:val="BodyText"/>
        <w:rPr>
          <w:b/>
          <w:sz w:val="17"/>
          <w:szCs w:val="17"/>
        </w:rPr>
      </w:pPr>
    </w:p>
    <w:p w14:paraId="3B3C4B7C" w14:textId="77777777" w:rsidR="00816BA9" w:rsidRDefault="00816BA9" w:rsidP="00816BA9">
      <w:pPr>
        <w:pStyle w:val="BodyText"/>
        <w:rPr>
          <w:b/>
          <w:sz w:val="17"/>
          <w:szCs w:val="17"/>
        </w:rPr>
      </w:pPr>
    </w:p>
    <w:p w14:paraId="17C6B01E" w14:textId="77777777" w:rsidR="00816BA9" w:rsidRDefault="00816BA9" w:rsidP="00816BA9">
      <w:pPr>
        <w:pStyle w:val="BodyText"/>
        <w:rPr>
          <w:b/>
          <w:sz w:val="17"/>
          <w:szCs w:val="17"/>
        </w:rPr>
      </w:pPr>
    </w:p>
    <w:p w14:paraId="2AE71554" w14:textId="77777777" w:rsidR="00816BA9" w:rsidRDefault="00816BA9" w:rsidP="00816BA9">
      <w:pPr>
        <w:pStyle w:val="BodyText"/>
        <w:rPr>
          <w:b/>
          <w:sz w:val="17"/>
          <w:szCs w:val="17"/>
        </w:rPr>
      </w:pPr>
    </w:p>
    <w:p w14:paraId="2F24FF04" w14:textId="77777777" w:rsidR="00816BA9" w:rsidRDefault="00816BA9" w:rsidP="00816BA9">
      <w:pPr>
        <w:pStyle w:val="BodyText"/>
        <w:rPr>
          <w:b/>
          <w:sz w:val="17"/>
          <w:szCs w:val="17"/>
        </w:rPr>
      </w:pPr>
    </w:p>
    <w:p w14:paraId="01D51E83" w14:textId="77777777" w:rsidR="00816BA9" w:rsidRDefault="00816BA9" w:rsidP="00816BA9">
      <w:pPr>
        <w:pStyle w:val="BodyText"/>
        <w:rPr>
          <w:b/>
          <w:sz w:val="17"/>
          <w:szCs w:val="17"/>
        </w:rPr>
      </w:pPr>
    </w:p>
    <w:p w14:paraId="6996A77D" w14:textId="77777777" w:rsidR="00816BA9" w:rsidRDefault="00816BA9" w:rsidP="00816BA9">
      <w:pPr>
        <w:pStyle w:val="BodyText"/>
        <w:rPr>
          <w:b/>
          <w:sz w:val="17"/>
          <w:szCs w:val="17"/>
        </w:rPr>
      </w:pPr>
    </w:p>
    <w:p w14:paraId="63609975" w14:textId="77777777" w:rsidR="00816BA9" w:rsidRDefault="00816BA9" w:rsidP="00816BA9">
      <w:pPr>
        <w:pStyle w:val="BodyText"/>
        <w:rPr>
          <w:b/>
          <w:sz w:val="17"/>
          <w:szCs w:val="17"/>
        </w:rPr>
      </w:pPr>
    </w:p>
    <w:p w14:paraId="79BB7743" w14:textId="77777777" w:rsidR="00816BA9" w:rsidRDefault="00816BA9" w:rsidP="00816BA9">
      <w:pPr>
        <w:pStyle w:val="BodyText"/>
        <w:rPr>
          <w:b/>
          <w:sz w:val="17"/>
          <w:szCs w:val="17"/>
        </w:rPr>
      </w:pPr>
    </w:p>
    <w:p w14:paraId="21B45B12" w14:textId="77777777" w:rsidR="00816BA9" w:rsidRDefault="00816BA9" w:rsidP="00816BA9">
      <w:pPr>
        <w:pStyle w:val="BodyText"/>
        <w:rPr>
          <w:b/>
          <w:sz w:val="17"/>
          <w:szCs w:val="17"/>
        </w:rPr>
      </w:pPr>
    </w:p>
    <w:p w14:paraId="61124155" w14:textId="27DB435F" w:rsidR="00816BA9" w:rsidRDefault="00816BA9" w:rsidP="00816BA9">
      <w:pPr>
        <w:pStyle w:val="BodyText"/>
        <w:rPr>
          <w:bCs/>
        </w:rPr>
      </w:pPr>
      <w:r w:rsidRPr="00816BA9">
        <w:rPr>
          <w:b/>
          <w:sz w:val="17"/>
          <w:szCs w:val="17"/>
        </w:rPr>
        <w:lastRenderedPageBreak/>
        <w:t>Table</w:t>
      </w:r>
      <w:r w:rsidRPr="00816BA9">
        <w:rPr>
          <w:b/>
          <w:spacing w:val="28"/>
          <w:sz w:val="17"/>
          <w:szCs w:val="17"/>
        </w:rPr>
        <w:t xml:space="preserve"> </w:t>
      </w:r>
      <w:r w:rsidRPr="00816BA9">
        <w:rPr>
          <w:b/>
          <w:sz w:val="17"/>
          <w:szCs w:val="17"/>
        </w:rPr>
        <w:t xml:space="preserve">S2. </w:t>
      </w:r>
      <w:r w:rsidRPr="00816BA9">
        <w:rPr>
          <w:bCs/>
          <w:sz w:val="17"/>
          <w:szCs w:val="17"/>
        </w:rPr>
        <w:t>Sensitivity and LOD analysis of the different ratio of f-</w:t>
      </w:r>
      <w:proofErr w:type="gramStart"/>
      <w:r w:rsidRPr="00816BA9">
        <w:rPr>
          <w:bCs/>
          <w:sz w:val="17"/>
          <w:szCs w:val="17"/>
        </w:rPr>
        <w:t>MWCNT:HEC</w:t>
      </w:r>
      <w:proofErr w:type="gramEnd"/>
    </w:p>
    <w:tbl>
      <w:tblPr>
        <w:tblW w:w="0" w:type="auto"/>
        <w:tblLook w:val="01E0" w:firstRow="1" w:lastRow="1" w:firstColumn="1" w:lastColumn="1" w:noHBand="0" w:noVBand="0"/>
      </w:tblPr>
      <w:tblGrid>
        <w:gridCol w:w="1758"/>
        <w:gridCol w:w="2135"/>
        <w:gridCol w:w="1758"/>
        <w:gridCol w:w="1758"/>
        <w:gridCol w:w="1760"/>
      </w:tblGrid>
      <w:tr w:rsidR="00816BA9" w:rsidRPr="00EF4114" w14:paraId="6ECEF32B" w14:textId="77777777" w:rsidTr="004F7147">
        <w:trPr>
          <w:trHeight w:val="1164"/>
        </w:trPr>
        <w:tc>
          <w:tcPr>
            <w:tcW w:w="1758" w:type="dxa"/>
            <w:tcBorders>
              <w:top w:val="single" w:sz="4" w:space="0" w:color="000000"/>
              <w:bottom w:val="single" w:sz="4" w:space="0" w:color="000000"/>
            </w:tcBorders>
            <w:shd w:val="clear" w:color="auto" w:fill="auto"/>
          </w:tcPr>
          <w:p w14:paraId="146140FC" w14:textId="77777777" w:rsidR="00816BA9" w:rsidRPr="00006F52" w:rsidRDefault="00816BA9" w:rsidP="004F7147">
            <w:pPr>
              <w:pStyle w:val="TableHead"/>
              <w:spacing w:line="360" w:lineRule="auto"/>
              <w:jc w:val="left"/>
              <w:rPr>
                <w:lang w:val="en-US"/>
              </w:rPr>
            </w:pPr>
            <w:r>
              <w:rPr>
                <w:lang w:val="en-US"/>
              </w:rPr>
              <w:t>f-MWCNT size</w:t>
            </w:r>
          </w:p>
        </w:tc>
        <w:tc>
          <w:tcPr>
            <w:tcW w:w="2135" w:type="dxa"/>
            <w:tcBorders>
              <w:top w:val="single" w:sz="4" w:space="0" w:color="000000"/>
              <w:bottom w:val="single" w:sz="4" w:space="0" w:color="000000"/>
            </w:tcBorders>
            <w:shd w:val="clear" w:color="auto" w:fill="auto"/>
          </w:tcPr>
          <w:p w14:paraId="7206B49F" w14:textId="77777777" w:rsidR="00816BA9" w:rsidRDefault="00816BA9" w:rsidP="004F7147">
            <w:pPr>
              <w:pStyle w:val="TableHead"/>
              <w:spacing w:line="360" w:lineRule="auto"/>
              <w:jc w:val="center"/>
              <w:rPr>
                <w:lang w:val="en-US"/>
              </w:rPr>
            </w:pPr>
            <w:r>
              <w:rPr>
                <w:lang w:val="en-US"/>
              </w:rPr>
              <w:t>Ratio</w:t>
            </w:r>
          </w:p>
          <w:p w14:paraId="064C36FE" w14:textId="77777777" w:rsidR="00816BA9" w:rsidRPr="00EF4114" w:rsidRDefault="00816BA9" w:rsidP="004F7147">
            <w:pPr>
              <w:pStyle w:val="TableHead"/>
              <w:spacing w:line="360" w:lineRule="auto"/>
              <w:jc w:val="center"/>
              <w:rPr>
                <w:lang w:val="en-US"/>
              </w:rPr>
            </w:pPr>
            <w:r>
              <w:rPr>
                <w:lang w:val="en-US"/>
              </w:rPr>
              <w:t>(f-</w:t>
            </w:r>
            <w:proofErr w:type="gramStart"/>
            <w:r>
              <w:rPr>
                <w:lang w:val="en-US"/>
              </w:rPr>
              <w:t>MWCNT:HEC</w:t>
            </w:r>
            <w:proofErr w:type="gramEnd"/>
            <w:r>
              <w:rPr>
                <w:lang w:val="en-US"/>
              </w:rPr>
              <w:t>)</w:t>
            </w:r>
          </w:p>
        </w:tc>
        <w:tc>
          <w:tcPr>
            <w:tcW w:w="1758" w:type="dxa"/>
            <w:tcBorders>
              <w:top w:val="single" w:sz="4" w:space="0" w:color="000000"/>
              <w:bottom w:val="single" w:sz="4" w:space="0" w:color="000000"/>
            </w:tcBorders>
            <w:shd w:val="clear" w:color="auto" w:fill="auto"/>
          </w:tcPr>
          <w:p w14:paraId="34E6723C" w14:textId="77777777" w:rsidR="00816BA9" w:rsidRDefault="00816BA9" w:rsidP="004F7147">
            <w:pPr>
              <w:pStyle w:val="TableHead"/>
              <w:spacing w:line="360" w:lineRule="auto"/>
              <w:jc w:val="center"/>
              <w:rPr>
                <w:lang w:val="en-US"/>
              </w:rPr>
            </w:pPr>
            <w:r>
              <w:rPr>
                <w:lang w:val="en-US"/>
              </w:rPr>
              <w:t>Low-RH Sensitivity</w:t>
            </w:r>
          </w:p>
          <w:p w14:paraId="07B937F9" w14:textId="77777777" w:rsidR="00816BA9" w:rsidRPr="00EF4114" w:rsidRDefault="00816BA9" w:rsidP="004F7147">
            <w:pPr>
              <w:pStyle w:val="TableHead"/>
              <w:spacing w:line="360" w:lineRule="auto"/>
              <w:jc w:val="center"/>
              <w:rPr>
                <w:lang w:val="en-US"/>
              </w:rPr>
            </w:pPr>
            <w:proofErr w:type="spellStart"/>
            <w:r>
              <w:t>kΩ</w:t>
            </w:r>
            <w:proofErr w:type="spellEnd"/>
            <w:r>
              <w:t>/(%RH)</w:t>
            </w:r>
          </w:p>
        </w:tc>
        <w:tc>
          <w:tcPr>
            <w:tcW w:w="1758" w:type="dxa"/>
            <w:tcBorders>
              <w:top w:val="single" w:sz="4" w:space="0" w:color="000000"/>
              <w:bottom w:val="single" w:sz="4" w:space="0" w:color="000000"/>
            </w:tcBorders>
            <w:shd w:val="clear" w:color="auto" w:fill="auto"/>
          </w:tcPr>
          <w:p w14:paraId="67A50C91" w14:textId="77777777" w:rsidR="00816BA9" w:rsidRDefault="00816BA9" w:rsidP="004F7147">
            <w:pPr>
              <w:pStyle w:val="TableHead"/>
              <w:spacing w:line="360" w:lineRule="auto"/>
              <w:jc w:val="center"/>
              <w:rPr>
                <w:lang w:val="en-US"/>
              </w:rPr>
            </w:pPr>
            <w:r w:rsidRPr="00EF4114">
              <w:rPr>
                <w:lang w:val="en-US"/>
              </w:rPr>
              <w:t>H</w:t>
            </w:r>
            <w:r>
              <w:rPr>
                <w:lang w:val="en-US"/>
              </w:rPr>
              <w:t>igh-RH Sensitivity</w:t>
            </w:r>
          </w:p>
          <w:p w14:paraId="41E010F5" w14:textId="77777777" w:rsidR="00816BA9" w:rsidRPr="00EF4114" w:rsidRDefault="00816BA9" w:rsidP="004F7147">
            <w:pPr>
              <w:pStyle w:val="TableHead"/>
              <w:spacing w:line="360" w:lineRule="auto"/>
              <w:jc w:val="center"/>
              <w:rPr>
                <w:lang w:val="en-US"/>
              </w:rPr>
            </w:pPr>
            <w:proofErr w:type="spellStart"/>
            <w:r>
              <w:t>kΩ</w:t>
            </w:r>
            <w:proofErr w:type="spellEnd"/>
            <w:r>
              <w:t>/(%RH)</w:t>
            </w:r>
          </w:p>
        </w:tc>
        <w:tc>
          <w:tcPr>
            <w:tcW w:w="1760" w:type="dxa"/>
            <w:tcBorders>
              <w:top w:val="single" w:sz="4" w:space="0" w:color="000000"/>
              <w:bottom w:val="single" w:sz="4" w:space="0" w:color="000000"/>
            </w:tcBorders>
            <w:shd w:val="clear" w:color="auto" w:fill="auto"/>
          </w:tcPr>
          <w:p w14:paraId="4BF771A0" w14:textId="77777777" w:rsidR="00816BA9" w:rsidRPr="00EF4114" w:rsidRDefault="00816BA9" w:rsidP="004F7147">
            <w:pPr>
              <w:pStyle w:val="TableHead"/>
              <w:spacing w:line="360" w:lineRule="auto"/>
              <w:jc w:val="center"/>
              <w:rPr>
                <w:lang w:val="en-US"/>
              </w:rPr>
            </w:pPr>
            <w:r>
              <w:rPr>
                <w:lang w:val="en-US"/>
              </w:rPr>
              <w:t>Limit of Detection (LOD)</w:t>
            </w:r>
          </w:p>
        </w:tc>
      </w:tr>
      <w:tr w:rsidR="00816BA9" w:rsidRPr="00EF4114" w14:paraId="02237CF0" w14:textId="77777777" w:rsidTr="004F7147">
        <w:trPr>
          <w:trHeight w:val="526"/>
        </w:trPr>
        <w:tc>
          <w:tcPr>
            <w:tcW w:w="1758" w:type="dxa"/>
            <w:tcBorders>
              <w:top w:val="single" w:sz="4" w:space="0" w:color="000000"/>
            </w:tcBorders>
            <w:shd w:val="clear" w:color="auto" w:fill="auto"/>
          </w:tcPr>
          <w:p w14:paraId="1453B5FB" w14:textId="77777777" w:rsidR="00816BA9" w:rsidRPr="00EF4114" w:rsidRDefault="00816BA9" w:rsidP="004F7147">
            <w:pPr>
              <w:pStyle w:val="TableBody"/>
              <w:spacing w:line="360" w:lineRule="auto"/>
              <w:jc w:val="left"/>
              <w:rPr>
                <w:lang w:val="en-US"/>
              </w:rPr>
            </w:pPr>
            <w:r>
              <w:rPr>
                <w:lang w:val="en-US"/>
              </w:rPr>
              <w:t>10 nm</w:t>
            </w:r>
          </w:p>
        </w:tc>
        <w:tc>
          <w:tcPr>
            <w:tcW w:w="2135" w:type="dxa"/>
            <w:tcBorders>
              <w:top w:val="single" w:sz="4" w:space="0" w:color="000000"/>
            </w:tcBorders>
            <w:shd w:val="clear" w:color="auto" w:fill="auto"/>
          </w:tcPr>
          <w:p w14:paraId="6A790D50" w14:textId="77777777" w:rsidR="00816BA9" w:rsidRDefault="00816BA9" w:rsidP="004F7147">
            <w:pPr>
              <w:pStyle w:val="TableBody"/>
              <w:spacing w:line="360" w:lineRule="auto"/>
              <w:jc w:val="center"/>
              <w:rPr>
                <w:lang w:val="en-US"/>
              </w:rPr>
            </w:pPr>
            <w:r>
              <w:rPr>
                <w:lang w:val="en-US"/>
              </w:rPr>
              <w:t>1:6</w:t>
            </w:r>
          </w:p>
          <w:p w14:paraId="41009991" w14:textId="77777777" w:rsidR="00816BA9" w:rsidRDefault="00816BA9" w:rsidP="004F7147">
            <w:pPr>
              <w:pStyle w:val="TableBody"/>
              <w:spacing w:line="360" w:lineRule="auto"/>
              <w:jc w:val="center"/>
              <w:rPr>
                <w:lang w:val="en-US"/>
              </w:rPr>
            </w:pPr>
            <w:r>
              <w:rPr>
                <w:lang w:val="en-US"/>
              </w:rPr>
              <w:t>1:4</w:t>
            </w:r>
          </w:p>
          <w:p w14:paraId="4F1031E8" w14:textId="77777777" w:rsidR="00816BA9" w:rsidRDefault="00816BA9" w:rsidP="004F7147">
            <w:pPr>
              <w:pStyle w:val="TableBody"/>
              <w:spacing w:line="360" w:lineRule="auto"/>
              <w:jc w:val="center"/>
              <w:rPr>
                <w:lang w:val="en-US"/>
              </w:rPr>
            </w:pPr>
            <w:r>
              <w:rPr>
                <w:lang w:val="en-US"/>
              </w:rPr>
              <w:t>1:2</w:t>
            </w:r>
          </w:p>
          <w:p w14:paraId="3B577024" w14:textId="77777777" w:rsidR="00816BA9" w:rsidRPr="00EF4114" w:rsidRDefault="00816BA9" w:rsidP="004F7147">
            <w:pPr>
              <w:pStyle w:val="TableBody"/>
              <w:spacing w:line="360" w:lineRule="auto"/>
              <w:jc w:val="center"/>
              <w:rPr>
                <w:lang w:val="en-US"/>
              </w:rPr>
            </w:pPr>
            <w:r>
              <w:rPr>
                <w:lang w:val="en-US"/>
              </w:rPr>
              <w:t>1:1</w:t>
            </w:r>
          </w:p>
        </w:tc>
        <w:tc>
          <w:tcPr>
            <w:tcW w:w="1758" w:type="dxa"/>
            <w:tcBorders>
              <w:top w:val="single" w:sz="4" w:space="0" w:color="000000"/>
            </w:tcBorders>
            <w:shd w:val="clear" w:color="auto" w:fill="auto"/>
          </w:tcPr>
          <w:p w14:paraId="2475ED45" w14:textId="77777777" w:rsidR="00816BA9" w:rsidRDefault="00816BA9" w:rsidP="004F7147">
            <w:pPr>
              <w:pStyle w:val="TableBody"/>
              <w:spacing w:line="360" w:lineRule="auto"/>
              <w:jc w:val="center"/>
              <w:rPr>
                <w:lang w:val="en-US"/>
              </w:rPr>
            </w:pPr>
            <w:r>
              <w:rPr>
                <w:lang w:val="en-US"/>
              </w:rPr>
              <w:t>0.011589</w:t>
            </w:r>
          </w:p>
          <w:p w14:paraId="5B1C41E3" w14:textId="77777777" w:rsidR="00816BA9" w:rsidRDefault="00816BA9" w:rsidP="004F7147">
            <w:pPr>
              <w:pStyle w:val="TableBody"/>
              <w:spacing w:line="360" w:lineRule="auto"/>
              <w:jc w:val="center"/>
              <w:rPr>
                <w:lang w:val="en-US"/>
              </w:rPr>
            </w:pPr>
            <w:r>
              <w:rPr>
                <w:lang w:val="en-US"/>
              </w:rPr>
              <w:t>0.011089</w:t>
            </w:r>
          </w:p>
          <w:p w14:paraId="661888CA" w14:textId="77777777" w:rsidR="00816BA9" w:rsidRDefault="00816BA9" w:rsidP="004F7147">
            <w:pPr>
              <w:pStyle w:val="TableBody"/>
              <w:spacing w:line="360" w:lineRule="auto"/>
              <w:jc w:val="center"/>
              <w:rPr>
                <w:lang w:val="en-US"/>
              </w:rPr>
            </w:pPr>
            <w:r>
              <w:rPr>
                <w:lang w:val="en-US"/>
              </w:rPr>
              <w:t>0.001056</w:t>
            </w:r>
          </w:p>
          <w:p w14:paraId="564499BA" w14:textId="77777777" w:rsidR="00816BA9" w:rsidRPr="00EF4114" w:rsidRDefault="00816BA9" w:rsidP="004F7147">
            <w:pPr>
              <w:pStyle w:val="TableBody"/>
              <w:spacing w:line="360" w:lineRule="auto"/>
              <w:jc w:val="center"/>
              <w:rPr>
                <w:lang w:val="en-US"/>
              </w:rPr>
            </w:pPr>
            <w:r>
              <w:rPr>
                <w:lang w:val="en-US"/>
              </w:rPr>
              <w:t>0.0010158</w:t>
            </w:r>
          </w:p>
        </w:tc>
        <w:tc>
          <w:tcPr>
            <w:tcW w:w="1758" w:type="dxa"/>
            <w:tcBorders>
              <w:top w:val="single" w:sz="4" w:space="0" w:color="000000"/>
            </w:tcBorders>
            <w:shd w:val="clear" w:color="auto" w:fill="auto"/>
          </w:tcPr>
          <w:p w14:paraId="20CA6770" w14:textId="77777777" w:rsidR="00816BA9" w:rsidRDefault="00816BA9" w:rsidP="004F7147">
            <w:pPr>
              <w:pStyle w:val="TableBody"/>
              <w:spacing w:line="360" w:lineRule="auto"/>
              <w:jc w:val="center"/>
              <w:rPr>
                <w:lang w:val="en-US"/>
              </w:rPr>
            </w:pPr>
            <w:r>
              <w:rPr>
                <w:lang w:val="en-US"/>
              </w:rPr>
              <w:t>0.1485</w:t>
            </w:r>
          </w:p>
          <w:p w14:paraId="0FEEF8A0" w14:textId="77777777" w:rsidR="00816BA9" w:rsidRDefault="00816BA9" w:rsidP="004F7147">
            <w:pPr>
              <w:pStyle w:val="TableBody"/>
              <w:spacing w:line="360" w:lineRule="auto"/>
              <w:jc w:val="center"/>
              <w:rPr>
                <w:lang w:val="en-US"/>
              </w:rPr>
            </w:pPr>
            <w:r>
              <w:rPr>
                <w:lang w:val="en-US"/>
              </w:rPr>
              <w:t>0.1324</w:t>
            </w:r>
          </w:p>
          <w:p w14:paraId="5DC4C9CC" w14:textId="77777777" w:rsidR="00816BA9" w:rsidRDefault="00816BA9" w:rsidP="004F7147">
            <w:pPr>
              <w:pStyle w:val="TableBody"/>
              <w:spacing w:line="360" w:lineRule="auto"/>
              <w:jc w:val="center"/>
              <w:rPr>
                <w:lang w:val="en-US"/>
              </w:rPr>
            </w:pPr>
            <w:r>
              <w:rPr>
                <w:lang w:val="en-US"/>
              </w:rPr>
              <w:t>0.1245</w:t>
            </w:r>
          </w:p>
          <w:p w14:paraId="617E6F60" w14:textId="77777777" w:rsidR="00816BA9" w:rsidRPr="00EF4114" w:rsidRDefault="00816BA9" w:rsidP="004F7147">
            <w:pPr>
              <w:pStyle w:val="TableBody"/>
              <w:spacing w:line="360" w:lineRule="auto"/>
              <w:jc w:val="center"/>
              <w:rPr>
                <w:lang w:val="en-US"/>
              </w:rPr>
            </w:pPr>
            <w:r>
              <w:rPr>
                <w:lang w:val="en-US"/>
              </w:rPr>
              <w:t>0.1215</w:t>
            </w:r>
          </w:p>
        </w:tc>
        <w:tc>
          <w:tcPr>
            <w:tcW w:w="1760" w:type="dxa"/>
            <w:tcBorders>
              <w:top w:val="single" w:sz="4" w:space="0" w:color="000000"/>
            </w:tcBorders>
            <w:shd w:val="clear" w:color="auto" w:fill="auto"/>
          </w:tcPr>
          <w:p w14:paraId="4A838EAA" w14:textId="77777777" w:rsidR="00816BA9" w:rsidRDefault="00816BA9" w:rsidP="004F7147">
            <w:pPr>
              <w:pStyle w:val="TableBody"/>
              <w:spacing w:line="360" w:lineRule="auto"/>
              <w:jc w:val="center"/>
              <w:rPr>
                <w:lang w:val="en-US"/>
              </w:rPr>
            </w:pPr>
            <w:r>
              <w:rPr>
                <w:lang w:val="en-US"/>
              </w:rPr>
              <w:t>11.321 %RH</w:t>
            </w:r>
          </w:p>
          <w:p w14:paraId="3404F2F7" w14:textId="77777777" w:rsidR="00816BA9" w:rsidRDefault="00816BA9" w:rsidP="004F7147">
            <w:pPr>
              <w:pStyle w:val="TableBody"/>
              <w:spacing w:line="360" w:lineRule="auto"/>
              <w:jc w:val="center"/>
              <w:rPr>
                <w:lang w:val="en-US"/>
              </w:rPr>
            </w:pPr>
            <w:r>
              <w:rPr>
                <w:lang w:val="en-US"/>
              </w:rPr>
              <w:t>11.541 %RH</w:t>
            </w:r>
          </w:p>
          <w:p w14:paraId="3CE9B417" w14:textId="77777777" w:rsidR="00816BA9" w:rsidRDefault="00816BA9" w:rsidP="004F7147">
            <w:pPr>
              <w:pStyle w:val="TableBody"/>
              <w:spacing w:line="360" w:lineRule="auto"/>
              <w:jc w:val="center"/>
              <w:rPr>
                <w:lang w:val="en-US"/>
              </w:rPr>
            </w:pPr>
            <w:r>
              <w:rPr>
                <w:lang w:val="en-US"/>
              </w:rPr>
              <w:t>11.856 %RH</w:t>
            </w:r>
          </w:p>
          <w:p w14:paraId="6CAE9F55" w14:textId="77777777" w:rsidR="00816BA9" w:rsidRPr="00EF4114" w:rsidRDefault="00816BA9" w:rsidP="004F7147">
            <w:pPr>
              <w:pStyle w:val="TableBody"/>
              <w:spacing w:line="360" w:lineRule="auto"/>
              <w:jc w:val="center"/>
              <w:rPr>
                <w:lang w:val="en-US"/>
              </w:rPr>
            </w:pPr>
            <w:r>
              <w:rPr>
                <w:lang w:val="en-US"/>
              </w:rPr>
              <w:t>12.057 %RH</w:t>
            </w:r>
          </w:p>
        </w:tc>
      </w:tr>
      <w:tr w:rsidR="00816BA9" w:rsidRPr="00EF4114" w14:paraId="557D7050" w14:textId="77777777" w:rsidTr="004F7147">
        <w:trPr>
          <w:trHeight w:val="512"/>
        </w:trPr>
        <w:tc>
          <w:tcPr>
            <w:tcW w:w="1758" w:type="dxa"/>
            <w:tcBorders>
              <w:bottom w:val="single" w:sz="4" w:space="0" w:color="000000"/>
            </w:tcBorders>
            <w:shd w:val="clear" w:color="auto" w:fill="auto"/>
          </w:tcPr>
          <w:p w14:paraId="267CBCCF" w14:textId="77777777" w:rsidR="00816BA9" w:rsidRDefault="00816BA9" w:rsidP="004F7147">
            <w:pPr>
              <w:pStyle w:val="TableBody"/>
              <w:spacing w:line="360" w:lineRule="auto"/>
              <w:jc w:val="left"/>
              <w:rPr>
                <w:lang w:val="en-US"/>
              </w:rPr>
            </w:pPr>
            <w:r>
              <w:rPr>
                <w:lang w:val="en-US"/>
              </w:rPr>
              <w:t>20nm</w:t>
            </w:r>
          </w:p>
          <w:p w14:paraId="1A641ED4" w14:textId="77777777" w:rsidR="00816BA9" w:rsidRDefault="00816BA9" w:rsidP="004F7147">
            <w:pPr>
              <w:pStyle w:val="TableBody"/>
              <w:spacing w:line="360" w:lineRule="auto"/>
              <w:jc w:val="left"/>
              <w:rPr>
                <w:lang w:val="en-US"/>
              </w:rPr>
            </w:pPr>
          </w:p>
          <w:p w14:paraId="0DFF7C64" w14:textId="77777777" w:rsidR="00816BA9" w:rsidRDefault="00816BA9" w:rsidP="004F7147">
            <w:pPr>
              <w:pStyle w:val="TableBody"/>
              <w:spacing w:line="360" w:lineRule="auto"/>
              <w:jc w:val="left"/>
              <w:rPr>
                <w:lang w:val="en-US"/>
              </w:rPr>
            </w:pPr>
          </w:p>
          <w:p w14:paraId="1D53C5D9" w14:textId="77777777" w:rsidR="00816BA9" w:rsidRDefault="00816BA9" w:rsidP="004F7147">
            <w:pPr>
              <w:pStyle w:val="TableBody"/>
              <w:spacing w:line="360" w:lineRule="auto"/>
              <w:jc w:val="left"/>
              <w:rPr>
                <w:lang w:val="en-US"/>
              </w:rPr>
            </w:pPr>
          </w:p>
          <w:p w14:paraId="31D9CE2E" w14:textId="77777777" w:rsidR="00816BA9" w:rsidRDefault="00816BA9" w:rsidP="004F7147">
            <w:pPr>
              <w:pStyle w:val="TableBody"/>
              <w:spacing w:line="360" w:lineRule="auto"/>
              <w:jc w:val="left"/>
              <w:rPr>
                <w:lang w:val="en-US"/>
              </w:rPr>
            </w:pPr>
          </w:p>
          <w:p w14:paraId="0BC784F8" w14:textId="77777777" w:rsidR="00816BA9" w:rsidRPr="00EF4114" w:rsidRDefault="00816BA9" w:rsidP="004F7147">
            <w:pPr>
              <w:pStyle w:val="TableBody"/>
              <w:spacing w:line="360" w:lineRule="auto"/>
              <w:jc w:val="left"/>
              <w:rPr>
                <w:lang w:val="en-US"/>
              </w:rPr>
            </w:pPr>
            <w:r>
              <w:rPr>
                <w:lang w:val="en-US"/>
              </w:rPr>
              <w:t>50nm (fitted with polynomial)</w:t>
            </w:r>
          </w:p>
        </w:tc>
        <w:tc>
          <w:tcPr>
            <w:tcW w:w="2135" w:type="dxa"/>
            <w:tcBorders>
              <w:bottom w:val="single" w:sz="4" w:space="0" w:color="000000"/>
            </w:tcBorders>
            <w:shd w:val="clear" w:color="auto" w:fill="auto"/>
          </w:tcPr>
          <w:p w14:paraId="0044D1CC" w14:textId="77777777" w:rsidR="00816BA9" w:rsidRDefault="00816BA9" w:rsidP="004F7147">
            <w:pPr>
              <w:pStyle w:val="TableBody"/>
              <w:spacing w:line="360" w:lineRule="auto"/>
              <w:jc w:val="center"/>
              <w:rPr>
                <w:lang w:val="en-US"/>
              </w:rPr>
            </w:pPr>
            <w:r>
              <w:rPr>
                <w:lang w:val="en-US"/>
              </w:rPr>
              <w:t>1:6</w:t>
            </w:r>
          </w:p>
          <w:p w14:paraId="6B313F52" w14:textId="77777777" w:rsidR="00816BA9" w:rsidRDefault="00816BA9" w:rsidP="004F7147">
            <w:pPr>
              <w:pStyle w:val="TableBody"/>
              <w:spacing w:line="360" w:lineRule="auto"/>
              <w:jc w:val="center"/>
              <w:rPr>
                <w:lang w:val="en-US"/>
              </w:rPr>
            </w:pPr>
            <w:r>
              <w:rPr>
                <w:lang w:val="en-US"/>
              </w:rPr>
              <w:t>1:4</w:t>
            </w:r>
          </w:p>
          <w:p w14:paraId="5B57202E" w14:textId="77777777" w:rsidR="00816BA9" w:rsidRDefault="00816BA9" w:rsidP="004F7147">
            <w:pPr>
              <w:pStyle w:val="TableBody"/>
              <w:spacing w:line="360" w:lineRule="auto"/>
              <w:jc w:val="center"/>
              <w:rPr>
                <w:lang w:val="en-US"/>
              </w:rPr>
            </w:pPr>
            <w:r>
              <w:rPr>
                <w:lang w:val="en-US"/>
              </w:rPr>
              <w:t>1:2</w:t>
            </w:r>
          </w:p>
          <w:p w14:paraId="387A6272" w14:textId="77777777" w:rsidR="00816BA9" w:rsidRDefault="00816BA9" w:rsidP="004F7147">
            <w:pPr>
              <w:pStyle w:val="TableBody"/>
              <w:spacing w:line="360" w:lineRule="auto"/>
              <w:jc w:val="center"/>
              <w:rPr>
                <w:lang w:val="en-US"/>
              </w:rPr>
            </w:pPr>
            <w:r>
              <w:rPr>
                <w:lang w:val="en-US"/>
              </w:rPr>
              <w:t>1:1</w:t>
            </w:r>
          </w:p>
          <w:p w14:paraId="4A1F922B" w14:textId="77777777" w:rsidR="00816BA9" w:rsidRDefault="00816BA9" w:rsidP="004F7147">
            <w:pPr>
              <w:pStyle w:val="TableBody"/>
              <w:spacing w:line="360" w:lineRule="auto"/>
              <w:jc w:val="center"/>
              <w:rPr>
                <w:lang w:val="en-US"/>
              </w:rPr>
            </w:pPr>
          </w:p>
          <w:p w14:paraId="383764E5" w14:textId="77777777" w:rsidR="00816BA9" w:rsidRDefault="00816BA9" w:rsidP="004F7147">
            <w:pPr>
              <w:pStyle w:val="TableBody"/>
              <w:spacing w:line="360" w:lineRule="auto"/>
              <w:jc w:val="center"/>
              <w:rPr>
                <w:lang w:val="en-US"/>
              </w:rPr>
            </w:pPr>
            <w:r>
              <w:rPr>
                <w:lang w:val="en-US"/>
              </w:rPr>
              <w:t>1:6</w:t>
            </w:r>
          </w:p>
          <w:p w14:paraId="402686E6" w14:textId="77777777" w:rsidR="00816BA9" w:rsidRDefault="00816BA9" w:rsidP="004F7147">
            <w:pPr>
              <w:pStyle w:val="TableBody"/>
              <w:spacing w:line="360" w:lineRule="auto"/>
              <w:jc w:val="center"/>
              <w:rPr>
                <w:lang w:val="en-US"/>
              </w:rPr>
            </w:pPr>
            <w:r>
              <w:rPr>
                <w:lang w:val="en-US"/>
              </w:rPr>
              <w:t>1:4</w:t>
            </w:r>
          </w:p>
          <w:p w14:paraId="2111FA00" w14:textId="77777777" w:rsidR="00816BA9" w:rsidRDefault="00816BA9" w:rsidP="004F7147">
            <w:pPr>
              <w:pStyle w:val="TableBody"/>
              <w:spacing w:line="360" w:lineRule="auto"/>
              <w:jc w:val="center"/>
              <w:rPr>
                <w:lang w:val="en-US"/>
              </w:rPr>
            </w:pPr>
            <w:r>
              <w:rPr>
                <w:lang w:val="en-US"/>
              </w:rPr>
              <w:t>1:2:</w:t>
            </w:r>
          </w:p>
          <w:p w14:paraId="49B0A0AD" w14:textId="77777777" w:rsidR="00816BA9" w:rsidRPr="00EF4114" w:rsidRDefault="00816BA9" w:rsidP="004F7147">
            <w:pPr>
              <w:pStyle w:val="TableBody"/>
              <w:spacing w:line="360" w:lineRule="auto"/>
              <w:jc w:val="center"/>
              <w:rPr>
                <w:lang w:val="en-US"/>
              </w:rPr>
            </w:pPr>
            <w:r>
              <w:rPr>
                <w:lang w:val="en-US"/>
              </w:rPr>
              <w:t>1:1</w:t>
            </w:r>
          </w:p>
        </w:tc>
        <w:tc>
          <w:tcPr>
            <w:tcW w:w="1758" w:type="dxa"/>
            <w:tcBorders>
              <w:bottom w:val="single" w:sz="4" w:space="0" w:color="000000"/>
            </w:tcBorders>
            <w:shd w:val="clear" w:color="auto" w:fill="auto"/>
          </w:tcPr>
          <w:p w14:paraId="1810DC0D" w14:textId="77777777" w:rsidR="00816BA9" w:rsidRDefault="00816BA9" w:rsidP="004F7147">
            <w:pPr>
              <w:pStyle w:val="TableBody"/>
              <w:spacing w:line="360" w:lineRule="auto"/>
              <w:jc w:val="center"/>
              <w:rPr>
                <w:lang w:val="en-US"/>
              </w:rPr>
            </w:pPr>
            <w:r>
              <w:rPr>
                <w:lang w:val="en-US"/>
              </w:rPr>
              <w:t>0.011223</w:t>
            </w:r>
          </w:p>
          <w:p w14:paraId="59D691F9" w14:textId="77777777" w:rsidR="00816BA9" w:rsidRDefault="00816BA9" w:rsidP="004F7147">
            <w:pPr>
              <w:pStyle w:val="TableBody"/>
              <w:spacing w:line="360" w:lineRule="auto"/>
              <w:jc w:val="center"/>
              <w:rPr>
                <w:lang w:val="en-US"/>
              </w:rPr>
            </w:pPr>
            <w:r>
              <w:rPr>
                <w:lang w:val="en-US"/>
              </w:rPr>
              <w:t>0.011258</w:t>
            </w:r>
          </w:p>
          <w:p w14:paraId="17AAE097" w14:textId="77777777" w:rsidR="00816BA9" w:rsidRDefault="00816BA9" w:rsidP="004F7147">
            <w:pPr>
              <w:pStyle w:val="TableBody"/>
              <w:spacing w:line="360" w:lineRule="auto"/>
              <w:jc w:val="center"/>
              <w:rPr>
                <w:lang w:val="en-US"/>
              </w:rPr>
            </w:pPr>
            <w:r>
              <w:rPr>
                <w:lang w:val="en-US"/>
              </w:rPr>
              <w:t>0.010876</w:t>
            </w:r>
          </w:p>
          <w:p w14:paraId="1176C03F" w14:textId="77777777" w:rsidR="00816BA9" w:rsidRDefault="00816BA9" w:rsidP="004F7147">
            <w:pPr>
              <w:pStyle w:val="TableBody"/>
              <w:spacing w:line="360" w:lineRule="auto"/>
              <w:jc w:val="center"/>
            </w:pPr>
            <w:r>
              <w:t>0.010681</w:t>
            </w:r>
          </w:p>
          <w:p w14:paraId="13B9FDFE" w14:textId="77777777" w:rsidR="00816BA9" w:rsidRDefault="00816BA9" w:rsidP="004F7147">
            <w:pPr>
              <w:pStyle w:val="TableBody"/>
              <w:spacing w:line="360" w:lineRule="auto"/>
              <w:jc w:val="center"/>
              <w:rPr>
                <w:lang w:val="en-US"/>
              </w:rPr>
            </w:pPr>
          </w:p>
          <w:p w14:paraId="6151A93A" w14:textId="77777777" w:rsidR="00816BA9" w:rsidRDefault="00816BA9" w:rsidP="004F7147">
            <w:pPr>
              <w:pStyle w:val="TableBody"/>
              <w:spacing w:line="360" w:lineRule="auto"/>
              <w:jc w:val="center"/>
              <w:rPr>
                <w:lang w:val="en-US"/>
              </w:rPr>
            </w:pPr>
            <w:r>
              <w:rPr>
                <w:lang w:val="en-US"/>
              </w:rPr>
              <w:t>0.0004</w:t>
            </w:r>
          </w:p>
          <w:p w14:paraId="14D5F981" w14:textId="77777777" w:rsidR="00816BA9" w:rsidRDefault="00816BA9" w:rsidP="004F7147">
            <w:pPr>
              <w:pStyle w:val="TableBody"/>
              <w:spacing w:line="360" w:lineRule="auto"/>
              <w:jc w:val="center"/>
              <w:rPr>
                <w:lang w:val="en-US"/>
              </w:rPr>
            </w:pPr>
            <w:r>
              <w:rPr>
                <w:lang w:val="en-US"/>
              </w:rPr>
              <w:t>0.0003</w:t>
            </w:r>
          </w:p>
          <w:p w14:paraId="6FD17EC3" w14:textId="77777777" w:rsidR="00816BA9" w:rsidRDefault="00816BA9" w:rsidP="004F7147">
            <w:pPr>
              <w:pStyle w:val="TableBody"/>
              <w:spacing w:line="360" w:lineRule="auto"/>
              <w:jc w:val="center"/>
              <w:rPr>
                <w:lang w:val="en-US"/>
              </w:rPr>
            </w:pPr>
            <w:r>
              <w:rPr>
                <w:lang w:val="en-US"/>
              </w:rPr>
              <w:t>0.0002</w:t>
            </w:r>
          </w:p>
          <w:p w14:paraId="52F8E1D2" w14:textId="77777777" w:rsidR="00816BA9" w:rsidRPr="00EF4114" w:rsidRDefault="00816BA9" w:rsidP="004F7147">
            <w:pPr>
              <w:pStyle w:val="TableBody"/>
              <w:spacing w:line="360" w:lineRule="auto"/>
              <w:jc w:val="center"/>
              <w:rPr>
                <w:lang w:val="en-US"/>
              </w:rPr>
            </w:pPr>
            <w:r>
              <w:rPr>
                <w:lang w:val="en-US"/>
              </w:rPr>
              <w:t>0.0001</w:t>
            </w:r>
          </w:p>
        </w:tc>
        <w:tc>
          <w:tcPr>
            <w:tcW w:w="1758" w:type="dxa"/>
            <w:tcBorders>
              <w:bottom w:val="single" w:sz="4" w:space="0" w:color="000000"/>
            </w:tcBorders>
            <w:shd w:val="clear" w:color="auto" w:fill="auto"/>
          </w:tcPr>
          <w:p w14:paraId="30FC0D2E" w14:textId="77777777" w:rsidR="00816BA9" w:rsidRDefault="00816BA9" w:rsidP="004F7147">
            <w:pPr>
              <w:pStyle w:val="TableBody"/>
              <w:spacing w:line="360" w:lineRule="auto"/>
              <w:jc w:val="center"/>
              <w:rPr>
                <w:lang w:val="en-US"/>
              </w:rPr>
            </w:pPr>
            <w:r>
              <w:rPr>
                <w:lang w:val="en-US"/>
              </w:rPr>
              <w:t>0.1365</w:t>
            </w:r>
          </w:p>
          <w:p w14:paraId="50927A06" w14:textId="77777777" w:rsidR="00816BA9" w:rsidRDefault="00816BA9" w:rsidP="004F7147">
            <w:pPr>
              <w:pStyle w:val="TableBody"/>
              <w:spacing w:line="360" w:lineRule="auto"/>
              <w:jc w:val="center"/>
              <w:rPr>
                <w:lang w:val="en-US"/>
              </w:rPr>
            </w:pPr>
            <w:r>
              <w:rPr>
                <w:lang w:val="en-US"/>
              </w:rPr>
              <w:t>0.1408</w:t>
            </w:r>
          </w:p>
          <w:p w14:paraId="1E6009A1" w14:textId="77777777" w:rsidR="00816BA9" w:rsidRDefault="00816BA9" w:rsidP="004F7147">
            <w:pPr>
              <w:pStyle w:val="TableBody"/>
              <w:spacing w:line="360" w:lineRule="auto"/>
              <w:jc w:val="center"/>
              <w:rPr>
                <w:lang w:val="en-US"/>
              </w:rPr>
            </w:pPr>
            <w:r>
              <w:rPr>
                <w:lang w:val="en-US"/>
              </w:rPr>
              <w:t>0.1376</w:t>
            </w:r>
          </w:p>
          <w:p w14:paraId="655E29F9" w14:textId="77777777" w:rsidR="00816BA9" w:rsidRDefault="00816BA9" w:rsidP="004F7147">
            <w:pPr>
              <w:pStyle w:val="TableBody"/>
              <w:spacing w:line="360" w:lineRule="auto"/>
              <w:jc w:val="center"/>
            </w:pPr>
            <w:r>
              <w:t>0.1357</w:t>
            </w:r>
          </w:p>
          <w:p w14:paraId="687D100B" w14:textId="77777777" w:rsidR="00816BA9" w:rsidRDefault="00816BA9" w:rsidP="004F7147">
            <w:pPr>
              <w:pStyle w:val="TableBody"/>
              <w:spacing w:line="360" w:lineRule="auto"/>
              <w:jc w:val="center"/>
              <w:rPr>
                <w:lang w:val="en-US"/>
              </w:rPr>
            </w:pPr>
          </w:p>
          <w:p w14:paraId="20DD66FD" w14:textId="77777777" w:rsidR="00816BA9" w:rsidRDefault="00816BA9" w:rsidP="004F7147">
            <w:pPr>
              <w:pStyle w:val="TableBody"/>
              <w:spacing w:line="360" w:lineRule="auto"/>
              <w:jc w:val="center"/>
              <w:rPr>
                <w:lang w:val="en-US"/>
              </w:rPr>
            </w:pPr>
            <w:r>
              <w:rPr>
                <w:lang w:val="en-US"/>
              </w:rPr>
              <w:t>0.005</w:t>
            </w:r>
          </w:p>
          <w:p w14:paraId="68C4CE73" w14:textId="77777777" w:rsidR="00816BA9" w:rsidRDefault="00816BA9" w:rsidP="004F7147">
            <w:pPr>
              <w:pStyle w:val="TableBody"/>
              <w:spacing w:line="360" w:lineRule="auto"/>
              <w:jc w:val="center"/>
              <w:rPr>
                <w:lang w:val="en-US"/>
              </w:rPr>
            </w:pPr>
            <w:r>
              <w:rPr>
                <w:lang w:val="en-US"/>
              </w:rPr>
              <w:t>0.0052</w:t>
            </w:r>
          </w:p>
          <w:p w14:paraId="61310A1C" w14:textId="77777777" w:rsidR="00816BA9" w:rsidRDefault="00816BA9" w:rsidP="004F7147">
            <w:pPr>
              <w:pStyle w:val="TableBody"/>
              <w:spacing w:line="360" w:lineRule="auto"/>
              <w:jc w:val="center"/>
              <w:rPr>
                <w:lang w:val="en-US"/>
              </w:rPr>
            </w:pPr>
            <w:r>
              <w:rPr>
                <w:lang w:val="en-US"/>
              </w:rPr>
              <w:t>0.0025</w:t>
            </w:r>
          </w:p>
          <w:p w14:paraId="315DC970" w14:textId="77777777" w:rsidR="00816BA9" w:rsidRPr="00EF4114" w:rsidRDefault="00816BA9" w:rsidP="004F7147">
            <w:pPr>
              <w:pStyle w:val="TableBody"/>
              <w:spacing w:line="360" w:lineRule="auto"/>
              <w:jc w:val="center"/>
              <w:rPr>
                <w:lang w:val="en-US"/>
              </w:rPr>
            </w:pPr>
            <w:r>
              <w:rPr>
                <w:lang w:val="en-US"/>
              </w:rPr>
              <w:t>0.0011</w:t>
            </w:r>
          </w:p>
        </w:tc>
        <w:tc>
          <w:tcPr>
            <w:tcW w:w="1760" w:type="dxa"/>
            <w:tcBorders>
              <w:bottom w:val="single" w:sz="4" w:space="0" w:color="000000"/>
            </w:tcBorders>
            <w:shd w:val="clear" w:color="auto" w:fill="auto"/>
          </w:tcPr>
          <w:p w14:paraId="76058B6D" w14:textId="77777777" w:rsidR="00816BA9" w:rsidRDefault="00816BA9" w:rsidP="004F7147">
            <w:pPr>
              <w:pStyle w:val="TableBody"/>
              <w:spacing w:line="360" w:lineRule="auto"/>
              <w:jc w:val="center"/>
              <w:rPr>
                <w:lang w:val="en-US"/>
              </w:rPr>
            </w:pPr>
            <w:r>
              <w:rPr>
                <w:lang w:val="en-US"/>
              </w:rPr>
              <w:t>11.258 %RH</w:t>
            </w:r>
          </w:p>
          <w:p w14:paraId="4DC2C836" w14:textId="77777777" w:rsidR="00816BA9" w:rsidRDefault="00816BA9" w:rsidP="004F7147">
            <w:pPr>
              <w:pStyle w:val="TableBody"/>
              <w:spacing w:line="360" w:lineRule="auto"/>
              <w:jc w:val="center"/>
              <w:rPr>
                <w:lang w:val="en-US"/>
              </w:rPr>
            </w:pPr>
            <w:r>
              <w:rPr>
                <w:lang w:val="en-US"/>
              </w:rPr>
              <w:t>11.311 %RH</w:t>
            </w:r>
          </w:p>
          <w:p w14:paraId="4487A3F2" w14:textId="77777777" w:rsidR="00816BA9" w:rsidRDefault="00816BA9" w:rsidP="004F7147">
            <w:pPr>
              <w:pStyle w:val="TableBody"/>
              <w:spacing w:line="360" w:lineRule="auto"/>
              <w:jc w:val="center"/>
              <w:rPr>
                <w:lang w:val="en-US"/>
              </w:rPr>
            </w:pPr>
            <w:r>
              <w:rPr>
                <w:lang w:val="en-US"/>
              </w:rPr>
              <w:t>11.452 %RH</w:t>
            </w:r>
          </w:p>
          <w:p w14:paraId="22A95D12" w14:textId="77777777" w:rsidR="00816BA9" w:rsidRDefault="00816BA9" w:rsidP="004F7147">
            <w:pPr>
              <w:pStyle w:val="TableBody"/>
              <w:spacing w:line="360" w:lineRule="auto"/>
              <w:jc w:val="center"/>
              <w:rPr>
                <w:lang w:val="en-US"/>
              </w:rPr>
            </w:pPr>
            <w:r>
              <w:rPr>
                <w:lang w:val="en-US"/>
              </w:rPr>
              <w:t>11.523 %RH</w:t>
            </w:r>
          </w:p>
          <w:p w14:paraId="5664536E" w14:textId="77777777" w:rsidR="00816BA9" w:rsidRDefault="00816BA9" w:rsidP="004F7147">
            <w:pPr>
              <w:pStyle w:val="TableBody"/>
              <w:spacing w:line="360" w:lineRule="auto"/>
              <w:jc w:val="center"/>
              <w:rPr>
                <w:lang w:val="en-US"/>
              </w:rPr>
            </w:pPr>
          </w:p>
          <w:p w14:paraId="61E17F45" w14:textId="77777777" w:rsidR="00816BA9" w:rsidRDefault="00816BA9" w:rsidP="004F7147">
            <w:pPr>
              <w:pStyle w:val="TableBody"/>
              <w:spacing w:line="360" w:lineRule="auto"/>
              <w:jc w:val="center"/>
              <w:rPr>
                <w:lang w:val="en-US"/>
              </w:rPr>
            </w:pPr>
            <w:r>
              <w:rPr>
                <w:lang w:val="en-US"/>
              </w:rPr>
              <w:t>41.732 %RH</w:t>
            </w:r>
          </w:p>
          <w:p w14:paraId="22DC71E1" w14:textId="77777777" w:rsidR="00816BA9" w:rsidRDefault="00816BA9" w:rsidP="004F7147">
            <w:pPr>
              <w:pStyle w:val="TableBody"/>
              <w:spacing w:line="360" w:lineRule="auto"/>
              <w:jc w:val="center"/>
              <w:rPr>
                <w:lang w:val="en-US"/>
              </w:rPr>
            </w:pPr>
            <w:r>
              <w:rPr>
                <w:lang w:val="en-US"/>
              </w:rPr>
              <w:t>40.365 %RH</w:t>
            </w:r>
          </w:p>
          <w:p w14:paraId="7E098938" w14:textId="77777777" w:rsidR="00816BA9" w:rsidRDefault="00816BA9" w:rsidP="004F7147">
            <w:pPr>
              <w:pStyle w:val="TableBody"/>
              <w:spacing w:line="360" w:lineRule="auto"/>
              <w:jc w:val="center"/>
              <w:rPr>
                <w:lang w:val="en-US"/>
              </w:rPr>
            </w:pPr>
            <w:r>
              <w:rPr>
                <w:lang w:val="en-US"/>
              </w:rPr>
              <w:t>45.258 %RH</w:t>
            </w:r>
          </w:p>
          <w:p w14:paraId="4EE22A4B" w14:textId="77777777" w:rsidR="00816BA9" w:rsidRPr="00EF4114" w:rsidRDefault="00816BA9" w:rsidP="004F7147">
            <w:pPr>
              <w:pStyle w:val="TableBody"/>
              <w:spacing w:line="360" w:lineRule="auto"/>
              <w:jc w:val="center"/>
              <w:rPr>
                <w:lang w:val="en-US"/>
              </w:rPr>
            </w:pPr>
            <w:r>
              <w:rPr>
                <w:lang w:val="en-US"/>
              </w:rPr>
              <w:t>49.568 %RH</w:t>
            </w:r>
          </w:p>
        </w:tc>
      </w:tr>
    </w:tbl>
    <w:p w14:paraId="461CFC92" w14:textId="77777777" w:rsidR="00816BA9" w:rsidRDefault="00816BA9" w:rsidP="00816BA9">
      <w:pPr>
        <w:pStyle w:val="BodyText"/>
        <w:spacing w:before="90" w:line="271" w:lineRule="auto"/>
      </w:pPr>
    </w:p>
    <w:p w14:paraId="1AF1498B" w14:textId="77777777" w:rsidR="00816BA9" w:rsidRDefault="00816BA9" w:rsidP="00816BA9">
      <w:pPr>
        <w:pStyle w:val="BodyText"/>
        <w:spacing w:before="90" w:line="271" w:lineRule="auto"/>
      </w:pPr>
      <w:r>
        <w:rPr>
          <w:noProof/>
        </w:rPr>
        <w:drawing>
          <wp:inline distT="0" distB="0" distL="0" distR="0" wp14:anchorId="49C6306E" wp14:editId="533CC9B2">
            <wp:extent cx="4122420" cy="3402913"/>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png"/>
                    <pic:cNvPicPr/>
                  </pic:nvPicPr>
                  <pic:blipFill rotWithShape="1">
                    <a:blip r:embed="rId11" cstate="print">
                      <a:extLst>
                        <a:ext uri="{28A0092B-C50C-407E-A947-70E740481C1C}">
                          <a14:useLocalDpi xmlns:a14="http://schemas.microsoft.com/office/drawing/2010/main" val="0"/>
                        </a:ext>
                      </a:extLst>
                    </a:blip>
                    <a:srcRect l="5471" t="6512" r="9544" b="1840"/>
                    <a:stretch/>
                  </pic:blipFill>
                  <pic:spPr bwMode="auto">
                    <a:xfrm>
                      <a:off x="0" y="0"/>
                      <a:ext cx="4123542" cy="3403839"/>
                    </a:xfrm>
                    <a:prstGeom prst="rect">
                      <a:avLst/>
                    </a:prstGeom>
                    <a:ln>
                      <a:noFill/>
                    </a:ln>
                    <a:extLst>
                      <a:ext uri="{53640926-AAD7-44D8-BBD7-CCE9431645EC}">
                        <a14:shadowObscured xmlns:a14="http://schemas.microsoft.com/office/drawing/2010/main"/>
                      </a:ext>
                    </a:extLst>
                  </pic:spPr>
                </pic:pic>
              </a:graphicData>
            </a:graphic>
          </wp:inline>
        </w:drawing>
      </w:r>
    </w:p>
    <w:p w14:paraId="359F0E8C" w14:textId="77777777" w:rsidR="00816BA9" w:rsidRDefault="00816BA9" w:rsidP="00816BA9">
      <w:pPr>
        <w:pStyle w:val="BodyText"/>
        <w:spacing w:before="90" w:line="271" w:lineRule="auto"/>
      </w:pPr>
    </w:p>
    <w:p w14:paraId="31FDDB6A" w14:textId="77777777" w:rsidR="00816BA9" w:rsidRDefault="00816BA9" w:rsidP="00816BA9">
      <w:pPr>
        <w:pStyle w:val="BodyText"/>
      </w:pPr>
      <w:r w:rsidRPr="00816BA9">
        <w:rPr>
          <w:b/>
          <w:sz w:val="17"/>
          <w:szCs w:val="17"/>
        </w:rPr>
        <w:t>Figure</w:t>
      </w:r>
      <w:r w:rsidRPr="00816BA9">
        <w:rPr>
          <w:b/>
          <w:spacing w:val="28"/>
          <w:sz w:val="17"/>
          <w:szCs w:val="17"/>
        </w:rPr>
        <w:t xml:space="preserve"> </w:t>
      </w:r>
      <w:r w:rsidRPr="00816BA9">
        <w:rPr>
          <w:b/>
          <w:sz w:val="17"/>
          <w:szCs w:val="17"/>
        </w:rPr>
        <w:t>S4.</w:t>
      </w:r>
      <w:r w:rsidRPr="00816BA9">
        <w:rPr>
          <w:b/>
          <w:spacing w:val="29"/>
          <w:sz w:val="17"/>
          <w:szCs w:val="17"/>
        </w:rPr>
        <w:t xml:space="preserve"> </w:t>
      </w:r>
      <w:r w:rsidRPr="00816BA9">
        <w:rPr>
          <w:sz w:val="17"/>
          <w:szCs w:val="17"/>
        </w:rPr>
        <w:t xml:space="preserve"> Calibration curves of the temperature sensor for different weight ratios of PEDOT:PSS to GOPS i.e., 1:1(G1), 1:3(G3), 1:5(G5), 1:7(G7), 1:9(G9) and 1:11(G11). Sensitivity with G1, G3, G5, G7, G9, and G11 was found to be 0.0702, 0.0703, 0.0759, 0.0802, 0.098, and 0.0853 </w:t>
      </w:r>
      <w:proofErr w:type="spellStart"/>
      <w:r w:rsidRPr="00816BA9">
        <w:rPr>
          <w:sz w:val="17"/>
          <w:szCs w:val="17"/>
        </w:rPr>
        <w:t>kΩ</w:t>
      </w:r>
      <w:proofErr w:type="spellEnd"/>
      <w:r w:rsidRPr="00816BA9">
        <w:rPr>
          <w:sz w:val="17"/>
          <w:szCs w:val="17"/>
        </w:rPr>
        <w:t>/°C, respectively.</w:t>
      </w:r>
    </w:p>
    <w:p w14:paraId="72D74114" w14:textId="77777777" w:rsidR="00816BA9" w:rsidRDefault="00816BA9" w:rsidP="00816BA9">
      <w:pPr>
        <w:pStyle w:val="BodyText"/>
        <w:rPr>
          <w:sz w:val="20"/>
        </w:rPr>
      </w:pPr>
      <w:r>
        <w:lastRenderedPageBreak/>
        <w:t xml:space="preserve">  </w:t>
      </w:r>
      <w:r>
        <w:rPr>
          <w:noProof/>
          <w:sz w:val="20"/>
        </w:rPr>
        <w:drawing>
          <wp:inline distT="0" distB="0" distL="0" distR="0" wp14:anchorId="5E12946B" wp14:editId="09D4B626">
            <wp:extent cx="4069080" cy="3086683"/>
            <wp:effectExtent l="0" t="0" r="762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2.png"/>
                    <pic:cNvPicPr/>
                  </pic:nvPicPr>
                  <pic:blipFill rotWithShape="1">
                    <a:blip r:embed="rId12" cstate="print">
                      <a:extLst>
                        <a:ext uri="{28A0092B-C50C-407E-A947-70E740481C1C}">
                          <a14:useLocalDpi xmlns:a14="http://schemas.microsoft.com/office/drawing/2010/main" val="0"/>
                        </a:ext>
                      </a:extLst>
                    </a:blip>
                    <a:srcRect l="-858" t="10959" r="10239"/>
                    <a:stretch/>
                  </pic:blipFill>
                  <pic:spPr bwMode="auto">
                    <a:xfrm>
                      <a:off x="0" y="0"/>
                      <a:ext cx="4070181" cy="3087518"/>
                    </a:xfrm>
                    <a:prstGeom prst="rect">
                      <a:avLst/>
                    </a:prstGeom>
                    <a:ln>
                      <a:noFill/>
                    </a:ln>
                    <a:extLst>
                      <a:ext uri="{53640926-AAD7-44D8-BBD7-CCE9431645EC}">
                        <a14:shadowObscured xmlns:a14="http://schemas.microsoft.com/office/drawing/2010/main"/>
                      </a:ext>
                    </a:extLst>
                  </pic:spPr>
                </pic:pic>
              </a:graphicData>
            </a:graphic>
          </wp:inline>
        </w:drawing>
      </w:r>
    </w:p>
    <w:p w14:paraId="46E898B9" w14:textId="77777777" w:rsidR="00816BA9" w:rsidRDefault="00816BA9" w:rsidP="00816BA9">
      <w:pPr>
        <w:pStyle w:val="BodyText"/>
        <w:rPr>
          <w:sz w:val="20"/>
        </w:rPr>
      </w:pPr>
    </w:p>
    <w:p w14:paraId="6437BFCE" w14:textId="77777777" w:rsidR="00816BA9" w:rsidRDefault="00816BA9" w:rsidP="00816BA9">
      <w:pPr>
        <w:pStyle w:val="BodyText"/>
        <w:tabs>
          <w:tab w:val="left" w:pos="8707"/>
        </w:tabs>
      </w:pPr>
      <w:r w:rsidRPr="00816BA9">
        <w:rPr>
          <w:b/>
          <w:sz w:val="17"/>
          <w:szCs w:val="17"/>
        </w:rPr>
        <w:t>Figure</w:t>
      </w:r>
      <w:r w:rsidRPr="00816BA9">
        <w:rPr>
          <w:b/>
          <w:spacing w:val="28"/>
          <w:sz w:val="17"/>
          <w:szCs w:val="17"/>
        </w:rPr>
        <w:t xml:space="preserve"> </w:t>
      </w:r>
      <w:r w:rsidRPr="00816BA9">
        <w:rPr>
          <w:b/>
          <w:sz w:val="17"/>
          <w:szCs w:val="17"/>
        </w:rPr>
        <w:t>S5.</w:t>
      </w:r>
      <w:r w:rsidRPr="00816BA9">
        <w:rPr>
          <w:b/>
          <w:spacing w:val="29"/>
          <w:sz w:val="17"/>
          <w:szCs w:val="17"/>
        </w:rPr>
        <w:t xml:space="preserve"> </w:t>
      </w:r>
      <w:r w:rsidRPr="00816BA9">
        <w:rPr>
          <w:sz w:val="17"/>
          <w:szCs w:val="17"/>
        </w:rPr>
        <w:t xml:space="preserve"> Calibration curves of the temperature sensor covered with different thicknesses of Kapton tape: 0.5 mils, 1 mil, and 2 mils.</w:t>
      </w:r>
      <w:r>
        <w:t xml:space="preserve"> </w:t>
      </w:r>
    </w:p>
    <w:p w14:paraId="21D5EE5E" w14:textId="77777777" w:rsidR="00816BA9" w:rsidRDefault="00816BA9" w:rsidP="004F345B">
      <w:pPr>
        <w:ind w:left="20"/>
        <w:rPr>
          <w:rFonts w:ascii="Arial" w:eastAsia="Arial" w:hAnsi="Arial" w:cs="Arial"/>
          <w:b/>
          <w:bCs/>
        </w:rPr>
      </w:pPr>
    </w:p>
    <w:p w14:paraId="7CC6B12C" w14:textId="77777777" w:rsidR="00816BA9" w:rsidRDefault="00816BA9" w:rsidP="00816BA9">
      <w:pPr>
        <w:pStyle w:val="BodyText"/>
        <w:tabs>
          <w:tab w:val="left" w:pos="8707"/>
        </w:tabs>
      </w:pPr>
      <w:r>
        <w:rPr>
          <w:noProof/>
        </w:rPr>
        <w:drawing>
          <wp:inline distT="0" distB="0" distL="0" distR="0" wp14:anchorId="0880C31F" wp14:editId="4ECA3B0D">
            <wp:extent cx="4671060" cy="4076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sure sensor quantitative .png"/>
                    <pic:cNvPicPr/>
                  </pic:nvPicPr>
                  <pic:blipFill rotWithShape="1">
                    <a:blip r:embed="rId13" cstate="print">
                      <a:extLst>
                        <a:ext uri="{28A0092B-C50C-407E-A947-70E740481C1C}">
                          <a14:useLocalDpi xmlns:a14="http://schemas.microsoft.com/office/drawing/2010/main" val="0"/>
                        </a:ext>
                      </a:extLst>
                    </a:blip>
                    <a:srcRect l="8077" t="10385" r="13333"/>
                    <a:stretch/>
                  </pic:blipFill>
                  <pic:spPr bwMode="auto">
                    <a:xfrm>
                      <a:off x="0" y="0"/>
                      <a:ext cx="4671060" cy="4076700"/>
                    </a:xfrm>
                    <a:prstGeom prst="rect">
                      <a:avLst/>
                    </a:prstGeom>
                    <a:ln>
                      <a:noFill/>
                    </a:ln>
                    <a:extLst>
                      <a:ext uri="{53640926-AAD7-44D8-BBD7-CCE9431645EC}">
                        <a14:shadowObscured xmlns:a14="http://schemas.microsoft.com/office/drawing/2010/main"/>
                      </a:ext>
                    </a:extLst>
                  </pic:spPr>
                </pic:pic>
              </a:graphicData>
            </a:graphic>
          </wp:inline>
        </w:drawing>
      </w:r>
    </w:p>
    <w:p w14:paraId="6D87F1B2" w14:textId="77777777" w:rsidR="00816BA9" w:rsidRDefault="00816BA9" w:rsidP="00816BA9">
      <w:pPr>
        <w:pStyle w:val="BodyText"/>
        <w:tabs>
          <w:tab w:val="left" w:pos="8707"/>
        </w:tabs>
      </w:pPr>
    </w:p>
    <w:p w14:paraId="13503EAA" w14:textId="77777777" w:rsidR="00816BA9" w:rsidRDefault="00816BA9" w:rsidP="00816BA9">
      <w:pPr>
        <w:pStyle w:val="BodyText"/>
        <w:tabs>
          <w:tab w:val="left" w:pos="8707"/>
        </w:tabs>
      </w:pPr>
      <w:r w:rsidRPr="00816BA9">
        <w:rPr>
          <w:b/>
          <w:sz w:val="17"/>
          <w:szCs w:val="17"/>
        </w:rPr>
        <w:t>Figure</w:t>
      </w:r>
      <w:r w:rsidRPr="00816BA9">
        <w:rPr>
          <w:b/>
          <w:spacing w:val="28"/>
          <w:sz w:val="17"/>
          <w:szCs w:val="17"/>
        </w:rPr>
        <w:t xml:space="preserve"> </w:t>
      </w:r>
      <w:r w:rsidRPr="00816BA9">
        <w:rPr>
          <w:b/>
          <w:sz w:val="17"/>
          <w:szCs w:val="17"/>
        </w:rPr>
        <w:t>S6.</w:t>
      </w:r>
      <w:r w:rsidRPr="00816BA9">
        <w:rPr>
          <w:b/>
          <w:spacing w:val="29"/>
          <w:sz w:val="17"/>
          <w:szCs w:val="17"/>
        </w:rPr>
        <w:t xml:space="preserve"> </w:t>
      </w:r>
      <w:r w:rsidRPr="00816BA9">
        <w:rPr>
          <w:sz w:val="17"/>
          <w:szCs w:val="17"/>
        </w:rPr>
        <w:t xml:space="preserve"> Calibration curves of the pressure sensor for different weight ratios of PDMS:</w:t>
      </w:r>
      <w:proofErr w:type="gramStart"/>
      <w:r w:rsidRPr="00816BA9">
        <w:rPr>
          <w:sz w:val="17"/>
          <w:szCs w:val="17"/>
        </w:rPr>
        <w:t>DES:CB</w:t>
      </w:r>
      <w:proofErr w:type="gramEnd"/>
      <w:r w:rsidRPr="00816BA9">
        <w:rPr>
          <w:sz w:val="17"/>
          <w:szCs w:val="17"/>
        </w:rPr>
        <w:t xml:space="preserve"> (1:1:0.02, 1:0.5:0.02, and 1:0:0.04).</w:t>
      </w:r>
    </w:p>
    <w:p w14:paraId="36724CAB" w14:textId="59F4131D" w:rsidR="00816BA9" w:rsidRDefault="00816BA9" w:rsidP="004F345B">
      <w:pPr>
        <w:ind w:left="20"/>
        <w:rPr>
          <w:rFonts w:ascii="Arial" w:eastAsia="Arial" w:hAnsi="Arial" w:cs="Arial"/>
          <w:b/>
          <w:bCs/>
        </w:rPr>
      </w:pPr>
    </w:p>
    <w:p w14:paraId="038E14F5" w14:textId="77777777" w:rsidR="00816BA9" w:rsidRDefault="00816BA9" w:rsidP="004F345B">
      <w:pPr>
        <w:ind w:left="20"/>
        <w:rPr>
          <w:rFonts w:ascii="Arial" w:eastAsia="Arial" w:hAnsi="Arial" w:cs="Arial"/>
          <w:b/>
          <w:bCs/>
        </w:rPr>
      </w:pPr>
    </w:p>
    <w:p w14:paraId="0A431265" w14:textId="352DBB2C" w:rsidR="004F345B" w:rsidRDefault="004F345B" w:rsidP="004F345B">
      <w:pPr>
        <w:ind w:left="20"/>
        <w:rPr>
          <w:sz w:val="20"/>
          <w:szCs w:val="20"/>
        </w:rPr>
      </w:pPr>
      <w:r w:rsidRPr="00816BA9">
        <w:rPr>
          <w:rFonts w:ascii="Arial" w:eastAsia="Arial" w:hAnsi="Arial" w:cs="Arial"/>
          <w:b/>
          <w:bCs/>
          <w:sz w:val="24"/>
          <w:szCs w:val="24"/>
        </w:rPr>
        <w:t>S2. Sensing Mechanism</w:t>
      </w:r>
    </w:p>
    <w:p w14:paraId="4A25536E" w14:textId="77777777" w:rsidR="004F345B" w:rsidRDefault="004F345B" w:rsidP="004F345B">
      <w:pPr>
        <w:spacing w:line="166" w:lineRule="exact"/>
        <w:rPr>
          <w:sz w:val="20"/>
          <w:szCs w:val="20"/>
        </w:rPr>
      </w:pPr>
    </w:p>
    <w:p w14:paraId="14FE7948" w14:textId="62DCABB8" w:rsidR="004F345B" w:rsidRDefault="004F345B" w:rsidP="004F345B">
      <w:pPr>
        <w:ind w:left="20"/>
        <w:rPr>
          <w:sz w:val="20"/>
          <w:szCs w:val="20"/>
        </w:rPr>
      </w:pPr>
      <w:r w:rsidRPr="00816BA9">
        <w:rPr>
          <w:rFonts w:ascii="Arial" w:eastAsia="Arial" w:hAnsi="Arial" w:cs="Arial"/>
          <w:b/>
          <w:bCs/>
        </w:rPr>
        <w:t>S2.1. Salicylic Acid sensor</w:t>
      </w:r>
    </w:p>
    <w:p w14:paraId="017F7C3A" w14:textId="77777777" w:rsidR="004F345B" w:rsidRPr="00DB2210" w:rsidRDefault="004F345B" w:rsidP="004F345B">
      <w:pPr>
        <w:spacing w:line="281" w:lineRule="auto"/>
        <w:jc w:val="both"/>
        <w:rPr>
          <w:sz w:val="18"/>
          <w:szCs w:val="18"/>
        </w:rPr>
      </w:pPr>
    </w:p>
    <w:p w14:paraId="12CD71F9" w14:textId="325FD2BC" w:rsidR="004F345B" w:rsidRDefault="004F345B" w:rsidP="00816BA9">
      <w:pPr>
        <w:shd w:val="clear" w:color="auto" w:fill="FFFFFF"/>
        <w:spacing w:line="300" w:lineRule="auto"/>
        <w:ind w:firstLine="14"/>
        <w:jc w:val="both"/>
        <w:rPr>
          <w:color w:val="000000" w:themeColor="text1"/>
          <w:sz w:val="17"/>
          <w:szCs w:val="17"/>
        </w:rPr>
      </w:pPr>
      <w:r w:rsidRPr="00DB2210">
        <w:rPr>
          <w:sz w:val="17"/>
          <w:szCs w:val="17"/>
          <w:shd w:val="clear" w:color="auto" w:fill="FFFFFF" w:themeFill="background1"/>
        </w:rPr>
        <w:t xml:space="preserve">The sensing mechanism relied on electrochemistry wherein the </w:t>
      </w:r>
      <w:r w:rsidRPr="00DB2210">
        <w:rPr>
          <w:color w:val="000000" w:themeColor="text1"/>
          <w:sz w:val="17"/>
          <w:szCs w:val="17"/>
        </w:rPr>
        <w:t>redox reaction of SA on the chemically functionalized working electrode (WE</w:t>
      </w:r>
      <w:r w:rsidRPr="00DB2210">
        <w:rPr>
          <w:color w:val="000000" w:themeColor="text1"/>
          <w:sz w:val="17"/>
          <w:szCs w:val="17"/>
          <w:vertAlign w:val="subscript"/>
        </w:rPr>
        <w:t>SA</w:t>
      </w:r>
      <w:r w:rsidRPr="00DB2210">
        <w:rPr>
          <w:color w:val="000000" w:themeColor="text1"/>
          <w:sz w:val="17"/>
          <w:szCs w:val="17"/>
        </w:rPr>
        <w:t xml:space="preserve">) was translated to a current flow proportional to the hormone concentration. The sensing mechanism of the electrochemical </w:t>
      </w:r>
      <w:r w:rsidR="00816BA9">
        <w:rPr>
          <w:color w:val="000000" w:themeColor="text1"/>
          <w:sz w:val="17"/>
          <w:szCs w:val="17"/>
        </w:rPr>
        <w:t>SA</w:t>
      </w:r>
      <w:r w:rsidRPr="00DB2210">
        <w:rPr>
          <w:color w:val="000000" w:themeColor="text1"/>
          <w:sz w:val="17"/>
          <w:szCs w:val="17"/>
        </w:rPr>
        <w:t xml:space="preserve"> sensor is illustrated in Figure </w:t>
      </w:r>
      <w:r>
        <w:rPr>
          <w:color w:val="000000" w:themeColor="text1"/>
          <w:sz w:val="17"/>
          <w:szCs w:val="17"/>
        </w:rPr>
        <w:t>S7</w:t>
      </w:r>
      <w:r w:rsidR="00816BA9">
        <w:rPr>
          <w:color w:val="000000" w:themeColor="text1"/>
          <w:sz w:val="17"/>
          <w:szCs w:val="17"/>
        </w:rPr>
        <w:t>a</w:t>
      </w:r>
      <w:r w:rsidRPr="00DB2210">
        <w:rPr>
          <w:color w:val="000000" w:themeColor="text1"/>
          <w:sz w:val="17"/>
          <w:szCs w:val="17"/>
        </w:rPr>
        <w:t xml:space="preserve">. The working electrode was coated with a </w:t>
      </w:r>
      <w:proofErr w:type="spellStart"/>
      <w:proofErr w:type="gramStart"/>
      <w:r w:rsidRPr="00DB2210">
        <w:rPr>
          <w:sz w:val="17"/>
          <w:szCs w:val="17"/>
        </w:rPr>
        <w:t>CuMOF:CB</w:t>
      </w:r>
      <w:proofErr w:type="spellEnd"/>
      <w:proofErr w:type="gramEnd"/>
      <w:r w:rsidRPr="00DB2210">
        <w:rPr>
          <w:sz w:val="17"/>
          <w:szCs w:val="17"/>
        </w:rPr>
        <w:t xml:space="preserve">: </w:t>
      </w:r>
      <w:proofErr w:type="spellStart"/>
      <w:r w:rsidRPr="00DB2210">
        <w:rPr>
          <w:sz w:val="17"/>
          <w:szCs w:val="17"/>
        </w:rPr>
        <w:t>Nafion</w:t>
      </w:r>
      <w:proofErr w:type="spellEnd"/>
      <w:r w:rsidRPr="00DB2210">
        <w:rPr>
          <w:sz w:val="17"/>
          <w:szCs w:val="17"/>
        </w:rPr>
        <w:t xml:space="preserve"> </w:t>
      </w:r>
      <w:r w:rsidRPr="00DB2210">
        <w:rPr>
          <w:color w:val="000000" w:themeColor="text1"/>
          <w:sz w:val="17"/>
          <w:szCs w:val="17"/>
        </w:rPr>
        <w:t xml:space="preserve">layer selective to SA.  The data logger (commercial </w:t>
      </w:r>
      <w:proofErr w:type="spellStart"/>
      <w:r w:rsidRPr="00DB2210">
        <w:rPr>
          <w:color w:val="000000" w:themeColor="text1"/>
          <w:sz w:val="17"/>
          <w:szCs w:val="17"/>
        </w:rPr>
        <w:t>EmStat</w:t>
      </w:r>
      <w:proofErr w:type="spellEnd"/>
      <w:r w:rsidRPr="00DB2210">
        <w:rPr>
          <w:color w:val="000000" w:themeColor="text1"/>
          <w:sz w:val="17"/>
          <w:szCs w:val="17"/>
        </w:rPr>
        <w:t xml:space="preserve"> </w:t>
      </w:r>
      <w:proofErr w:type="spellStart"/>
      <w:r w:rsidRPr="00DB2210">
        <w:rPr>
          <w:color w:val="000000" w:themeColor="text1"/>
          <w:sz w:val="17"/>
          <w:szCs w:val="17"/>
        </w:rPr>
        <w:t>potentiostat</w:t>
      </w:r>
      <w:proofErr w:type="spellEnd"/>
      <w:r w:rsidRPr="00DB2210">
        <w:rPr>
          <w:color w:val="000000" w:themeColor="text1"/>
          <w:sz w:val="17"/>
          <w:szCs w:val="17"/>
        </w:rPr>
        <w:t>) sent a staircase voltage pulse between the working (WE</w:t>
      </w:r>
      <w:r w:rsidRPr="00DB2210">
        <w:rPr>
          <w:color w:val="000000" w:themeColor="text1"/>
          <w:sz w:val="17"/>
          <w:szCs w:val="17"/>
          <w:vertAlign w:val="subscript"/>
        </w:rPr>
        <w:t>SA</w:t>
      </w:r>
      <w:r w:rsidRPr="00DB2210">
        <w:rPr>
          <w:color w:val="000000" w:themeColor="text1"/>
          <w:sz w:val="17"/>
          <w:szCs w:val="17"/>
        </w:rPr>
        <w:t>) and reference electrodes (RE</w:t>
      </w:r>
      <w:r w:rsidRPr="00DB2210">
        <w:rPr>
          <w:color w:val="000000" w:themeColor="text1"/>
          <w:sz w:val="17"/>
          <w:szCs w:val="17"/>
          <w:vertAlign w:val="subscript"/>
        </w:rPr>
        <w:t>SA</w:t>
      </w:r>
      <w:r w:rsidRPr="00DB2210">
        <w:rPr>
          <w:color w:val="000000" w:themeColor="text1"/>
          <w:sz w:val="17"/>
          <w:szCs w:val="17"/>
        </w:rPr>
        <w:t>) of the sensor. As a result, SA was oxidized on the working electrode and formed SA</w:t>
      </w:r>
      <w:r w:rsidRPr="00DB2210">
        <w:rPr>
          <w:color w:val="000000" w:themeColor="text1"/>
          <w:sz w:val="17"/>
          <w:szCs w:val="17"/>
          <w:vertAlign w:val="superscript"/>
        </w:rPr>
        <w:t>+</w:t>
      </w:r>
      <w:r w:rsidRPr="00DB2210">
        <w:rPr>
          <w:color w:val="000000" w:themeColor="text1"/>
          <w:sz w:val="17"/>
          <w:szCs w:val="17"/>
        </w:rPr>
        <w:t xml:space="preserve">, while the </w:t>
      </w:r>
      <w:proofErr w:type="spellStart"/>
      <w:r w:rsidRPr="00DB2210">
        <w:rPr>
          <w:sz w:val="17"/>
          <w:szCs w:val="17"/>
        </w:rPr>
        <w:t>CuMOF</w:t>
      </w:r>
      <w:proofErr w:type="spellEnd"/>
      <w:r w:rsidRPr="00DB2210">
        <w:rPr>
          <w:color w:val="000000" w:themeColor="text1"/>
          <w:sz w:val="17"/>
          <w:szCs w:val="17"/>
        </w:rPr>
        <w:t xml:space="preserve"> was reduced. This redox reaction generated a current flow between the working </w:t>
      </w:r>
      <w:r w:rsidRPr="00DB2210">
        <w:rPr>
          <w:color w:val="000000" w:themeColor="text1"/>
          <w:sz w:val="17"/>
          <w:szCs w:val="17"/>
        </w:rPr>
        <w:lastRenderedPageBreak/>
        <w:t>(WE</w:t>
      </w:r>
      <w:r w:rsidRPr="00DB2210">
        <w:rPr>
          <w:color w:val="000000" w:themeColor="text1"/>
          <w:sz w:val="17"/>
          <w:szCs w:val="17"/>
          <w:vertAlign w:val="subscript"/>
        </w:rPr>
        <w:t>SA</w:t>
      </w:r>
      <w:r w:rsidRPr="00DB2210">
        <w:rPr>
          <w:color w:val="000000" w:themeColor="text1"/>
          <w:sz w:val="17"/>
          <w:szCs w:val="17"/>
        </w:rPr>
        <w:t>) and counter (CE</w:t>
      </w:r>
      <w:r w:rsidRPr="00DB2210">
        <w:rPr>
          <w:color w:val="000000" w:themeColor="text1"/>
          <w:sz w:val="17"/>
          <w:szCs w:val="17"/>
          <w:vertAlign w:val="subscript"/>
        </w:rPr>
        <w:t>SA</w:t>
      </w:r>
      <w:r w:rsidRPr="00DB2210">
        <w:rPr>
          <w:color w:val="000000" w:themeColor="text1"/>
          <w:sz w:val="17"/>
          <w:szCs w:val="17"/>
        </w:rPr>
        <w:t xml:space="preserve">) electrodes, recorded and analyzed by the data logger. A </w:t>
      </w:r>
      <w:proofErr w:type="spellStart"/>
      <w:r w:rsidRPr="00DB2210">
        <w:rPr>
          <w:color w:val="000000" w:themeColor="text1"/>
          <w:sz w:val="17"/>
          <w:szCs w:val="17"/>
        </w:rPr>
        <w:t>ratiometric</w:t>
      </w:r>
      <w:proofErr w:type="spellEnd"/>
      <w:r w:rsidRPr="00DB2210">
        <w:rPr>
          <w:color w:val="000000" w:themeColor="text1"/>
          <w:sz w:val="17"/>
          <w:szCs w:val="17"/>
        </w:rPr>
        <w:t xml:space="preserve"> approach was used to compute the response signal from the</w:t>
      </w:r>
      <w:r w:rsidRPr="00DB2210">
        <w:rPr>
          <w:sz w:val="17"/>
          <w:szCs w:val="17"/>
        </w:rPr>
        <w:t xml:space="preserve"> ratio of SA and </w:t>
      </w:r>
      <w:proofErr w:type="spellStart"/>
      <w:r w:rsidRPr="00DB2210">
        <w:rPr>
          <w:sz w:val="17"/>
          <w:szCs w:val="17"/>
        </w:rPr>
        <w:t>CuMOF</w:t>
      </w:r>
      <w:proofErr w:type="spellEnd"/>
      <w:r w:rsidRPr="00DB2210">
        <w:rPr>
          <w:sz w:val="17"/>
          <w:szCs w:val="17"/>
        </w:rPr>
        <w:t xml:space="preserve"> oxidation peak currents (more details in our prior work </w:t>
      </w:r>
      <w:r w:rsidRPr="00DB2210">
        <w:rPr>
          <w:sz w:val="17"/>
          <w:szCs w:val="17"/>
          <w:vertAlign w:val="superscript"/>
        </w:rPr>
        <w:t>[</w:t>
      </w:r>
      <w:r w:rsidR="00605D45">
        <w:rPr>
          <w:sz w:val="17"/>
          <w:szCs w:val="17"/>
          <w:vertAlign w:val="superscript"/>
        </w:rPr>
        <w:t>S</w:t>
      </w:r>
      <w:r w:rsidR="007E3B17">
        <w:rPr>
          <w:sz w:val="17"/>
          <w:szCs w:val="17"/>
          <w:vertAlign w:val="superscript"/>
        </w:rPr>
        <w:t>3</w:t>
      </w:r>
      <w:r w:rsidRPr="00DB2210">
        <w:rPr>
          <w:sz w:val="17"/>
          <w:szCs w:val="17"/>
          <w:vertAlign w:val="superscript"/>
        </w:rPr>
        <w:t>]</w:t>
      </w:r>
      <w:r w:rsidRPr="00DB2210">
        <w:rPr>
          <w:sz w:val="17"/>
          <w:szCs w:val="17"/>
        </w:rPr>
        <w:t xml:space="preserve">). </w:t>
      </w:r>
      <w:r w:rsidRPr="00DB2210">
        <w:rPr>
          <w:color w:val="000000" w:themeColor="text1"/>
          <w:sz w:val="17"/>
          <w:szCs w:val="17"/>
        </w:rPr>
        <w:t>The current ratio was correlated to the concentration of SA oxidized at the WE</w:t>
      </w:r>
      <w:r w:rsidRPr="00DB2210">
        <w:rPr>
          <w:color w:val="000000" w:themeColor="text1"/>
          <w:sz w:val="17"/>
          <w:szCs w:val="17"/>
          <w:vertAlign w:val="subscript"/>
        </w:rPr>
        <w:t>SA</w:t>
      </w:r>
      <w:r w:rsidRPr="00DB2210">
        <w:rPr>
          <w:color w:val="000000" w:themeColor="text1"/>
          <w:sz w:val="17"/>
          <w:szCs w:val="17"/>
        </w:rPr>
        <w:t xml:space="preserve"> surface. </w:t>
      </w:r>
    </w:p>
    <w:p w14:paraId="7C3620E8" w14:textId="77777777" w:rsidR="00816BA9" w:rsidRDefault="00816BA9" w:rsidP="00816BA9">
      <w:pPr>
        <w:pStyle w:val="Head2"/>
      </w:pPr>
    </w:p>
    <w:p w14:paraId="6E9A1A13" w14:textId="525E06C2" w:rsidR="004F345B" w:rsidRPr="004F345B" w:rsidRDefault="004F345B" w:rsidP="00816BA9">
      <w:pPr>
        <w:pStyle w:val="Head2"/>
      </w:pPr>
      <w:r w:rsidRPr="00816BA9">
        <w:rPr>
          <w:sz w:val="22"/>
          <w:szCs w:val="22"/>
        </w:rPr>
        <w:t>S2.2. Ethylene sensor</w:t>
      </w:r>
      <w:r w:rsidRPr="004F345B">
        <w:t xml:space="preserve"> </w:t>
      </w:r>
    </w:p>
    <w:p w14:paraId="47E4FE5F" w14:textId="744956F6" w:rsidR="004F345B" w:rsidRPr="00816BA9" w:rsidRDefault="004F345B" w:rsidP="00816BA9">
      <w:pPr>
        <w:shd w:val="clear" w:color="auto" w:fill="FFFFFF"/>
        <w:spacing w:line="300" w:lineRule="auto"/>
        <w:ind w:firstLine="14"/>
        <w:jc w:val="both"/>
        <w:rPr>
          <w:color w:val="000000" w:themeColor="text1"/>
          <w:sz w:val="17"/>
          <w:szCs w:val="17"/>
        </w:rPr>
      </w:pPr>
      <w:r w:rsidRPr="001F31F9">
        <w:rPr>
          <w:rFonts w:eastAsia="Arial"/>
          <w:sz w:val="17"/>
          <w:szCs w:val="17"/>
        </w:rPr>
        <w:t xml:space="preserve">The ethylene sensor was made on a thin </w:t>
      </w:r>
      <w:proofErr w:type="spellStart"/>
      <w:r w:rsidRPr="001F31F9">
        <w:rPr>
          <w:rFonts w:eastAsia="Arial"/>
          <w:sz w:val="17"/>
          <w:szCs w:val="17"/>
        </w:rPr>
        <w:t>Nafion</w:t>
      </w:r>
      <w:proofErr w:type="spellEnd"/>
      <w:r w:rsidRPr="001F31F9">
        <w:rPr>
          <w:rFonts w:eastAsia="Arial"/>
          <w:sz w:val="17"/>
          <w:szCs w:val="17"/>
        </w:rPr>
        <w:t xml:space="preserve"> sheet. A triangular voltage waveform was applied between the working (WE</w:t>
      </w:r>
      <w:r w:rsidRPr="001F31F9">
        <w:rPr>
          <w:rFonts w:eastAsia="Arial"/>
          <w:sz w:val="17"/>
          <w:szCs w:val="17"/>
          <w:vertAlign w:val="subscript"/>
        </w:rPr>
        <w:t>ET</w:t>
      </w:r>
      <w:r w:rsidRPr="001F31F9">
        <w:rPr>
          <w:rFonts w:eastAsia="Arial"/>
          <w:sz w:val="17"/>
          <w:szCs w:val="17"/>
        </w:rPr>
        <w:t>) and reference (RE</w:t>
      </w:r>
      <w:r w:rsidRPr="001F31F9">
        <w:rPr>
          <w:rFonts w:eastAsia="Arial"/>
          <w:sz w:val="17"/>
          <w:szCs w:val="17"/>
          <w:vertAlign w:val="subscript"/>
        </w:rPr>
        <w:t>ET</w:t>
      </w:r>
      <w:r w:rsidRPr="001F31F9">
        <w:rPr>
          <w:rFonts w:eastAsia="Arial"/>
          <w:sz w:val="17"/>
          <w:szCs w:val="17"/>
        </w:rPr>
        <w:t>) electrodes by our data acquisition and processing (DAP) module. Upon exposure to gaseous ethylene, the active sites in the composite layer of copper complex and SWCNT were blocked by ethylene, which resulted in a decrease in the current measured</w:t>
      </w:r>
      <w:r w:rsidR="00816BA9">
        <w:rPr>
          <w:color w:val="000000" w:themeColor="text1"/>
          <w:sz w:val="17"/>
          <w:szCs w:val="17"/>
        </w:rPr>
        <w:t xml:space="preserve"> </w:t>
      </w:r>
      <w:r w:rsidRPr="001F31F9">
        <w:rPr>
          <w:rFonts w:eastAsia="Arial"/>
          <w:sz w:val="17"/>
          <w:szCs w:val="17"/>
        </w:rPr>
        <w:t>between WE</w:t>
      </w:r>
      <w:r w:rsidRPr="001F31F9">
        <w:rPr>
          <w:rFonts w:eastAsia="Arial"/>
          <w:sz w:val="17"/>
          <w:szCs w:val="17"/>
          <w:vertAlign w:val="subscript"/>
        </w:rPr>
        <w:t>ET</w:t>
      </w:r>
      <w:r w:rsidRPr="001F31F9">
        <w:rPr>
          <w:rFonts w:eastAsia="Arial"/>
          <w:sz w:val="17"/>
          <w:szCs w:val="17"/>
        </w:rPr>
        <w:t xml:space="preserve"> and CE</w:t>
      </w:r>
      <w:r w:rsidRPr="001F31F9">
        <w:rPr>
          <w:rFonts w:eastAsia="Arial"/>
          <w:sz w:val="17"/>
          <w:szCs w:val="17"/>
          <w:vertAlign w:val="subscript"/>
        </w:rPr>
        <w:t>ET</w:t>
      </w:r>
      <w:r w:rsidRPr="001F31F9">
        <w:rPr>
          <w:rFonts w:eastAsia="Arial"/>
          <w:sz w:val="17"/>
          <w:szCs w:val="17"/>
        </w:rPr>
        <w:t xml:space="preserve">. The </w:t>
      </w:r>
      <w:proofErr w:type="spellStart"/>
      <w:r w:rsidRPr="001F31F9">
        <w:rPr>
          <w:rFonts w:eastAsia="Arial"/>
          <w:sz w:val="17"/>
          <w:szCs w:val="17"/>
        </w:rPr>
        <w:t>Nafion</w:t>
      </w:r>
      <w:proofErr w:type="spellEnd"/>
      <w:r w:rsidRPr="001F31F9">
        <w:rPr>
          <w:rFonts w:eastAsia="Arial"/>
          <w:sz w:val="17"/>
          <w:szCs w:val="17"/>
        </w:rPr>
        <w:t xml:space="preserve"> sheet enabled electrolysis in the gas phase without the need for any buffer solution (Figure </w:t>
      </w:r>
      <w:r>
        <w:rPr>
          <w:rFonts w:eastAsia="Arial"/>
          <w:sz w:val="17"/>
          <w:szCs w:val="17"/>
        </w:rPr>
        <w:t>S7b</w:t>
      </w:r>
      <w:r w:rsidRPr="001F31F9">
        <w:rPr>
          <w:rFonts w:eastAsia="Arial"/>
          <w:sz w:val="17"/>
          <w:szCs w:val="17"/>
        </w:rPr>
        <w:t>).</w:t>
      </w:r>
    </w:p>
    <w:p w14:paraId="36FF6F29" w14:textId="77777777" w:rsidR="004F345B" w:rsidRPr="00245BEE" w:rsidRDefault="004F345B" w:rsidP="004F345B">
      <w:pPr>
        <w:spacing w:line="300" w:lineRule="auto"/>
        <w:ind w:left="14" w:firstLine="14"/>
        <w:jc w:val="both"/>
        <w:rPr>
          <w:rFonts w:ascii="Arial" w:hAnsi="Arial" w:cs="Arial"/>
          <w:b/>
          <w:sz w:val="17"/>
          <w:szCs w:val="17"/>
        </w:rPr>
      </w:pPr>
    </w:p>
    <w:p w14:paraId="005839E9" w14:textId="50459D16" w:rsidR="004F345B" w:rsidRPr="004F345B" w:rsidRDefault="004F345B" w:rsidP="00816BA9">
      <w:pPr>
        <w:pStyle w:val="Head2"/>
      </w:pPr>
      <w:r w:rsidRPr="00816BA9">
        <w:rPr>
          <w:sz w:val="22"/>
          <w:szCs w:val="22"/>
        </w:rPr>
        <w:t>S2.3. Temperature, humidity, pressure, and strain sensors</w:t>
      </w:r>
      <w:r w:rsidRPr="004F345B">
        <w:t xml:space="preserve"> </w:t>
      </w:r>
    </w:p>
    <w:p w14:paraId="7B50FC40" w14:textId="05CFD15F" w:rsidR="004F345B" w:rsidRPr="005D062C" w:rsidRDefault="004F345B" w:rsidP="00984DC4">
      <w:pPr>
        <w:pStyle w:val="Head2"/>
        <w:ind w:firstLine="0"/>
        <w:rPr>
          <w:rFonts w:eastAsia="TimesNewRoman"/>
          <w:lang w:eastAsia="en-GB"/>
        </w:rPr>
      </w:pPr>
      <w:r w:rsidRPr="00816BA9">
        <w:rPr>
          <w:rFonts w:ascii="Times New Roman" w:hAnsi="Times New Roman" w:cs="Times New Roman"/>
          <w:b w:val="0"/>
          <w:bCs/>
          <w:sz w:val="17"/>
          <w:szCs w:val="17"/>
        </w:rPr>
        <w:t xml:space="preserve">The temperature, humidity, pressure, and strain sensors were each made of two interdigitated electrodes. The dimension of the interdigitated electrode was the same for all the sensors. The impedance of the electrode was a function of electrode separation, electrode length, width, and the coating property </w:t>
      </w:r>
      <w:r w:rsidRPr="00816BA9">
        <w:rPr>
          <w:rFonts w:ascii="Times New Roman" w:hAnsi="Times New Roman" w:cs="Times New Roman"/>
          <w:b w:val="0"/>
          <w:bCs/>
          <w:sz w:val="17"/>
          <w:szCs w:val="17"/>
          <w:vertAlign w:val="superscript"/>
        </w:rPr>
        <w:t>[</w:t>
      </w:r>
      <w:r w:rsidR="007110CC">
        <w:rPr>
          <w:rFonts w:ascii="Times New Roman" w:hAnsi="Times New Roman" w:cs="Times New Roman"/>
          <w:b w:val="0"/>
          <w:bCs/>
          <w:sz w:val="17"/>
          <w:szCs w:val="17"/>
          <w:vertAlign w:val="superscript"/>
        </w:rPr>
        <w:t>S</w:t>
      </w:r>
      <w:r w:rsidR="00481D06" w:rsidRPr="00816BA9">
        <w:rPr>
          <w:rFonts w:ascii="Times New Roman" w:hAnsi="Times New Roman" w:cs="Times New Roman"/>
          <w:b w:val="0"/>
          <w:bCs/>
          <w:sz w:val="17"/>
          <w:szCs w:val="17"/>
          <w:vertAlign w:val="superscript"/>
        </w:rPr>
        <w:t>15</w:t>
      </w:r>
      <w:r w:rsidRPr="00816BA9">
        <w:rPr>
          <w:rFonts w:ascii="Times New Roman" w:hAnsi="Times New Roman" w:cs="Times New Roman"/>
          <w:b w:val="0"/>
          <w:bCs/>
          <w:sz w:val="17"/>
          <w:szCs w:val="17"/>
          <w:vertAlign w:val="superscript"/>
        </w:rPr>
        <w:t>]</w:t>
      </w:r>
      <w:r w:rsidRPr="00816BA9">
        <w:rPr>
          <w:rFonts w:ascii="Times New Roman" w:hAnsi="Times New Roman" w:cs="Times New Roman"/>
          <w:b w:val="0"/>
          <w:bCs/>
          <w:sz w:val="17"/>
          <w:szCs w:val="17"/>
        </w:rPr>
        <w:t xml:space="preserve">. The resistance of the selective coating changed in response to variations in temperature/RH/pressure/strain (Figure S7c). An </w:t>
      </w:r>
      <w:proofErr w:type="spellStart"/>
      <w:r w:rsidRPr="00816BA9">
        <w:rPr>
          <w:rFonts w:ascii="Times New Roman" w:hAnsi="Times New Roman" w:cs="Times New Roman"/>
          <w:b w:val="0"/>
          <w:bCs/>
          <w:sz w:val="17"/>
          <w:szCs w:val="17"/>
        </w:rPr>
        <w:t>Applent</w:t>
      </w:r>
      <w:proofErr w:type="spellEnd"/>
      <w:r w:rsidRPr="00816BA9">
        <w:rPr>
          <w:rFonts w:ascii="Times New Roman" w:hAnsi="Times New Roman" w:cs="Times New Roman"/>
          <w:b w:val="0"/>
          <w:bCs/>
          <w:sz w:val="17"/>
          <w:szCs w:val="17"/>
        </w:rPr>
        <w:t xml:space="preserve"> LCR meter (AT 3817A) was used to calibrate the sensors. However, to make the system wearable and collect in situ measurements from plants, the sensor was connected in series with a known resistor to form a</w:t>
      </w:r>
      <w:r w:rsidRPr="00816BA9">
        <w:rPr>
          <w:rFonts w:ascii="Times New Roman" w:eastAsia="TimesNewRoman" w:hAnsi="Times New Roman" w:cs="Times New Roman"/>
          <w:b w:val="0"/>
          <w:bCs/>
          <w:sz w:val="17"/>
          <w:szCs w:val="17"/>
          <w:lang w:eastAsia="en-GB"/>
        </w:rPr>
        <w:t xml:space="preserve"> voltage divider circuit, as </w:t>
      </w:r>
      <w:r w:rsidR="00816BA9">
        <w:rPr>
          <w:rFonts w:ascii="Times New Roman" w:eastAsia="TimesNewRoman" w:hAnsi="Times New Roman" w:cs="Times New Roman"/>
          <w:b w:val="0"/>
          <w:bCs/>
          <w:sz w:val="17"/>
          <w:szCs w:val="17"/>
          <w:lang w:eastAsia="en-GB"/>
        </w:rPr>
        <w:t xml:space="preserve">also </w:t>
      </w:r>
      <w:r w:rsidRPr="00816BA9">
        <w:rPr>
          <w:rFonts w:ascii="Times New Roman" w:eastAsia="TimesNewRoman" w:hAnsi="Times New Roman" w:cs="Times New Roman"/>
          <w:b w:val="0"/>
          <w:bCs/>
          <w:sz w:val="17"/>
          <w:szCs w:val="17"/>
          <w:lang w:eastAsia="en-GB"/>
        </w:rPr>
        <w:t xml:space="preserve">explained in </w:t>
      </w:r>
      <w:r w:rsidR="00816BA9">
        <w:rPr>
          <w:rFonts w:ascii="Times New Roman" w:eastAsia="TimesNewRoman" w:hAnsi="Times New Roman" w:cs="Times New Roman"/>
          <w:b w:val="0"/>
          <w:bCs/>
          <w:sz w:val="17"/>
          <w:szCs w:val="17"/>
          <w:lang w:eastAsia="en-GB"/>
        </w:rPr>
        <w:t xml:space="preserve">the </w:t>
      </w:r>
      <w:r w:rsidRPr="00816BA9">
        <w:rPr>
          <w:rFonts w:ascii="Times New Roman" w:eastAsia="TimesNewRoman" w:hAnsi="Times New Roman" w:cs="Times New Roman"/>
          <w:b w:val="0"/>
          <w:bCs/>
          <w:sz w:val="17"/>
          <w:szCs w:val="17"/>
          <w:lang w:eastAsia="en-GB"/>
        </w:rPr>
        <w:t xml:space="preserve">main article. As a result, the resistance variations were converted into voltage signals that were detected by a microcontroller. Figure S7c shows the voltage divider circuit where </w:t>
      </w:r>
      <w:proofErr w:type="spellStart"/>
      <w:r w:rsidRPr="00816BA9">
        <w:rPr>
          <w:rFonts w:ascii="Times New Roman" w:eastAsia="TimesNewRoman" w:hAnsi="Times New Roman" w:cs="Times New Roman"/>
          <w:b w:val="0"/>
          <w:bCs/>
          <w:sz w:val="17"/>
          <w:szCs w:val="17"/>
          <w:lang w:eastAsia="en-GB"/>
        </w:rPr>
        <w:t>R</w:t>
      </w:r>
      <w:r w:rsidRPr="00816BA9">
        <w:rPr>
          <w:rFonts w:ascii="Times New Roman" w:eastAsia="TimesNewRoman" w:hAnsi="Times New Roman" w:cs="Times New Roman"/>
          <w:b w:val="0"/>
          <w:bCs/>
          <w:sz w:val="17"/>
          <w:szCs w:val="17"/>
          <w:vertAlign w:val="subscript"/>
          <w:lang w:eastAsia="en-GB"/>
        </w:rPr>
        <w:t>known</w:t>
      </w:r>
      <w:proofErr w:type="spellEnd"/>
      <w:r w:rsidRPr="00816BA9">
        <w:rPr>
          <w:rFonts w:ascii="Times New Roman" w:eastAsia="TimesNewRoman" w:hAnsi="Times New Roman" w:cs="Times New Roman"/>
          <w:b w:val="0"/>
          <w:bCs/>
          <w:sz w:val="17"/>
          <w:szCs w:val="17"/>
          <w:lang w:eastAsia="en-GB"/>
        </w:rPr>
        <w:t xml:space="preserve"> represents a known resistance and </w:t>
      </w:r>
      <w:proofErr w:type="spellStart"/>
      <w:r w:rsidRPr="00816BA9">
        <w:rPr>
          <w:rFonts w:ascii="Times New Roman" w:eastAsia="TimesNewRoman" w:hAnsi="Times New Roman" w:cs="Times New Roman"/>
          <w:b w:val="0"/>
          <w:bCs/>
          <w:sz w:val="17"/>
          <w:szCs w:val="17"/>
          <w:lang w:eastAsia="en-GB"/>
        </w:rPr>
        <w:t>R</w:t>
      </w:r>
      <w:r w:rsidRPr="00816BA9">
        <w:rPr>
          <w:rFonts w:ascii="Times New Roman" w:eastAsia="TimesNewRoman" w:hAnsi="Times New Roman" w:cs="Times New Roman"/>
          <w:b w:val="0"/>
          <w:bCs/>
          <w:sz w:val="17"/>
          <w:szCs w:val="17"/>
          <w:vertAlign w:val="subscript"/>
          <w:lang w:eastAsia="en-GB"/>
        </w:rPr>
        <w:t>sensor</w:t>
      </w:r>
      <w:proofErr w:type="spellEnd"/>
      <w:r w:rsidRPr="00816BA9">
        <w:rPr>
          <w:rFonts w:ascii="Times New Roman" w:eastAsia="TimesNewRoman" w:hAnsi="Times New Roman" w:cs="Times New Roman"/>
          <w:b w:val="0"/>
          <w:bCs/>
          <w:sz w:val="17"/>
          <w:szCs w:val="17"/>
          <w:lang w:eastAsia="en-GB"/>
        </w:rPr>
        <w:t xml:space="preserve"> is the sensor resistance. V</w:t>
      </w:r>
      <w:r w:rsidRPr="00816BA9">
        <w:rPr>
          <w:rFonts w:ascii="Times New Roman" w:eastAsia="TimesNewRoman" w:hAnsi="Times New Roman" w:cs="Times New Roman"/>
          <w:b w:val="0"/>
          <w:bCs/>
          <w:sz w:val="17"/>
          <w:szCs w:val="17"/>
          <w:vertAlign w:val="subscript"/>
          <w:lang w:eastAsia="en-GB"/>
        </w:rPr>
        <w:t>i</w:t>
      </w:r>
      <w:r w:rsidRPr="00816BA9">
        <w:rPr>
          <w:rFonts w:ascii="Times New Roman" w:eastAsia="TimesNewRoman" w:hAnsi="Times New Roman" w:cs="Times New Roman"/>
          <w:b w:val="0"/>
          <w:bCs/>
          <w:sz w:val="17"/>
          <w:szCs w:val="17"/>
          <w:lang w:eastAsia="en-GB"/>
        </w:rPr>
        <w:t xml:space="preserve"> represents the supply voltage of 3.3V and V</w:t>
      </w:r>
      <w:r w:rsidRPr="00816BA9">
        <w:rPr>
          <w:rFonts w:ascii="Times New Roman" w:eastAsia="TimesNewRoman" w:hAnsi="Times New Roman" w:cs="Times New Roman"/>
          <w:b w:val="0"/>
          <w:bCs/>
          <w:sz w:val="17"/>
          <w:szCs w:val="17"/>
          <w:vertAlign w:val="subscript"/>
          <w:lang w:eastAsia="en-GB"/>
        </w:rPr>
        <w:t>0</w:t>
      </w:r>
      <w:r w:rsidRPr="00816BA9">
        <w:rPr>
          <w:rFonts w:ascii="Times New Roman" w:eastAsia="TimesNewRoman" w:hAnsi="Times New Roman" w:cs="Times New Roman"/>
          <w:b w:val="0"/>
          <w:bCs/>
          <w:sz w:val="17"/>
          <w:szCs w:val="17"/>
          <w:lang w:eastAsia="en-GB"/>
        </w:rPr>
        <w:t xml:space="preserve"> is the voltage measured across the </w:t>
      </w:r>
      <w:r w:rsidRPr="00816BA9">
        <w:rPr>
          <w:rFonts w:ascii="Times New Roman" w:hAnsi="Times New Roman" w:cs="Times New Roman"/>
          <w:b w:val="0"/>
          <w:bCs/>
          <w:sz w:val="17"/>
          <w:szCs w:val="17"/>
        </w:rPr>
        <w:t xml:space="preserve">temperature/RH/pressure/strain </w:t>
      </w:r>
      <w:r w:rsidRPr="00816BA9">
        <w:rPr>
          <w:rFonts w:ascii="Times New Roman" w:eastAsia="TimesNewRoman" w:hAnsi="Times New Roman" w:cs="Times New Roman"/>
          <w:b w:val="0"/>
          <w:bCs/>
          <w:sz w:val="17"/>
          <w:szCs w:val="17"/>
          <w:lang w:eastAsia="en-GB"/>
        </w:rPr>
        <w:t>sensor. T</w:t>
      </w:r>
      <w:r w:rsidRPr="00816BA9">
        <w:rPr>
          <w:rFonts w:ascii="Times New Roman" w:hAnsi="Times New Roman" w:cs="Times New Roman"/>
          <w:b w:val="0"/>
          <w:bCs/>
          <w:sz w:val="17"/>
          <w:szCs w:val="17"/>
        </w:rPr>
        <w:t xml:space="preserve">he auto-ranging functionality was adopted to select </w:t>
      </w:r>
      <w:proofErr w:type="spellStart"/>
      <w:r w:rsidRPr="00816BA9">
        <w:rPr>
          <w:rFonts w:ascii="Times New Roman" w:eastAsia="TimesNewRoman" w:hAnsi="Times New Roman" w:cs="Times New Roman"/>
          <w:b w:val="0"/>
          <w:bCs/>
          <w:sz w:val="17"/>
          <w:szCs w:val="17"/>
          <w:lang w:eastAsia="en-GB"/>
        </w:rPr>
        <w:t>R</w:t>
      </w:r>
      <w:r w:rsidRPr="00816BA9">
        <w:rPr>
          <w:rFonts w:ascii="Times New Roman" w:eastAsia="TimesNewRoman" w:hAnsi="Times New Roman" w:cs="Times New Roman"/>
          <w:b w:val="0"/>
          <w:bCs/>
          <w:sz w:val="17"/>
          <w:szCs w:val="17"/>
          <w:vertAlign w:val="subscript"/>
          <w:lang w:eastAsia="en-GB"/>
        </w:rPr>
        <w:t>known</w:t>
      </w:r>
      <w:proofErr w:type="spellEnd"/>
      <w:r w:rsidRPr="00816BA9">
        <w:rPr>
          <w:rFonts w:ascii="Times New Roman" w:eastAsia="TimesNewRoman" w:hAnsi="Times New Roman" w:cs="Times New Roman"/>
          <w:b w:val="0"/>
          <w:bCs/>
          <w:sz w:val="17"/>
          <w:szCs w:val="17"/>
          <w:lang w:eastAsia="en-GB"/>
        </w:rPr>
        <w:t xml:space="preserve"> </w:t>
      </w:r>
      <w:r w:rsidRPr="00816BA9">
        <w:rPr>
          <w:rFonts w:ascii="Times New Roman" w:hAnsi="Times New Roman" w:cs="Times New Roman"/>
          <w:b w:val="0"/>
          <w:bCs/>
          <w:sz w:val="17"/>
          <w:szCs w:val="17"/>
        </w:rPr>
        <w:t xml:space="preserve">from some previously known resistor values. </w:t>
      </w:r>
      <w:r w:rsidRPr="00816BA9">
        <w:rPr>
          <w:rFonts w:ascii="Times New Roman" w:eastAsia="TimesNewRoman" w:hAnsi="Times New Roman" w:cs="Times New Roman"/>
          <w:b w:val="0"/>
          <w:bCs/>
          <w:sz w:val="17"/>
          <w:szCs w:val="17"/>
          <w:lang w:eastAsia="en-GB"/>
        </w:rPr>
        <w:t xml:space="preserve">The resistance of the sensor, </w:t>
      </w:r>
      <w:proofErr w:type="spellStart"/>
      <w:r w:rsidRPr="00816BA9">
        <w:rPr>
          <w:rFonts w:ascii="Times New Roman" w:eastAsia="TimesNewRoman" w:hAnsi="Times New Roman" w:cs="Times New Roman"/>
          <w:b w:val="0"/>
          <w:bCs/>
          <w:sz w:val="17"/>
          <w:szCs w:val="17"/>
          <w:lang w:eastAsia="en-GB"/>
        </w:rPr>
        <w:t>R</w:t>
      </w:r>
      <w:r w:rsidRPr="00816BA9">
        <w:rPr>
          <w:rFonts w:ascii="Times New Roman" w:eastAsia="TimesNewRoman" w:hAnsi="Times New Roman" w:cs="Times New Roman"/>
          <w:b w:val="0"/>
          <w:bCs/>
          <w:sz w:val="17"/>
          <w:szCs w:val="17"/>
          <w:vertAlign w:val="subscript"/>
          <w:lang w:eastAsia="en-GB"/>
        </w:rPr>
        <w:t>sensor</w:t>
      </w:r>
      <w:proofErr w:type="spellEnd"/>
      <w:r w:rsidRPr="00816BA9">
        <w:rPr>
          <w:rFonts w:ascii="Times New Roman" w:eastAsia="TimesNewRoman" w:hAnsi="Times New Roman" w:cs="Times New Roman"/>
          <w:b w:val="0"/>
          <w:bCs/>
          <w:sz w:val="17"/>
          <w:szCs w:val="17"/>
          <w:lang w:eastAsia="en-GB"/>
        </w:rPr>
        <w:t>, was measured using the following voltage divider formula:</w:t>
      </w:r>
    </w:p>
    <w:p w14:paraId="6CEA222D" w14:textId="78533411" w:rsidR="004F345B" w:rsidRPr="005D062C" w:rsidRDefault="004F345B" w:rsidP="00816BA9">
      <w:pPr>
        <w:pStyle w:val="Head2"/>
      </w:pPr>
      <w:r w:rsidRPr="005D062C">
        <w:t xml:space="preserve">                                                       </w:t>
      </w:r>
      <w:proofErr w:type="spellStart"/>
      <w:r w:rsidRPr="00816BA9">
        <w:rPr>
          <w:rFonts w:ascii="Times New Roman" w:hAnsi="Times New Roman" w:cs="Times New Roman"/>
          <w:b w:val="0"/>
          <w:bCs/>
          <w:sz w:val="17"/>
          <w:szCs w:val="17"/>
        </w:rPr>
        <w:t>R</w:t>
      </w:r>
      <w:r w:rsidRPr="00816BA9">
        <w:rPr>
          <w:rFonts w:ascii="Times New Roman" w:hAnsi="Times New Roman" w:cs="Times New Roman"/>
          <w:b w:val="0"/>
          <w:bCs/>
          <w:sz w:val="17"/>
          <w:szCs w:val="17"/>
          <w:vertAlign w:val="subscript"/>
        </w:rPr>
        <w:t>sensor</w:t>
      </w:r>
      <w:proofErr w:type="spellEnd"/>
      <w:r w:rsidRPr="00816BA9">
        <w:rPr>
          <w:rFonts w:ascii="Times New Roman" w:hAnsi="Times New Roman" w:cs="Times New Roman"/>
          <w:b w:val="0"/>
          <w:bCs/>
          <w:sz w:val="17"/>
          <w:szCs w:val="17"/>
        </w:rPr>
        <w:t xml:space="preserve"> = </w:t>
      </w:r>
      <w:r w:rsidRPr="00816BA9">
        <w:rPr>
          <w:rFonts w:ascii="Times New Roman" w:eastAsia="TimesNewRoman" w:hAnsi="Times New Roman" w:cs="Times New Roman"/>
          <w:b w:val="0"/>
          <w:bCs/>
          <w:sz w:val="17"/>
          <w:szCs w:val="17"/>
        </w:rPr>
        <w:t>(</w:t>
      </w:r>
      <w:proofErr w:type="spellStart"/>
      <w:r w:rsidRPr="00816BA9">
        <w:rPr>
          <w:rFonts w:ascii="Times New Roman" w:eastAsia="TimesNewRoman" w:hAnsi="Times New Roman" w:cs="Times New Roman"/>
          <w:b w:val="0"/>
          <w:bCs/>
          <w:sz w:val="17"/>
          <w:szCs w:val="17"/>
        </w:rPr>
        <w:t>R</w:t>
      </w:r>
      <w:r w:rsidRPr="00816BA9">
        <w:rPr>
          <w:rFonts w:ascii="Times New Roman" w:eastAsia="TimesNewRoman" w:hAnsi="Times New Roman" w:cs="Times New Roman"/>
          <w:b w:val="0"/>
          <w:bCs/>
          <w:sz w:val="17"/>
          <w:szCs w:val="17"/>
          <w:vertAlign w:val="subscript"/>
        </w:rPr>
        <w:t>known</w:t>
      </w:r>
      <w:proofErr w:type="spellEnd"/>
      <w:r w:rsidRPr="00816BA9">
        <w:rPr>
          <w:rFonts w:ascii="Times New Roman" w:eastAsia="TimesNewRoman" w:hAnsi="Times New Roman" w:cs="Times New Roman"/>
          <w:b w:val="0"/>
          <w:bCs/>
          <w:sz w:val="17"/>
          <w:szCs w:val="17"/>
        </w:rPr>
        <w:t>) /((V</w:t>
      </w:r>
      <w:r w:rsidRPr="00816BA9">
        <w:rPr>
          <w:rFonts w:ascii="Times New Roman" w:eastAsia="TimesNewRoman" w:hAnsi="Times New Roman" w:cs="Times New Roman"/>
          <w:b w:val="0"/>
          <w:bCs/>
          <w:sz w:val="17"/>
          <w:szCs w:val="17"/>
          <w:vertAlign w:val="subscript"/>
        </w:rPr>
        <w:t>i</w:t>
      </w:r>
      <w:r w:rsidRPr="00816BA9">
        <w:rPr>
          <w:rFonts w:ascii="Times New Roman" w:eastAsia="TimesNewRoman" w:hAnsi="Times New Roman" w:cs="Times New Roman"/>
          <w:b w:val="0"/>
          <w:bCs/>
          <w:sz w:val="17"/>
          <w:szCs w:val="17"/>
        </w:rPr>
        <w:t>/V</w:t>
      </w:r>
      <w:r w:rsidRPr="00816BA9">
        <w:rPr>
          <w:rFonts w:ascii="Times New Roman" w:eastAsia="TimesNewRoman" w:hAnsi="Times New Roman" w:cs="Times New Roman"/>
          <w:b w:val="0"/>
          <w:bCs/>
          <w:sz w:val="17"/>
          <w:szCs w:val="17"/>
          <w:vertAlign w:val="subscript"/>
        </w:rPr>
        <w:t>0</w:t>
      </w:r>
      <w:r w:rsidRPr="00816BA9">
        <w:rPr>
          <w:rFonts w:ascii="Times New Roman" w:eastAsia="TimesNewRoman" w:hAnsi="Times New Roman" w:cs="Times New Roman"/>
          <w:b w:val="0"/>
          <w:bCs/>
          <w:sz w:val="17"/>
          <w:szCs w:val="17"/>
        </w:rPr>
        <w:t>) -1)</w:t>
      </w:r>
      <w:r w:rsidRPr="005D062C">
        <w:rPr>
          <w:rFonts w:eastAsia="TimesNewRoman"/>
        </w:rPr>
        <w:t xml:space="preserve">                                         </w:t>
      </w:r>
      <w:proofErr w:type="gramStart"/>
      <w:r w:rsidRPr="005D062C">
        <w:rPr>
          <w:rFonts w:eastAsia="TimesNewRoman"/>
        </w:rPr>
        <w:t xml:space="preserve">   </w:t>
      </w:r>
      <w:r w:rsidRPr="00816BA9">
        <w:rPr>
          <w:rFonts w:ascii="Times New Roman" w:hAnsi="Times New Roman" w:cs="Times New Roman"/>
          <w:b w:val="0"/>
          <w:bCs/>
          <w:sz w:val="17"/>
          <w:szCs w:val="17"/>
        </w:rPr>
        <w:t>(</w:t>
      </w:r>
      <w:proofErr w:type="gramEnd"/>
      <w:r w:rsidR="00CB2FE4">
        <w:rPr>
          <w:rFonts w:ascii="Times New Roman" w:hAnsi="Times New Roman" w:cs="Times New Roman"/>
          <w:b w:val="0"/>
          <w:bCs/>
          <w:sz w:val="17"/>
          <w:szCs w:val="17"/>
        </w:rPr>
        <w:t>S</w:t>
      </w:r>
      <w:r w:rsidRPr="00816BA9">
        <w:rPr>
          <w:rFonts w:ascii="Times New Roman" w:hAnsi="Times New Roman" w:cs="Times New Roman"/>
          <w:b w:val="0"/>
          <w:bCs/>
          <w:sz w:val="17"/>
          <w:szCs w:val="17"/>
        </w:rPr>
        <w:t>1)</w:t>
      </w:r>
    </w:p>
    <w:p w14:paraId="3382FA6B" w14:textId="77777777" w:rsidR="00816BA9" w:rsidRDefault="00816BA9" w:rsidP="004F345B">
      <w:pPr>
        <w:ind w:left="20"/>
        <w:rPr>
          <w:rFonts w:ascii="Arial" w:eastAsia="Arial" w:hAnsi="Arial" w:cs="Arial"/>
          <w:b/>
          <w:bCs/>
          <w:sz w:val="20"/>
          <w:szCs w:val="20"/>
        </w:rPr>
      </w:pPr>
    </w:p>
    <w:p w14:paraId="45271AAB" w14:textId="77777777" w:rsidR="00816BA9" w:rsidRDefault="00816BA9" w:rsidP="00816BA9">
      <w:pPr>
        <w:pStyle w:val="BodyText"/>
        <w:tabs>
          <w:tab w:val="left" w:pos="8707"/>
        </w:tabs>
      </w:pPr>
      <w:r>
        <w:rPr>
          <w:noProof/>
          <w:shd w:val="clear" w:color="auto" w:fill="FFFFFF" w:themeFill="background1"/>
        </w:rPr>
        <w:drawing>
          <wp:inline distT="0" distB="0" distL="0" distR="0" wp14:anchorId="3DBC5167" wp14:editId="7C8BADDD">
            <wp:extent cx="5753100" cy="21183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4.png"/>
                    <pic:cNvPicPr/>
                  </pic:nvPicPr>
                  <pic:blipFill rotWithShape="1">
                    <a:blip r:embed="rId14" cstate="print">
                      <a:extLst>
                        <a:ext uri="{28A0092B-C50C-407E-A947-70E740481C1C}">
                          <a14:useLocalDpi xmlns:a14="http://schemas.microsoft.com/office/drawing/2010/main" val="0"/>
                        </a:ext>
                      </a:extLst>
                    </a:blip>
                    <a:srcRect t="2495" r="1720" b="1"/>
                    <a:stretch/>
                  </pic:blipFill>
                  <pic:spPr bwMode="auto">
                    <a:xfrm>
                      <a:off x="0" y="0"/>
                      <a:ext cx="5763933" cy="2122364"/>
                    </a:xfrm>
                    <a:prstGeom prst="rect">
                      <a:avLst/>
                    </a:prstGeom>
                    <a:ln>
                      <a:noFill/>
                    </a:ln>
                    <a:extLst>
                      <a:ext uri="{53640926-AAD7-44D8-BBD7-CCE9431645EC}">
                        <a14:shadowObscured xmlns:a14="http://schemas.microsoft.com/office/drawing/2010/main"/>
                      </a:ext>
                    </a:extLst>
                  </pic:spPr>
                </pic:pic>
              </a:graphicData>
            </a:graphic>
          </wp:inline>
        </w:drawing>
      </w:r>
    </w:p>
    <w:p w14:paraId="0836EA04" w14:textId="77777777" w:rsidR="00816BA9" w:rsidRDefault="00816BA9" w:rsidP="00816BA9">
      <w:pPr>
        <w:shd w:val="clear" w:color="auto" w:fill="FFFFFF"/>
        <w:spacing w:line="281" w:lineRule="auto"/>
        <w:jc w:val="both"/>
        <w:rPr>
          <w:sz w:val="18"/>
          <w:szCs w:val="18"/>
          <w:shd w:val="clear" w:color="auto" w:fill="FFFFFF" w:themeFill="background1"/>
        </w:rPr>
      </w:pPr>
      <w:r w:rsidRPr="00816BA9">
        <w:rPr>
          <w:b/>
          <w:bCs/>
          <w:sz w:val="17"/>
          <w:szCs w:val="17"/>
          <w:shd w:val="clear" w:color="auto" w:fill="FFFFFF" w:themeFill="background1"/>
        </w:rPr>
        <w:t>Figure S7.</w:t>
      </w:r>
      <w:r w:rsidRPr="00816BA9">
        <w:rPr>
          <w:sz w:val="17"/>
          <w:szCs w:val="17"/>
          <w:shd w:val="clear" w:color="auto" w:fill="FFFFFF" w:themeFill="background1"/>
        </w:rPr>
        <w:t xml:space="preserve"> Working principle of (a) SA sensor coated with </w:t>
      </w:r>
      <w:proofErr w:type="spellStart"/>
      <w:proofErr w:type="gramStart"/>
      <w:r w:rsidRPr="00816BA9">
        <w:rPr>
          <w:sz w:val="17"/>
          <w:szCs w:val="17"/>
          <w:shd w:val="clear" w:color="auto" w:fill="FFFFFF" w:themeFill="background1"/>
        </w:rPr>
        <w:t>CuMOF:CB</w:t>
      </w:r>
      <w:proofErr w:type="gramEnd"/>
      <w:r w:rsidRPr="00816BA9">
        <w:rPr>
          <w:sz w:val="17"/>
          <w:szCs w:val="17"/>
          <w:shd w:val="clear" w:color="auto" w:fill="FFFFFF" w:themeFill="background1"/>
        </w:rPr>
        <w:t>:Nafion</w:t>
      </w:r>
      <w:proofErr w:type="spellEnd"/>
      <w:r w:rsidRPr="00816BA9">
        <w:rPr>
          <w:sz w:val="17"/>
          <w:szCs w:val="17"/>
          <w:shd w:val="clear" w:color="auto" w:fill="FFFFFF" w:themeFill="background1"/>
        </w:rPr>
        <w:t>, (b) ethylene sensor coated with a Cu complex selective layer, and (c) temperature, humidity, pressure, and strain sensors, each coated with the respective selective layer.</w:t>
      </w:r>
    </w:p>
    <w:p w14:paraId="79B882F2" w14:textId="77777777" w:rsidR="00816BA9" w:rsidRDefault="00816BA9" w:rsidP="004F345B">
      <w:pPr>
        <w:ind w:left="20"/>
        <w:rPr>
          <w:rFonts w:ascii="Arial" w:eastAsia="Arial" w:hAnsi="Arial" w:cs="Arial"/>
          <w:b/>
          <w:bCs/>
          <w:sz w:val="20"/>
          <w:szCs w:val="20"/>
        </w:rPr>
      </w:pPr>
    </w:p>
    <w:p w14:paraId="12042C60" w14:textId="77777777" w:rsidR="00816BA9" w:rsidRDefault="00816BA9" w:rsidP="004F345B">
      <w:pPr>
        <w:ind w:left="20"/>
        <w:rPr>
          <w:rFonts w:ascii="Arial" w:eastAsia="Arial" w:hAnsi="Arial" w:cs="Arial"/>
          <w:b/>
          <w:bCs/>
          <w:sz w:val="20"/>
          <w:szCs w:val="20"/>
        </w:rPr>
      </w:pPr>
    </w:p>
    <w:p w14:paraId="046EE0BC" w14:textId="33A40FD7" w:rsidR="004F345B" w:rsidRDefault="004F345B" w:rsidP="004F345B">
      <w:pPr>
        <w:ind w:left="20"/>
        <w:rPr>
          <w:sz w:val="20"/>
          <w:szCs w:val="20"/>
        </w:rPr>
      </w:pPr>
      <w:r w:rsidRPr="00816BA9">
        <w:rPr>
          <w:rFonts w:ascii="Arial" w:eastAsia="Arial" w:hAnsi="Arial" w:cs="Arial"/>
          <w:b/>
          <w:bCs/>
          <w:sz w:val="24"/>
          <w:szCs w:val="24"/>
        </w:rPr>
        <w:t>S</w:t>
      </w:r>
      <w:r w:rsidR="00816BA9" w:rsidRPr="00816BA9">
        <w:rPr>
          <w:rFonts w:ascii="Arial" w:eastAsia="Arial" w:hAnsi="Arial" w:cs="Arial"/>
          <w:b/>
          <w:bCs/>
          <w:sz w:val="24"/>
          <w:szCs w:val="24"/>
        </w:rPr>
        <w:t>3</w:t>
      </w:r>
      <w:r w:rsidRPr="00816BA9">
        <w:rPr>
          <w:rFonts w:ascii="Arial" w:eastAsia="Arial" w:hAnsi="Arial" w:cs="Arial"/>
          <w:b/>
          <w:bCs/>
          <w:sz w:val="24"/>
          <w:szCs w:val="24"/>
        </w:rPr>
        <w:t>. Spectroscopic and Electron Microscopic Analys</w:t>
      </w:r>
      <w:r w:rsidR="007110CC">
        <w:rPr>
          <w:rFonts w:ascii="Arial" w:eastAsia="Arial" w:hAnsi="Arial" w:cs="Arial"/>
          <w:b/>
          <w:bCs/>
          <w:sz w:val="24"/>
          <w:szCs w:val="24"/>
        </w:rPr>
        <w:t>i</w:t>
      </w:r>
      <w:r w:rsidRPr="00816BA9">
        <w:rPr>
          <w:rFonts w:ascii="Arial" w:eastAsia="Arial" w:hAnsi="Arial" w:cs="Arial"/>
          <w:b/>
          <w:bCs/>
          <w:sz w:val="24"/>
          <w:szCs w:val="24"/>
        </w:rPr>
        <w:t>s</w:t>
      </w:r>
    </w:p>
    <w:p w14:paraId="2CB03C67" w14:textId="109FCA55" w:rsidR="004F345B" w:rsidRPr="00816BA9" w:rsidRDefault="004F345B" w:rsidP="00816BA9">
      <w:pPr>
        <w:pStyle w:val="Head1"/>
        <w:spacing w:line="300" w:lineRule="auto"/>
        <w:rPr>
          <w:sz w:val="17"/>
          <w:szCs w:val="17"/>
        </w:rPr>
      </w:pPr>
      <w:r w:rsidRPr="00816BA9">
        <w:rPr>
          <w:sz w:val="17"/>
          <w:szCs w:val="17"/>
        </w:rPr>
        <w:t xml:space="preserve">The </w:t>
      </w:r>
      <w:proofErr w:type="spellStart"/>
      <w:r w:rsidRPr="00816BA9">
        <w:rPr>
          <w:sz w:val="17"/>
          <w:szCs w:val="17"/>
          <w:u w:val="single"/>
        </w:rPr>
        <w:t>CuMOF</w:t>
      </w:r>
      <w:proofErr w:type="spellEnd"/>
      <w:r w:rsidRPr="00816BA9">
        <w:rPr>
          <w:sz w:val="17"/>
          <w:szCs w:val="17"/>
          <w:u w:val="single"/>
        </w:rPr>
        <w:t xml:space="preserve"> coating</w:t>
      </w:r>
      <w:r w:rsidRPr="00816BA9">
        <w:rPr>
          <w:sz w:val="17"/>
          <w:szCs w:val="17"/>
        </w:rPr>
        <w:t xml:space="preserve"> was characterized by Fourier Transform Infrared (FTIR) spectroscopy and scanning electron microscopy (SEM). The FTIR spectrum in Figure S8a shows that the peaks at 3550 cm</w:t>
      </w:r>
      <w:r w:rsidRPr="00816BA9">
        <w:rPr>
          <w:sz w:val="17"/>
          <w:szCs w:val="17"/>
          <w:vertAlign w:val="superscript"/>
        </w:rPr>
        <w:t>-1</w:t>
      </w:r>
      <w:r w:rsidRPr="00816BA9">
        <w:rPr>
          <w:sz w:val="17"/>
          <w:szCs w:val="17"/>
        </w:rPr>
        <w:t xml:space="preserve"> and 3390 cm</w:t>
      </w:r>
      <w:r w:rsidRPr="00816BA9">
        <w:rPr>
          <w:sz w:val="17"/>
          <w:szCs w:val="17"/>
          <w:vertAlign w:val="superscript"/>
        </w:rPr>
        <w:t>-1</w:t>
      </w:r>
      <w:r w:rsidRPr="00816BA9">
        <w:rPr>
          <w:sz w:val="17"/>
          <w:szCs w:val="17"/>
        </w:rPr>
        <w:t xml:space="preserve"> were due to the asymmetric and symmetric stretching vibrations of -NH</w:t>
      </w:r>
      <w:r w:rsidRPr="00816BA9">
        <w:rPr>
          <w:sz w:val="17"/>
          <w:szCs w:val="17"/>
          <w:vertAlign w:val="subscript"/>
        </w:rPr>
        <w:t>2</w:t>
      </w:r>
      <w:r w:rsidRPr="00816BA9">
        <w:rPr>
          <w:sz w:val="17"/>
          <w:szCs w:val="17"/>
        </w:rPr>
        <w:t xml:space="preserve">, confirming the presence of amino groups in </w:t>
      </w:r>
      <w:proofErr w:type="spellStart"/>
      <w:r w:rsidRPr="00816BA9">
        <w:rPr>
          <w:sz w:val="17"/>
          <w:szCs w:val="17"/>
        </w:rPr>
        <w:t>CuMOF</w:t>
      </w:r>
      <w:proofErr w:type="spellEnd"/>
      <w:r w:rsidRPr="00816BA9">
        <w:rPr>
          <w:sz w:val="17"/>
          <w:szCs w:val="17"/>
        </w:rPr>
        <w:t>. The stretching vibration peak that appeared at 2950 cm</w:t>
      </w:r>
      <w:r w:rsidRPr="00816BA9">
        <w:rPr>
          <w:sz w:val="17"/>
          <w:szCs w:val="17"/>
          <w:vertAlign w:val="superscript"/>
        </w:rPr>
        <w:t>-1</w:t>
      </w:r>
      <w:r w:rsidRPr="00816BA9">
        <w:rPr>
          <w:sz w:val="17"/>
          <w:szCs w:val="17"/>
        </w:rPr>
        <w:t xml:space="preserve"> for -OH was mitigated by the coordination interactions between Cu</w:t>
      </w:r>
      <w:r w:rsidRPr="00816BA9">
        <w:rPr>
          <w:sz w:val="17"/>
          <w:szCs w:val="17"/>
          <w:vertAlign w:val="superscript"/>
        </w:rPr>
        <w:t>2+</w:t>
      </w:r>
      <w:r w:rsidRPr="00816BA9">
        <w:rPr>
          <w:sz w:val="17"/>
          <w:szCs w:val="17"/>
        </w:rPr>
        <w:t xml:space="preserve"> ion and -COOH of 2-aminoterephthalic acid. The FTIR spectra of </w:t>
      </w:r>
      <w:proofErr w:type="spellStart"/>
      <w:r w:rsidRPr="00816BA9">
        <w:rPr>
          <w:sz w:val="17"/>
          <w:szCs w:val="17"/>
        </w:rPr>
        <w:t>CuMOF</w:t>
      </w:r>
      <w:proofErr w:type="spellEnd"/>
      <w:r w:rsidRPr="00816BA9">
        <w:rPr>
          <w:sz w:val="17"/>
          <w:szCs w:val="17"/>
        </w:rPr>
        <w:t xml:space="preserve"> agreed with the previous reports </w:t>
      </w:r>
      <w:r w:rsidRPr="00816BA9">
        <w:rPr>
          <w:sz w:val="17"/>
          <w:szCs w:val="17"/>
          <w:vertAlign w:val="superscript"/>
        </w:rPr>
        <w:t>[</w:t>
      </w:r>
      <w:r w:rsidR="007110CC">
        <w:rPr>
          <w:sz w:val="17"/>
          <w:szCs w:val="17"/>
          <w:vertAlign w:val="superscript"/>
        </w:rPr>
        <w:t>S</w:t>
      </w:r>
      <w:r w:rsidR="00481D06" w:rsidRPr="00816BA9">
        <w:rPr>
          <w:sz w:val="17"/>
          <w:szCs w:val="17"/>
          <w:vertAlign w:val="superscript"/>
        </w:rPr>
        <w:t>16</w:t>
      </w:r>
      <w:r w:rsidRPr="00816BA9">
        <w:rPr>
          <w:sz w:val="17"/>
          <w:szCs w:val="17"/>
          <w:vertAlign w:val="superscript"/>
        </w:rPr>
        <w:t>]</w:t>
      </w:r>
      <w:r w:rsidRPr="00816BA9">
        <w:rPr>
          <w:sz w:val="17"/>
          <w:szCs w:val="17"/>
        </w:rPr>
        <w:t xml:space="preserve">. The morphology of the as-prepared </w:t>
      </w:r>
      <w:proofErr w:type="spellStart"/>
      <w:r w:rsidRPr="00816BA9">
        <w:rPr>
          <w:sz w:val="17"/>
          <w:szCs w:val="17"/>
        </w:rPr>
        <w:t>CuMOF</w:t>
      </w:r>
      <w:proofErr w:type="spellEnd"/>
      <w:r w:rsidRPr="00816BA9">
        <w:rPr>
          <w:sz w:val="17"/>
          <w:szCs w:val="17"/>
        </w:rPr>
        <w:t>-CB-</w:t>
      </w:r>
      <w:proofErr w:type="spellStart"/>
      <w:r w:rsidRPr="00816BA9">
        <w:rPr>
          <w:sz w:val="17"/>
          <w:szCs w:val="17"/>
        </w:rPr>
        <w:t>Nafion</w:t>
      </w:r>
      <w:proofErr w:type="spellEnd"/>
      <w:r w:rsidRPr="00816BA9">
        <w:rPr>
          <w:sz w:val="17"/>
          <w:szCs w:val="17"/>
        </w:rPr>
        <w:t xml:space="preserve"> coating was investigated by SEM (Figure S8b). The obtained coating displayed a layer-by-layer structure with a wrinkled surface, indicating the large surface area of the </w:t>
      </w:r>
      <w:proofErr w:type="spellStart"/>
      <w:r w:rsidRPr="00816BA9">
        <w:rPr>
          <w:sz w:val="17"/>
          <w:szCs w:val="17"/>
        </w:rPr>
        <w:t>CuMOF</w:t>
      </w:r>
      <w:proofErr w:type="spellEnd"/>
      <w:r w:rsidRPr="00816BA9">
        <w:rPr>
          <w:sz w:val="17"/>
          <w:szCs w:val="17"/>
        </w:rPr>
        <w:t>-CB-</w:t>
      </w:r>
      <w:proofErr w:type="spellStart"/>
      <w:r w:rsidRPr="00816BA9">
        <w:rPr>
          <w:sz w:val="17"/>
          <w:szCs w:val="17"/>
        </w:rPr>
        <w:t>Nafion</w:t>
      </w:r>
      <w:proofErr w:type="spellEnd"/>
      <w:r w:rsidRPr="00816BA9">
        <w:rPr>
          <w:sz w:val="17"/>
          <w:szCs w:val="17"/>
        </w:rPr>
        <w:t xml:space="preserve"> nanosheets.   </w:t>
      </w:r>
    </w:p>
    <w:p w14:paraId="000A066D" w14:textId="05FDBE2F" w:rsidR="004F345B" w:rsidRPr="00816BA9" w:rsidRDefault="004F345B" w:rsidP="00816BA9">
      <w:pPr>
        <w:pStyle w:val="Head1"/>
        <w:spacing w:line="300" w:lineRule="auto"/>
        <w:ind w:firstLine="360"/>
        <w:rPr>
          <w:sz w:val="17"/>
          <w:szCs w:val="17"/>
        </w:rPr>
      </w:pPr>
      <w:r w:rsidRPr="00816BA9">
        <w:rPr>
          <w:sz w:val="17"/>
          <w:szCs w:val="17"/>
        </w:rPr>
        <w:t xml:space="preserve">One crucial step in the synthesis of the copper complex (I) coating was the accurate formation of the intermediate product </w:t>
      </w:r>
      <w:proofErr w:type="gramStart"/>
      <w:r w:rsidRPr="00816BA9">
        <w:rPr>
          <w:sz w:val="17"/>
          <w:szCs w:val="17"/>
          <w:lang w:eastAsia="en-GB"/>
        </w:rPr>
        <w:t>Na[</w:t>
      </w:r>
      <w:proofErr w:type="gramEnd"/>
      <w:r w:rsidRPr="00816BA9">
        <w:rPr>
          <w:sz w:val="17"/>
          <w:szCs w:val="17"/>
          <w:lang w:eastAsia="en-GB"/>
        </w:rPr>
        <w:t>HB(3,5-(CF</w:t>
      </w:r>
      <w:r w:rsidRPr="00816BA9">
        <w:rPr>
          <w:sz w:val="17"/>
          <w:szCs w:val="17"/>
          <w:vertAlign w:val="subscript"/>
          <w:lang w:eastAsia="en-GB"/>
        </w:rPr>
        <w:t>3</w:t>
      </w:r>
      <w:r w:rsidRPr="00816BA9">
        <w:rPr>
          <w:sz w:val="17"/>
          <w:szCs w:val="17"/>
          <w:lang w:eastAsia="en-GB"/>
        </w:rPr>
        <w:t>)</w:t>
      </w:r>
      <w:r w:rsidRPr="00816BA9">
        <w:rPr>
          <w:sz w:val="17"/>
          <w:szCs w:val="17"/>
          <w:vertAlign w:val="subscript"/>
          <w:lang w:eastAsia="en-GB"/>
        </w:rPr>
        <w:t>2</w:t>
      </w:r>
      <w:r w:rsidRPr="00816BA9">
        <w:rPr>
          <w:sz w:val="17"/>
          <w:szCs w:val="17"/>
          <w:lang w:eastAsia="en-GB"/>
        </w:rPr>
        <w:t>-pz)</w:t>
      </w:r>
      <w:r w:rsidRPr="00816BA9">
        <w:rPr>
          <w:sz w:val="17"/>
          <w:szCs w:val="17"/>
          <w:vertAlign w:val="subscript"/>
          <w:lang w:eastAsia="en-GB"/>
        </w:rPr>
        <w:t>3</w:t>
      </w:r>
      <w:r w:rsidRPr="00816BA9">
        <w:rPr>
          <w:sz w:val="17"/>
          <w:szCs w:val="17"/>
          <w:lang w:eastAsia="en-GB"/>
        </w:rPr>
        <w:t xml:space="preserve">]. Hence, the formation of this intermediate product was verified through </w:t>
      </w:r>
      <w:r w:rsidRPr="00816BA9">
        <w:rPr>
          <w:sz w:val="17"/>
          <w:szCs w:val="17"/>
        </w:rPr>
        <w:t xml:space="preserve">NMR spectroscopy, as depicted in Figure S8c. The spectroscopic results confirmed the presence of the product </w:t>
      </w:r>
      <w:proofErr w:type="gramStart"/>
      <w:r w:rsidRPr="00816BA9">
        <w:rPr>
          <w:sz w:val="17"/>
          <w:szCs w:val="17"/>
          <w:lang w:eastAsia="en-GB"/>
        </w:rPr>
        <w:t>Na[</w:t>
      </w:r>
      <w:proofErr w:type="gramEnd"/>
      <w:r w:rsidRPr="00816BA9">
        <w:rPr>
          <w:sz w:val="17"/>
          <w:szCs w:val="17"/>
          <w:lang w:eastAsia="en-GB"/>
        </w:rPr>
        <w:t>HB(3,5-(CF</w:t>
      </w:r>
      <w:r w:rsidRPr="00816BA9">
        <w:rPr>
          <w:sz w:val="17"/>
          <w:szCs w:val="17"/>
          <w:vertAlign w:val="subscript"/>
          <w:lang w:eastAsia="en-GB"/>
        </w:rPr>
        <w:t>3</w:t>
      </w:r>
      <w:r w:rsidRPr="00816BA9">
        <w:rPr>
          <w:sz w:val="17"/>
          <w:szCs w:val="17"/>
          <w:lang w:eastAsia="en-GB"/>
        </w:rPr>
        <w:t>)</w:t>
      </w:r>
      <w:r w:rsidRPr="00816BA9">
        <w:rPr>
          <w:sz w:val="17"/>
          <w:szCs w:val="17"/>
          <w:vertAlign w:val="subscript"/>
          <w:lang w:eastAsia="en-GB"/>
        </w:rPr>
        <w:t>2</w:t>
      </w:r>
      <w:r w:rsidRPr="00816BA9">
        <w:rPr>
          <w:sz w:val="17"/>
          <w:szCs w:val="17"/>
          <w:lang w:eastAsia="en-GB"/>
        </w:rPr>
        <w:t>-pz)</w:t>
      </w:r>
      <w:r w:rsidRPr="00816BA9">
        <w:rPr>
          <w:sz w:val="17"/>
          <w:szCs w:val="17"/>
          <w:vertAlign w:val="subscript"/>
          <w:lang w:eastAsia="en-GB"/>
        </w:rPr>
        <w:t>3</w:t>
      </w:r>
      <w:r w:rsidRPr="00816BA9">
        <w:rPr>
          <w:sz w:val="17"/>
          <w:szCs w:val="17"/>
          <w:lang w:eastAsia="en-GB"/>
        </w:rPr>
        <w:t>]</w:t>
      </w:r>
      <w:r w:rsidRPr="00816BA9">
        <w:rPr>
          <w:sz w:val="17"/>
          <w:szCs w:val="17"/>
        </w:rPr>
        <w:t>. Furthermore, the SEM image demonstrated the size, distribution, and morphology of the copper complex (I) nanoparticles deposited on the graphene-coated electrode surface (Figure S8d). The nanoparticles had a mean diameter of about 10 nm.</w:t>
      </w:r>
    </w:p>
    <w:p w14:paraId="1BA53042" w14:textId="5D21E7C8" w:rsidR="004F345B" w:rsidRPr="00816BA9" w:rsidRDefault="004F345B" w:rsidP="00816BA9">
      <w:pPr>
        <w:pStyle w:val="Head1"/>
        <w:spacing w:line="300" w:lineRule="auto"/>
        <w:ind w:firstLine="360"/>
        <w:rPr>
          <w:sz w:val="17"/>
          <w:szCs w:val="17"/>
        </w:rPr>
      </w:pPr>
      <w:r w:rsidRPr="00816BA9">
        <w:rPr>
          <w:sz w:val="17"/>
          <w:szCs w:val="17"/>
        </w:rPr>
        <w:t>The f-MWCNT was characterized with FTIR (Figure S8e). The absorption peaks between 3500 cm</w:t>
      </w:r>
      <w:r w:rsidRPr="00816BA9">
        <w:rPr>
          <w:sz w:val="17"/>
          <w:szCs w:val="17"/>
          <w:vertAlign w:val="superscript"/>
        </w:rPr>
        <w:t>-1</w:t>
      </w:r>
      <w:r w:rsidRPr="00816BA9">
        <w:rPr>
          <w:sz w:val="17"/>
          <w:szCs w:val="17"/>
        </w:rPr>
        <w:t xml:space="preserve"> and 4000 cm</w:t>
      </w:r>
      <w:r w:rsidRPr="00816BA9">
        <w:rPr>
          <w:sz w:val="17"/>
          <w:szCs w:val="17"/>
          <w:vertAlign w:val="superscript"/>
        </w:rPr>
        <w:t>-1</w:t>
      </w:r>
      <w:r w:rsidRPr="00816BA9">
        <w:rPr>
          <w:sz w:val="17"/>
          <w:szCs w:val="17"/>
        </w:rPr>
        <w:t xml:space="preserve"> were due to the presence of -OH functional groups. The peaks located between 2975-3065cm</w:t>
      </w:r>
      <w:r w:rsidRPr="00816BA9">
        <w:rPr>
          <w:sz w:val="17"/>
          <w:szCs w:val="17"/>
          <w:vertAlign w:val="superscript"/>
        </w:rPr>
        <w:t>-1</w:t>
      </w:r>
      <w:r w:rsidRPr="00816BA9">
        <w:rPr>
          <w:sz w:val="17"/>
          <w:szCs w:val="17"/>
        </w:rPr>
        <w:t>, 1390-1400cm</w:t>
      </w:r>
      <w:r w:rsidRPr="00816BA9">
        <w:rPr>
          <w:sz w:val="17"/>
          <w:szCs w:val="17"/>
          <w:vertAlign w:val="superscript"/>
        </w:rPr>
        <w:t>-1,</w:t>
      </w:r>
      <w:r w:rsidRPr="00816BA9">
        <w:rPr>
          <w:sz w:val="17"/>
          <w:szCs w:val="17"/>
        </w:rPr>
        <w:t xml:space="preserve"> and 1100-1160cm</w:t>
      </w:r>
      <w:r w:rsidRPr="00816BA9">
        <w:rPr>
          <w:sz w:val="17"/>
          <w:szCs w:val="17"/>
          <w:vertAlign w:val="superscript"/>
        </w:rPr>
        <w:t>-1</w:t>
      </w:r>
      <w:r w:rsidRPr="00816BA9">
        <w:rPr>
          <w:sz w:val="17"/>
          <w:szCs w:val="17"/>
        </w:rPr>
        <w:t xml:space="preserve"> confirmed the presence of C-H bonds. The unexpected peaks that occurred between 1950 to 2510 cm</w:t>
      </w:r>
      <w:r w:rsidRPr="00816BA9">
        <w:rPr>
          <w:sz w:val="17"/>
          <w:szCs w:val="17"/>
          <w:vertAlign w:val="superscript"/>
        </w:rPr>
        <w:t>-1</w:t>
      </w:r>
      <w:r w:rsidRPr="00816BA9">
        <w:rPr>
          <w:sz w:val="17"/>
          <w:szCs w:val="17"/>
        </w:rPr>
        <w:t xml:space="preserve"> represented the artifacts of the diamond ATR setup. The FTIR spectra of the f-MWCNT coincide with the previous reports </w:t>
      </w:r>
      <w:r w:rsidRPr="00816BA9">
        <w:rPr>
          <w:sz w:val="17"/>
          <w:szCs w:val="17"/>
          <w:vertAlign w:val="superscript"/>
        </w:rPr>
        <w:t>[</w:t>
      </w:r>
      <w:r w:rsidR="007110CC">
        <w:rPr>
          <w:sz w:val="17"/>
          <w:szCs w:val="17"/>
          <w:vertAlign w:val="superscript"/>
        </w:rPr>
        <w:t>S</w:t>
      </w:r>
      <w:r w:rsidR="00481D06" w:rsidRPr="00816BA9">
        <w:rPr>
          <w:sz w:val="17"/>
          <w:szCs w:val="17"/>
          <w:vertAlign w:val="superscript"/>
        </w:rPr>
        <w:t>17]</w:t>
      </w:r>
      <w:r w:rsidRPr="00816BA9">
        <w:rPr>
          <w:sz w:val="17"/>
          <w:szCs w:val="17"/>
        </w:rPr>
        <w:t xml:space="preserve">. The SEM image in Figure </w:t>
      </w:r>
      <w:r w:rsidR="00816BA9">
        <w:rPr>
          <w:sz w:val="17"/>
          <w:szCs w:val="17"/>
        </w:rPr>
        <w:t>S8</w:t>
      </w:r>
      <w:r w:rsidRPr="00816BA9">
        <w:rPr>
          <w:sz w:val="17"/>
          <w:szCs w:val="17"/>
        </w:rPr>
        <w:t xml:space="preserve">f shows the size, distribution, and morphology of the HEC/MWCNT network. It is evident from the SEM image that a homogeneous and uniform MWCNT mesh was obtained. </w:t>
      </w:r>
    </w:p>
    <w:p w14:paraId="2B391159" w14:textId="26612F3A" w:rsidR="004F345B" w:rsidRPr="002B0913" w:rsidRDefault="004F345B" w:rsidP="00816BA9">
      <w:pPr>
        <w:pStyle w:val="Head2"/>
        <w:ind w:firstLine="360"/>
      </w:pPr>
      <w:r w:rsidRPr="00816BA9">
        <w:rPr>
          <w:rFonts w:ascii="Times New Roman" w:hAnsi="Times New Roman" w:cs="Times New Roman"/>
          <w:b w:val="0"/>
          <w:sz w:val="17"/>
          <w:szCs w:val="17"/>
        </w:rPr>
        <w:t xml:space="preserve">Figure S8g shows the SEM image of the porous PDMS network formed by first trapping and then evaporating the deep eutectic solvent. The phase segregation and porous structure were observed. The pores had diameters ranging from 10 </w:t>
      </w:r>
      <w:proofErr w:type="spellStart"/>
      <w:r w:rsidRPr="00816BA9">
        <w:rPr>
          <w:rFonts w:ascii="Times New Roman" w:hAnsi="Times New Roman" w:cs="Times New Roman"/>
          <w:b w:val="0"/>
          <w:sz w:val="17"/>
          <w:szCs w:val="17"/>
        </w:rPr>
        <w:t>μm</w:t>
      </w:r>
      <w:proofErr w:type="spellEnd"/>
      <w:r w:rsidRPr="00816BA9">
        <w:rPr>
          <w:rFonts w:ascii="Times New Roman" w:hAnsi="Times New Roman" w:cs="Times New Roman"/>
          <w:b w:val="0"/>
          <w:sz w:val="17"/>
          <w:szCs w:val="17"/>
        </w:rPr>
        <w:t xml:space="preserve"> to 400 </w:t>
      </w:r>
      <w:proofErr w:type="spellStart"/>
      <w:r w:rsidRPr="00816BA9">
        <w:rPr>
          <w:rFonts w:ascii="Times New Roman" w:hAnsi="Times New Roman" w:cs="Times New Roman"/>
          <w:b w:val="0"/>
          <w:sz w:val="17"/>
          <w:szCs w:val="17"/>
        </w:rPr>
        <w:t>μM</w:t>
      </w:r>
      <w:proofErr w:type="spellEnd"/>
      <w:r w:rsidRPr="00816BA9">
        <w:rPr>
          <w:rFonts w:ascii="Times New Roman" w:hAnsi="Times New Roman" w:cs="Times New Roman"/>
          <w:b w:val="0"/>
          <w:sz w:val="17"/>
          <w:szCs w:val="17"/>
        </w:rPr>
        <w:t>. Finally, Figure S8h shows the SEM image of reduced graphene oxide (</w:t>
      </w:r>
      <w:proofErr w:type="spellStart"/>
      <w:r w:rsidRPr="00816BA9">
        <w:rPr>
          <w:rFonts w:ascii="Times New Roman" w:hAnsi="Times New Roman" w:cs="Times New Roman"/>
          <w:b w:val="0"/>
          <w:sz w:val="17"/>
          <w:szCs w:val="17"/>
        </w:rPr>
        <w:t>rGO</w:t>
      </w:r>
      <w:proofErr w:type="spellEnd"/>
      <w:r w:rsidRPr="00816BA9">
        <w:rPr>
          <w:rFonts w:ascii="Times New Roman" w:hAnsi="Times New Roman" w:cs="Times New Roman"/>
          <w:b w:val="0"/>
          <w:sz w:val="17"/>
          <w:szCs w:val="17"/>
        </w:rPr>
        <w:t>) bundles, which appeared as randomly aggregated thin sheets, with distinct edges, wrinkled surfaces, and folding</w:t>
      </w:r>
      <w:r w:rsidRPr="00816BA9">
        <w:rPr>
          <w:rFonts w:ascii="Times New Roman" w:hAnsi="Times New Roman" w:cs="Times New Roman"/>
          <w:b w:val="0"/>
          <w:bCs/>
          <w:sz w:val="17"/>
          <w:szCs w:val="17"/>
        </w:rPr>
        <w:t>.</w:t>
      </w:r>
    </w:p>
    <w:p w14:paraId="113F889A" w14:textId="77777777" w:rsidR="00816BA9" w:rsidRDefault="00816BA9" w:rsidP="00816BA9">
      <w:pPr>
        <w:shd w:val="clear" w:color="auto" w:fill="FFFFFF"/>
        <w:spacing w:line="281" w:lineRule="auto"/>
        <w:jc w:val="both"/>
        <w:rPr>
          <w:sz w:val="18"/>
          <w:szCs w:val="18"/>
          <w:shd w:val="clear" w:color="auto" w:fill="FFFFFF" w:themeFill="background1"/>
        </w:rPr>
      </w:pPr>
      <w:r>
        <w:rPr>
          <w:noProof/>
        </w:rPr>
        <w:lastRenderedPageBreak/>
        <w:drawing>
          <wp:inline distT="0" distB="0" distL="0" distR="0" wp14:anchorId="34CFC74A" wp14:editId="221D38F4">
            <wp:extent cx="5050971" cy="862076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Figure 3.png"/>
                    <pic:cNvPicPr/>
                  </pic:nvPicPr>
                  <pic:blipFill rotWithShape="1">
                    <a:blip r:embed="rId15" cstate="print">
                      <a:extLst>
                        <a:ext uri="{28A0092B-C50C-407E-A947-70E740481C1C}">
                          <a14:useLocalDpi xmlns:a14="http://schemas.microsoft.com/office/drawing/2010/main" val="0"/>
                        </a:ext>
                      </a:extLst>
                    </a:blip>
                    <a:srcRect l="2268" t="1247" r="10049"/>
                    <a:stretch/>
                  </pic:blipFill>
                  <pic:spPr bwMode="auto">
                    <a:xfrm>
                      <a:off x="0" y="0"/>
                      <a:ext cx="5051184" cy="8621123"/>
                    </a:xfrm>
                    <a:prstGeom prst="rect">
                      <a:avLst/>
                    </a:prstGeom>
                    <a:ln>
                      <a:noFill/>
                    </a:ln>
                    <a:extLst>
                      <a:ext uri="{53640926-AAD7-44D8-BBD7-CCE9431645EC}">
                        <a14:shadowObscured xmlns:a14="http://schemas.microsoft.com/office/drawing/2010/main"/>
                      </a:ext>
                    </a:extLst>
                  </pic:spPr>
                </pic:pic>
              </a:graphicData>
            </a:graphic>
          </wp:inline>
        </w:drawing>
      </w:r>
    </w:p>
    <w:p w14:paraId="4D684945" w14:textId="77777777" w:rsidR="00816BA9" w:rsidRPr="001F31F9" w:rsidRDefault="00816BA9" w:rsidP="00816BA9">
      <w:pPr>
        <w:spacing w:line="281" w:lineRule="auto"/>
        <w:ind w:left="14" w:right="14"/>
        <w:jc w:val="both"/>
        <w:rPr>
          <w:sz w:val="18"/>
          <w:szCs w:val="18"/>
        </w:rPr>
      </w:pPr>
      <w:r w:rsidRPr="00816BA9">
        <w:rPr>
          <w:b/>
          <w:sz w:val="17"/>
          <w:szCs w:val="17"/>
        </w:rPr>
        <w:t>Figure S8.</w:t>
      </w:r>
      <w:r w:rsidRPr="00816BA9">
        <w:rPr>
          <w:sz w:val="17"/>
          <w:szCs w:val="17"/>
        </w:rPr>
        <w:t xml:space="preserve"> (a) FTIR spectrum showing the functional groups present in </w:t>
      </w:r>
      <w:proofErr w:type="spellStart"/>
      <w:r w:rsidRPr="00816BA9">
        <w:rPr>
          <w:sz w:val="17"/>
          <w:szCs w:val="17"/>
        </w:rPr>
        <w:t>CuMOF</w:t>
      </w:r>
      <w:proofErr w:type="spellEnd"/>
      <w:r w:rsidRPr="00816BA9">
        <w:rPr>
          <w:sz w:val="17"/>
          <w:szCs w:val="17"/>
        </w:rPr>
        <w:t xml:space="preserve">. (b) SEM image showing the morphology of the </w:t>
      </w:r>
      <w:proofErr w:type="spellStart"/>
      <w:r w:rsidRPr="00816BA9">
        <w:rPr>
          <w:sz w:val="17"/>
          <w:szCs w:val="17"/>
        </w:rPr>
        <w:t>CuMOF</w:t>
      </w:r>
      <w:proofErr w:type="spellEnd"/>
      <w:r w:rsidRPr="00816BA9">
        <w:rPr>
          <w:sz w:val="17"/>
          <w:szCs w:val="17"/>
        </w:rPr>
        <w:t>/CB/</w:t>
      </w:r>
      <w:proofErr w:type="spellStart"/>
      <w:r w:rsidRPr="00816BA9">
        <w:rPr>
          <w:sz w:val="17"/>
          <w:szCs w:val="17"/>
        </w:rPr>
        <w:t>Nafion</w:t>
      </w:r>
      <w:proofErr w:type="spellEnd"/>
      <w:r w:rsidRPr="00816BA9">
        <w:rPr>
          <w:sz w:val="17"/>
          <w:szCs w:val="17"/>
        </w:rPr>
        <w:t xml:space="preserve"> coating spread over the SA working electrode. (c) NMR spectroscopy of the ether mixture of Na[3,5-(CF</w:t>
      </w:r>
      <w:r w:rsidRPr="00816BA9">
        <w:rPr>
          <w:sz w:val="17"/>
          <w:szCs w:val="17"/>
          <w:vertAlign w:val="subscript"/>
        </w:rPr>
        <w:t>3</w:t>
      </w:r>
      <w:r w:rsidRPr="00816BA9">
        <w:rPr>
          <w:sz w:val="17"/>
          <w:szCs w:val="17"/>
        </w:rPr>
        <w:t>)</w:t>
      </w:r>
      <w:r w:rsidRPr="00816BA9">
        <w:rPr>
          <w:sz w:val="17"/>
          <w:szCs w:val="17"/>
          <w:vertAlign w:val="subscript"/>
        </w:rPr>
        <w:t>2</w:t>
      </w:r>
      <w:r w:rsidRPr="00816BA9">
        <w:rPr>
          <w:sz w:val="17"/>
          <w:szCs w:val="17"/>
        </w:rPr>
        <w:t xml:space="preserve">-pz]. (d) SEM image of copper complex (I) nanoparticles over the working electrode of the ethylene sensor. (e) FTIR characterization of functionalized MWCNT. (f) SEM image shows the morphology of the HEC/MWCNT/PVPP coating. (g) SEM image of the porous PDMS indicating the formation of pores due to the evaporation of DES. (h) SEM image of </w:t>
      </w:r>
      <w:proofErr w:type="spellStart"/>
      <w:r w:rsidRPr="00816BA9">
        <w:rPr>
          <w:sz w:val="17"/>
          <w:szCs w:val="17"/>
        </w:rPr>
        <w:t>rGO</w:t>
      </w:r>
      <w:proofErr w:type="spellEnd"/>
      <w:r w:rsidRPr="00816BA9">
        <w:rPr>
          <w:sz w:val="17"/>
          <w:szCs w:val="17"/>
        </w:rPr>
        <w:t>.</w:t>
      </w:r>
      <w:r w:rsidRPr="001F31F9">
        <w:rPr>
          <w:sz w:val="18"/>
          <w:szCs w:val="18"/>
        </w:rPr>
        <w:t xml:space="preserve"> </w:t>
      </w:r>
    </w:p>
    <w:p w14:paraId="35A81CFB" w14:textId="37D9D15F" w:rsidR="00816BA9" w:rsidRDefault="00816BA9" w:rsidP="00D30E0C">
      <w:pPr>
        <w:spacing w:line="232" w:lineRule="auto"/>
        <w:rPr>
          <w:rFonts w:ascii="Arial"/>
          <w:sz w:val="36"/>
        </w:rPr>
        <w:sectPr w:rsidR="00816BA9">
          <w:type w:val="continuous"/>
          <w:pgSz w:w="11910" w:h="16840"/>
          <w:pgMar w:top="1300" w:right="1019" w:bottom="280" w:left="1020" w:header="720" w:footer="720" w:gutter="0"/>
          <w:cols w:space="720"/>
        </w:sectPr>
      </w:pPr>
    </w:p>
    <w:p w14:paraId="59A1322D" w14:textId="74D44CC8" w:rsidR="00064983" w:rsidRDefault="001C52AF" w:rsidP="00064983">
      <w:pPr>
        <w:pStyle w:val="BodyText"/>
        <w:tabs>
          <w:tab w:val="left" w:pos="8707"/>
        </w:tabs>
        <w:jc w:val="center"/>
      </w:pPr>
      <w:r>
        <w:rPr>
          <w:noProof/>
        </w:rPr>
        <w:lastRenderedPageBreak/>
        <w:drawing>
          <wp:inline distT="0" distB="0" distL="0" distR="0" wp14:anchorId="5A33059C" wp14:editId="0F929D54">
            <wp:extent cx="6267450" cy="6492875"/>
            <wp:effectExtent l="0" t="0" r="0" b="3175"/>
            <wp:docPr id="21" name="Picture 2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 S6.png"/>
                    <pic:cNvPicPr/>
                  </pic:nvPicPr>
                  <pic:blipFill>
                    <a:blip r:embed="rId16">
                      <a:extLst>
                        <a:ext uri="{28A0092B-C50C-407E-A947-70E740481C1C}">
                          <a14:useLocalDpi xmlns:a14="http://schemas.microsoft.com/office/drawing/2010/main" val="0"/>
                        </a:ext>
                      </a:extLst>
                    </a:blip>
                    <a:stretch>
                      <a:fillRect/>
                    </a:stretch>
                  </pic:blipFill>
                  <pic:spPr>
                    <a:xfrm>
                      <a:off x="0" y="0"/>
                      <a:ext cx="6267450" cy="6492875"/>
                    </a:xfrm>
                    <a:prstGeom prst="rect">
                      <a:avLst/>
                    </a:prstGeom>
                  </pic:spPr>
                </pic:pic>
              </a:graphicData>
            </a:graphic>
          </wp:inline>
        </w:drawing>
      </w:r>
    </w:p>
    <w:p w14:paraId="180EDEF6" w14:textId="0E59280D" w:rsidR="00064983" w:rsidRDefault="00064983" w:rsidP="00064983">
      <w:pPr>
        <w:pStyle w:val="BodyText"/>
        <w:tabs>
          <w:tab w:val="left" w:pos="8707"/>
        </w:tabs>
      </w:pPr>
      <w:r w:rsidRPr="00724A2B">
        <w:rPr>
          <w:b/>
          <w:sz w:val="17"/>
          <w:szCs w:val="17"/>
        </w:rPr>
        <w:t>Figure</w:t>
      </w:r>
      <w:r w:rsidRPr="00724A2B">
        <w:rPr>
          <w:b/>
          <w:spacing w:val="28"/>
          <w:sz w:val="17"/>
          <w:szCs w:val="17"/>
        </w:rPr>
        <w:t xml:space="preserve"> </w:t>
      </w:r>
      <w:r w:rsidR="00724A2B" w:rsidRPr="00724A2B">
        <w:rPr>
          <w:b/>
          <w:spacing w:val="28"/>
          <w:sz w:val="17"/>
          <w:szCs w:val="17"/>
        </w:rPr>
        <w:t>S</w:t>
      </w:r>
      <w:r w:rsidR="001E0B66" w:rsidRPr="00724A2B">
        <w:rPr>
          <w:b/>
          <w:sz w:val="17"/>
          <w:szCs w:val="17"/>
        </w:rPr>
        <w:t>9</w:t>
      </w:r>
      <w:r w:rsidRPr="00724A2B">
        <w:rPr>
          <w:b/>
          <w:sz w:val="17"/>
          <w:szCs w:val="17"/>
        </w:rPr>
        <w:t>.</w:t>
      </w:r>
      <w:r w:rsidRPr="00724A2B">
        <w:rPr>
          <w:b/>
          <w:spacing w:val="29"/>
          <w:sz w:val="17"/>
          <w:szCs w:val="17"/>
        </w:rPr>
        <w:t xml:space="preserve"> </w:t>
      </w:r>
      <w:r w:rsidR="001C52AF" w:rsidRPr="00724A2B">
        <w:rPr>
          <w:bCs/>
          <w:spacing w:val="29"/>
          <w:sz w:val="17"/>
          <w:szCs w:val="17"/>
        </w:rPr>
        <w:t>(a)</w:t>
      </w:r>
      <w:r w:rsidR="001C52AF" w:rsidRPr="00724A2B">
        <w:rPr>
          <w:b/>
          <w:spacing w:val="29"/>
          <w:sz w:val="17"/>
          <w:szCs w:val="17"/>
        </w:rPr>
        <w:t xml:space="preserve"> </w:t>
      </w:r>
      <w:r w:rsidRPr="00724A2B">
        <w:rPr>
          <w:sz w:val="17"/>
          <w:szCs w:val="17"/>
        </w:rPr>
        <w:t xml:space="preserve">Gauge Factor (GF) versus bending strain. </w:t>
      </w:r>
      <w:r w:rsidR="001C52AF" w:rsidRPr="00724A2B">
        <w:rPr>
          <w:sz w:val="17"/>
          <w:szCs w:val="17"/>
        </w:rPr>
        <w:t>(b) Motorized base set-up to measure the bending radius of the strain sensor.</w:t>
      </w:r>
      <w:r w:rsidR="001C52AF">
        <w:t xml:space="preserve"> </w:t>
      </w:r>
    </w:p>
    <w:p w14:paraId="7FDFDC1A" w14:textId="4A0BC369" w:rsidR="0006096E" w:rsidRDefault="0006096E" w:rsidP="00064983">
      <w:pPr>
        <w:pStyle w:val="BodyText"/>
        <w:tabs>
          <w:tab w:val="left" w:pos="8707"/>
        </w:tabs>
      </w:pPr>
    </w:p>
    <w:p w14:paraId="405477A0" w14:textId="037DFEDC" w:rsidR="0006096E" w:rsidRDefault="0006096E" w:rsidP="00064983">
      <w:pPr>
        <w:pStyle w:val="BodyText"/>
        <w:tabs>
          <w:tab w:val="left" w:pos="8707"/>
        </w:tabs>
      </w:pPr>
    </w:p>
    <w:p w14:paraId="13A6E736" w14:textId="0500B952" w:rsidR="0006096E" w:rsidRDefault="0006096E" w:rsidP="00064983">
      <w:pPr>
        <w:pStyle w:val="BodyText"/>
        <w:tabs>
          <w:tab w:val="left" w:pos="8707"/>
        </w:tabs>
      </w:pPr>
    </w:p>
    <w:p w14:paraId="6D87E321" w14:textId="07F24981" w:rsidR="0006096E" w:rsidRDefault="0006096E" w:rsidP="00064983">
      <w:pPr>
        <w:pStyle w:val="BodyText"/>
        <w:tabs>
          <w:tab w:val="left" w:pos="8707"/>
        </w:tabs>
      </w:pPr>
      <w:r>
        <w:rPr>
          <w:noProof/>
        </w:rPr>
        <w:lastRenderedPageBreak/>
        <w:drawing>
          <wp:inline distT="0" distB="0" distL="0" distR="0" wp14:anchorId="31DF1EB4" wp14:editId="19F28558">
            <wp:extent cx="6267450" cy="6990080"/>
            <wp:effectExtent l="0" t="0" r="0" b="1270"/>
            <wp:docPr id="22" name="Picture 2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ynamic.png"/>
                    <pic:cNvPicPr/>
                  </pic:nvPicPr>
                  <pic:blipFill>
                    <a:blip r:embed="rId17">
                      <a:extLst>
                        <a:ext uri="{28A0092B-C50C-407E-A947-70E740481C1C}">
                          <a14:useLocalDpi xmlns:a14="http://schemas.microsoft.com/office/drawing/2010/main" val="0"/>
                        </a:ext>
                      </a:extLst>
                    </a:blip>
                    <a:stretch>
                      <a:fillRect/>
                    </a:stretch>
                  </pic:blipFill>
                  <pic:spPr>
                    <a:xfrm>
                      <a:off x="0" y="0"/>
                      <a:ext cx="6267450" cy="6990080"/>
                    </a:xfrm>
                    <a:prstGeom prst="rect">
                      <a:avLst/>
                    </a:prstGeom>
                  </pic:spPr>
                </pic:pic>
              </a:graphicData>
            </a:graphic>
          </wp:inline>
        </w:drawing>
      </w:r>
    </w:p>
    <w:p w14:paraId="3F8BECFA" w14:textId="77777777" w:rsidR="001E0B66" w:rsidRDefault="0006096E" w:rsidP="0006096E">
      <w:pPr>
        <w:pStyle w:val="BodyText"/>
        <w:tabs>
          <w:tab w:val="left" w:pos="8707"/>
        </w:tabs>
      </w:pPr>
      <w:r w:rsidRPr="00724A2B">
        <w:rPr>
          <w:b/>
          <w:sz w:val="17"/>
          <w:szCs w:val="17"/>
        </w:rPr>
        <w:t>Figure</w:t>
      </w:r>
      <w:r w:rsidRPr="00724A2B">
        <w:rPr>
          <w:b/>
          <w:spacing w:val="28"/>
          <w:sz w:val="17"/>
          <w:szCs w:val="17"/>
        </w:rPr>
        <w:t xml:space="preserve"> </w:t>
      </w:r>
      <w:r w:rsidRPr="00724A2B">
        <w:rPr>
          <w:b/>
          <w:sz w:val="17"/>
          <w:szCs w:val="17"/>
        </w:rPr>
        <w:t>S</w:t>
      </w:r>
      <w:r w:rsidR="001E0B66" w:rsidRPr="00724A2B">
        <w:rPr>
          <w:b/>
          <w:sz w:val="17"/>
          <w:szCs w:val="17"/>
        </w:rPr>
        <w:t>10</w:t>
      </w:r>
      <w:r w:rsidRPr="00724A2B">
        <w:rPr>
          <w:b/>
          <w:sz w:val="17"/>
          <w:szCs w:val="17"/>
        </w:rPr>
        <w:t>.</w:t>
      </w:r>
      <w:r w:rsidRPr="00724A2B">
        <w:rPr>
          <w:b/>
          <w:spacing w:val="29"/>
          <w:sz w:val="17"/>
          <w:szCs w:val="17"/>
        </w:rPr>
        <w:t xml:space="preserve"> </w:t>
      </w:r>
      <w:r w:rsidRPr="00724A2B">
        <w:rPr>
          <w:sz w:val="17"/>
          <w:szCs w:val="17"/>
        </w:rPr>
        <w:t>Dynamic response of (a) SA sensor, (b) ET sensor, (c) Temperature sensor, (d) Relative humidity Sensor, (e) Pressure Sensor, and (f) Strain sensor.</w:t>
      </w:r>
    </w:p>
    <w:p w14:paraId="66CAA90F" w14:textId="77777777" w:rsidR="001E0B66" w:rsidRDefault="001E0B66" w:rsidP="0006096E">
      <w:pPr>
        <w:pStyle w:val="BodyText"/>
        <w:tabs>
          <w:tab w:val="left" w:pos="8707"/>
        </w:tabs>
      </w:pPr>
      <w:r>
        <w:rPr>
          <w:noProof/>
        </w:rPr>
        <w:lastRenderedPageBreak/>
        <w:drawing>
          <wp:inline distT="0" distB="0" distL="0" distR="0" wp14:anchorId="0226D579" wp14:editId="26D827AC">
            <wp:extent cx="5760429" cy="6626224"/>
            <wp:effectExtent l="0" t="0" r="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429" cy="6626224"/>
                    </a:xfrm>
                    <a:prstGeom prst="rect">
                      <a:avLst/>
                    </a:prstGeom>
                  </pic:spPr>
                </pic:pic>
              </a:graphicData>
            </a:graphic>
          </wp:inline>
        </w:drawing>
      </w:r>
    </w:p>
    <w:p w14:paraId="4C663E1C" w14:textId="2DBCE564" w:rsidR="001E0B66" w:rsidRDefault="001E0B66" w:rsidP="001E0B66">
      <w:pPr>
        <w:pStyle w:val="MainText"/>
        <w:spacing w:line="281" w:lineRule="auto"/>
        <w:rPr>
          <w:sz w:val="17"/>
          <w:szCs w:val="17"/>
        </w:rPr>
      </w:pPr>
      <w:r w:rsidRPr="00724A2B">
        <w:rPr>
          <w:b/>
          <w:sz w:val="17"/>
          <w:szCs w:val="17"/>
        </w:rPr>
        <w:t>Figure S11.</w:t>
      </w:r>
      <w:r w:rsidRPr="00724A2B">
        <w:rPr>
          <w:sz w:val="17"/>
          <w:szCs w:val="17"/>
        </w:rPr>
        <w:t xml:space="preserve"> Hysteresis of (a) SA, (b) ethylene, (c) temperature, (d) humidity, (e) pressure, and (f) strain sensors. All measurements were repeated 3 times, with the error bars representing mean and standard error.</w:t>
      </w:r>
    </w:p>
    <w:p w14:paraId="42B906CB" w14:textId="77777777" w:rsidR="00724A2B" w:rsidRDefault="00724A2B" w:rsidP="001E0B66">
      <w:pPr>
        <w:pStyle w:val="MainText"/>
        <w:spacing w:line="281" w:lineRule="auto"/>
        <w:rPr>
          <w:sz w:val="18"/>
          <w:szCs w:val="18"/>
        </w:rPr>
      </w:pPr>
    </w:p>
    <w:p w14:paraId="096991A4" w14:textId="1610A018" w:rsidR="001E0B66" w:rsidRDefault="001E0B66" w:rsidP="001E0B66">
      <w:pPr>
        <w:ind w:left="20"/>
        <w:rPr>
          <w:rFonts w:ascii="Arial" w:eastAsia="Arial" w:hAnsi="Arial" w:cs="Arial"/>
          <w:b/>
          <w:bCs/>
          <w:sz w:val="20"/>
          <w:szCs w:val="20"/>
        </w:rPr>
      </w:pPr>
      <w:r w:rsidRPr="00724A2B">
        <w:rPr>
          <w:rFonts w:ascii="Arial" w:eastAsia="Arial" w:hAnsi="Arial" w:cs="Arial"/>
          <w:b/>
          <w:bCs/>
          <w:sz w:val="24"/>
          <w:szCs w:val="24"/>
        </w:rPr>
        <w:t>S</w:t>
      </w:r>
      <w:r w:rsidR="00724A2B" w:rsidRPr="00724A2B">
        <w:rPr>
          <w:rFonts w:ascii="Arial" w:eastAsia="Arial" w:hAnsi="Arial" w:cs="Arial"/>
          <w:b/>
          <w:bCs/>
          <w:sz w:val="24"/>
          <w:szCs w:val="24"/>
        </w:rPr>
        <w:t xml:space="preserve">4. </w:t>
      </w:r>
      <w:r w:rsidRPr="00724A2B">
        <w:rPr>
          <w:rFonts w:ascii="Arial" w:eastAsia="Arial" w:hAnsi="Arial" w:cs="Arial"/>
          <w:b/>
          <w:bCs/>
          <w:sz w:val="24"/>
          <w:szCs w:val="24"/>
        </w:rPr>
        <w:t>Selectivity Analysis</w:t>
      </w:r>
      <w:r w:rsidRPr="00691F17">
        <w:rPr>
          <w:rFonts w:ascii="Arial" w:eastAsia="Arial" w:hAnsi="Arial" w:cs="Arial"/>
          <w:b/>
          <w:bCs/>
          <w:sz w:val="20"/>
          <w:szCs w:val="20"/>
        </w:rPr>
        <w:t xml:space="preserve"> </w:t>
      </w:r>
    </w:p>
    <w:p w14:paraId="3204EF69" w14:textId="593F320D" w:rsidR="001E0B66" w:rsidRPr="00724A2B" w:rsidRDefault="008C6A7C" w:rsidP="00724A2B">
      <w:pPr>
        <w:pStyle w:val="Head1"/>
        <w:spacing w:line="300" w:lineRule="auto"/>
        <w:rPr>
          <w:sz w:val="17"/>
          <w:szCs w:val="17"/>
        </w:rPr>
      </w:pPr>
      <w:r w:rsidRPr="00724A2B">
        <w:rPr>
          <w:sz w:val="17"/>
          <w:szCs w:val="17"/>
        </w:rPr>
        <w:t>T</w:t>
      </w:r>
      <w:r w:rsidR="001E0B66" w:rsidRPr="00724A2B">
        <w:rPr>
          <w:sz w:val="17"/>
          <w:szCs w:val="17"/>
        </w:rPr>
        <w:t>o successfully deploy the sensor in live plants, it is essential to evaluate the response of the sensors to interfering species. Hence, the SA sensor was tested against other chemical compounds typically found in plant sap (Figure S12a). The sensor was exposed to the following interfering species and their mixtures: (</w:t>
      </w:r>
      <w:proofErr w:type="spellStart"/>
      <w:r w:rsidR="001E0B66" w:rsidRPr="00724A2B">
        <w:rPr>
          <w:sz w:val="17"/>
          <w:szCs w:val="17"/>
        </w:rPr>
        <w:t>i</w:t>
      </w:r>
      <w:proofErr w:type="spellEnd"/>
      <w:r w:rsidR="001E0B66" w:rsidRPr="00724A2B">
        <w:rPr>
          <w:sz w:val="17"/>
          <w:szCs w:val="17"/>
        </w:rPr>
        <w:t xml:space="preserve">) 50 µM of glucose, (ii) 50 µM of sucrose, (iii) 50 µM of soluble starch, (iv) 50 µM of L-tryptophan, (v) 50 µM of L-cysteine, (vi) 50 µM of abscisic acid (ABA), (vii) 50 µM of gibberellic acid (GA), (viii) 50 µM of </w:t>
      </w:r>
      <w:proofErr w:type="spellStart"/>
      <w:r w:rsidR="001E0B66" w:rsidRPr="00724A2B">
        <w:rPr>
          <w:sz w:val="17"/>
          <w:szCs w:val="17"/>
        </w:rPr>
        <w:t>Jasmonic</w:t>
      </w:r>
      <w:proofErr w:type="spellEnd"/>
      <w:r w:rsidR="001E0B66" w:rsidRPr="00724A2B">
        <w:rPr>
          <w:sz w:val="17"/>
          <w:szCs w:val="17"/>
        </w:rPr>
        <w:t xml:space="preserve"> acid (JA), (ix) 50 µM of oleic acid (OA), (x) 50 µM of indole-3-acetic acid (IAA), (xi) 50 µM of citric acid (CA), (xii) 50 µM of salicylic acid (SA), (xiii) a mixture of 50 µM glucose, soluble starch, L-tryptophan, L-cysteine, ABA, GA, JA, OA, IAA, CA each, (xiv) a mixture of 50 µM glucose, soluble starch, L-tryptophan, L-cysteine, ABA, GA, JA, OA, IAA, CA each, and 100 µM of SA, (xv) 900 µM of SA, and (xvi) a mixture of 50 µM glucose, soluble starch, L-tryptophan, L-cysteine, ABA, GA, JA, OA, IAA, CA each, and 900 µM of SA. The relative signals (</w:t>
      </w:r>
      <m:oMath>
        <m:f>
          <m:fPr>
            <m:ctrlPr>
              <w:rPr>
                <w:rFonts w:ascii="Cambria Math" w:hAnsi="Cambria Math"/>
                <w:i/>
                <w:sz w:val="17"/>
                <w:szCs w:val="17"/>
              </w:rPr>
            </m:ctrlPr>
          </m:fPr>
          <m:num>
            <m:r>
              <w:rPr>
                <w:rFonts w:ascii="Cambria Math" w:hAnsi="Cambria Math"/>
                <w:sz w:val="17"/>
                <w:szCs w:val="17"/>
              </w:rPr>
              <m:t>Ra-Rb</m:t>
            </m:r>
          </m:num>
          <m:den>
            <m:r>
              <w:rPr>
                <w:rFonts w:ascii="Cambria Math" w:hAnsi="Cambria Math"/>
                <w:sz w:val="17"/>
                <w:szCs w:val="17"/>
              </w:rPr>
              <m:t>Rb</m:t>
            </m:r>
          </m:den>
        </m:f>
      </m:oMath>
      <w:r w:rsidR="001E0B66" w:rsidRPr="00724A2B">
        <w:rPr>
          <w:sz w:val="17"/>
          <w:szCs w:val="17"/>
        </w:rPr>
        <w:t xml:space="preserve">, where Ra = ratio of hormone redox current and CuMOF current and Rb =ratio of base current and CuMOF current) for the interfering compounds were significantly lower </w:t>
      </w:r>
      <w:r w:rsidR="001E0B66" w:rsidRPr="00724A2B">
        <w:rPr>
          <w:sz w:val="17"/>
          <w:szCs w:val="17"/>
        </w:rPr>
        <w:lastRenderedPageBreak/>
        <w:t xml:space="preserve">compared to the solutions containing SA. Moreover, the calibration curve of the SA sensor was plotted in presence of 50 µM of glucose, soluble starch, L- tryptophan, L-cysteine, ABA, GA, JA, OA, IAA, and CA each. Minute variation was observed between the calibration curves in the absence and presence of interferents (Figure </w:t>
      </w:r>
      <w:r w:rsidR="002902F5" w:rsidRPr="00724A2B">
        <w:rPr>
          <w:sz w:val="17"/>
          <w:szCs w:val="17"/>
        </w:rPr>
        <w:t>S</w:t>
      </w:r>
      <w:r w:rsidR="001E0B66" w:rsidRPr="00724A2B">
        <w:rPr>
          <w:sz w:val="17"/>
          <w:szCs w:val="17"/>
        </w:rPr>
        <w:t>1</w:t>
      </w:r>
      <w:r w:rsidR="002902F5" w:rsidRPr="00724A2B">
        <w:rPr>
          <w:sz w:val="17"/>
          <w:szCs w:val="17"/>
        </w:rPr>
        <w:t>2</w:t>
      </w:r>
      <w:r w:rsidR="001E0B66" w:rsidRPr="00724A2B">
        <w:rPr>
          <w:sz w:val="17"/>
          <w:szCs w:val="17"/>
        </w:rPr>
        <w:t xml:space="preserve">b), particularly at lower SA concentrations, thereby confirming the very good selectivity of the sensor. With the addition of interfering molecules, the overall current response is decreased owing to the </w:t>
      </w:r>
      <w:r w:rsidR="001E0B66" w:rsidRPr="00724A2B">
        <w:rPr>
          <w:sz w:val="17"/>
          <w:szCs w:val="17"/>
          <w:lang w:val="de-DE"/>
        </w:rPr>
        <w:t xml:space="preserve">formation of a partition barrier that allows the passage of all molecules including the target analyte, into the recognition layer </w:t>
      </w:r>
      <w:r w:rsidR="001E0B66" w:rsidRPr="00724A2B">
        <w:rPr>
          <w:sz w:val="17"/>
          <w:szCs w:val="17"/>
          <w:vertAlign w:val="superscript"/>
          <w:lang w:val="de-DE"/>
        </w:rPr>
        <w:t>[</w:t>
      </w:r>
      <w:r w:rsidR="007110CC">
        <w:rPr>
          <w:sz w:val="17"/>
          <w:szCs w:val="17"/>
          <w:vertAlign w:val="superscript"/>
          <w:lang w:val="de-DE"/>
        </w:rPr>
        <w:t>S</w:t>
      </w:r>
      <w:r w:rsidR="00481D06" w:rsidRPr="00724A2B">
        <w:rPr>
          <w:sz w:val="17"/>
          <w:szCs w:val="17"/>
          <w:vertAlign w:val="superscript"/>
          <w:lang w:val="de-DE"/>
        </w:rPr>
        <w:t>18</w:t>
      </w:r>
      <w:r w:rsidR="001E0B66" w:rsidRPr="00724A2B">
        <w:rPr>
          <w:sz w:val="17"/>
          <w:szCs w:val="17"/>
          <w:vertAlign w:val="superscript"/>
          <w:lang w:val="de-DE"/>
        </w:rPr>
        <w:t>]</w:t>
      </w:r>
      <w:r w:rsidR="001E0B66" w:rsidRPr="00724A2B">
        <w:rPr>
          <w:sz w:val="17"/>
          <w:szCs w:val="17"/>
          <w:lang w:val="de-DE"/>
        </w:rPr>
        <w:t>. This phenomenon was</w:t>
      </w:r>
      <w:r w:rsidR="001E0B66" w:rsidRPr="00724A2B">
        <w:rPr>
          <w:sz w:val="17"/>
          <w:szCs w:val="17"/>
        </w:rPr>
        <w:t xml:space="preserve"> also observed in another research work that reports SA sensing in the presence of interfering compounds </w:t>
      </w:r>
      <w:r w:rsidR="001E0B66" w:rsidRPr="00724A2B">
        <w:rPr>
          <w:sz w:val="17"/>
          <w:szCs w:val="17"/>
          <w:vertAlign w:val="superscript"/>
        </w:rPr>
        <w:t>[</w:t>
      </w:r>
      <w:r w:rsidR="007110CC">
        <w:rPr>
          <w:sz w:val="17"/>
          <w:szCs w:val="17"/>
          <w:vertAlign w:val="superscript"/>
        </w:rPr>
        <w:t>S</w:t>
      </w:r>
      <w:r w:rsidR="00481D06" w:rsidRPr="00724A2B">
        <w:rPr>
          <w:sz w:val="17"/>
          <w:szCs w:val="17"/>
          <w:vertAlign w:val="superscript"/>
        </w:rPr>
        <w:t>19</w:t>
      </w:r>
      <w:r w:rsidR="001E0B66" w:rsidRPr="00724A2B">
        <w:rPr>
          <w:sz w:val="17"/>
          <w:szCs w:val="17"/>
          <w:vertAlign w:val="superscript"/>
        </w:rPr>
        <w:t>]</w:t>
      </w:r>
      <w:r w:rsidR="001E0B66" w:rsidRPr="00724A2B">
        <w:rPr>
          <w:sz w:val="17"/>
          <w:szCs w:val="17"/>
        </w:rPr>
        <w:t xml:space="preserve">.  </w:t>
      </w:r>
    </w:p>
    <w:p w14:paraId="026156C8" w14:textId="69018AE9" w:rsidR="001E0B66" w:rsidRDefault="001E0B66" w:rsidP="00724A2B">
      <w:pPr>
        <w:pStyle w:val="Head1"/>
        <w:spacing w:line="300" w:lineRule="auto"/>
        <w:ind w:firstLine="360"/>
      </w:pPr>
      <w:r w:rsidRPr="00724A2B">
        <w:rPr>
          <w:sz w:val="17"/>
          <w:szCs w:val="17"/>
        </w:rPr>
        <w:t>The ethylene sensor was also tested in response to various gaseous interferents typically present in agricultural lands or emitted from plants. For instance, the ethylene sensor was tested against the following gases: (</w:t>
      </w:r>
      <w:proofErr w:type="spellStart"/>
      <w:r w:rsidRPr="00724A2B">
        <w:rPr>
          <w:sz w:val="17"/>
          <w:szCs w:val="17"/>
        </w:rPr>
        <w:t>i</w:t>
      </w:r>
      <w:proofErr w:type="spellEnd"/>
      <w:r w:rsidRPr="00724A2B">
        <w:rPr>
          <w:sz w:val="17"/>
          <w:szCs w:val="17"/>
        </w:rPr>
        <w:t>) 50 ppm of nitrogen (N</w:t>
      </w:r>
      <w:r w:rsidRPr="00724A2B">
        <w:rPr>
          <w:sz w:val="17"/>
          <w:szCs w:val="17"/>
          <w:vertAlign w:val="subscript"/>
        </w:rPr>
        <w:t>2</w:t>
      </w:r>
      <w:r w:rsidRPr="00724A2B">
        <w:rPr>
          <w:sz w:val="17"/>
          <w:szCs w:val="17"/>
        </w:rPr>
        <w:t>), (ii) 50 ppm of methane (CH</w:t>
      </w:r>
      <w:r w:rsidRPr="00724A2B">
        <w:rPr>
          <w:sz w:val="17"/>
          <w:szCs w:val="17"/>
          <w:vertAlign w:val="subscript"/>
        </w:rPr>
        <w:t>4</w:t>
      </w:r>
      <w:r w:rsidRPr="00724A2B">
        <w:rPr>
          <w:sz w:val="17"/>
          <w:szCs w:val="17"/>
        </w:rPr>
        <w:t>), (iii) 50 ppm of nitrous oxide (N</w:t>
      </w:r>
      <w:r w:rsidRPr="00724A2B">
        <w:rPr>
          <w:sz w:val="17"/>
          <w:szCs w:val="17"/>
          <w:vertAlign w:val="subscript"/>
        </w:rPr>
        <w:t>2</w:t>
      </w:r>
      <w:r w:rsidRPr="00724A2B">
        <w:rPr>
          <w:sz w:val="17"/>
          <w:szCs w:val="17"/>
        </w:rPr>
        <w:t>O), (iv) 50 ppm of ammonia (NH</w:t>
      </w:r>
      <w:r w:rsidRPr="00724A2B">
        <w:rPr>
          <w:sz w:val="17"/>
          <w:szCs w:val="17"/>
          <w:vertAlign w:val="subscript"/>
        </w:rPr>
        <w:t>3</w:t>
      </w:r>
      <w:r w:rsidRPr="00724A2B">
        <w:rPr>
          <w:sz w:val="17"/>
          <w:szCs w:val="17"/>
        </w:rPr>
        <w:t>), (v) a mixture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NH</w:t>
      </w:r>
      <w:r w:rsidRPr="00724A2B">
        <w:rPr>
          <w:sz w:val="17"/>
          <w:szCs w:val="17"/>
          <w:vertAlign w:val="subscript"/>
        </w:rPr>
        <w:t xml:space="preserve">3 </w:t>
      </w:r>
      <w:r w:rsidRPr="00724A2B">
        <w:rPr>
          <w:sz w:val="17"/>
          <w:szCs w:val="17"/>
        </w:rPr>
        <w:t>each, (vi) 10 ppm of ethylene, (vii) 115 ppm ethylene, (viii) a</w:t>
      </w:r>
      <w:r w:rsidRPr="00724A2B">
        <w:rPr>
          <w:sz w:val="17"/>
          <w:szCs w:val="17"/>
          <w:vertAlign w:val="subscript"/>
        </w:rPr>
        <w:t xml:space="preserve"> </w:t>
      </w:r>
      <w:r w:rsidRPr="00724A2B">
        <w:rPr>
          <w:sz w:val="17"/>
          <w:szCs w:val="17"/>
        </w:rPr>
        <w:t>mixture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NH</w:t>
      </w:r>
      <w:r w:rsidRPr="00724A2B">
        <w:rPr>
          <w:sz w:val="17"/>
          <w:szCs w:val="17"/>
          <w:vertAlign w:val="subscript"/>
        </w:rPr>
        <w:t xml:space="preserve">3 </w:t>
      </w:r>
      <w:r w:rsidRPr="00724A2B">
        <w:rPr>
          <w:sz w:val="17"/>
          <w:szCs w:val="17"/>
        </w:rPr>
        <w:t>each, and 10 ppm of ethylene, and (ix) a mixture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NH</w:t>
      </w:r>
      <w:r w:rsidRPr="00724A2B">
        <w:rPr>
          <w:sz w:val="17"/>
          <w:szCs w:val="17"/>
          <w:vertAlign w:val="subscript"/>
        </w:rPr>
        <w:t xml:space="preserve">3 </w:t>
      </w:r>
      <w:r w:rsidRPr="00724A2B">
        <w:rPr>
          <w:sz w:val="17"/>
          <w:szCs w:val="17"/>
        </w:rPr>
        <w:t xml:space="preserve">each, and 115 ppm of ethylene. The peak current variations from the baseline for gases other than ethylene were significantly less compared to when ethylene was present in the mixture (Figure </w:t>
      </w:r>
      <w:r w:rsidR="002902F5" w:rsidRPr="00724A2B">
        <w:rPr>
          <w:sz w:val="17"/>
          <w:szCs w:val="17"/>
        </w:rPr>
        <w:t>S</w:t>
      </w:r>
      <w:r w:rsidRPr="00724A2B">
        <w:rPr>
          <w:sz w:val="17"/>
          <w:szCs w:val="17"/>
        </w:rPr>
        <w:t>1</w:t>
      </w:r>
      <w:r w:rsidR="002902F5" w:rsidRPr="00724A2B">
        <w:rPr>
          <w:sz w:val="17"/>
          <w:szCs w:val="17"/>
        </w:rPr>
        <w:t>2</w:t>
      </w:r>
      <w:r w:rsidRPr="00724A2B">
        <w:rPr>
          <w:sz w:val="17"/>
          <w:szCs w:val="17"/>
        </w:rPr>
        <w:t xml:space="preserve">c). Moreover, a negligible difference was observed between the ethylene sensor calibration plots in the presence and absence (Figure </w:t>
      </w:r>
      <w:r w:rsidR="002902F5" w:rsidRPr="00724A2B">
        <w:rPr>
          <w:sz w:val="17"/>
          <w:szCs w:val="17"/>
        </w:rPr>
        <w:t>S</w:t>
      </w:r>
      <w:r w:rsidRPr="00724A2B">
        <w:rPr>
          <w:sz w:val="17"/>
          <w:szCs w:val="17"/>
        </w:rPr>
        <w:t>1</w:t>
      </w:r>
      <w:r w:rsidR="002902F5" w:rsidRPr="00724A2B">
        <w:rPr>
          <w:sz w:val="17"/>
          <w:szCs w:val="17"/>
        </w:rPr>
        <w:t>2</w:t>
      </w:r>
      <w:r w:rsidRPr="00724A2B">
        <w:rPr>
          <w:sz w:val="17"/>
          <w:szCs w:val="17"/>
        </w:rPr>
        <w:t>d) of the interfering gases</w:t>
      </w:r>
      <w:r w:rsidRPr="00691F17">
        <w:t xml:space="preserve">. </w:t>
      </w:r>
    </w:p>
    <w:p w14:paraId="6B41E2A8" w14:textId="141055B0" w:rsidR="00064983" w:rsidRDefault="001E0B66" w:rsidP="002902F5">
      <w:pPr>
        <w:pStyle w:val="MainText"/>
        <w:spacing w:line="281" w:lineRule="auto"/>
      </w:pPr>
      <w:r w:rsidRPr="00D67852">
        <w:t xml:space="preserve">  </w:t>
      </w:r>
      <w:r>
        <w:t xml:space="preserve"> </w:t>
      </w:r>
      <w:r>
        <w:rPr>
          <w:noProof/>
        </w:rPr>
        <w:drawing>
          <wp:inline distT="0" distB="0" distL="0" distR="0" wp14:anchorId="173C39EC" wp14:editId="7C86D5B8">
            <wp:extent cx="5455822" cy="4716890"/>
            <wp:effectExtent l="0" t="0" r="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Figure 13.png"/>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455822" cy="4716890"/>
                    </a:xfrm>
                    <a:prstGeom prst="rect">
                      <a:avLst/>
                    </a:prstGeom>
                    <a:ln>
                      <a:noFill/>
                    </a:ln>
                    <a:extLst>
                      <a:ext uri="{53640926-AAD7-44D8-BBD7-CCE9431645EC}">
                        <a14:shadowObscured xmlns:a14="http://schemas.microsoft.com/office/drawing/2010/main"/>
                      </a:ext>
                    </a:extLst>
                  </pic:spPr>
                </pic:pic>
              </a:graphicData>
            </a:graphic>
          </wp:inline>
        </w:drawing>
      </w:r>
    </w:p>
    <w:p w14:paraId="17038CB1" w14:textId="7E9BFE4D" w:rsidR="001E0B66" w:rsidRDefault="001E0B66" w:rsidP="008C2832">
      <w:pPr>
        <w:pStyle w:val="BodyText"/>
        <w:tabs>
          <w:tab w:val="left" w:pos="8707"/>
        </w:tabs>
        <w:rPr>
          <w:sz w:val="17"/>
          <w:szCs w:val="17"/>
        </w:rPr>
      </w:pPr>
      <w:r w:rsidRPr="00724A2B">
        <w:rPr>
          <w:b/>
          <w:sz w:val="17"/>
          <w:szCs w:val="17"/>
        </w:rPr>
        <w:t>Figure S12.</w:t>
      </w:r>
      <w:r w:rsidRPr="00724A2B">
        <w:rPr>
          <w:sz w:val="17"/>
          <w:szCs w:val="17"/>
        </w:rPr>
        <w:t xml:space="preserve"> (a) Relative signal in response to different solutions introduced to the SA sensor, where </w:t>
      </w:r>
      <w:proofErr w:type="spellStart"/>
      <w:r w:rsidRPr="00724A2B">
        <w:rPr>
          <w:sz w:val="17"/>
          <w:szCs w:val="17"/>
        </w:rPr>
        <w:t>i</w:t>
      </w:r>
      <w:proofErr w:type="spellEnd"/>
      <w:r w:rsidRPr="00724A2B">
        <w:rPr>
          <w:sz w:val="17"/>
          <w:szCs w:val="17"/>
        </w:rPr>
        <w:t>-xvi denote: (</w:t>
      </w:r>
      <w:proofErr w:type="spellStart"/>
      <w:r w:rsidRPr="00724A2B">
        <w:rPr>
          <w:sz w:val="17"/>
          <w:szCs w:val="17"/>
        </w:rPr>
        <w:t>i</w:t>
      </w:r>
      <w:proofErr w:type="spellEnd"/>
      <w:r w:rsidRPr="00724A2B">
        <w:rPr>
          <w:sz w:val="17"/>
          <w:szCs w:val="17"/>
        </w:rPr>
        <w:t xml:space="preserve">) 50 µM of glucose, (ii) 50 µM of sucrose, (iii) 50 µM of soluble starch, (iv) 50 µM of L-tryptophan, (v) 50 µM of L-cysteine, (vi) 50 µM of abscisic acid (ABA), (vii) 50 µM of gibberellic acid (GA), (viii) 50 µM of </w:t>
      </w:r>
      <w:proofErr w:type="spellStart"/>
      <w:r w:rsidRPr="00724A2B">
        <w:rPr>
          <w:sz w:val="17"/>
          <w:szCs w:val="17"/>
        </w:rPr>
        <w:t>Jasmonic</w:t>
      </w:r>
      <w:proofErr w:type="spellEnd"/>
      <w:r w:rsidRPr="00724A2B">
        <w:rPr>
          <w:sz w:val="17"/>
          <w:szCs w:val="17"/>
        </w:rPr>
        <w:t xml:space="preserve"> acid (JA), (ix) 50 µM of oleic acid (OA), (x) 50 µM of indole-3-acetic acid (IAA), (xi) 50 µM of citric acid (CA), (xii) 50 µM of salicylic acid (SA), (xiii) a mixture of 50 µM glucose, soluble starch, L-tryptophan, L-cysteine, ABA, GA, JA, OA, IAA, CA each, (xiv) a mixture of 50 µM glucose, soluble starch, L-tryptophan, L-cysteine, ABA, GA, JA, OA, IAA, CA each, and 100 µM of SA, (xv) 900 µM of SA, and (xvi) a mixture of 50 µM glucose, soluble starch, L-tryptophan, L-cysteine, ABA, GA, JA, OA, IAA, CA each, and 900 µM of SA. (b) Calibration curve of the SA sensor in presence of 50 µM of glucose, soluble starch, L- tryptophan, L-cysteine, ABA, GA, JA, OA, IAA, CA each. (c) Current difference (in </w:t>
      </w:r>
      <w:proofErr w:type="spellStart"/>
      <w:r w:rsidRPr="00724A2B">
        <w:rPr>
          <w:sz w:val="17"/>
          <w:szCs w:val="17"/>
        </w:rPr>
        <w:t>μA</w:t>
      </w:r>
      <w:proofErr w:type="spellEnd"/>
      <w:r w:rsidRPr="00724A2B">
        <w:rPr>
          <w:sz w:val="17"/>
          <w:szCs w:val="17"/>
        </w:rPr>
        <w:t xml:space="preserve">) from the baseline for the ethylene sensor where </w:t>
      </w:r>
      <w:proofErr w:type="spellStart"/>
      <w:r w:rsidRPr="00724A2B">
        <w:rPr>
          <w:sz w:val="17"/>
          <w:szCs w:val="17"/>
        </w:rPr>
        <w:t>i</w:t>
      </w:r>
      <w:proofErr w:type="spellEnd"/>
      <w:r w:rsidRPr="00724A2B">
        <w:rPr>
          <w:sz w:val="17"/>
          <w:szCs w:val="17"/>
        </w:rPr>
        <w:t>-ix represent: (</w:t>
      </w:r>
      <w:proofErr w:type="spellStart"/>
      <w:r w:rsidRPr="00724A2B">
        <w:rPr>
          <w:sz w:val="17"/>
          <w:szCs w:val="17"/>
        </w:rPr>
        <w:t>i</w:t>
      </w:r>
      <w:proofErr w:type="spellEnd"/>
      <w:r w:rsidRPr="00724A2B">
        <w:rPr>
          <w:sz w:val="17"/>
          <w:szCs w:val="17"/>
        </w:rPr>
        <w:t>) 50 ppm of nitrogen (N</w:t>
      </w:r>
      <w:r w:rsidRPr="00724A2B">
        <w:rPr>
          <w:sz w:val="17"/>
          <w:szCs w:val="17"/>
          <w:vertAlign w:val="subscript"/>
        </w:rPr>
        <w:t>2</w:t>
      </w:r>
      <w:r w:rsidRPr="00724A2B">
        <w:rPr>
          <w:sz w:val="17"/>
          <w:szCs w:val="17"/>
        </w:rPr>
        <w:t>), (ii) 50 ppm of methane (CH</w:t>
      </w:r>
      <w:r w:rsidRPr="00724A2B">
        <w:rPr>
          <w:sz w:val="17"/>
          <w:szCs w:val="17"/>
          <w:vertAlign w:val="subscript"/>
        </w:rPr>
        <w:t>4</w:t>
      </w:r>
      <w:r w:rsidRPr="00724A2B">
        <w:rPr>
          <w:sz w:val="17"/>
          <w:szCs w:val="17"/>
        </w:rPr>
        <w:t>), (iii) 50 ppm of nitrous oxide (N</w:t>
      </w:r>
      <w:r w:rsidRPr="00724A2B">
        <w:rPr>
          <w:sz w:val="17"/>
          <w:szCs w:val="17"/>
          <w:vertAlign w:val="subscript"/>
        </w:rPr>
        <w:t>2</w:t>
      </w:r>
      <w:r w:rsidRPr="00724A2B">
        <w:rPr>
          <w:sz w:val="17"/>
          <w:szCs w:val="17"/>
        </w:rPr>
        <w:t>O), (iv) 50 ppm of ammonia (NH</w:t>
      </w:r>
      <w:r w:rsidRPr="00724A2B">
        <w:rPr>
          <w:sz w:val="17"/>
          <w:szCs w:val="17"/>
          <w:vertAlign w:val="subscript"/>
        </w:rPr>
        <w:t>3</w:t>
      </w:r>
      <w:r w:rsidRPr="00724A2B">
        <w:rPr>
          <w:sz w:val="17"/>
          <w:szCs w:val="17"/>
        </w:rPr>
        <w:t>), (v) a mixture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NH</w:t>
      </w:r>
      <w:r w:rsidRPr="00724A2B">
        <w:rPr>
          <w:sz w:val="17"/>
          <w:szCs w:val="17"/>
          <w:vertAlign w:val="subscript"/>
        </w:rPr>
        <w:t xml:space="preserve">3 </w:t>
      </w:r>
      <w:r w:rsidRPr="00724A2B">
        <w:rPr>
          <w:sz w:val="17"/>
          <w:szCs w:val="17"/>
        </w:rPr>
        <w:t>each, (vi) 10 ppm of ethylene, (vii) 115 ppm ethylene, (viii) a</w:t>
      </w:r>
      <w:r w:rsidRPr="00724A2B">
        <w:rPr>
          <w:sz w:val="17"/>
          <w:szCs w:val="17"/>
          <w:vertAlign w:val="subscript"/>
        </w:rPr>
        <w:t xml:space="preserve"> </w:t>
      </w:r>
      <w:r w:rsidRPr="00724A2B">
        <w:rPr>
          <w:sz w:val="17"/>
          <w:szCs w:val="17"/>
        </w:rPr>
        <w:t>mixture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NH</w:t>
      </w:r>
      <w:r w:rsidRPr="00724A2B">
        <w:rPr>
          <w:sz w:val="17"/>
          <w:szCs w:val="17"/>
          <w:vertAlign w:val="subscript"/>
        </w:rPr>
        <w:t xml:space="preserve">3 </w:t>
      </w:r>
      <w:r w:rsidRPr="00724A2B">
        <w:rPr>
          <w:sz w:val="17"/>
          <w:szCs w:val="17"/>
        </w:rPr>
        <w:t>each, and 10 ppm of ethylene, and (ix) a mixture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NH</w:t>
      </w:r>
      <w:r w:rsidRPr="00724A2B">
        <w:rPr>
          <w:sz w:val="17"/>
          <w:szCs w:val="17"/>
          <w:vertAlign w:val="subscript"/>
        </w:rPr>
        <w:t xml:space="preserve">3 </w:t>
      </w:r>
      <w:r w:rsidRPr="00724A2B">
        <w:rPr>
          <w:sz w:val="17"/>
          <w:szCs w:val="17"/>
        </w:rPr>
        <w:t>each, and 115 ppm of ethylene. (d) Calibration curve of the ethylene sensor in presence of 50 ppm of N</w:t>
      </w:r>
      <w:r w:rsidRPr="00724A2B">
        <w:rPr>
          <w:sz w:val="17"/>
          <w:szCs w:val="17"/>
          <w:vertAlign w:val="subscript"/>
        </w:rPr>
        <w:t xml:space="preserve">2, </w:t>
      </w:r>
      <w:r w:rsidRPr="00724A2B">
        <w:rPr>
          <w:sz w:val="17"/>
          <w:szCs w:val="17"/>
        </w:rPr>
        <w:t>CH</w:t>
      </w:r>
      <w:r w:rsidRPr="00724A2B">
        <w:rPr>
          <w:sz w:val="17"/>
          <w:szCs w:val="17"/>
          <w:vertAlign w:val="subscript"/>
        </w:rPr>
        <w:t xml:space="preserve">4, </w:t>
      </w:r>
      <w:r w:rsidRPr="00724A2B">
        <w:rPr>
          <w:sz w:val="17"/>
          <w:szCs w:val="17"/>
        </w:rPr>
        <w:t>N</w:t>
      </w:r>
      <w:r w:rsidRPr="00724A2B">
        <w:rPr>
          <w:sz w:val="17"/>
          <w:szCs w:val="17"/>
          <w:vertAlign w:val="subscript"/>
        </w:rPr>
        <w:t>2</w:t>
      </w:r>
      <w:r w:rsidRPr="00724A2B">
        <w:rPr>
          <w:sz w:val="17"/>
          <w:szCs w:val="17"/>
        </w:rPr>
        <w:t>O, and NH</w:t>
      </w:r>
      <w:r w:rsidRPr="00724A2B">
        <w:rPr>
          <w:sz w:val="17"/>
          <w:szCs w:val="17"/>
          <w:vertAlign w:val="subscript"/>
        </w:rPr>
        <w:t xml:space="preserve">3 </w:t>
      </w:r>
      <w:r w:rsidRPr="00724A2B">
        <w:rPr>
          <w:sz w:val="17"/>
          <w:szCs w:val="17"/>
        </w:rPr>
        <w:t>each. All measurements were repeated 3 times, with the error bars representing mean and standard erro</w:t>
      </w:r>
      <w:r w:rsidR="00724A2B" w:rsidRPr="00724A2B">
        <w:rPr>
          <w:sz w:val="17"/>
          <w:szCs w:val="17"/>
        </w:rPr>
        <w:t>r.</w:t>
      </w:r>
    </w:p>
    <w:p w14:paraId="4177DEDC" w14:textId="2EAD86BF" w:rsidR="00113963" w:rsidRDefault="00113963" w:rsidP="008C2832">
      <w:pPr>
        <w:pStyle w:val="BodyText"/>
        <w:tabs>
          <w:tab w:val="left" w:pos="8707"/>
        </w:tabs>
        <w:rPr>
          <w:sz w:val="17"/>
          <w:szCs w:val="17"/>
        </w:rPr>
      </w:pPr>
    </w:p>
    <w:p w14:paraId="52172BA5" w14:textId="5DF2461C" w:rsidR="00113963" w:rsidRDefault="00113963" w:rsidP="008C2832">
      <w:pPr>
        <w:pStyle w:val="BodyText"/>
        <w:tabs>
          <w:tab w:val="left" w:pos="8707"/>
        </w:tabs>
        <w:rPr>
          <w:sz w:val="17"/>
          <w:szCs w:val="17"/>
        </w:rPr>
      </w:pPr>
    </w:p>
    <w:p w14:paraId="56AACBB2" w14:textId="77777777" w:rsidR="00113963" w:rsidRDefault="00113963" w:rsidP="00113963">
      <w:pPr>
        <w:pStyle w:val="Legend"/>
        <w:spacing w:line="360" w:lineRule="auto"/>
      </w:pPr>
      <w:r w:rsidRPr="00113963">
        <w:rPr>
          <w:b/>
          <w:sz w:val="17"/>
          <w:szCs w:val="17"/>
        </w:rPr>
        <w:lastRenderedPageBreak/>
        <w:t>Table S3.</w:t>
      </w:r>
      <w:r w:rsidRPr="00113963">
        <w:rPr>
          <w:sz w:val="17"/>
          <w:szCs w:val="17"/>
        </w:rPr>
        <w:t xml:space="preserve"> Real-time monitoring of stem diameter over 40 days</w:t>
      </w:r>
    </w:p>
    <w:tbl>
      <w:tblPr>
        <w:tblW w:w="0" w:type="auto"/>
        <w:tblLook w:val="01E0" w:firstRow="1" w:lastRow="1" w:firstColumn="1" w:lastColumn="1" w:noHBand="0" w:noVBand="0"/>
      </w:tblPr>
      <w:tblGrid>
        <w:gridCol w:w="1953"/>
        <w:gridCol w:w="1972"/>
        <w:gridCol w:w="1953"/>
        <w:gridCol w:w="1953"/>
        <w:gridCol w:w="1955"/>
      </w:tblGrid>
      <w:tr w:rsidR="00113963" w:rsidRPr="00EF4114" w14:paraId="2C477ED3" w14:textId="77777777" w:rsidTr="004F7147">
        <w:trPr>
          <w:trHeight w:val="741"/>
        </w:trPr>
        <w:tc>
          <w:tcPr>
            <w:tcW w:w="1953" w:type="dxa"/>
            <w:tcBorders>
              <w:top w:val="single" w:sz="4" w:space="0" w:color="000000"/>
              <w:bottom w:val="single" w:sz="4" w:space="0" w:color="000000"/>
            </w:tcBorders>
            <w:shd w:val="clear" w:color="auto" w:fill="auto"/>
          </w:tcPr>
          <w:p w14:paraId="71554DD1" w14:textId="77777777" w:rsidR="00113963" w:rsidRPr="00EF4114" w:rsidRDefault="00113963" w:rsidP="004F7147">
            <w:pPr>
              <w:pStyle w:val="TableHead"/>
              <w:spacing w:line="360" w:lineRule="auto"/>
              <w:jc w:val="left"/>
              <w:rPr>
                <w:lang w:val="en-US"/>
              </w:rPr>
            </w:pPr>
            <w:r>
              <w:rPr>
                <w:lang w:val="en-US"/>
              </w:rPr>
              <w:t>Day</w:t>
            </w:r>
          </w:p>
        </w:tc>
        <w:tc>
          <w:tcPr>
            <w:tcW w:w="1972" w:type="dxa"/>
            <w:tcBorders>
              <w:top w:val="single" w:sz="4" w:space="0" w:color="000000"/>
              <w:bottom w:val="single" w:sz="4" w:space="0" w:color="000000"/>
            </w:tcBorders>
            <w:shd w:val="clear" w:color="auto" w:fill="auto"/>
          </w:tcPr>
          <w:p w14:paraId="7097492D" w14:textId="77777777" w:rsidR="00113963" w:rsidRPr="00A50D8A" w:rsidRDefault="00113963" w:rsidP="004F7147">
            <w:pPr>
              <w:pStyle w:val="TableHead"/>
              <w:spacing w:line="360" w:lineRule="auto"/>
              <w:jc w:val="center"/>
            </w:pPr>
            <w:r w:rsidRPr="00A50D8A">
              <w:t>Stem diameter in mm for plant #2 (unstressed and kept in sunlight)</w:t>
            </w:r>
          </w:p>
          <w:p w14:paraId="76DF4618" w14:textId="77777777" w:rsidR="00113963" w:rsidRPr="00EF4114" w:rsidRDefault="00113963" w:rsidP="004F7147">
            <w:pPr>
              <w:pStyle w:val="TableHead"/>
              <w:spacing w:line="360" w:lineRule="auto"/>
              <w:jc w:val="center"/>
              <w:rPr>
                <w:lang w:val="en-US"/>
              </w:rPr>
            </w:pPr>
          </w:p>
        </w:tc>
        <w:tc>
          <w:tcPr>
            <w:tcW w:w="1953" w:type="dxa"/>
            <w:tcBorders>
              <w:top w:val="single" w:sz="4" w:space="0" w:color="000000"/>
              <w:bottom w:val="single" w:sz="4" w:space="0" w:color="000000"/>
            </w:tcBorders>
            <w:shd w:val="clear" w:color="auto" w:fill="auto"/>
          </w:tcPr>
          <w:p w14:paraId="6E910592" w14:textId="77777777" w:rsidR="00113963" w:rsidRPr="00EF4114" w:rsidRDefault="00113963" w:rsidP="004F7147">
            <w:pPr>
              <w:pStyle w:val="TableHead"/>
              <w:spacing w:line="360" w:lineRule="auto"/>
              <w:jc w:val="center"/>
              <w:rPr>
                <w:lang w:val="en-US"/>
              </w:rPr>
            </w:pPr>
            <w:r w:rsidRPr="00A50D8A">
              <w:rPr>
                <w:lang w:val="en-US"/>
              </w:rPr>
              <w:t>Stem diameter in mm for plant #4 (unstressed and kept in shade)</w:t>
            </w:r>
          </w:p>
        </w:tc>
        <w:tc>
          <w:tcPr>
            <w:tcW w:w="1953" w:type="dxa"/>
            <w:tcBorders>
              <w:top w:val="single" w:sz="4" w:space="0" w:color="000000"/>
              <w:bottom w:val="single" w:sz="4" w:space="0" w:color="000000"/>
            </w:tcBorders>
            <w:shd w:val="clear" w:color="auto" w:fill="auto"/>
          </w:tcPr>
          <w:p w14:paraId="4C8F9FCF" w14:textId="77777777" w:rsidR="00113963" w:rsidRPr="00A50D8A" w:rsidRDefault="00113963" w:rsidP="004F7147">
            <w:pPr>
              <w:pStyle w:val="TableHead"/>
              <w:spacing w:line="360" w:lineRule="auto"/>
              <w:jc w:val="center"/>
            </w:pPr>
            <w:r w:rsidRPr="00A50D8A">
              <w:t xml:space="preserve">Stem diameter in mm for plant #1 </w:t>
            </w:r>
          </w:p>
          <w:p w14:paraId="3CF2A616" w14:textId="77777777" w:rsidR="00113963" w:rsidRPr="00EF4114" w:rsidRDefault="00113963" w:rsidP="004F7147">
            <w:pPr>
              <w:pStyle w:val="TableHead"/>
              <w:spacing w:line="360" w:lineRule="auto"/>
              <w:jc w:val="center"/>
              <w:rPr>
                <w:lang w:val="en-US"/>
              </w:rPr>
            </w:pPr>
            <w:r w:rsidRPr="00A50D8A">
              <w:rPr>
                <w:lang w:val="en-US"/>
              </w:rPr>
              <w:t>(stressed and kept in sunlight)</w:t>
            </w:r>
          </w:p>
        </w:tc>
        <w:tc>
          <w:tcPr>
            <w:tcW w:w="1955" w:type="dxa"/>
            <w:tcBorders>
              <w:top w:val="single" w:sz="4" w:space="0" w:color="000000"/>
              <w:bottom w:val="single" w:sz="4" w:space="0" w:color="000000"/>
            </w:tcBorders>
            <w:shd w:val="clear" w:color="auto" w:fill="auto"/>
          </w:tcPr>
          <w:p w14:paraId="43DA6452" w14:textId="77777777" w:rsidR="00113963" w:rsidRPr="00EF4114" w:rsidRDefault="00113963" w:rsidP="004F7147">
            <w:pPr>
              <w:pStyle w:val="TableHead"/>
              <w:spacing w:line="360" w:lineRule="auto"/>
              <w:jc w:val="center"/>
              <w:rPr>
                <w:lang w:val="en-US"/>
              </w:rPr>
            </w:pPr>
            <w:r w:rsidRPr="00A50D8A">
              <w:rPr>
                <w:lang w:val="en-US"/>
              </w:rPr>
              <w:t>Stem diameter in mm for plant #3 (stressed and kept in shade)</w:t>
            </w:r>
          </w:p>
        </w:tc>
      </w:tr>
      <w:tr w:rsidR="00113963" w:rsidRPr="00EF4114" w14:paraId="0CA6EA13" w14:textId="77777777" w:rsidTr="004F7147">
        <w:trPr>
          <w:trHeight w:val="453"/>
        </w:trPr>
        <w:tc>
          <w:tcPr>
            <w:tcW w:w="1953" w:type="dxa"/>
            <w:tcBorders>
              <w:top w:val="single" w:sz="4" w:space="0" w:color="000000"/>
            </w:tcBorders>
            <w:shd w:val="clear" w:color="auto" w:fill="auto"/>
          </w:tcPr>
          <w:p w14:paraId="4DD920BF" w14:textId="77777777" w:rsidR="00113963" w:rsidRPr="005265CA" w:rsidRDefault="00113963" w:rsidP="004F7147">
            <w:pPr>
              <w:pStyle w:val="TableBody"/>
              <w:spacing w:line="360" w:lineRule="auto"/>
              <w:rPr>
                <w:lang w:val="en-US"/>
              </w:rPr>
            </w:pPr>
            <w:r w:rsidRPr="005265CA">
              <w:rPr>
                <w:lang w:val="en-US"/>
              </w:rPr>
              <w:t>1</w:t>
            </w:r>
          </w:p>
          <w:p w14:paraId="1DCA0CCA" w14:textId="77777777" w:rsidR="00113963" w:rsidRPr="005265CA" w:rsidRDefault="00113963" w:rsidP="004F7147">
            <w:pPr>
              <w:pStyle w:val="TableBody"/>
              <w:spacing w:line="360" w:lineRule="auto"/>
              <w:rPr>
                <w:lang w:val="en-US"/>
              </w:rPr>
            </w:pPr>
            <w:r w:rsidRPr="005265CA">
              <w:rPr>
                <w:lang w:val="en-US"/>
              </w:rPr>
              <w:t>2</w:t>
            </w:r>
          </w:p>
          <w:p w14:paraId="6B596D35" w14:textId="77777777" w:rsidR="00113963" w:rsidRPr="005265CA" w:rsidRDefault="00113963" w:rsidP="004F7147">
            <w:pPr>
              <w:pStyle w:val="TableBody"/>
              <w:spacing w:line="360" w:lineRule="auto"/>
              <w:rPr>
                <w:lang w:val="en-US"/>
              </w:rPr>
            </w:pPr>
            <w:r w:rsidRPr="005265CA">
              <w:rPr>
                <w:lang w:val="en-US"/>
              </w:rPr>
              <w:t>3</w:t>
            </w:r>
          </w:p>
          <w:p w14:paraId="60BF8390" w14:textId="77777777" w:rsidR="00113963" w:rsidRPr="005265CA" w:rsidRDefault="00113963" w:rsidP="004F7147">
            <w:pPr>
              <w:pStyle w:val="TableBody"/>
              <w:spacing w:line="360" w:lineRule="auto"/>
              <w:rPr>
                <w:lang w:val="en-US"/>
              </w:rPr>
            </w:pPr>
            <w:r w:rsidRPr="005265CA">
              <w:rPr>
                <w:lang w:val="en-US"/>
              </w:rPr>
              <w:t>4</w:t>
            </w:r>
          </w:p>
          <w:p w14:paraId="2E270826" w14:textId="77777777" w:rsidR="00113963" w:rsidRPr="005265CA" w:rsidRDefault="00113963" w:rsidP="004F7147">
            <w:pPr>
              <w:pStyle w:val="TableBody"/>
              <w:spacing w:line="360" w:lineRule="auto"/>
              <w:rPr>
                <w:lang w:val="en-US"/>
              </w:rPr>
            </w:pPr>
            <w:r w:rsidRPr="005265CA">
              <w:rPr>
                <w:lang w:val="en-US"/>
              </w:rPr>
              <w:t>5</w:t>
            </w:r>
          </w:p>
          <w:p w14:paraId="2A7075AB" w14:textId="77777777" w:rsidR="00113963" w:rsidRPr="005265CA" w:rsidRDefault="00113963" w:rsidP="004F7147">
            <w:pPr>
              <w:pStyle w:val="TableBody"/>
              <w:spacing w:line="360" w:lineRule="auto"/>
              <w:rPr>
                <w:lang w:val="en-US"/>
              </w:rPr>
            </w:pPr>
            <w:r w:rsidRPr="005265CA">
              <w:rPr>
                <w:lang w:val="en-US"/>
              </w:rPr>
              <w:t>6</w:t>
            </w:r>
          </w:p>
          <w:p w14:paraId="375EEF1F" w14:textId="77777777" w:rsidR="00113963" w:rsidRPr="005265CA" w:rsidRDefault="00113963" w:rsidP="004F7147">
            <w:pPr>
              <w:pStyle w:val="TableBody"/>
              <w:spacing w:line="360" w:lineRule="auto"/>
              <w:rPr>
                <w:lang w:val="en-US"/>
              </w:rPr>
            </w:pPr>
            <w:r w:rsidRPr="005265CA">
              <w:rPr>
                <w:lang w:val="en-US"/>
              </w:rPr>
              <w:t>7</w:t>
            </w:r>
          </w:p>
          <w:p w14:paraId="50085579" w14:textId="77777777" w:rsidR="00113963" w:rsidRPr="005265CA" w:rsidRDefault="00113963" w:rsidP="004F7147">
            <w:pPr>
              <w:pStyle w:val="TableBody"/>
              <w:spacing w:line="360" w:lineRule="auto"/>
              <w:rPr>
                <w:lang w:val="en-US"/>
              </w:rPr>
            </w:pPr>
            <w:r w:rsidRPr="005265CA">
              <w:rPr>
                <w:lang w:val="en-US"/>
              </w:rPr>
              <w:t>8</w:t>
            </w:r>
          </w:p>
          <w:p w14:paraId="6AC3DB4C" w14:textId="77777777" w:rsidR="00113963" w:rsidRPr="005265CA" w:rsidRDefault="00113963" w:rsidP="004F7147">
            <w:pPr>
              <w:pStyle w:val="TableBody"/>
              <w:spacing w:line="360" w:lineRule="auto"/>
              <w:rPr>
                <w:lang w:val="en-US"/>
              </w:rPr>
            </w:pPr>
            <w:r w:rsidRPr="005265CA">
              <w:rPr>
                <w:lang w:val="en-US"/>
              </w:rPr>
              <w:t>9</w:t>
            </w:r>
          </w:p>
          <w:p w14:paraId="76C0D25D" w14:textId="77777777" w:rsidR="00113963" w:rsidRPr="005265CA" w:rsidRDefault="00113963" w:rsidP="004F7147">
            <w:pPr>
              <w:pStyle w:val="TableBody"/>
              <w:spacing w:line="360" w:lineRule="auto"/>
              <w:rPr>
                <w:lang w:val="en-US"/>
              </w:rPr>
            </w:pPr>
            <w:r w:rsidRPr="005265CA">
              <w:rPr>
                <w:lang w:val="en-US"/>
              </w:rPr>
              <w:t>10</w:t>
            </w:r>
          </w:p>
          <w:p w14:paraId="5E533F3B" w14:textId="77777777" w:rsidR="00113963" w:rsidRPr="005265CA" w:rsidRDefault="00113963" w:rsidP="004F7147">
            <w:pPr>
              <w:pStyle w:val="TableBody"/>
              <w:spacing w:line="360" w:lineRule="auto"/>
              <w:rPr>
                <w:lang w:val="en-US"/>
              </w:rPr>
            </w:pPr>
            <w:r w:rsidRPr="005265CA">
              <w:rPr>
                <w:lang w:val="en-US"/>
              </w:rPr>
              <w:t>11</w:t>
            </w:r>
          </w:p>
          <w:p w14:paraId="3AADA79B" w14:textId="77777777" w:rsidR="00113963" w:rsidRPr="005265CA" w:rsidRDefault="00113963" w:rsidP="004F7147">
            <w:pPr>
              <w:pStyle w:val="TableBody"/>
              <w:spacing w:line="360" w:lineRule="auto"/>
              <w:rPr>
                <w:lang w:val="en-US"/>
              </w:rPr>
            </w:pPr>
            <w:r w:rsidRPr="005265CA">
              <w:rPr>
                <w:lang w:val="en-US"/>
              </w:rPr>
              <w:t>12</w:t>
            </w:r>
          </w:p>
          <w:p w14:paraId="3303B1BD" w14:textId="77777777" w:rsidR="00113963" w:rsidRPr="005265CA" w:rsidRDefault="00113963" w:rsidP="004F7147">
            <w:pPr>
              <w:pStyle w:val="TableBody"/>
              <w:spacing w:line="360" w:lineRule="auto"/>
              <w:rPr>
                <w:lang w:val="en-US"/>
              </w:rPr>
            </w:pPr>
            <w:r w:rsidRPr="005265CA">
              <w:rPr>
                <w:lang w:val="en-US"/>
              </w:rPr>
              <w:t>13</w:t>
            </w:r>
          </w:p>
          <w:p w14:paraId="2FC65DA1" w14:textId="77777777" w:rsidR="00113963" w:rsidRPr="005265CA" w:rsidRDefault="00113963" w:rsidP="004F7147">
            <w:pPr>
              <w:pStyle w:val="TableBody"/>
              <w:spacing w:line="360" w:lineRule="auto"/>
              <w:rPr>
                <w:lang w:val="en-US"/>
              </w:rPr>
            </w:pPr>
            <w:r w:rsidRPr="005265CA">
              <w:rPr>
                <w:lang w:val="en-US"/>
              </w:rPr>
              <w:t>14</w:t>
            </w:r>
          </w:p>
          <w:p w14:paraId="6802A547" w14:textId="77777777" w:rsidR="00113963" w:rsidRPr="005265CA" w:rsidRDefault="00113963" w:rsidP="004F7147">
            <w:pPr>
              <w:pStyle w:val="TableBody"/>
              <w:spacing w:line="360" w:lineRule="auto"/>
              <w:rPr>
                <w:lang w:val="en-US"/>
              </w:rPr>
            </w:pPr>
            <w:r w:rsidRPr="005265CA">
              <w:rPr>
                <w:lang w:val="en-US"/>
              </w:rPr>
              <w:t>15</w:t>
            </w:r>
          </w:p>
          <w:p w14:paraId="488B930C" w14:textId="77777777" w:rsidR="00113963" w:rsidRPr="005265CA" w:rsidRDefault="00113963" w:rsidP="004F7147">
            <w:pPr>
              <w:pStyle w:val="TableBody"/>
              <w:spacing w:line="360" w:lineRule="auto"/>
              <w:rPr>
                <w:lang w:val="en-US"/>
              </w:rPr>
            </w:pPr>
            <w:r w:rsidRPr="005265CA">
              <w:rPr>
                <w:lang w:val="en-US"/>
              </w:rPr>
              <w:t>16</w:t>
            </w:r>
          </w:p>
          <w:p w14:paraId="2D950FAC" w14:textId="77777777" w:rsidR="00113963" w:rsidRPr="005265CA" w:rsidRDefault="00113963" w:rsidP="004F7147">
            <w:pPr>
              <w:pStyle w:val="TableBody"/>
              <w:spacing w:line="360" w:lineRule="auto"/>
              <w:rPr>
                <w:lang w:val="en-US"/>
              </w:rPr>
            </w:pPr>
            <w:r w:rsidRPr="005265CA">
              <w:rPr>
                <w:lang w:val="en-US"/>
              </w:rPr>
              <w:t>17</w:t>
            </w:r>
          </w:p>
          <w:p w14:paraId="4A870AEE" w14:textId="77777777" w:rsidR="00113963" w:rsidRPr="005265CA" w:rsidRDefault="00113963" w:rsidP="004F7147">
            <w:pPr>
              <w:pStyle w:val="TableBody"/>
              <w:spacing w:line="360" w:lineRule="auto"/>
              <w:rPr>
                <w:lang w:val="en-US"/>
              </w:rPr>
            </w:pPr>
            <w:r w:rsidRPr="005265CA">
              <w:rPr>
                <w:lang w:val="en-US"/>
              </w:rPr>
              <w:t>18</w:t>
            </w:r>
          </w:p>
          <w:p w14:paraId="39BB374F" w14:textId="77777777" w:rsidR="00113963" w:rsidRPr="005265CA" w:rsidRDefault="00113963" w:rsidP="004F7147">
            <w:pPr>
              <w:pStyle w:val="TableBody"/>
              <w:spacing w:line="360" w:lineRule="auto"/>
              <w:rPr>
                <w:lang w:val="en-US"/>
              </w:rPr>
            </w:pPr>
            <w:r w:rsidRPr="005265CA">
              <w:rPr>
                <w:lang w:val="en-US"/>
              </w:rPr>
              <w:t>19</w:t>
            </w:r>
          </w:p>
          <w:p w14:paraId="5E45AC49" w14:textId="77777777" w:rsidR="00113963" w:rsidRPr="005265CA" w:rsidRDefault="00113963" w:rsidP="004F7147">
            <w:pPr>
              <w:pStyle w:val="TableBody"/>
              <w:spacing w:line="360" w:lineRule="auto"/>
              <w:rPr>
                <w:lang w:val="en-US"/>
              </w:rPr>
            </w:pPr>
            <w:r w:rsidRPr="005265CA">
              <w:rPr>
                <w:lang w:val="en-US"/>
              </w:rPr>
              <w:t>20</w:t>
            </w:r>
          </w:p>
          <w:p w14:paraId="31EF5D83" w14:textId="77777777" w:rsidR="00113963" w:rsidRPr="005265CA" w:rsidRDefault="00113963" w:rsidP="004F7147">
            <w:pPr>
              <w:pStyle w:val="TableBody"/>
              <w:spacing w:line="360" w:lineRule="auto"/>
              <w:rPr>
                <w:lang w:val="en-US"/>
              </w:rPr>
            </w:pPr>
            <w:r w:rsidRPr="005265CA">
              <w:rPr>
                <w:lang w:val="en-US"/>
              </w:rPr>
              <w:t>21</w:t>
            </w:r>
          </w:p>
          <w:p w14:paraId="46E34122" w14:textId="77777777" w:rsidR="00113963" w:rsidRPr="005265CA" w:rsidRDefault="00113963" w:rsidP="004F7147">
            <w:pPr>
              <w:pStyle w:val="TableBody"/>
              <w:spacing w:line="360" w:lineRule="auto"/>
              <w:rPr>
                <w:lang w:val="en-US"/>
              </w:rPr>
            </w:pPr>
            <w:r w:rsidRPr="005265CA">
              <w:rPr>
                <w:lang w:val="en-US"/>
              </w:rPr>
              <w:t>22</w:t>
            </w:r>
          </w:p>
          <w:p w14:paraId="17468753" w14:textId="77777777" w:rsidR="00113963" w:rsidRPr="005265CA" w:rsidRDefault="00113963" w:rsidP="004F7147">
            <w:pPr>
              <w:pStyle w:val="TableBody"/>
              <w:spacing w:line="360" w:lineRule="auto"/>
              <w:rPr>
                <w:lang w:val="en-US"/>
              </w:rPr>
            </w:pPr>
            <w:r w:rsidRPr="005265CA">
              <w:rPr>
                <w:lang w:val="en-US"/>
              </w:rPr>
              <w:t>23</w:t>
            </w:r>
          </w:p>
          <w:p w14:paraId="07C24A0E" w14:textId="77777777" w:rsidR="00113963" w:rsidRPr="005265CA" w:rsidRDefault="00113963" w:rsidP="004F7147">
            <w:pPr>
              <w:pStyle w:val="TableBody"/>
              <w:spacing w:line="360" w:lineRule="auto"/>
              <w:rPr>
                <w:lang w:val="en-US"/>
              </w:rPr>
            </w:pPr>
            <w:r w:rsidRPr="005265CA">
              <w:rPr>
                <w:lang w:val="en-US"/>
              </w:rPr>
              <w:t>24</w:t>
            </w:r>
          </w:p>
          <w:p w14:paraId="439FB8D4" w14:textId="77777777" w:rsidR="00113963" w:rsidRPr="005265CA" w:rsidRDefault="00113963" w:rsidP="004F7147">
            <w:pPr>
              <w:pStyle w:val="TableBody"/>
              <w:spacing w:line="360" w:lineRule="auto"/>
              <w:rPr>
                <w:lang w:val="en-US"/>
              </w:rPr>
            </w:pPr>
            <w:r w:rsidRPr="005265CA">
              <w:rPr>
                <w:lang w:val="en-US"/>
              </w:rPr>
              <w:t>25</w:t>
            </w:r>
          </w:p>
          <w:p w14:paraId="61826A44" w14:textId="77777777" w:rsidR="00113963" w:rsidRPr="005265CA" w:rsidRDefault="00113963" w:rsidP="004F7147">
            <w:pPr>
              <w:pStyle w:val="TableBody"/>
              <w:spacing w:line="360" w:lineRule="auto"/>
              <w:rPr>
                <w:lang w:val="en-US"/>
              </w:rPr>
            </w:pPr>
            <w:r w:rsidRPr="005265CA">
              <w:rPr>
                <w:lang w:val="en-US"/>
              </w:rPr>
              <w:t>26</w:t>
            </w:r>
          </w:p>
          <w:p w14:paraId="633396F5" w14:textId="77777777" w:rsidR="00113963" w:rsidRPr="005265CA" w:rsidRDefault="00113963" w:rsidP="004F7147">
            <w:pPr>
              <w:pStyle w:val="TableBody"/>
              <w:spacing w:line="360" w:lineRule="auto"/>
              <w:rPr>
                <w:lang w:val="en-US"/>
              </w:rPr>
            </w:pPr>
            <w:r w:rsidRPr="005265CA">
              <w:rPr>
                <w:lang w:val="en-US"/>
              </w:rPr>
              <w:t>27</w:t>
            </w:r>
          </w:p>
          <w:p w14:paraId="4D331031" w14:textId="77777777" w:rsidR="00113963" w:rsidRPr="005265CA" w:rsidRDefault="00113963" w:rsidP="004F7147">
            <w:pPr>
              <w:pStyle w:val="TableBody"/>
              <w:spacing w:line="360" w:lineRule="auto"/>
              <w:rPr>
                <w:lang w:val="en-US"/>
              </w:rPr>
            </w:pPr>
            <w:r w:rsidRPr="005265CA">
              <w:rPr>
                <w:lang w:val="en-US"/>
              </w:rPr>
              <w:t>28</w:t>
            </w:r>
          </w:p>
          <w:p w14:paraId="3B0103D0" w14:textId="77777777" w:rsidR="00113963" w:rsidRPr="005265CA" w:rsidRDefault="00113963" w:rsidP="004F7147">
            <w:pPr>
              <w:pStyle w:val="TableBody"/>
              <w:spacing w:line="360" w:lineRule="auto"/>
              <w:rPr>
                <w:lang w:val="en-US"/>
              </w:rPr>
            </w:pPr>
            <w:r w:rsidRPr="005265CA">
              <w:rPr>
                <w:lang w:val="en-US"/>
              </w:rPr>
              <w:t>29</w:t>
            </w:r>
          </w:p>
          <w:p w14:paraId="30FC1E80" w14:textId="77777777" w:rsidR="00113963" w:rsidRPr="005265CA" w:rsidRDefault="00113963" w:rsidP="004F7147">
            <w:pPr>
              <w:pStyle w:val="TableBody"/>
              <w:spacing w:line="360" w:lineRule="auto"/>
              <w:rPr>
                <w:lang w:val="en-US"/>
              </w:rPr>
            </w:pPr>
            <w:r w:rsidRPr="005265CA">
              <w:rPr>
                <w:lang w:val="en-US"/>
              </w:rPr>
              <w:t>30</w:t>
            </w:r>
          </w:p>
          <w:p w14:paraId="532AE978" w14:textId="77777777" w:rsidR="00113963" w:rsidRPr="005265CA" w:rsidRDefault="00113963" w:rsidP="004F7147">
            <w:pPr>
              <w:pStyle w:val="TableBody"/>
              <w:spacing w:line="360" w:lineRule="auto"/>
              <w:rPr>
                <w:lang w:val="en-US"/>
              </w:rPr>
            </w:pPr>
            <w:r w:rsidRPr="005265CA">
              <w:rPr>
                <w:lang w:val="en-US"/>
              </w:rPr>
              <w:t>31</w:t>
            </w:r>
          </w:p>
          <w:p w14:paraId="304B79AF" w14:textId="77777777" w:rsidR="00113963" w:rsidRPr="005265CA" w:rsidRDefault="00113963" w:rsidP="004F7147">
            <w:pPr>
              <w:pStyle w:val="TableBody"/>
              <w:spacing w:line="360" w:lineRule="auto"/>
              <w:rPr>
                <w:lang w:val="en-US"/>
              </w:rPr>
            </w:pPr>
            <w:r w:rsidRPr="005265CA">
              <w:rPr>
                <w:lang w:val="en-US"/>
              </w:rPr>
              <w:t>32</w:t>
            </w:r>
          </w:p>
          <w:p w14:paraId="5A88074A" w14:textId="77777777" w:rsidR="00113963" w:rsidRPr="005265CA" w:rsidRDefault="00113963" w:rsidP="004F7147">
            <w:pPr>
              <w:pStyle w:val="TableBody"/>
              <w:spacing w:line="360" w:lineRule="auto"/>
              <w:rPr>
                <w:lang w:val="en-US"/>
              </w:rPr>
            </w:pPr>
            <w:r w:rsidRPr="005265CA">
              <w:rPr>
                <w:lang w:val="en-US"/>
              </w:rPr>
              <w:t>33</w:t>
            </w:r>
          </w:p>
          <w:p w14:paraId="2F8C7E1F" w14:textId="77777777" w:rsidR="00113963" w:rsidRPr="005265CA" w:rsidRDefault="00113963" w:rsidP="004F7147">
            <w:pPr>
              <w:pStyle w:val="TableBody"/>
              <w:spacing w:line="360" w:lineRule="auto"/>
              <w:rPr>
                <w:lang w:val="en-US"/>
              </w:rPr>
            </w:pPr>
            <w:r w:rsidRPr="005265CA">
              <w:rPr>
                <w:lang w:val="en-US"/>
              </w:rPr>
              <w:t>34</w:t>
            </w:r>
          </w:p>
          <w:p w14:paraId="3BCF35BE" w14:textId="77777777" w:rsidR="00113963" w:rsidRPr="005265CA" w:rsidRDefault="00113963" w:rsidP="004F7147">
            <w:pPr>
              <w:pStyle w:val="TableBody"/>
              <w:spacing w:line="360" w:lineRule="auto"/>
              <w:rPr>
                <w:lang w:val="en-US"/>
              </w:rPr>
            </w:pPr>
            <w:r w:rsidRPr="005265CA">
              <w:rPr>
                <w:lang w:val="en-US"/>
              </w:rPr>
              <w:t>35</w:t>
            </w:r>
          </w:p>
          <w:p w14:paraId="174D82A2" w14:textId="77777777" w:rsidR="00113963" w:rsidRPr="005265CA" w:rsidRDefault="00113963" w:rsidP="004F7147">
            <w:pPr>
              <w:pStyle w:val="TableBody"/>
              <w:spacing w:line="360" w:lineRule="auto"/>
              <w:rPr>
                <w:lang w:val="en-US"/>
              </w:rPr>
            </w:pPr>
            <w:r w:rsidRPr="005265CA">
              <w:rPr>
                <w:lang w:val="en-US"/>
              </w:rPr>
              <w:t>36</w:t>
            </w:r>
          </w:p>
          <w:p w14:paraId="139934B4" w14:textId="77777777" w:rsidR="00113963" w:rsidRPr="005265CA" w:rsidRDefault="00113963" w:rsidP="004F7147">
            <w:pPr>
              <w:pStyle w:val="TableBody"/>
              <w:spacing w:line="360" w:lineRule="auto"/>
              <w:rPr>
                <w:lang w:val="en-US"/>
              </w:rPr>
            </w:pPr>
            <w:r w:rsidRPr="005265CA">
              <w:rPr>
                <w:lang w:val="en-US"/>
              </w:rPr>
              <w:t>37</w:t>
            </w:r>
          </w:p>
          <w:p w14:paraId="7787AB8A" w14:textId="77777777" w:rsidR="00113963" w:rsidRPr="005265CA" w:rsidRDefault="00113963" w:rsidP="004F7147">
            <w:pPr>
              <w:pStyle w:val="TableBody"/>
              <w:spacing w:line="360" w:lineRule="auto"/>
              <w:rPr>
                <w:lang w:val="en-US"/>
              </w:rPr>
            </w:pPr>
            <w:r w:rsidRPr="005265CA">
              <w:rPr>
                <w:lang w:val="en-US"/>
              </w:rPr>
              <w:t>38</w:t>
            </w:r>
          </w:p>
          <w:p w14:paraId="2ACCB848" w14:textId="77777777" w:rsidR="00113963" w:rsidRPr="005265CA" w:rsidRDefault="00113963" w:rsidP="004F7147">
            <w:pPr>
              <w:pStyle w:val="TableBody"/>
              <w:spacing w:line="360" w:lineRule="auto"/>
              <w:rPr>
                <w:lang w:val="en-US"/>
              </w:rPr>
            </w:pPr>
            <w:r w:rsidRPr="005265CA">
              <w:rPr>
                <w:lang w:val="en-US"/>
              </w:rPr>
              <w:t>39</w:t>
            </w:r>
          </w:p>
          <w:p w14:paraId="0AC67268" w14:textId="77777777" w:rsidR="00113963" w:rsidRPr="00EF4114" w:rsidRDefault="00113963" w:rsidP="004F7147">
            <w:pPr>
              <w:pStyle w:val="TableBody"/>
              <w:spacing w:line="360" w:lineRule="auto"/>
              <w:jc w:val="left"/>
              <w:rPr>
                <w:lang w:val="en-US"/>
              </w:rPr>
            </w:pPr>
            <w:r w:rsidRPr="005265CA">
              <w:rPr>
                <w:lang w:val="en-US"/>
              </w:rPr>
              <w:t>40</w:t>
            </w:r>
          </w:p>
        </w:tc>
        <w:tc>
          <w:tcPr>
            <w:tcW w:w="1972" w:type="dxa"/>
            <w:tcBorders>
              <w:top w:val="single" w:sz="4" w:space="0" w:color="000000"/>
            </w:tcBorders>
            <w:shd w:val="clear" w:color="auto" w:fill="auto"/>
          </w:tcPr>
          <w:p w14:paraId="7A1FC7DC" w14:textId="77777777" w:rsidR="00113963" w:rsidRPr="005265CA" w:rsidRDefault="00113963" w:rsidP="004F7147">
            <w:pPr>
              <w:pStyle w:val="TableBody"/>
              <w:spacing w:line="360" w:lineRule="auto"/>
              <w:jc w:val="center"/>
              <w:rPr>
                <w:lang w:val="en-US"/>
              </w:rPr>
            </w:pPr>
            <w:r w:rsidRPr="005265CA">
              <w:rPr>
                <w:lang w:val="en-US"/>
              </w:rPr>
              <w:t>6.49</w:t>
            </w:r>
          </w:p>
          <w:p w14:paraId="30433916" w14:textId="77777777" w:rsidR="00113963" w:rsidRPr="005265CA" w:rsidRDefault="00113963" w:rsidP="004F7147">
            <w:pPr>
              <w:pStyle w:val="TableBody"/>
              <w:spacing w:line="360" w:lineRule="auto"/>
              <w:jc w:val="center"/>
              <w:rPr>
                <w:lang w:val="en-US"/>
              </w:rPr>
            </w:pPr>
            <w:r w:rsidRPr="005265CA">
              <w:rPr>
                <w:lang w:val="en-US"/>
              </w:rPr>
              <w:t>6.49</w:t>
            </w:r>
          </w:p>
          <w:p w14:paraId="1DF1C5B4" w14:textId="77777777" w:rsidR="00113963" w:rsidRPr="005265CA" w:rsidRDefault="00113963" w:rsidP="004F7147">
            <w:pPr>
              <w:pStyle w:val="TableBody"/>
              <w:spacing w:line="360" w:lineRule="auto"/>
              <w:jc w:val="center"/>
              <w:rPr>
                <w:lang w:val="en-US"/>
              </w:rPr>
            </w:pPr>
            <w:r w:rsidRPr="005265CA">
              <w:rPr>
                <w:lang w:val="en-US"/>
              </w:rPr>
              <w:t>6.5</w:t>
            </w:r>
          </w:p>
          <w:p w14:paraId="5F3A5385" w14:textId="77777777" w:rsidR="00113963" w:rsidRPr="005265CA" w:rsidRDefault="00113963" w:rsidP="004F7147">
            <w:pPr>
              <w:pStyle w:val="TableBody"/>
              <w:spacing w:line="360" w:lineRule="auto"/>
              <w:jc w:val="center"/>
              <w:rPr>
                <w:lang w:val="en-US"/>
              </w:rPr>
            </w:pPr>
            <w:r w:rsidRPr="005265CA">
              <w:rPr>
                <w:lang w:val="en-US"/>
              </w:rPr>
              <w:t>6.52</w:t>
            </w:r>
          </w:p>
          <w:p w14:paraId="5BA2F9F2" w14:textId="77777777" w:rsidR="00113963" w:rsidRPr="005265CA" w:rsidRDefault="00113963" w:rsidP="004F7147">
            <w:pPr>
              <w:pStyle w:val="TableBody"/>
              <w:spacing w:line="360" w:lineRule="auto"/>
              <w:jc w:val="center"/>
              <w:rPr>
                <w:lang w:val="en-US"/>
              </w:rPr>
            </w:pPr>
            <w:r w:rsidRPr="005265CA">
              <w:rPr>
                <w:lang w:val="en-US"/>
              </w:rPr>
              <w:t>6.52</w:t>
            </w:r>
          </w:p>
          <w:p w14:paraId="165B9095" w14:textId="77777777" w:rsidR="00113963" w:rsidRPr="005265CA" w:rsidRDefault="00113963" w:rsidP="004F7147">
            <w:pPr>
              <w:pStyle w:val="TableBody"/>
              <w:spacing w:line="360" w:lineRule="auto"/>
              <w:jc w:val="center"/>
              <w:rPr>
                <w:lang w:val="en-US"/>
              </w:rPr>
            </w:pPr>
            <w:r w:rsidRPr="005265CA">
              <w:rPr>
                <w:lang w:val="en-US"/>
              </w:rPr>
              <w:t>6.53</w:t>
            </w:r>
          </w:p>
          <w:p w14:paraId="51C66B89" w14:textId="77777777" w:rsidR="00113963" w:rsidRPr="005265CA" w:rsidRDefault="00113963" w:rsidP="004F7147">
            <w:pPr>
              <w:pStyle w:val="TableBody"/>
              <w:spacing w:line="360" w:lineRule="auto"/>
              <w:jc w:val="center"/>
              <w:rPr>
                <w:lang w:val="en-US"/>
              </w:rPr>
            </w:pPr>
            <w:r w:rsidRPr="005265CA">
              <w:rPr>
                <w:lang w:val="en-US"/>
              </w:rPr>
              <w:t>6.54</w:t>
            </w:r>
          </w:p>
          <w:p w14:paraId="44184494" w14:textId="77777777" w:rsidR="00113963" w:rsidRPr="005265CA" w:rsidRDefault="00113963" w:rsidP="004F7147">
            <w:pPr>
              <w:pStyle w:val="TableBody"/>
              <w:spacing w:line="360" w:lineRule="auto"/>
              <w:jc w:val="center"/>
              <w:rPr>
                <w:lang w:val="en-US"/>
              </w:rPr>
            </w:pPr>
            <w:r w:rsidRPr="005265CA">
              <w:rPr>
                <w:lang w:val="en-US"/>
              </w:rPr>
              <w:t>6.57</w:t>
            </w:r>
          </w:p>
          <w:p w14:paraId="720BCB7D" w14:textId="77777777" w:rsidR="00113963" w:rsidRPr="005265CA" w:rsidRDefault="00113963" w:rsidP="004F7147">
            <w:pPr>
              <w:pStyle w:val="TableBody"/>
              <w:spacing w:line="360" w:lineRule="auto"/>
              <w:jc w:val="center"/>
              <w:rPr>
                <w:lang w:val="en-US"/>
              </w:rPr>
            </w:pPr>
            <w:r w:rsidRPr="005265CA">
              <w:rPr>
                <w:lang w:val="en-US"/>
              </w:rPr>
              <w:t>6.6</w:t>
            </w:r>
          </w:p>
          <w:p w14:paraId="498A5F90" w14:textId="77777777" w:rsidR="00113963" w:rsidRPr="005265CA" w:rsidRDefault="00113963" w:rsidP="004F7147">
            <w:pPr>
              <w:pStyle w:val="TableBody"/>
              <w:spacing w:line="360" w:lineRule="auto"/>
              <w:jc w:val="center"/>
              <w:rPr>
                <w:lang w:val="en-US"/>
              </w:rPr>
            </w:pPr>
            <w:r w:rsidRPr="005265CA">
              <w:rPr>
                <w:lang w:val="en-US"/>
              </w:rPr>
              <w:t>6.61</w:t>
            </w:r>
          </w:p>
          <w:p w14:paraId="5C80F98B" w14:textId="77777777" w:rsidR="00113963" w:rsidRPr="005265CA" w:rsidRDefault="00113963" w:rsidP="004F7147">
            <w:pPr>
              <w:pStyle w:val="TableBody"/>
              <w:spacing w:line="360" w:lineRule="auto"/>
              <w:jc w:val="center"/>
              <w:rPr>
                <w:lang w:val="en-US"/>
              </w:rPr>
            </w:pPr>
            <w:r w:rsidRPr="005265CA">
              <w:rPr>
                <w:lang w:val="en-US"/>
              </w:rPr>
              <w:t>6.64</w:t>
            </w:r>
          </w:p>
          <w:p w14:paraId="5AF2285B" w14:textId="77777777" w:rsidR="00113963" w:rsidRPr="005265CA" w:rsidRDefault="00113963" w:rsidP="004F7147">
            <w:pPr>
              <w:pStyle w:val="TableBody"/>
              <w:spacing w:line="360" w:lineRule="auto"/>
              <w:jc w:val="center"/>
              <w:rPr>
                <w:lang w:val="en-US"/>
              </w:rPr>
            </w:pPr>
            <w:r w:rsidRPr="005265CA">
              <w:rPr>
                <w:lang w:val="en-US"/>
              </w:rPr>
              <w:t>6.65</w:t>
            </w:r>
          </w:p>
          <w:p w14:paraId="17030341" w14:textId="77777777" w:rsidR="00113963" w:rsidRPr="005265CA" w:rsidRDefault="00113963" w:rsidP="004F7147">
            <w:pPr>
              <w:pStyle w:val="TableBody"/>
              <w:spacing w:line="360" w:lineRule="auto"/>
              <w:jc w:val="center"/>
              <w:rPr>
                <w:lang w:val="en-US"/>
              </w:rPr>
            </w:pPr>
            <w:r w:rsidRPr="005265CA">
              <w:rPr>
                <w:lang w:val="en-US"/>
              </w:rPr>
              <w:t>6.68</w:t>
            </w:r>
          </w:p>
          <w:p w14:paraId="69A08012" w14:textId="77777777" w:rsidR="00113963" w:rsidRPr="005265CA" w:rsidRDefault="00113963" w:rsidP="004F7147">
            <w:pPr>
              <w:pStyle w:val="TableBody"/>
              <w:spacing w:line="360" w:lineRule="auto"/>
              <w:jc w:val="center"/>
              <w:rPr>
                <w:lang w:val="en-US"/>
              </w:rPr>
            </w:pPr>
            <w:r w:rsidRPr="005265CA">
              <w:rPr>
                <w:lang w:val="en-US"/>
              </w:rPr>
              <w:t>6.68</w:t>
            </w:r>
          </w:p>
          <w:p w14:paraId="4D5E19DD" w14:textId="77777777" w:rsidR="00113963" w:rsidRPr="005265CA" w:rsidRDefault="00113963" w:rsidP="004F7147">
            <w:pPr>
              <w:pStyle w:val="TableBody"/>
              <w:spacing w:line="360" w:lineRule="auto"/>
              <w:jc w:val="center"/>
              <w:rPr>
                <w:lang w:val="en-US"/>
              </w:rPr>
            </w:pPr>
            <w:r w:rsidRPr="005265CA">
              <w:rPr>
                <w:lang w:val="en-US"/>
              </w:rPr>
              <w:t>6.68</w:t>
            </w:r>
          </w:p>
          <w:p w14:paraId="2E131FA2" w14:textId="77777777" w:rsidR="00113963" w:rsidRPr="005265CA" w:rsidRDefault="00113963" w:rsidP="004F7147">
            <w:pPr>
              <w:pStyle w:val="TableBody"/>
              <w:spacing w:line="360" w:lineRule="auto"/>
              <w:jc w:val="center"/>
              <w:rPr>
                <w:lang w:val="en-US"/>
              </w:rPr>
            </w:pPr>
            <w:r w:rsidRPr="005265CA">
              <w:rPr>
                <w:lang w:val="en-US"/>
              </w:rPr>
              <w:t>6.68</w:t>
            </w:r>
          </w:p>
          <w:p w14:paraId="2EB1565B" w14:textId="77777777" w:rsidR="00113963" w:rsidRPr="005265CA" w:rsidRDefault="00113963" w:rsidP="004F7147">
            <w:pPr>
              <w:pStyle w:val="TableBody"/>
              <w:spacing w:line="360" w:lineRule="auto"/>
              <w:jc w:val="center"/>
              <w:rPr>
                <w:lang w:val="en-US"/>
              </w:rPr>
            </w:pPr>
            <w:r w:rsidRPr="005265CA">
              <w:rPr>
                <w:lang w:val="en-US"/>
              </w:rPr>
              <w:t>6.69</w:t>
            </w:r>
          </w:p>
          <w:p w14:paraId="644AA5FE" w14:textId="77777777" w:rsidR="00113963" w:rsidRPr="005265CA" w:rsidRDefault="00113963" w:rsidP="004F7147">
            <w:pPr>
              <w:pStyle w:val="TableBody"/>
              <w:spacing w:line="360" w:lineRule="auto"/>
              <w:jc w:val="center"/>
              <w:rPr>
                <w:lang w:val="en-US"/>
              </w:rPr>
            </w:pPr>
            <w:r w:rsidRPr="005265CA">
              <w:rPr>
                <w:lang w:val="en-US"/>
              </w:rPr>
              <w:t>6.69</w:t>
            </w:r>
          </w:p>
          <w:p w14:paraId="1ECEDF50" w14:textId="77777777" w:rsidR="00113963" w:rsidRPr="005265CA" w:rsidRDefault="00113963" w:rsidP="004F7147">
            <w:pPr>
              <w:pStyle w:val="TableBody"/>
              <w:spacing w:line="360" w:lineRule="auto"/>
              <w:jc w:val="center"/>
              <w:rPr>
                <w:lang w:val="en-US"/>
              </w:rPr>
            </w:pPr>
            <w:r w:rsidRPr="005265CA">
              <w:rPr>
                <w:lang w:val="en-US"/>
              </w:rPr>
              <w:t>6.7</w:t>
            </w:r>
          </w:p>
          <w:p w14:paraId="0159B1F8" w14:textId="77777777" w:rsidR="00113963" w:rsidRPr="005265CA" w:rsidRDefault="00113963" w:rsidP="004F7147">
            <w:pPr>
              <w:pStyle w:val="TableBody"/>
              <w:spacing w:line="360" w:lineRule="auto"/>
              <w:jc w:val="center"/>
              <w:rPr>
                <w:lang w:val="en-US"/>
              </w:rPr>
            </w:pPr>
            <w:r w:rsidRPr="005265CA">
              <w:rPr>
                <w:lang w:val="en-US"/>
              </w:rPr>
              <w:t>6.7</w:t>
            </w:r>
          </w:p>
          <w:p w14:paraId="690D2985" w14:textId="77777777" w:rsidR="00113963" w:rsidRPr="005265CA" w:rsidRDefault="00113963" w:rsidP="004F7147">
            <w:pPr>
              <w:pStyle w:val="TableBody"/>
              <w:spacing w:line="360" w:lineRule="auto"/>
              <w:jc w:val="center"/>
              <w:rPr>
                <w:lang w:val="en-US"/>
              </w:rPr>
            </w:pPr>
            <w:r w:rsidRPr="005265CA">
              <w:rPr>
                <w:lang w:val="en-US"/>
              </w:rPr>
              <w:t>6.7</w:t>
            </w:r>
          </w:p>
          <w:p w14:paraId="38FEB686" w14:textId="77777777" w:rsidR="00113963" w:rsidRPr="005265CA" w:rsidRDefault="00113963" w:rsidP="004F7147">
            <w:pPr>
              <w:pStyle w:val="TableBody"/>
              <w:spacing w:line="360" w:lineRule="auto"/>
              <w:jc w:val="center"/>
              <w:rPr>
                <w:lang w:val="en-US"/>
              </w:rPr>
            </w:pPr>
            <w:r w:rsidRPr="005265CA">
              <w:rPr>
                <w:lang w:val="en-US"/>
              </w:rPr>
              <w:t>6.71</w:t>
            </w:r>
          </w:p>
          <w:p w14:paraId="1EAD0481" w14:textId="77777777" w:rsidR="00113963" w:rsidRPr="005265CA" w:rsidRDefault="00113963" w:rsidP="004F7147">
            <w:pPr>
              <w:pStyle w:val="TableBody"/>
              <w:spacing w:line="360" w:lineRule="auto"/>
              <w:jc w:val="center"/>
              <w:rPr>
                <w:lang w:val="en-US"/>
              </w:rPr>
            </w:pPr>
            <w:r w:rsidRPr="005265CA">
              <w:rPr>
                <w:lang w:val="en-US"/>
              </w:rPr>
              <w:t>6.72</w:t>
            </w:r>
          </w:p>
          <w:p w14:paraId="6E9289D3" w14:textId="77777777" w:rsidR="00113963" w:rsidRPr="005265CA" w:rsidRDefault="00113963" w:rsidP="004F7147">
            <w:pPr>
              <w:pStyle w:val="TableBody"/>
              <w:spacing w:line="360" w:lineRule="auto"/>
              <w:jc w:val="center"/>
              <w:rPr>
                <w:lang w:val="en-US"/>
              </w:rPr>
            </w:pPr>
            <w:r w:rsidRPr="005265CA">
              <w:rPr>
                <w:lang w:val="en-US"/>
              </w:rPr>
              <w:t>6.73</w:t>
            </w:r>
          </w:p>
          <w:p w14:paraId="06BE5001" w14:textId="77777777" w:rsidR="00113963" w:rsidRPr="005265CA" w:rsidRDefault="00113963" w:rsidP="004F7147">
            <w:pPr>
              <w:pStyle w:val="TableBody"/>
              <w:spacing w:line="360" w:lineRule="auto"/>
              <w:jc w:val="center"/>
              <w:rPr>
                <w:lang w:val="en-US"/>
              </w:rPr>
            </w:pPr>
            <w:r w:rsidRPr="005265CA">
              <w:rPr>
                <w:lang w:val="en-US"/>
              </w:rPr>
              <w:t>6.74</w:t>
            </w:r>
          </w:p>
          <w:p w14:paraId="4E0FDCA7" w14:textId="77777777" w:rsidR="00113963" w:rsidRPr="005265CA" w:rsidRDefault="00113963" w:rsidP="004F7147">
            <w:pPr>
              <w:pStyle w:val="TableBody"/>
              <w:spacing w:line="360" w:lineRule="auto"/>
              <w:jc w:val="center"/>
              <w:rPr>
                <w:lang w:val="en-US"/>
              </w:rPr>
            </w:pPr>
            <w:r w:rsidRPr="005265CA">
              <w:rPr>
                <w:lang w:val="en-US"/>
              </w:rPr>
              <w:t>6.75</w:t>
            </w:r>
          </w:p>
          <w:p w14:paraId="5190C58A" w14:textId="77777777" w:rsidR="00113963" w:rsidRPr="005265CA" w:rsidRDefault="00113963" w:rsidP="004F7147">
            <w:pPr>
              <w:pStyle w:val="TableBody"/>
              <w:spacing w:line="360" w:lineRule="auto"/>
              <w:jc w:val="center"/>
              <w:rPr>
                <w:lang w:val="en-US"/>
              </w:rPr>
            </w:pPr>
            <w:r w:rsidRPr="005265CA">
              <w:rPr>
                <w:lang w:val="en-US"/>
              </w:rPr>
              <w:t>6.75</w:t>
            </w:r>
          </w:p>
          <w:p w14:paraId="39F714ED" w14:textId="77777777" w:rsidR="00113963" w:rsidRPr="005265CA" w:rsidRDefault="00113963" w:rsidP="004F7147">
            <w:pPr>
              <w:pStyle w:val="TableBody"/>
              <w:spacing w:line="360" w:lineRule="auto"/>
              <w:jc w:val="center"/>
              <w:rPr>
                <w:lang w:val="en-US"/>
              </w:rPr>
            </w:pPr>
            <w:r w:rsidRPr="005265CA">
              <w:rPr>
                <w:lang w:val="en-US"/>
              </w:rPr>
              <w:t>6.75</w:t>
            </w:r>
          </w:p>
          <w:p w14:paraId="56EAA11D" w14:textId="77777777" w:rsidR="00113963" w:rsidRPr="005265CA" w:rsidRDefault="00113963" w:rsidP="004F7147">
            <w:pPr>
              <w:pStyle w:val="TableBody"/>
              <w:spacing w:line="360" w:lineRule="auto"/>
              <w:jc w:val="center"/>
              <w:rPr>
                <w:lang w:val="en-US"/>
              </w:rPr>
            </w:pPr>
            <w:r w:rsidRPr="005265CA">
              <w:rPr>
                <w:lang w:val="en-US"/>
              </w:rPr>
              <w:t>6.78</w:t>
            </w:r>
          </w:p>
          <w:p w14:paraId="0233A749" w14:textId="77777777" w:rsidR="00113963" w:rsidRPr="005265CA" w:rsidRDefault="00113963" w:rsidP="004F7147">
            <w:pPr>
              <w:pStyle w:val="TableBody"/>
              <w:spacing w:line="360" w:lineRule="auto"/>
              <w:jc w:val="center"/>
              <w:rPr>
                <w:lang w:val="en-US"/>
              </w:rPr>
            </w:pPr>
            <w:r w:rsidRPr="005265CA">
              <w:rPr>
                <w:lang w:val="en-US"/>
              </w:rPr>
              <w:t>6.79</w:t>
            </w:r>
          </w:p>
          <w:p w14:paraId="12A55584" w14:textId="77777777" w:rsidR="00113963" w:rsidRPr="005265CA" w:rsidRDefault="00113963" w:rsidP="004F7147">
            <w:pPr>
              <w:pStyle w:val="TableBody"/>
              <w:spacing w:line="360" w:lineRule="auto"/>
              <w:jc w:val="center"/>
              <w:rPr>
                <w:lang w:val="en-US"/>
              </w:rPr>
            </w:pPr>
            <w:r w:rsidRPr="005265CA">
              <w:rPr>
                <w:lang w:val="en-US"/>
              </w:rPr>
              <w:t>6.8</w:t>
            </w:r>
          </w:p>
          <w:p w14:paraId="6BCE730F" w14:textId="77777777" w:rsidR="00113963" w:rsidRPr="005265CA" w:rsidRDefault="00113963" w:rsidP="004F7147">
            <w:pPr>
              <w:pStyle w:val="TableBody"/>
              <w:spacing w:line="360" w:lineRule="auto"/>
              <w:jc w:val="center"/>
              <w:rPr>
                <w:lang w:val="en-US"/>
              </w:rPr>
            </w:pPr>
            <w:r w:rsidRPr="005265CA">
              <w:rPr>
                <w:lang w:val="en-US"/>
              </w:rPr>
              <w:t>6.81</w:t>
            </w:r>
          </w:p>
          <w:p w14:paraId="6A20E994" w14:textId="77777777" w:rsidR="00113963" w:rsidRPr="005265CA" w:rsidRDefault="00113963" w:rsidP="004F7147">
            <w:pPr>
              <w:pStyle w:val="TableBody"/>
              <w:spacing w:line="360" w:lineRule="auto"/>
              <w:jc w:val="center"/>
              <w:rPr>
                <w:lang w:val="en-US"/>
              </w:rPr>
            </w:pPr>
            <w:r w:rsidRPr="005265CA">
              <w:rPr>
                <w:lang w:val="en-US"/>
              </w:rPr>
              <w:t>6.83</w:t>
            </w:r>
          </w:p>
          <w:p w14:paraId="0BADB899" w14:textId="77777777" w:rsidR="00113963" w:rsidRPr="005265CA" w:rsidRDefault="00113963" w:rsidP="004F7147">
            <w:pPr>
              <w:pStyle w:val="TableBody"/>
              <w:spacing w:line="360" w:lineRule="auto"/>
              <w:jc w:val="center"/>
              <w:rPr>
                <w:lang w:val="en-US"/>
              </w:rPr>
            </w:pPr>
            <w:r w:rsidRPr="005265CA">
              <w:rPr>
                <w:lang w:val="en-US"/>
              </w:rPr>
              <w:t>6.84</w:t>
            </w:r>
          </w:p>
          <w:p w14:paraId="228F734A" w14:textId="77777777" w:rsidR="00113963" w:rsidRPr="005265CA" w:rsidRDefault="00113963" w:rsidP="004F7147">
            <w:pPr>
              <w:pStyle w:val="TableBody"/>
              <w:spacing w:line="360" w:lineRule="auto"/>
              <w:jc w:val="center"/>
              <w:rPr>
                <w:lang w:val="en-US"/>
              </w:rPr>
            </w:pPr>
            <w:r w:rsidRPr="005265CA">
              <w:rPr>
                <w:lang w:val="en-US"/>
              </w:rPr>
              <w:t>6.85</w:t>
            </w:r>
          </w:p>
          <w:p w14:paraId="7446B014" w14:textId="77777777" w:rsidR="00113963" w:rsidRPr="005265CA" w:rsidRDefault="00113963" w:rsidP="004F7147">
            <w:pPr>
              <w:pStyle w:val="TableBody"/>
              <w:spacing w:line="360" w:lineRule="auto"/>
              <w:jc w:val="center"/>
              <w:rPr>
                <w:lang w:val="en-US"/>
              </w:rPr>
            </w:pPr>
            <w:r w:rsidRPr="005265CA">
              <w:rPr>
                <w:lang w:val="en-US"/>
              </w:rPr>
              <w:t>6.87</w:t>
            </w:r>
          </w:p>
          <w:p w14:paraId="56DDD312" w14:textId="77777777" w:rsidR="00113963" w:rsidRPr="005265CA" w:rsidRDefault="00113963" w:rsidP="004F7147">
            <w:pPr>
              <w:pStyle w:val="TableBody"/>
              <w:spacing w:line="360" w:lineRule="auto"/>
              <w:jc w:val="center"/>
              <w:rPr>
                <w:lang w:val="en-US"/>
              </w:rPr>
            </w:pPr>
            <w:r w:rsidRPr="005265CA">
              <w:rPr>
                <w:lang w:val="en-US"/>
              </w:rPr>
              <w:t>6.87</w:t>
            </w:r>
          </w:p>
          <w:p w14:paraId="16F73148" w14:textId="77777777" w:rsidR="00113963" w:rsidRPr="005265CA" w:rsidRDefault="00113963" w:rsidP="004F7147">
            <w:pPr>
              <w:pStyle w:val="TableBody"/>
              <w:spacing w:line="360" w:lineRule="auto"/>
              <w:jc w:val="center"/>
              <w:rPr>
                <w:lang w:val="en-US"/>
              </w:rPr>
            </w:pPr>
            <w:r w:rsidRPr="005265CA">
              <w:rPr>
                <w:lang w:val="en-US"/>
              </w:rPr>
              <w:t>6.87</w:t>
            </w:r>
          </w:p>
          <w:p w14:paraId="242A6589" w14:textId="77777777" w:rsidR="00113963" w:rsidRPr="005265CA" w:rsidRDefault="00113963" w:rsidP="004F7147">
            <w:pPr>
              <w:pStyle w:val="TableBody"/>
              <w:spacing w:line="360" w:lineRule="auto"/>
              <w:jc w:val="center"/>
              <w:rPr>
                <w:lang w:val="en-US"/>
              </w:rPr>
            </w:pPr>
            <w:r w:rsidRPr="005265CA">
              <w:rPr>
                <w:lang w:val="en-US"/>
              </w:rPr>
              <w:t>6.87</w:t>
            </w:r>
          </w:p>
          <w:p w14:paraId="0985EC19" w14:textId="77777777" w:rsidR="00113963" w:rsidRPr="00EF4114" w:rsidRDefault="00113963" w:rsidP="004F7147">
            <w:pPr>
              <w:pStyle w:val="TableBody"/>
              <w:spacing w:line="360" w:lineRule="auto"/>
              <w:jc w:val="center"/>
              <w:rPr>
                <w:lang w:val="en-US"/>
              </w:rPr>
            </w:pPr>
            <w:r w:rsidRPr="005265CA">
              <w:rPr>
                <w:lang w:val="en-US"/>
              </w:rPr>
              <w:t>6.87</w:t>
            </w:r>
          </w:p>
        </w:tc>
        <w:tc>
          <w:tcPr>
            <w:tcW w:w="1953" w:type="dxa"/>
            <w:tcBorders>
              <w:top w:val="single" w:sz="4" w:space="0" w:color="000000"/>
            </w:tcBorders>
            <w:shd w:val="clear" w:color="auto" w:fill="auto"/>
          </w:tcPr>
          <w:p w14:paraId="71BF3ED1" w14:textId="77777777" w:rsidR="00113963" w:rsidRPr="005265CA" w:rsidRDefault="00113963" w:rsidP="004F7147">
            <w:pPr>
              <w:pStyle w:val="TableBody"/>
              <w:spacing w:line="360" w:lineRule="auto"/>
              <w:jc w:val="center"/>
              <w:rPr>
                <w:lang w:val="en-US"/>
              </w:rPr>
            </w:pPr>
            <w:r w:rsidRPr="005265CA">
              <w:rPr>
                <w:lang w:val="en-US"/>
              </w:rPr>
              <w:t>6.17</w:t>
            </w:r>
          </w:p>
          <w:p w14:paraId="50D9B98F" w14:textId="77777777" w:rsidR="00113963" w:rsidRPr="005265CA" w:rsidRDefault="00113963" w:rsidP="004F7147">
            <w:pPr>
              <w:pStyle w:val="TableBody"/>
              <w:spacing w:line="360" w:lineRule="auto"/>
              <w:jc w:val="center"/>
              <w:rPr>
                <w:lang w:val="en-US"/>
              </w:rPr>
            </w:pPr>
            <w:r w:rsidRPr="005265CA">
              <w:rPr>
                <w:lang w:val="en-US"/>
              </w:rPr>
              <w:t>6.17</w:t>
            </w:r>
          </w:p>
          <w:p w14:paraId="4BB07080" w14:textId="77777777" w:rsidR="00113963" w:rsidRPr="005265CA" w:rsidRDefault="00113963" w:rsidP="004F7147">
            <w:pPr>
              <w:pStyle w:val="TableBody"/>
              <w:spacing w:line="360" w:lineRule="auto"/>
              <w:jc w:val="center"/>
              <w:rPr>
                <w:lang w:val="en-US"/>
              </w:rPr>
            </w:pPr>
            <w:r w:rsidRPr="005265CA">
              <w:rPr>
                <w:lang w:val="en-US"/>
              </w:rPr>
              <w:t>6.18</w:t>
            </w:r>
          </w:p>
          <w:p w14:paraId="4AD8B844" w14:textId="77777777" w:rsidR="00113963" w:rsidRPr="005265CA" w:rsidRDefault="00113963" w:rsidP="004F7147">
            <w:pPr>
              <w:pStyle w:val="TableBody"/>
              <w:spacing w:line="360" w:lineRule="auto"/>
              <w:jc w:val="center"/>
              <w:rPr>
                <w:lang w:val="en-US"/>
              </w:rPr>
            </w:pPr>
            <w:r w:rsidRPr="005265CA">
              <w:rPr>
                <w:lang w:val="en-US"/>
              </w:rPr>
              <w:t>6.19</w:t>
            </w:r>
          </w:p>
          <w:p w14:paraId="7721D367" w14:textId="77777777" w:rsidR="00113963" w:rsidRPr="005265CA" w:rsidRDefault="00113963" w:rsidP="004F7147">
            <w:pPr>
              <w:pStyle w:val="TableBody"/>
              <w:spacing w:line="360" w:lineRule="auto"/>
              <w:jc w:val="center"/>
              <w:rPr>
                <w:lang w:val="en-US"/>
              </w:rPr>
            </w:pPr>
            <w:r w:rsidRPr="005265CA">
              <w:rPr>
                <w:lang w:val="en-US"/>
              </w:rPr>
              <w:t>6.19</w:t>
            </w:r>
          </w:p>
          <w:p w14:paraId="67B81A4A" w14:textId="77777777" w:rsidR="00113963" w:rsidRPr="005265CA" w:rsidRDefault="00113963" w:rsidP="004F7147">
            <w:pPr>
              <w:pStyle w:val="TableBody"/>
              <w:spacing w:line="360" w:lineRule="auto"/>
              <w:jc w:val="center"/>
              <w:rPr>
                <w:lang w:val="en-US"/>
              </w:rPr>
            </w:pPr>
            <w:r w:rsidRPr="005265CA">
              <w:rPr>
                <w:lang w:val="en-US"/>
              </w:rPr>
              <w:t>6.2</w:t>
            </w:r>
          </w:p>
          <w:p w14:paraId="1CD57D19" w14:textId="77777777" w:rsidR="00113963" w:rsidRPr="005265CA" w:rsidRDefault="00113963" w:rsidP="004F7147">
            <w:pPr>
              <w:pStyle w:val="TableBody"/>
              <w:spacing w:line="360" w:lineRule="auto"/>
              <w:jc w:val="center"/>
              <w:rPr>
                <w:lang w:val="en-US"/>
              </w:rPr>
            </w:pPr>
            <w:r w:rsidRPr="005265CA">
              <w:rPr>
                <w:lang w:val="en-US"/>
              </w:rPr>
              <w:t>6.21</w:t>
            </w:r>
          </w:p>
          <w:p w14:paraId="452CF75B" w14:textId="77777777" w:rsidR="00113963" w:rsidRPr="005265CA" w:rsidRDefault="00113963" w:rsidP="004F7147">
            <w:pPr>
              <w:pStyle w:val="TableBody"/>
              <w:spacing w:line="360" w:lineRule="auto"/>
              <w:jc w:val="center"/>
              <w:rPr>
                <w:lang w:val="en-US"/>
              </w:rPr>
            </w:pPr>
            <w:r w:rsidRPr="005265CA">
              <w:rPr>
                <w:lang w:val="en-US"/>
              </w:rPr>
              <w:t>6.24</w:t>
            </w:r>
          </w:p>
          <w:p w14:paraId="691A3EA4" w14:textId="77777777" w:rsidR="00113963" w:rsidRPr="005265CA" w:rsidRDefault="00113963" w:rsidP="004F7147">
            <w:pPr>
              <w:pStyle w:val="TableBody"/>
              <w:spacing w:line="360" w:lineRule="auto"/>
              <w:jc w:val="center"/>
              <w:rPr>
                <w:lang w:val="en-US"/>
              </w:rPr>
            </w:pPr>
            <w:r w:rsidRPr="005265CA">
              <w:rPr>
                <w:lang w:val="en-US"/>
              </w:rPr>
              <w:t>6.27</w:t>
            </w:r>
          </w:p>
          <w:p w14:paraId="2EE1F897" w14:textId="77777777" w:rsidR="00113963" w:rsidRPr="005265CA" w:rsidRDefault="00113963" w:rsidP="004F7147">
            <w:pPr>
              <w:pStyle w:val="TableBody"/>
              <w:spacing w:line="360" w:lineRule="auto"/>
              <w:jc w:val="center"/>
              <w:rPr>
                <w:lang w:val="en-US"/>
              </w:rPr>
            </w:pPr>
            <w:r w:rsidRPr="005265CA">
              <w:rPr>
                <w:lang w:val="en-US"/>
              </w:rPr>
              <w:t>6.28</w:t>
            </w:r>
          </w:p>
          <w:p w14:paraId="2E0A789F" w14:textId="77777777" w:rsidR="00113963" w:rsidRPr="005265CA" w:rsidRDefault="00113963" w:rsidP="004F7147">
            <w:pPr>
              <w:pStyle w:val="TableBody"/>
              <w:spacing w:line="360" w:lineRule="auto"/>
              <w:jc w:val="center"/>
              <w:rPr>
                <w:lang w:val="en-US"/>
              </w:rPr>
            </w:pPr>
            <w:r w:rsidRPr="005265CA">
              <w:rPr>
                <w:lang w:val="en-US"/>
              </w:rPr>
              <w:t>6.31</w:t>
            </w:r>
          </w:p>
          <w:p w14:paraId="62C23557" w14:textId="77777777" w:rsidR="00113963" w:rsidRPr="005265CA" w:rsidRDefault="00113963" w:rsidP="004F7147">
            <w:pPr>
              <w:pStyle w:val="TableBody"/>
              <w:spacing w:line="360" w:lineRule="auto"/>
              <w:jc w:val="center"/>
              <w:rPr>
                <w:lang w:val="en-US"/>
              </w:rPr>
            </w:pPr>
            <w:r w:rsidRPr="005265CA">
              <w:rPr>
                <w:lang w:val="en-US"/>
              </w:rPr>
              <w:t>6.32</w:t>
            </w:r>
          </w:p>
          <w:p w14:paraId="4F8532AE" w14:textId="77777777" w:rsidR="00113963" w:rsidRPr="005265CA" w:rsidRDefault="00113963" w:rsidP="004F7147">
            <w:pPr>
              <w:pStyle w:val="TableBody"/>
              <w:spacing w:line="360" w:lineRule="auto"/>
              <w:jc w:val="center"/>
              <w:rPr>
                <w:lang w:val="en-US"/>
              </w:rPr>
            </w:pPr>
            <w:r w:rsidRPr="005265CA">
              <w:rPr>
                <w:lang w:val="en-US"/>
              </w:rPr>
              <w:t>6.35</w:t>
            </w:r>
          </w:p>
          <w:p w14:paraId="43F62284" w14:textId="77777777" w:rsidR="00113963" w:rsidRPr="005265CA" w:rsidRDefault="00113963" w:rsidP="004F7147">
            <w:pPr>
              <w:pStyle w:val="TableBody"/>
              <w:spacing w:line="360" w:lineRule="auto"/>
              <w:jc w:val="center"/>
              <w:rPr>
                <w:lang w:val="en-US"/>
              </w:rPr>
            </w:pPr>
            <w:r w:rsidRPr="005265CA">
              <w:rPr>
                <w:lang w:val="en-US"/>
              </w:rPr>
              <w:t>6.35</w:t>
            </w:r>
          </w:p>
          <w:p w14:paraId="5496EB9B" w14:textId="77777777" w:rsidR="00113963" w:rsidRPr="005265CA" w:rsidRDefault="00113963" w:rsidP="004F7147">
            <w:pPr>
              <w:pStyle w:val="TableBody"/>
              <w:spacing w:line="360" w:lineRule="auto"/>
              <w:jc w:val="center"/>
              <w:rPr>
                <w:lang w:val="en-US"/>
              </w:rPr>
            </w:pPr>
            <w:r w:rsidRPr="005265CA">
              <w:rPr>
                <w:lang w:val="en-US"/>
              </w:rPr>
              <w:t>6.35</w:t>
            </w:r>
          </w:p>
          <w:p w14:paraId="3CD9885A" w14:textId="77777777" w:rsidR="00113963" w:rsidRPr="005265CA" w:rsidRDefault="00113963" w:rsidP="004F7147">
            <w:pPr>
              <w:pStyle w:val="TableBody"/>
              <w:spacing w:line="360" w:lineRule="auto"/>
              <w:jc w:val="center"/>
              <w:rPr>
                <w:lang w:val="en-US"/>
              </w:rPr>
            </w:pPr>
            <w:r w:rsidRPr="005265CA">
              <w:rPr>
                <w:lang w:val="en-US"/>
              </w:rPr>
              <w:t>6.35</w:t>
            </w:r>
          </w:p>
          <w:p w14:paraId="0050C5E2" w14:textId="77777777" w:rsidR="00113963" w:rsidRPr="005265CA" w:rsidRDefault="00113963" w:rsidP="004F7147">
            <w:pPr>
              <w:pStyle w:val="TableBody"/>
              <w:spacing w:line="360" w:lineRule="auto"/>
              <w:jc w:val="center"/>
              <w:rPr>
                <w:lang w:val="en-US"/>
              </w:rPr>
            </w:pPr>
            <w:r w:rsidRPr="005265CA">
              <w:rPr>
                <w:lang w:val="en-US"/>
              </w:rPr>
              <w:t>6.36</w:t>
            </w:r>
          </w:p>
          <w:p w14:paraId="35C412C5" w14:textId="77777777" w:rsidR="00113963" w:rsidRPr="005265CA" w:rsidRDefault="00113963" w:rsidP="004F7147">
            <w:pPr>
              <w:pStyle w:val="TableBody"/>
              <w:spacing w:line="360" w:lineRule="auto"/>
              <w:jc w:val="center"/>
              <w:rPr>
                <w:lang w:val="en-US"/>
              </w:rPr>
            </w:pPr>
            <w:r w:rsidRPr="005265CA">
              <w:rPr>
                <w:lang w:val="en-US"/>
              </w:rPr>
              <w:t>6.36</w:t>
            </w:r>
          </w:p>
          <w:p w14:paraId="3E10D4BA" w14:textId="77777777" w:rsidR="00113963" w:rsidRPr="005265CA" w:rsidRDefault="00113963" w:rsidP="004F7147">
            <w:pPr>
              <w:pStyle w:val="TableBody"/>
              <w:spacing w:line="360" w:lineRule="auto"/>
              <w:jc w:val="center"/>
              <w:rPr>
                <w:lang w:val="en-US"/>
              </w:rPr>
            </w:pPr>
            <w:r w:rsidRPr="005265CA">
              <w:rPr>
                <w:lang w:val="en-US"/>
              </w:rPr>
              <w:t>6.37</w:t>
            </w:r>
          </w:p>
          <w:p w14:paraId="26BDBE89" w14:textId="77777777" w:rsidR="00113963" w:rsidRPr="005265CA" w:rsidRDefault="00113963" w:rsidP="004F7147">
            <w:pPr>
              <w:pStyle w:val="TableBody"/>
              <w:spacing w:line="360" w:lineRule="auto"/>
              <w:jc w:val="center"/>
              <w:rPr>
                <w:lang w:val="en-US"/>
              </w:rPr>
            </w:pPr>
            <w:r w:rsidRPr="005265CA">
              <w:rPr>
                <w:lang w:val="en-US"/>
              </w:rPr>
              <w:t>6.37</w:t>
            </w:r>
          </w:p>
          <w:p w14:paraId="584354E0" w14:textId="77777777" w:rsidR="00113963" w:rsidRPr="005265CA" w:rsidRDefault="00113963" w:rsidP="004F7147">
            <w:pPr>
              <w:pStyle w:val="TableBody"/>
              <w:spacing w:line="360" w:lineRule="auto"/>
              <w:jc w:val="center"/>
              <w:rPr>
                <w:lang w:val="en-US"/>
              </w:rPr>
            </w:pPr>
            <w:r w:rsidRPr="005265CA">
              <w:rPr>
                <w:lang w:val="en-US"/>
              </w:rPr>
              <w:t>6.37</w:t>
            </w:r>
          </w:p>
          <w:p w14:paraId="2A1BFDAD" w14:textId="77777777" w:rsidR="00113963" w:rsidRPr="005265CA" w:rsidRDefault="00113963" w:rsidP="004F7147">
            <w:pPr>
              <w:pStyle w:val="TableBody"/>
              <w:spacing w:line="360" w:lineRule="auto"/>
              <w:jc w:val="center"/>
              <w:rPr>
                <w:lang w:val="en-US"/>
              </w:rPr>
            </w:pPr>
            <w:r w:rsidRPr="005265CA">
              <w:rPr>
                <w:lang w:val="en-US"/>
              </w:rPr>
              <w:t>6.37</w:t>
            </w:r>
          </w:p>
          <w:p w14:paraId="0EDFA9B2" w14:textId="77777777" w:rsidR="00113963" w:rsidRPr="005265CA" w:rsidRDefault="00113963" w:rsidP="004F7147">
            <w:pPr>
              <w:pStyle w:val="TableBody"/>
              <w:spacing w:line="360" w:lineRule="auto"/>
              <w:jc w:val="center"/>
              <w:rPr>
                <w:lang w:val="en-US"/>
              </w:rPr>
            </w:pPr>
            <w:r w:rsidRPr="005265CA">
              <w:rPr>
                <w:lang w:val="en-US"/>
              </w:rPr>
              <w:t>6.38</w:t>
            </w:r>
          </w:p>
          <w:p w14:paraId="357DCEF5" w14:textId="77777777" w:rsidR="00113963" w:rsidRPr="005265CA" w:rsidRDefault="00113963" w:rsidP="004F7147">
            <w:pPr>
              <w:pStyle w:val="TableBody"/>
              <w:spacing w:line="360" w:lineRule="auto"/>
              <w:jc w:val="center"/>
              <w:rPr>
                <w:lang w:val="en-US"/>
              </w:rPr>
            </w:pPr>
            <w:r w:rsidRPr="005265CA">
              <w:rPr>
                <w:lang w:val="en-US"/>
              </w:rPr>
              <w:t>6.39</w:t>
            </w:r>
          </w:p>
          <w:p w14:paraId="367956CF" w14:textId="77777777" w:rsidR="00113963" w:rsidRPr="005265CA" w:rsidRDefault="00113963" w:rsidP="004F7147">
            <w:pPr>
              <w:pStyle w:val="TableBody"/>
              <w:spacing w:line="360" w:lineRule="auto"/>
              <w:jc w:val="center"/>
              <w:rPr>
                <w:lang w:val="en-US"/>
              </w:rPr>
            </w:pPr>
            <w:r w:rsidRPr="005265CA">
              <w:rPr>
                <w:lang w:val="en-US"/>
              </w:rPr>
              <w:t>6.4</w:t>
            </w:r>
          </w:p>
          <w:p w14:paraId="680419D0" w14:textId="77777777" w:rsidR="00113963" w:rsidRPr="005265CA" w:rsidRDefault="00113963" w:rsidP="004F7147">
            <w:pPr>
              <w:pStyle w:val="TableBody"/>
              <w:spacing w:line="360" w:lineRule="auto"/>
              <w:jc w:val="center"/>
              <w:rPr>
                <w:lang w:val="en-US"/>
              </w:rPr>
            </w:pPr>
            <w:r w:rsidRPr="005265CA">
              <w:rPr>
                <w:lang w:val="en-US"/>
              </w:rPr>
              <w:t>6.41</w:t>
            </w:r>
          </w:p>
          <w:p w14:paraId="005F3FDF" w14:textId="77777777" w:rsidR="00113963" w:rsidRPr="005265CA" w:rsidRDefault="00113963" w:rsidP="004F7147">
            <w:pPr>
              <w:pStyle w:val="TableBody"/>
              <w:spacing w:line="360" w:lineRule="auto"/>
              <w:jc w:val="center"/>
              <w:rPr>
                <w:lang w:val="en-US"/>
              </w:rPr>
            </w:pPr>
            <w:r w:rsidRPr="005265CA">
              <w:rPr>
                <w:lang w:val="en-US"/>
              </w:rPr>
              <w:t>6.41</w:t>
            </w:r>
          </w:p>
          <w:p w14:paraId="6121F26D" w14:textId="77777777" w:rsidR="00113963" w:rsidRPr="005265CA" w:rsidRDefault="00113963" w:rsidP="004F7147">
            <w:pPr>
              <w:pStyle w:val="TableBody"/>
              <w:spacing w:line="360" w:lineRule="auto"/>
              <w:jc w:val="center"/>
              <w:rPr>
                <w:lang w:val="en-US"/>
              </w:rPr>
            </w:pPr>
            <w:r w:rsidRPr="005265CA">
              <w:rPr>
                <w:lang w:val="en-US"/>
              </w:rPr>
              <w:t>6.41</w:t>
            </w:r>
          </w:p>
          <w:p w14:paraId="6E5E2413" w14:textId="77777777" w:rsidR="00113963" w:rsidRPr="005265CA" w:rsidRDefault="00113963" w:rsidP="004F7147">
            <w:pPr>
              <w:pStyle w:val="TableBody"/>
              <w:spacing w:line="360" w:lineRule="auto"/>
              <w:jc w:val="center"/>
              <w:rPr>
                <w:lang w:val="en-US"/>
              </w:rPr>
            </w:pPr>
            <w:r w:rsidRPr="005265CA">
              <w:rPr>
                <w:lang w:val="en-US"/>
              </w:rPr>
              <w:t>6.44</w:t>
            </w:r>
          </w:p>
          <w:p w14:paraId="2C9AEB62" w14:textId="77777777" w:rsidR="00113963" w:rsidRPr="005265CA" w:rsidRDefault="00113963" w:rsidP="004F7147">
            <w:pPr>
              <w:pStyle w:val="TableBody"/>
              <w:spacing w:line="360" w:lineRule="auto"/>
              <w:jc w:val="center"/>
              <w:rPr>
                <w:lang w:val="en-US"/>
              </w:rPr>
            </w:pPr>
            <w:r w:rsidRPr="005265CA">
              <w:rPr>
                <w:lang w:val="en-US"/>
              </w:rPr>
              <w:t>6.45</w:t>
            </w:r>
          </w:p>
          <w:p w14:paraId="4E44D974" w14:textId="77777777" w:rsidR="00113963" w:rsidRPr="005265CA" w:rsidRDefault="00113963" w:rsidP="004F7147">
            <w:pPr>
              <w:pStyle w:val="TableBody"/>
              <w:spacing w:line="360" w:lineRule="auto"/>
              <w:jc w:val="center"/>
              <w:rPr>
                <w:lang w:val="en-US"/>
              </w:rPr>
            </w:pPr>
            <w:r w:rsidRPr="005265CA">
              <w:rPr>
                <w:lang w:val="en-US"/>
              </w:rPr>
              <w:t>6.46</w:t>
            </w:r>
          </w:p>
          <w:p w14:paraId="42572297" w14:textId="77777777" w:rsidR="00113963" w:rsidRPr="005265CA" w:rsidRDefault="00113963" w:rsidP="004F7147">
            <w:pPr>
              <w:pStyle w:val="TableBody"/>
              <w:spacing w:line="360" w:lineRule="auto"/>
              <w:jc w:val="center"/>
              <w:rPr>
                <w:lang w:val="en-US"/>
              </w:rPr>
            </w:pPr>
            <w:r w:rsidRPr="005265CA">
              <w:rPr>
                <w:lang w:val="en-US"/>
              </w:rPr>
              <w:t>6.47</w:t>
            </w:r>
          </w:p>
          <w:p w14:paraId="23D6C077" w14:textId="77777777" w:rsidR="00113963" w:rsidRPr="005265CA" w:rsidRDefault="00113963" w:rsidP="004F7147">
            <w:pPr>
              <w:pStyle w:val="TableBody"/>
              <w:spacing w:line="360" w:lineRule="auto"/>
              <w:jc w:val="center"/>
              <w:rPr>
                <w:lang w:val="en-US"/>
              </w:rPr>
            </w:pPr>
            <w:r w:rsidRPr="005265CA">
              <w:rPr>
                <w:lang w:val="en-US"/>
              </w:rPr>
              <w:t>6.49</w:t>
            </w:r>
          </w:p>
          <w:p w14:paraId="00A26542" w14:textId="77777777" w:rsidR="00113963" w:rsidRPr="005265CA" w:rsidRDefault="00113963" w:rsidP="004F7147">
            <w:pPr>
              <w:pStyle w:val="TableBody"/>
              <w:spacing w:line="360" w:lineRule="auto"/>
              <w:jc w:val="center"/>
              <w:rPr>
                <w:lang w:val="en-US"/>
              </w:rPr>
            </w:pPr>
            <w:r w:rsidRPr="005265CA">
              <w:rPr>
                <w:lang w:val="en-US"/>
              </w:rPr>
              <w:t>6.5</w:t>
            </w:r>
          </w:p>
          <w:p w14:paraId="71134826" w14:textId="77777777" w:rsidR="00113963" w:rsidRPr="005265CA" w:rsidRDefault="00113963" w:rsidP="004F7147">
            <w:pPr>
              <w:pStyle w:val="TableBody"/>
              <w:spacing w:line="360" w:lineRule="auto"/>
              <w:jc w:val="center"/>
              <w:rPr>
                <w:lang w:val="en-US"/>
              </w:rPr>
            </w:pPr>
            <w:r w:rsidRPr="005265CA">
              <w:rPr>
                <w:lang w:val="en-US"/>
              </w:rPr>
              <w:t>6.51</w:t>
            </w:r>
          </w:p>
          <w:p w14:paraId="0BC3DC56" w14:textId="77777777" w:rsidR="00113963" w:rsidRPr="005265CA" w:rsidRDefault="00113963" w:rsidP="004F7147">
            <w:pPr>
              <w:pStyle w:val="TableBody"/>
              <w:spacing w:line="360" w:lineRule="auto"/>
              <w:jc w:val="center"/>
              <w:rPr>
                <w:lang w:val="en-US"/>
              </w:rPr>
            </w:pPr>
            <w:r w:rsidRPr="005265CA">
              <w:rPr>
                <w:lang w:val="en-US"/>
              </w:rPr>
              <w:t>6.53</w:t>
            </w:r>
          </w:p>
          <w:p w14:paraId="73E877ED" w14:textId="77777777" w:rsidR="00113963" w:rsidRPr="005265CA" w:rsidRDefault="00113963" w:rsidP="004F7147">
            <w:pPr>
              <w:pStyle w:val="TableBody"/>
              <w:spacing w:line="360" w:lineRule="auto"/>
              <w:jc w:val="center"/>
              <w:rPr>
                <w:lang w:val="en-US"/>
              </w:rPr>
            </w:pPr>
            <w:r w:rsidRPr="005265CA">
              <w:rPr>
                <w:lang w:val="en-US"/>
              </w:rPr>
              <w:t>6.53</w:t>
            </w:r>
          </w:p>
          <w:p w14:paraId="384DB124" w14:textId="77777777" w:rsidR="00113963" w:rsidRPr="005265CA" w:rsidRDefault="00113963" w:rsidP="004F7147">
            <w:pPr>
              <w:pStyle w:val="TableBody"/>
              <w:spacing w:line="360" w:lineRule="auto"/>
              <w:jc w:val="center"/>
              <w:rPr>
                <w:lang w:val="en-US"/>
              </w:rPr>
            </w:pPr>
            <w:r w:rsidRPr="005265CA">
              <w:rPr>
                <w:lang w:val="en-US"/>
              </w:rPr>
              <w:t>6.53</w:t>
            </w:r>
          </w:p>
          <w:p w14:paraId="1791773D" w14:textId="77777777" w:rsidR="00113963" w:rsidRPr="005265CA" w:rsidRDefault="00113963" w:rsidP="004F7147">
            <w:pPr>
              <w:pStyle w:val="TableBody"/>
              <w:spacing w:line="360" w:lineRule="auto"/>
              <w:jc w:val="center"/>
              <w:rPr>
                <w:lang w:val="en-US"/>
              </w:rPr>
            </w:pPr>
            <w:r w:rsidRPr="005265CA">
              <w:rPr>
                <w:lang w:val="en-US"/>
              </w:rPr>
              <w:t>6.53</w:t>
            </w:r>
          </w:p>
          <w:p w14:paraId="42982BBD" w14:textId="77777777" w:rsidR="00113963" w:rsidRPr="00EF4114" w:rsidRDefault="00113963" w:rsidP="004F7147">
            <w:pPr>
              <w:pStyle w:val="TableBody"/>
              <w:spacing w:line="360" w:lineRule="auto"/>
              <w:jc w:val="center"/>
              <w:rPr>
                <w:lang w:val="en-US"/>
              </w:rPr>
            </w:pPr>
            <w:r w:rsidRPr="005265CA">
              <w:rPr>
                <w:lang w:val="en-US"/>
              </w:rPr>
              <w:t>6.53</w:t>
            </w:r>
          </w:p>
        </w:tc>
        <w:tc>
          <w:tcPr>
            <w:tcW w:w="1953" w:type="dxa"/>
            <w:tcBorders>
              <w:top w:val="single" w:sz="4" w:space="0" w:color="000000"/>
            </w:tcBorders>
            <w:shd w:val="clear" w:color="auto" w:fill="auto"/>
          </w:tcPr>
          <w:p w14:paraId="62D2BD90" w14:textId="77777777" w:rsidR="00113963" w:rsidRPr="005265CA" w:rsidRDefault="00113963" w:rsidP="004F7147">
            <w:pPr>
              <w:pStyle w:val="TableBody"/>
              <w:spacing w:line="360" w:lineRule="auto"/>
              <w:jc w:val="center"/>
              <w:rPr>
                <w:lang w:val="en-US"/>
              </w:rPr>
            </w:pPr>
            <w:r w:rsidRPr="005265CA">
              <w:rPr>
                <w:lang w:val="en-US"/>
              </w:rPr>
              <w:t>6.94</w:t>
            </w:r>
          </w:p>
          <w:p w14:paraId="49BF173A" w14:textId="77777777" w:rsidR="00113963" w:rsidRPr="005265CA" w:rsidRDefault="00113963" w:rsidP="004F7147">
            <w:pPr>
              <w:pStyle w:val="TableBody"/>
              <w:spacing w:line="360" w:lineRule="auto"/>
              <w:jc w:val="center"/>
              <w:rPr>
                <w:lang w:val="en-US"/>
              </w:rPr>
            </w:pPr>
            <w:r w:rsidRPr="005265CA">
              <w:rPr>
                <w:lang w:val="en-US"/>
              </w:rPr>
              <w:t>6.94</w:t>
            </w:r>
          </w:p>
          <w:p w14:paraId="42EAE4B6" w14:textId="77777777" w:rsidR="00113963" w:rsidRPr="005265CA" w:rsidRDefault="00113963" w:rsidP="004F7147">
            <w:pPr>
              <w:pStyle w:val="TableBody"/>
              <w:spacing w:line="360" w:lineRule="auto"/>
              <w:jc w:val="center"/>
              <w:rPr>
                <w:lang w:val="en-US"/>
              </w:rPr>
            </w:pPr>
            <w:r w:rsidRPr="005265CA">
              <w:rPr>
                <w:lang w:val="en-US"/>
              </w:rPr>
              <w:t>6.94</w:t>
            </w:r>
          </w:p>
          <w:p w14:paraId="4854EF63" w14:textId="77777777" w:rsidR="00113963" w:rsidRPr="005265CA" w:rsidRDefault="00113963" w:rsidP="004F7147">
            <w:pPr>
              <w:pStyle w:val="TableBody"/>
              <w:spacing w:line="360" w:lineRule="auto"/>
              <w:jc w:val="center"/>
              <w:rPr>
                <w:lang w:val="en-US"/>
              </w:rPr>
            </w:pPr>
            <w:r w:rsidRPr="005265CA">
              <w:rPr>
                <w:lang w:val="en-US"/>
              </w:rPr>
              <w:t>6.92</w:t>
            </w:r>
          </w:p>
          <w:p w14:paraId="7D707790" w14:textId="77777777" w:rsidR="00113963" w:rsidRPr="005265CA" w:rsidRDefault="00113963" w:rsidP="004F7147">
            <w:pPr>
              <w:pStyle w:val="TableBody"/>
              <w:spacing w:line="360" w:lineRule="auto"/>
              <w:jc w:val="center"/>
              <w:rPr>
                <w:lang w:val="en-US"/>
              </w:rPr>
            </w:pPr>
            <w:r w:rsidRPr="005265CA">
              <w:rPr>
                <w:lang w:val="en-US"/>
              </w:rPr>
              <w:t>6.91</w:t>
            </w:r>
          </w:p>
          <w:p w14:paraId="5EA7BDE8" w14:textId="77777777" w:rsidR="00113963" w:rsidRPr="005265CA" w:rsidRDefault="00113963" w:rsidP="004F7147">
            <w:pPr>
              <w:pStyle w:val="TableBody"/>
              <w:spacing w:line="360" w:lineRule="auto"/>
              <w:jc w:val="center"/>
              <w:rPr>
                <w:lang w:val="en-US"/>
              </w:rPr>
            </w:pPr>
            <w:r w:rsidRPr="005265CA">
              <w:rPr>
                <w:lang w:val="en-US"/>
              </w:rPr>
              <w:t>6.9</w:t>
            </w:r>
          </w:p>
          <w:p w14:paraId="642D4B04" w14:textId="77777777" w:rsidR="00113963" w:rsidRPr="005265CA" w:rsidRDefault="00113963" w:rsidP="004F7147">
            <w:pPr>
              <w:pStyle w:val="TableBody"/>
              <w:spacing w:line="360" w:lineRule="auto"/>
              <w:jc w:val="center"/>
              <w:rPr>
                <w:lang w:val="en-US"/>
              </w:rPr>
            </w:pPr>
            <w:r w:rsidRPr="005265CA">
              <w:rPr>
                <w:lang w:val="en-US"/>
              </w:rPr>
              <w:t>6.88</w:t>
            </w:r>
          </w:p>
          <w:p w14:paraId="38A3BB36" w14:textId="77777777" w:rsidR="00113963" w:rsidRPr="005265CA" w:rsidRDefault="00113963" w:rsidP="004F7147">
            <w:pPr>
              <w:pStyle w:val="TableBody"/>
              <w:spacing w:line="360" w:lineRule="auto"/>
              <w:jc w:val="center"/>
              <w:rPr>
                <w:lang w:val="en-US"/>
              </w:rPr>
            </w:pPr>
            <w:r w:rsidRPr="005265CA">
              <w:rPr>
                <w:lang w:val="en-US"/>
              </w:rPr>
              <w:t>6.87</w:t>
            </w:r>
          </w:p>
          <w:p w14:paraId="7C51C986" w14:textId="77777777" w:rsidR="00113963" w:rsidRPr="005265CA" w:rsidRDefault="00113963" w:rsidP="004F7147">
            <w:pPr>
              <w:pStyle w:val="TableBody"/>
              <w:spacing w:line="360" w:lineRule="auto"/>
              <w:jc w:val="center"/>
              <w:rPr>
                <w:lang w:val="en-US"/>
              </w:rPr>
            </w:pPr>
            <w:r w:rsidRPr="005265CA">
              <w:rPr>
                <w:lang w:val="en-US"/>
              </w:rPr>
              <w:t>6.86</w:t>
            </w:r>
          </w:p>
          <w:p w14:paraId="68AD21BF" w14:textId="77777777" w:rsidR="00113963" w:rsidRPr="005265CA" w:rsidRDefault="00113963" w:rsidP="004F7147">
            <w:pPr>
              <w:pStyle w:val="TableBody"/>
              <w:spacing w:line="360" w:lineRule="auto"/>
              <w:jc w:val="center"/>
              <w:rPr>
                <w:lang w:val="en-US"/>
              </w:rPr>
            </w:pPr>
            <w:r w:rsidRPr="005265CA">
              <w:rPr>
                <w:lang w:val="en-US"/>
              </w:rPr>
              <w:t>6.85</w:t>
            </w:r>
          </w:p>
          <w:p w14:paraId="54F49731" w14:textId="77777777" w:rsidR="00113963" w:rsidRPr="005265CA" w:rsidRDefault="00113963" w:rsidP="004F7147">
            <w:pPr>
              <w:pStyle w:val="TableBody"/>
              <w:spacing w:line="360" w:lineRule="auto"/>
              <w:jc w:val="center"/>
              <w:rPr>
                <w:lang w:val="en-US"/>
              </w:rPr>
            </w:pPr>
            <w:r w:rsidRPr="005265CA">
              <w:rPr>
                <w:lang w:val="en-US"/>
              </w:rPr>
              <w:t>6.82</w:t>
            </w:r>
          </w:p>
          <w:p w14:paraId="465927D7" w14:textId="77777777" w:rsidR="00113963" w:rsidRPr="005265CA" w:rsidRDefault="00113963" w:rsidP="004F7147">
            <w:pPr>
              <w:pStyle w:val="TableBody"/>
              <w:spacing w:line="360" w:lineRule="auto"/>
              <w:jc w:val="center"/>
              <w:rPr>
                <w:lang w:val="en-US"/>
              </w:rPr>
            </w:pPr>
            <w:r w:rsidRPr="005265CA">
              <w:rPr>
                <w:lang w:val="en-US"/>
              </w:rPr>
              <w:t>6.82</w:t>
            </w:r>
          </w:p>
          <w:p w14:paraId="655A324D" w14:textId="77777777" w:rsidR="00113963" w:rsidRPr="005265CA" w:rsidRDefault="00113963" w:rsidP="004F7147">
            <w:pPr>
              <w:pStyle w:val="TableBody"/>
              <w:spacing w:line="360" w:lineRule="auto"/>
              <w:jc w:val="center"/>
              <w:rPr>
                <w:lang w:val="en-US"/>
              </w:rPr>
            </w:pPr>
            <w:r w:rsidRPr="005265CA">
              <w:rPr>
                <w:lang w:val="en-US"/>
              </w:rPr>
              <w:t>6.82</w:t>
            </w:r>
          </w:p>
          <w:p w14:paraId="5048B3F3" w14:textId="77777777" w:rsidR="00113963" w:rsidRPr="005265CA" w:rsidRDefault="00113963" w:rsidP="004F7147">
            <w:pPr>
              <w:pStyle w:val="TableBody"/>
              <w:spacing w:line="360" w:lineRule="auto"/>
              <w:jc w:val="center"/>
              <w:rPr>
                <w:lang w:val="en-US"/>
              </w:rPr>
            </w:pPr>
            <w:r w:rsidRPr="005265CA">
              <w:rPr>
                <w:lang w:val="en-US"/>
              </w:rPr>
              <w:t>6.81</w:t>
            </w:r>
          </w:p>
          <w:p w14:paraId="102C5469" w14:textId="77777777" w:rsidR="00113963" w:rsidRPr="005265CA" w:rsidRDefault="00113963" w:rsidP="004F7147">
            <w:pPr>
              <w:pStyle w:val="TableBody"/>
              <w:spacing w:line="360" w:lineRule="auto"/>
              <w:jc w:val="center"/>
              <w:rPr>
                <w:lang w:val="en-US"/>
              </w:rPr>
            </w:pPr>
            <w:r w:rsidRPr="005265CA">
              <w:rPr>
                <w:lang w:val="en-US"/>
              </w:rPr>
              <w:t>6.8</w:t>
            </w:r>
          </w:p>
          <w:p w14:paraId="0FAEFF8A" w14:textId="77777777" w:rsidR="00113963" w:rsidRPr="005265CA" w:rsidRDefault="00113963" w:rsidP="004F7147">
            <w:pPr>
              <w:pStyle w:val="TableBody"/>
              <w:spacing w:line="360" w:lineRule="auto"/>
              <w:jc w:val="center"/>
              <w:rPr>
                <w:lang w:val="en-US"/>
              </w:rPr>
            </w:pPr>
            <w:r w:rsidRPr="005265CA">
              <w:rPr>
                <w:lang w:val="en-US"/>
              </w:rPr>
              <w:t>6.79</w:t>
            </w:r>
          </w:p>
          <w:p w14:paraId="478DF7DF" w14:textId="77777777" w:rsidR="00113963" w:rsidRPr="005265CA" w:rsidRDefault="00113963" w:rsidP="004F7147">
            <w:pPr>
              <w:pStyle w:val="TableBody"/>
              <w:spacing w:line="360" w:lineRule="auto"/>
              <w:jc w:val="center"/>
              <w:rPr>
                <w:lang w:val="en-US"/>
              </w:rPr>
            </w:pPr>
            <w:r w:rsidRPr="005265CA">
              <w:rPr>
                <w:lang w:val="en-US"/>
              </w:rPr>
              <w:t>6.78</w:t>
            </w:r>
          </w:p>
          <w:p w14:paraId="2C6AFC55" w14:textId="77777777" w:rsidR="00113963" w:rsidRPr="005265CA" w:rsidRDefault="00113963" w:rsidP="004F7147">
            <w:pPr>
              <w:pStyle w:val="TableBody"/>
              <w:spacing w:line="360" w:lineRule="auto"/>
              <w:jc w:val="center"/>
              <w:rPr>
                <w:lang w:val="en-US"/>
              </w:rPr>
            </w:pPr>
            <w:r w:rsidRPr="005265CA">
              <w:rPr>
                <w:lang w:val="en-US"/>
              </w:rPr>
              <w:t>6.77</w:t>
            </w:r>
          </w:p>
          <w:p w14:paraId="1F5F05F3" w14:textId="77777777" w:rsidR="00113963" w:rsidRPr="005265CA" w:rsidRDefault="00113963" w:rsidP="004F7147">
            <w:pPr>
              <w:pStyle w:val="TableBody"/>
              <w:spacing w:line="360" w:lineRule="auto"/>
              <w:jc w:val="center"/>
              <w:rPr>
                <w:lang w:val="en-US"/>
              </w:rPr>
            </w:pPr>
            <w:r w:rsidRPr="005265CA">
              <w:rPr>
                <w:lang w:val="en-US"/>
              </w:rPr>
              <w:t>6.77</w:t>
            </w:r>
          </w:p>
          <w:p w14:paraId="1B73F02E" w14:textId="77777777" w:rsidR="00113963" w:rsidRPr="005265CA" w:rsidRDefault="00113963" w:rsidP="004F7147">
            <w:pPr>
              <w:pStyle w:val="TableBody"/>
              <w:spacing w:line="360" w:lineRule="auto"/>
              <w:jc w:val="center"/>
              <w:rPr>
                <w:lang w:val="en-US"/>
              </w:rPr>
            </w:pPr>
            <w:r w:rsidRPr="005265CA">
              <w:rPr>
                <w:lang w:val="en-US"/>
              </w:rPr>
              <w:t>6.77</w:t>
            </w:r>
          </w:p>
          <w:p w14:paraId="49D1D154" w14:textId="77777777" w:rsidR="00113963" w:rsidRPr="005265CA" w:rsidRDefault="00113963" w:rsidP="004F7147">
            <w:pPr>
              <w:pStyle w:val="TableBody"/>
              <w:spacing w:line="360" w:lineRule="auto"/>
              <w:jc w:val="center"/>
              <w:rPr>
                <w:lang w:val="en-US"/>
              </w:rPr>
            </w:pPr>
            <w:r w:rsidRPr="005265CA">
              <w:rPr>
                <w:lang w:val="en-US"/>
              </w:rPr>
              <w:t>6.76</w:t>
            </w:r>
          </w:p>
          <w:p w14:paraId="11585B56" w14:textId="77777777" w:rsidR="00113963" w:rsidRPr="005265CA" w:rsidRDefault="00113963" w:rsidP="004F7147">
            <w:pPr>
              <w:pStyle w:val="TableBody"/>
              <w:spacing w:line="360" w:lineRule="auto"/>
              <w:jc w:val="center"/>
              <w:rPr>
                <w:lang w:val="en-US"/>
              </w:rPr>
            </w:pPr>
            <w:r w:rsidRPr="005265CA">
              <w:rPr>
                <w:lang w:val="en-US"/>
              </w:rPr>
              <w:t>6.76</w:t>
            </w:r>
          </w:p>
          <w:p w14:paraId="05B4A13A" w14:textId="77777777" w:rsidR="00113963" w:rsidRPr="005265CA" w:rsidRDefault="00113963" w:rsidP="004F7147">
            <w:pPr>
              <w:pStyle w:val="TableBody"/>
              <w:spacing w:line="360" w:lineRule="auto"/>
              <w:jc w:val="center"/>
              <w:rPr>
                <w:lang w:val="en-US"/>
              </w:rPr>
            </w:pPr>
            <w:r w:rsidRPr="005265CA">
              <w:rPr>
                <w:lang w:val="en-US"/>
              </w:rPr>
              <w:t>6.75</w:t>
            </w:r>
          </w:p>
          <w:p w14:paraId="7D99DD46" w14:textId="77777777" w:rsidR="00113963" w:rsidRPr="005265CA" w:rsidRDefault="00113963" w:rsidP="004F7147">
            <w:pPr>
              <w:pStyle w:val="TableBody"/>
              <w:spacing w:line="360" w:lineRule="auto"/>
              <w:jc w:val="center"/>
              <w:rPr>
                <w:lang w:val="en-US"/>
              </w:rPr>
            </w:pPr>
            <w:r w:rsidRPr="005265CA">
              <w:rPr>
                <w:lang w:val="en-US"/>
              </w:rPr>
              <w:t>6.75</w:t>
            </w:r>
          </w:p>
          <w:p w14:paraId="12CAB0E8" w14:textId="77777777" w:rsidR="00113963" w:rsidRPr="005265CA" w:rsidRDefault="00113963" w:rsidP="004F7147">
            <w:pPr>
              <w:pStyle w:val="TableBody"/>
              <w:spacing w:line="360" w:lineRule="auto"/>
              <w:jc w:val="center"/>
              <w:rPr>
                <w:lang w:val="en-US"/>
              </w:rPr>
            </w:pPr>
            <w:r w:rsidRPr="005265CA">
              <w:rPr>
                <w:lang w:val="en-US"/>
              </w:rPr>
              <w:t>6.75</w:t>
            </w:r>
          </w:p>
          <w:p w14:paraId="04F16C1B" w14:textId="77777777" w:rsidR="00113963" w:rsidRPr="005265CA" w:rsidRDefault="00113963" w:rsidP="004F7147">
            <w:pPr>
              <w:pStyle w:val="TableBody"/>
              <w:spacing w:line="360" w:lineRule="auto"/>
              <w:jc w:val="center"/>
              <w:rPr>
                <w:lang w:val="en-US"/>
              </w:rPr>
            </w:pPr>
            <w:r w:rsidRPr="005265CA">
              <w:rPr>
                <w:lang w:val="en-US"/>
              </w:rPr>
              <w:t>6.75</w:t>
            </w:r>
          </w:p>
          <w:p w14:paraId="3CCD07A6" w14:textId="77777777" w:rsidR="00113963" w:rsidRPr="005265CA" w:rsidRDefault="00113963" w:rsidP="004F7147">
            <w:pPr>
              <w:pStyle w:val="TableBody"/>
              <w:spacing w:line="360" w:lineRule="auto"/>
              <w:jc w:val="center"/>
              <w:rPr>
                <w:lang w:val="en-US"/>
              </w:rPr>
            </w:pPr>
            <w:r w:rsidRPr="005265CA">
              <w:rPr>
                <w:lang w:val="en-US"/>
              </w:rPr>
              <w:t>6.72</w:t>
            </w:r>
          </w:p>
          <w:p w14:paraId="20AB3BDB" w14:textId="77777777" w:rsidR="00113963" w:rsidRPr="005265CA" w:rsidRDefault="00113963" w:rsidP="004F7147">
            <w:pPr>
              <w:pStyle w:val="TableBody"/>
              <w:spacing w:line="360" w:lineRule="auto"/>
              <w:jc w:val="center"/>
              <w:rPr>
                <w:lang w:val="en-US"/>
              </w:rPr>
            </w:pPr>
            <w:r w:rsidRPr="005265CA">
              <w:rPr>
                <w:lang w:val="en-US"/>
              </w:rPr>
              <w:t>6.71</w:t>
            </w:r>
          </w:p>
          <w:p w14:paraId="6423FE26" w14:textId="77777777" w:rsidR="00113963" w:rsidRPr="005265CA" w:rsidRDefault="00113963" w:rsidP="004F7147">
            <w:pPr>
              <w:pStyle w:val="TableBody"/>
              <w:spacing w:line="360" w:lineRule="auto"/>
              <w:jc w:val="center"/>
              <w:rPr>
                <w:lang w:val="en-US"/>
              </w:rPr>
            </w:pPr>
            <w:r w:rsidRPr="005265CA">
              <w:rPr>
                <w:lang w:val="en-US"/>
              </w:rPr>
              <w:t>6.68</w:t>
            </w:r>
          </w:p>
          <w:p w14:paraId="53D9DD7B" w14:textId="77777777" w:rsidR="00113963" w:rsidRPr="005265CA" w:rsidRDefault="00113963" w:rsidP="004F7147">
            <w:pPr>
              <w:pStyle w:val="TableBody"/>
              <w:spacing w:line="360" w:lineRule="auto"/>
              <w:jc w:val="center"/>
              <w:rPr>
                <w:lang w:val="en-US"/>
              </w:rPr>
            </w:pPr>
            <w:r w:rsidRPr="005265CA">
              <w:rPr>
                <w:lang w:val="en-US"/>
              </w:rPr>
              <w:t>6.67</w:t>
            </w:r>
          </w:p>
          <w:p w14:paraId="6812A42D" w14:textId="77777777" w:rsidR="00113963" w:rsidRPr="005265CA" w:rsidRDefault="00113963" w:rsidP="004F7147">
            <w:pPr>
              <w:pStyle w:val="TableBody"/>
              <w:spacing w:line="360" w:lineRule="auto"/>
              <w:jc w:val="center"/>
              <w:rPr>
                <w:lang w:val="en-US"/>
              </w:rPr>
            </w:pPr>
            <w:r w:rsidRPr="005265CA">
              <w:rPr>
                <w:lang w:val="en-US"/>
              </w:rPr>
              <w:t>6.64</w:t>
            </w:r>
          </w:p>
          <w:p w14:paraId="2E315327" w14:textId="77777777" w:rsidR="00113963" w:rsidRPr="005265CA" w:rsidRDefault="00113963" w:rsidP="004F7147">
            <w:pPr>
              <w:pStyle w:val="TableBody"/>
              <w:spacing w:line="360" w:lineRule="auto"/>
              <w:jc w:val="center"/>
              <w:rPr>
                <w:lang w:val="en-US"/>
              </w:rPr>
            </w:pPr>
            <w:r w:rsidRPr="005265CA">
              <w:rPr>
                <w:lang w:val="en-US"/>
              </w:rPr>
              <w:t>6.61</w:t>
            </w:r>
          </w:p>
          <w:p w14:paraId="354FBBDC" w14:textId="77777777" w:rsidR="00113963" w:rsidRPr="005265CA" w:rsidRDefault="00113963" w:rsidP="004F7147">
            <w:pPr>
              <w:pStyle w:val="TableBody"/>
              <w:spacing w:line="360" w:lineRule="auto"/>
              <w:jc w:val="center"/>
              <w:rPr>
                <w:lang w:val="en-US"/>
              </w:rPr>
            </w:pPr>
            <w:r w:rsidRPr="005265CA">
              <w:rPr>
                <w:lang w:val="en-US"/>
              </w:rPr>
              <w:t>6.6</w:t>
            </w:r>
          </w:p>
          <w:p w14:paraId="4EE6C5B5" w14:textId="77777777" w:rsidR="00113963" w:rsidRPr="005265CA" w:rsidRDefault="00113963" w:rsidP="004F7147">
            <w:pPr>
              <w:pStyle w:val="TableBody"/>
              <w:spacing w:line="360" w:lineRule="auto"/>
              <w:jc w:val="center"/>
              <w:rPr>
                <w:lang w:val="en-US"/>
              </w:rPr>
            </w:pPr>
            <w:r w:rsidRPr="005265CA">
              <w:rPr>
                <w:lang w:val="en-US"/>
              </w:rPr>
              <w:t>6.59</w:t>
            </w:r>
          </w:p>
          <w:p w14:paraId="063B81FB" w14:textId="77777777" w:rsidR="00113963" w:rsidRPr="005265CA" w:rsidRDefault="00113963" w:rsidP="004F7147">
            <w:pPr>
              <w:pStyle w:val="TableBody"/>
              <w:spacing w:line="360" w:lineRule="auto"/>
              <w:jc w:val="center"/>
              <w:rPr>
                <w:lang w:val="en-US"/>
              </w:rPr>
            </w:pPr>
            <w:r w:rsidRPr="005265CA">
              <w:rPr>
                <w:lang w:val="en-US"/>
              </w:rPr>
              <w:t>6.59</w:t>
            </w:r>
          </w:p>
          <w:p w14:paraId="33F629C4" w14:textId="77777777" w:rsidR="00113963" w:rsidRPr="005265CA" w:rsidRDefault="00113963" w:rsidP="004F7147">
            <w:pPr>
              <w:pStyle w:val="TableBody"/>
              <w:spacing w:line="360" w:lineRule="auto"/>
              <w:jc w:val="center"/>
              <w:rPr>
                <w:lang w:val="en-US"/>
              </w:rPr>
            </w:pPr>
            <w:r w:rsidRPr="005265CA">
              <w:rPr>
                <w:lang w:val="en-US"/>
              </w:rPr>
              <w:t>6.57</w:t>
            </w:r>
          </w:p>
          <w:p w14:paraId="05AD04CC" w14:textId="77777777" w:rsidR="00113963" w:rsidRPr="005265CA" w:rsidRDefault="00113963" w:rsidP="004F7147">
            <w:pPr>
              <w:pStyle w:val="TableBody"/>
              <w:spacing w:line="360" w:lineRule="auto"/>
              <w:jc w:val="center"/>
              <w:rPr>
                <w:lang w:val="en-US"/>
              </w:rPr>
            </w:pPr>
            <w:r w:rsidRPr="005265CA">
              <w:rPr>
                <w:lang w:val="en-US"/>
              </w:rPr>
              <w:t>6.55</w:t>
            </w:r>
          </w:p>
          <w:p w14:paraId="599DA940" w14:textId="77777777" w:rsidR="00113963" w:rsidRPr="005265CA" w:rsidRDefault="00113963" w:rsidP="004F7147">
            <w:pPr>
              <w:pStyle w:val="TableBody"/>
              <w:spacing w:line="360" w:lineRule="auto"/>
              <w:jc w:val="center"/>
              <w:rPr>
                <w:lang w:val="en-US"/>
              </w:rPr>
            </w:pPr>
            <w:r w:rsidRPr="005265CA">
              <w:rPr>
                <w:lang w:val="en-US"/>
              </w:rPr>
              <w:t>6.55</w:t>
            </w:r>
          </w:p>
          <w:p w14:paraId="1072DD5C" w14:textId="77777777" w:rsidR="00113963" w:rsidRPr="005265CA" w:rsidRDefault="00113963" w:rsidP="004F7147">
            <w:pPr>
              <w:pStyle w:val="TableBody"/>
              <w:spacing w:line="360" w:lineRule="auto"/>
              <w:jc w:val="center"/>
              <w:rPr>
                <w:lang w:val="en-US"/>
              </w:rPr>
            </w:pPr>
            <w:r w:rsidRPr="005265CA">
              <w:rPr>
                <w:lang w:val="en-US"/>
              </w:rPr>
              <w:t>6.55</w:t>
            </w:r>
          </w:p>
          <w:p w14:paraId="21A2D57C" w14:textId="77777777" w:rsidR="00113963" w:rsidRPr="00EF4114" w:rsidRDefault="00113963" w:rsidP="004F7147">
            <w:pPr>
              <w:pStyle w:val="TableBody"/>
              <w:spacing w:line="360" w:lineRule="auto"/>
              <w:jc w:val="center"/>
              <w:rPr>
                <w:lang w:val="en-US"/>
              </w:rPr>
            </w:pPr>
            <w:r w:rsidRPr="005265CA">
              <w:rPr>
                <w:lang w:val="en-US"/>
              </w:rPr>
              <w:t>6.54</w:t>
            </w:r>
          </w:p>
        </w:tc>
        <w:tc>
          <w:tcPr>
            <w:tcW w:w="1955" w:type="dxa"/>
            <w:tcBorders>
              <w:top w:val="single" w:sz="4" w:space="0" w:color="000000"/>
            </w:tcBorders>
            <w:shd w:val="clear" w:color="auto" w:fill="auto"/>
          </w:tcPr>
          <w:p w14:paraId="7EE4BF53" w14:textId="77777777" w:rsidR="00113963" w:rsidRPr="005265CA" w:rsidRDefault="00113963" w:rsidP="004F7147">
            <w:pPr>
              <w:pStyle w:val="TableBody"/>
              <w:spacing w:line="360" w:lineRule="auto"/>
              <w:jc w:val="center"/>
              <w:rPr>
                <w:lang w:val="en-US"/>
              </w:rPr>
            </w:pPr>
            <w:r w:rsidRPr="005265CA">
              <w:rPr>
                <w:lang w:val="en-US"/>
              </w:rPr>
              <w:t>6.59</w:t>
            </w:r>
          </w:p>
          <w:p w14:paraId="288CC5B8" w14:textId="77777777" w:rsidR="00113963" w:rsidRPr="005265CA" w:rsidRDefault="00113963" w:rsidP="004F7147">
            <w:pPr>
              <w:pStyle w:val="TableBody"/>
              <w:spacing w:line="360" w:lineRule="auto"/>
              <w:jc w:val="center"/>
              <w:rPr>
                <w:lang w:val="en-US"/>
              </w:rPr>
            </w:pPr>
            <w:r w:rsidRPr="005265CA">
              <w:rPr>
                <w:lang w:val="en-US"/>
              </w:rPr>
              <w:t>6.59</w:t>
            </w:r>
          </w:p>
          <w:p w14:paraId="3B89F358" w14:textId="77777777" w:rsidR="00113963" w:rsidRPr="005265CA" w:rsidRDefault="00113963" w:rsidP="004F7147">
            <w:pPr>
              <w:pStyle w:val="TableBody"/>
              <w:spacing w:line="360" w:lineRule="auto"/>
              <w:jc w:val="center"/>
              <w:rPr>
                <w:lang w:val="en-US"/>
              </w:rPr>
            </w:pPr>
            <w:r w:rsidRPr="005265CA">
              <w:rPr>
                <w:lang w:val="en-US"/>
              </w:rPr>
              <w:t>6.59</w:t>
            </w:r>
          </w:p>
          <w:p w14:paraId="36494618" w14:textId="77777777" w:rsidR="00113963" w:rsidRPr="005265CA" w:rsidRDefault="00113963" w:rsidP="004F7147">
            <w:pPr>
              <w:pStyle w:val="TableBody"/>
              <w:spacing w:line="360" w:lineRule="auto"/>
              <w:jc w:val="center"/>
              <w:rPr>
                <w:lang w:val="en-US"/>
              </w:rPr>
            </w:pPr>
            <w:r w:rsidRPr="005265CA">
              <w:rPr>
                <w:lang w:val="en-US"/>
              </w:rPr>
              <w:t>6.57</w:t>
            </w:r>
          </w:p>
          <w:p w14:paraId="3412D95E" w14:textId="77777777" w:rsidR="00113963" w:rsidRPr="005265CA" w:rsidRDefault="00113963" w:rsidP="004F7147">
            <w:pPr>
              <w:pStyle w:val="TableBody"/>
              <w:spacing w:line="360" w:lineRule="auto"/>
              <w:jc w:val="center"/>
              <w:rPr>
                <w:lang w:val="en-US"/>
              </w:rPr>
            </w:pPr>
            <w:r w:rsidRPr="005265CA">
              <w:rPr>
                <w:lang w:val="en-US"/>
              </w:rPr>
              <w:t>6.56</w:t>
            </w:r>
          </w:p>
          <w:p w14:paraId="5229AC09" w14:textId="77777777" w:rsidR="00113963" w:rsidRPr="005265CA" w:rsidRDefault="00113963" w:rsidP="004F7147">
            <w:pPr>
              <w:pStyle w:val="TableBody"/>
              <w:spacing w:line="360" w:lineRule="auto"/>
              <w:jc w:val="center"/>
              <w:rPr>
                <w:lang w:val="en-US"/>
              </w:rPr>
            </w:pPr>
            <w:r w:rsidRPr="005265CA">
              <w:rPr>
                <w:lang w:val="en-US"/>
              </w:rPr>
              <w:t>6.56</w:t>
            </w:r>
          </w:p>
          <w:p w14:paraId="23B9BAA6" w14:textId="77777777" w:rsidR="00113963" w:rsidRPr="005265CA" w:rsidRDefault="00113963" w:rsidP="004F7147">
            <w:pPr>
              <w:pStyle w:val="TableBody"/>
              <w:spacing w:line="360" w:lineRule="auto"/>
              <w:jc w:val="center"/>
              <w:rPr>
                <w:lang w:val="en-US"/>
              </w:rPr>
            </w:pPr>
            <w:r w:rsidRPr="005265CA">
              <w:rPr>
                <w:lang w:val="en-US"/>
              </w:rPr>
              <w:t>6.54</w:t>
            </w:r>
          </w:p>
          <w:p w14:paraId="273A42EE" w14:textId="77777777" w:rsidR="00113963" w:rsidRPr="005265CA" w:rsidRDefault="00113963" w:rsidP="004F7147">
            <w:pPr>
              <w:pStyle w:val="TableBody"/>
              <w:spacing w:line="360" w:lineRule="auto"/>
              <w:jc w:val="center"/>
              <w:rPr>
                <w:lang w:val="en-US"/>
              </w:rPr>
            </w:pPr>
            <w:r w:rsidRPr="005265CA">
              <w:rPr>
                <w:lang w:val="en-US"/>
              </w:rPr>
              <w:t>6.53</w:t>
            </w:r>
          </w:p>
          <w:p w14:paraId="01266906" w14:textId="77777777" w:rsidR="00113963" w:rsidRPr="005265CA" w:rsidRDefault="00113963" w:rsidP="004F7147">
            <w:pPr>
              <w:pStyle w:val="TableBody"/>
              <w:spacing w:line="360" w:lineRule="auto"/>
              <w:jc w:val="center"/>
              <w:rPr>
                <w:lang w:val="en-US"/>
              </w:rPr>
            </w:pPr>
            <w:r w:rsidRPr="005265CA">
              <w:rPr>
                <w:lang w:val="en-US"/>
              </w:rPr>
              <w:t>6.52</w:t>
            </w:r>
          </w:p>
          <w:p w14:paraId="3997C660" w14:textId="77777777" w:rsidR="00113963" w:rsidRPr="005265CA" w:rsidRDefault="00113963" w:rsidP="004F7147">
            <w:pPr>
              <w:pStyle w:val="TableBody"/>
              <w:spacing w:line="360" w:lineRule="auto"/>
              <w:jc w:val="center"/>
              <w:rPr>
                <w:lang w:val="en-US"/>
              </w:rPr>
            </w:pPr>
            <w:r w:rsidRPr="005265CA">
              <w:rPr>
                <w:lang w:val="en-US"/>
              </w:rPr>
              <w:t>6.51</w:t>
            </w:r>
          </w:p>
          <w:p w14:paraId="0EA21763" w14:textId="77777777" w:rsidR="00113963" w:rsidRPr="005265CA" w:rsidRDefault="00113963" w:rsidP="004F7147">
            <w:pPr>
              <w:pStyle w:val="TableBody"/>
              <w:spacing w:line="360" w:lineRule="auto"/>
              <w:jc w:val="center"/>
              <w:rPr>
                <w:lang w:val="en-US"/>
              </w:rPr>
            </w:pPr>
            <w:r w:rsidRPr="005265CA">
              <w:rPr>
                <w:lang w:val="en-US"/>
              </w:rPr>
              <w:t>6.48</w:t>
            </w:r>
          </w:p>
          <w:p w14:paraId="7B67ECFB" w14:textId="77777777" w:rsidR="00113963" w:rsidRPr="005265CA" w:rsidRDefault="00113963" w:rsidP="004F7147">
            <w:pPr>
              <w:pStyle w:val="TableBody"/>
              <w:spacing w:line="360" w:lineRule="auto"/>
              <w:jc w:val="center"/>
              <w:rPr>
                <w:lang w:val="en-US"/>
              </w:rPr>
            </w:pPr>
            <w:r w:rsidRPr="005265CA">
              <w:rPr>
                <w:lang w:val="en-US"/>
              </w:rPr>
              <w:t>6.48</w:t>
            </w:r>
          </w:p>
          <w:p w14:paraId="5CFB45FA" w14:textId="77777777" w:rsidR="00113963" w:rsidRPr="005265CA" w:rsidRDefault="00113963" w:rsidP="004F7147">
            <w:pPr>
              <w:pStyle w:val="TableBody"/>
              <w:spacing w:line="360" w:lineRule="auto"/>
              <w:jc w:val="center"/>
              <w:rPr>
                <w:lang w:val="en-US"/>
              </w:rPr>
            </w:pPr>
            <w:r w:rsidRPr="005265CA">
              <w:rPr>
                <w:lang w:val="en-US"/>
              </w:rPr>
              <w:t>6.48</w:t>
            </w:r>
          </w:p>
          <w:p w14:paraId="2EB87E22" w14:textId="77777777" w:rsidR="00113963" w:rsidRPr="005265CA" w:rsidRDefault="00113963" w:rsidP="004F7147">
            <w:pPr>
              <w:pStyle w:val="TableBody"/>
              <w:spacing w:line="360" w:lineRule="auto"/>
              <w:jc w:val="center"/>
              <w:rPr>
                <w:lang w:val="en-US"/>
              </w:rPr>
            </w:pPr>
            <w:r w:rsidRPr="005265CA">
              <w:rPr>
                <w:lang w:val="en-US"/>
              </w:rPr>
              <w:t>6.47</w:t>
            </w:r>
          </w:p>
          <w:p w14:paraId="76CBB0EB" w14:textId="77777777" w:rsidR="00113963" w:rsidRPr="005265CA" w:rsidRDefault="00113963" w:rsidP="004F7147">
            <w:pPr>
              <w:pStyle w:val="TableBody"/>
              <w:spacing w:line="360" w:lineRule="auto"/>
              <w:jc w:val="center"/>
              <w:rPr>
                <w:lang w:val="en-US"/>
              </w:rPr>
            </w:pPr>
            <w:r w:rsidRPr="005265CA">
              <w:rPr>
                <w:lang w:val="en-US"/>
              </w:rPr>
              <w:t>6.46</w:t>
            </w:r>
          </w:p>
          <w:p w14:paraId="7F4F2E04" w14:textId="77777777" w:rsidR="00113963" w:rsidRPr="005265CA" w:rsidRDefault="00113963" w:rsidP="004F7147">
            <w:pPr>
              <w:pStyle w:val="TableBody"/>
              <w:spacing w:line="360" w:lineRule="auto"/>
              <w:jc w:val="center"/>
              <w:rPr>
                <w:lang w:val="en-US"/>
              </w:rPr>
            </w:pPr>
            <w:r w:rsidRPr="005265CA">
              <w:rPr>
                <w:lang w:val="en-US"/>
              </w:rPr>
              <w:t>6.45</w:t>
            </w:r>
          </w:p>
          <w:p w14:paraId="1BA53908" w14:textId="77777777" w:rsidR="00113963" w:rsidRPr="005265CA" w:rsidRDefault="00113963" w:rsidP="004F7147">
            <w:pPr>
              <w:pStyle w:val="TableBody"/>
              <w:spacing w:line="360" w:lineRule="auto"/>
              <w:jc w:val="center"/>
              <w:rPr>
                <w:lang w:val="en-US"/>
              </w:rPr>
            </w:pPr>
            <w:r w:rsidRPr="005265CA">
              <w:rPr>
                <w:lang w:val="en-US"/>
              </w:rPr>
              <w:t>6.44</w:t>
            </w:r>
          </w:p>
          <w:p w14:paraId="2C8998D6" w14:textId="77777777" w:rsidR="00113963" w:rsidRPr="005265CA" w:rsidRDefault="00113963" w:rsidP="004F7147">
            <w:pPr>
              <w:pStyle w:val="TableBody"/>
              <w:spacing w:line="360" w:lineRule="auto"/>
              <w:jc w:val="center"/>
              <w:rPr>
                <w:lang w:val="en-US"/>
              </w:rPr>
            </w:pPr>
            <w:r w:rsidRPr="005265CA">
              <w:rPr>
                <w:lang w:val="en-US"/>
              </w:rPr>
              <w:t>6.43</w:t>
            </w:r>
          </w:p>
          <w:p w14:paraId="35B914AC" w14:textId="77777777" w:rsidR="00113963" w:rsidRPr="005265CA" w:rsidRDefault="00113963" w:rsidP="004F7147">
            <w:pPr>
              <w:pStyle w:val="TableBody"/>
              <w:spacing w:line="360" w:lineRule="auto"/>
              <w:jc w:val="center"/>
              <w:rPr>
                <w:lang w:val="en-US"/>
              </w:rPr>
            </w:pPr>
            <w:r w:rsidRPr="005265CA">
              <w:rPr>
                <w:lang w:val="en-US"/>
              </w:rPr>
              <w:t>6.43</w:t>
            </w:r>
          </w:p>
          <w:p w14:paraId="185AD68A" w14:textId="77777777" w:rsidR="00113963" w:rsidRPr="005265CA" w:rsidRDefault="00113963" w:rsidP="004F7147">
            <w:pPr>
              <w:pStyle w:val="TableBody"/>
              <w:spacing w:line="360" w:lineRule="auto"/>
              <w:jc w:val="center"/>
              <w:rPr>
                <w:lang w:val="en-US"/>
              </w:rPr>
            </w:pPr>
            <w:r w:rsidRPr="005265CA">
              <w:rPr>
                <w:lang w:val="en-US"/>
              </w:rPr>
              <w:t>6.43</w:t>
            </w:r>
          </w:p>
          <w:p w14:paraId="6FE52D9E" w14:textId="77777777" w:rsidR="00113963" w:rsidRPr="005265CA" w:rsidRDefault="00113963" w:rsidP="004F7147">
            <w:pPr>
              <w:pStyle w:val="TableBody"/>
              <w:spacing w:line="360" w:lineRule="auto"/>
              <w:jc w:val="center"/>
              <w:rPr>
                <w:lang w:val="en-US"/>
              </w:rPr>
            </w:pPr>
            <w:r w:rsidRPr="005265CA">
              <w:rPr>
                <w:lang w:val="en-US"/>
              </w:rPr>
              <w:t>6.42</w:t>
            </w:r>
          </w:p>
          <w:p w14:paraId="4613FD29" w14:textId="77777777" w:rsidR="00113963" w:rsidRPr="005265CA" w:rsidRDefault="00113963" w:rsidP="004F7147">
            <w:pPr>
              <w:pStyle w:val="TableBody"/>
              <w:spacing w:line="360" w:lineRule="auto"/>
              <w:jc w:val="center"/>
              <w:rPr>
                <w:lang w:val="en-US"/>
              </w:rPr>
            </w:pPr>
            <w:r w:rsidRPr="005265CA">
              <w:rPr>
                <w:lang w:val="en-US"/>
              </w:rPr>
              <w:t>6.42</w:t>
            </w:r>
          </w:p>
          <w:p w14:paraId="07E3E3FE" w14:textId="77777777" w:rsidR="00113963" w:rsidRPr="005265CA" w:rsidRDefault="00113963" w:rsidP="004F7147">
            <w:pPr>
              <w:pStyle w:val="TableBody"/>
              <w:spacing w:line="360" w:lineRule="auto"/>
              <w:jc w:val="center"/>
              <w:rPr>
                <w:lang w:val="en-US"/>
              </w:rPr>
            </w:pPr>
            <w:r w:rsidRPr="005265CA">
              <w:rPr>
                <w:lang w:val="en-US"/>
              </w:rPr>
              <w:t>6.41</w:t>
            </w:r>
          </w:p>
          <w:p w14:paraId="4CAE2F6F" w14:textId="77777777" w:rsidR="00113963" w:rsidRPr="005265CA" w:rsidRDefault="00113963" w:rsidP="004F7147">
            <w:pPr>
              <w:pStyle w:val="TableBody"/>
              <w:spacing w:line="360" w:lineRule="auto"/>
              <w:jc w:val="center"/>
              <w:rPr>
                <w:lang w:val="en-US"/>
              </w:rPr>
            </w:pPr>
            <w:r w:rsidRPr="005265CA">
              <w:rPr>
                <w:lang w:val="en-US"/>
              </w:rPr>
              <w:t>6.41</w:t>
            </w:r>
          </w:p>
          <w:p w14:paraId="515E9CF3" w14:textId="77777777" w:rsidR="00113963" w:rsidRPr="005265CA" w:rsidRDefault="00113963" w:rsidP="004F7147">
            <w:pPr>
              <w:pStyle w:val="TableBody"/>
              <w:spacing w:line="360" w:lineRule="auto"/>
              <w:jc w:val="center"/>
              <w:rPr>
                <w:lang w:val="en-US"/>
              </w:rPr>
            </w:pPr>
            <w:r w:rsidRPr="005265CA">
              <w:rPr>
                <w:lang w:val="en-US"/>
              </w:rPr>
              <w:t>6.41</w:t>
            </w:r>
          </w:p>
          <w:p w14:paraId="35B7F822" w14:textId="77777777" w:rsidR="00113963" w:rsidRPr="005265CA" w:rsidRDefault="00113963" w:rsidP="004F7147">
            <w:pPr>
              <w:pStyle w:val="TableBody"/>
              <w:spacing w:line="360" w:lineRule="auto"/>
              <w:jc w:val="center"/>
              <w:rPr>
                <w:lang w:val="en-US"/>
              </w:rPr>
            </w:pPr>
            <w:r w:rsidRPr="005265CA">
              <w:rPr>
                <w:lang w:val="en-US"/>
              </w:rPr>
              <w:t>6.41</w:t>
            </w:r>
          </w:p>
          <w:p w14:paraId="6DB712BB" w14:textId="77777777" w:rsidR="00113963" w:rsidRPr="005265CA" w:rsidRDefault="00113963" w:rsidP="004F7147">
            <w:pPr>
              <w:pStyle w:val="TableBody"/>
              <w:spacing w:line="360" w:lineRule="auto"/>
              <w:jc w:val="center"/>
              <w:rPr>
                <w:lang w:val="en-US"/>
              </w:rPr>
            </w:pPr>
            <w:r w:rsidRPr="005265CA">
              <w:rPr>
                <w:lang w:val="en-US"/>
              </w:rPr>
              <w:t>6.38</w:t>
            </w:r>
          </w:p>
          <w:p w14:paraId="23567CBB" w14:textId="77777777" w:rsidR="00113963" w:rsidRPr="005265CA" w:rsidRDefault="00113963" w:rsidP="004F7147">
            <w:pPr>
              <w:pStyle w:val="TableBody"/>
              <w:spacing w:line="360" w:lineRule="auto"/>
              <w:jc w:val="center"/>
              <w:rPr>
                <w:lang w:val="en-US"/>
              </w:rPr>
            </w:pPr>
            <w:r w:rsidRPr="005265CA">
              <w:rPr>
                <w:lang w:val="en-US"/>
              </w:rPr>
              <w:t>6.37</w:t>
            </w:r>
          </w:p>
          <w:p w14:paraId="47FBE1E2" w14:textId="77777777" w:rsidR="00113963" w:rsidRPr="005265CA" w:rsidRDefault="00113963" w:rsidP="004F7147">
            <w:pPr>
              <w:pStyle w:val="TableBody"/>
              <w:spacing w:line="360" w:lineRule="auto"/>
              <w:jc w:val="center"/>
              <w:rPr>
                <w:lang w:val="en-US"/>
              </w:rPr>
            </w:pPr>
            <w:r w:rsidRPr="005265CA">
              <w:rPr>
                <w:lang w:val="en-US"/>
              </w:rPr>
              <w:t>6.35</w:t>
            </w:r>
          </w:p>
          <w:p w14:paraId="25156DAD" w14:textId="77777777" w:rsidR="00113963" w:rsidRPr="005265CA" w:rsidRDefault="00113963" w:rsidP="004F7147">
            <w:pPr>
              <w:pStyle w:val="TableBody"/>
              <w:spacing w:line="360" w:lineRule="auto"/>
              <w:jc w:val="center"/>
              <w:rPr>
                <w:lang w:val="en-US"/>
              </w:rPr>
            </w:pPr>
            <w:r w:rsidRPr="005265CA">
              <w:rPr>
                <w:lang w:val="en-US"/>
              </w:rPr>
              <w:t>6.34</w:t>
            </w:r>
          </w:p>
          <w:p w14:paraId="421D3FC4" w14:textId="77777777" w:rsidR="00113963" w:rsidRPr="005265CA" w:rsidRDefault="00113963" w:rsidP="004F7147">
            <w:pPr>
              <w:pStyle w:val="TableBody"/>
              <w:spacing w:line="360" w:lineRule="auto"/>
              <w:jc w:val="center"/>
              <w:rPr>
                <w:lang w:val="en-US"/>
              </w:rPr>
            </w:pPr>
            <w:r w:rsidRPr="005265CA">
              <w:rPr>
                <w:lang w:val="en-US"/>
              </w:rPr>
              <w:t>6.31</w:t>
            </w:r>
          </w:p>
          <w:p w14:paraId="77242BB3" w14:textId="77777777" w:rsidR="00113963" w:rsidRPr="005265CA" w:rsidRDefault="00113963" w:rsidP="004F7147">
            <w:pPr>
              <w:pStyle w:val="TableBody"/>
              <w:spacing w:line="360" w:lineRule="auto"/>
              <w:jc w:val="center"/>
              <w:rPr>
                <w:lang w:val="en-US"/>
              </w:rPr>
            </w:pPr>
            <w:r w:rsidRPr="005265CA">
              <w:rPr>
                <w:lang w:val="en-US"/>
              </w:rPr>
              <w:t>6.28</w:t>
            </w:r>
          </w:p>
          <w:p w14:paraId="41AD68A4" w14:textId="77777777" w:rsidR="00113963" w:rsidRPr="005265CA" w:rsidRDefault="00113963" w:rsidP="004F7147">
            <w:pPr>
              <w:pStyle w:val="TableBody"/>
              <w:spacing w:line="360" w:lineRule="auto"/>
              <w:jc w:val="center"/>
              <w:rPr>
                <w:lang w:val="en-US"/>
              </w:rPr>
            </w:pPr>
            <w:r w:rsidRPr="005265CA">
              <w:rPr>
                <w:lang w:val="en-US"/>
              </w:rPr>
              <w:t>6.27</w:t>
            </w:r>
          </w:p>
          <w:p w14:paraId="349423BC" w14:textId="77777777" w:rsidR="00113963" w:rsidRPr="005265CA" w:rsidRDefault="00113963" w:rsidP="004F7147">
            <w:pPr>
              <w:pStyle w:val="TableBody"/>
              <w:spacing w:line="360" w:lineRule="auto"/>
              <w:jc w:val="center"/>
              <w:rPr>
                <w:lang w:val="en-US"/>
              </w:rPr>
            </w:pPr>
            <w:r w:rsidRPr="005265CA">
              <w:rPr>
                <w:lang w:val="en-US"/>
              </w:rPr>
              <w:t>6.26</w:t>
            </w:r>
          </w:p>
          <w:p w14:paraId="322BBA11" w14:textId="77777777" w:rsidR="00113963" w:rsidRPr="005265CA" w:rsidRDefault="00113963" w:rsidP="004F7147">
            <w:pPr>
              <w:pStyle w:val="TableBody"/>
              <w:spacing w:line="360" w:lineRule="auto"/>
              <w:jc w:val="center"/>
              <w:rPr>
                <w:lang w:val="en-US"/>
              </w:rPr>
            </w:pPr>
            <w:r w:rsidRPr="005265CA">
              <w:rPr>
                <w:lang w:val="en-US"/>
              </w:rPr>
              <w:t>6.26</w:t>
            </w:r>
          </w:p>
          <w:p w14:paraId="528DDEB0" w14:textId="77777777" w:rsidR="00113963" w:rsidRPr="005265CA" w:rsidRDefault="00113963" w:rsidP="004F7147">
            <w:pPr>
              <w:pStyle w:val="TableBody"/>
              <w:spacing w:line="360" w:lineRule="auto"/>
              <w:jc w:val="center"/>
              <w:rPr>
                <w:lang w:val="en-US"/>
              </w:rPr>
            </w:pPr>
            <w:r w:rsidRPr="005265CA">
              <w:rPr>
                <w:lang w:val="en-US"/>
              </w:rPr>
              <w:t>6.24</w:t>
            </w:r>
          </w:p>
          <w:p w14:paraId="27A4EED7" w14:textId="77777777" w:rsidR="00113963" w:rsidRPr="005265CA" w:rsidRDefault="00113963" w:rsidP="004F7147">
            <w:pPr>
              <w:pStyle w:val="TableBody"/>
              <w:spacing w:line="360" w:lineRule="auto"/>
              <w:jc w:val="center"/>
              <w:rPr>
                <w:lang w:val="en-US"/>
              </w:rPr>
            </w:pPr>
            <w:r w:rsidRPr="005265CA">
              <w:rPr>
                <w:lang w:val="en-US"/>
              </w:rPr>
              <w:t>6.22</w:t>
            </w:r>
          </w:p>
          <w:p w14:paraId="7D6B6CF8" w14:textId="77777777" w:rsidR="00113963" w:rsidRPr="005265CA" w:rsidRDefault="00113963" w:rsidP="004F7147">
            <w:pPr>
              <w:pStyle w:val="TableBody"/>
              <w:spacing w:line="360" w:lineRule="auto"/>
              <w:jc w:val="center"/>
              <w:rPr>
                <w:lang w:val="en-US"/>
              </w:rPr>
            </w:pPr>
            <w:r w:rsidRPr="005265CA">
              <w:rPr>
                <w:lang w:val="en-US"/>
              </w:rPr>
              <w:t>6.22</w:t>
            </w:r>
          </w:p>
          <w:p w14:paraId="1D404F25" w14:textId="77777777" w:rsidR="00113963" w:rsidRPr="005265CA" w:rsidRDefault="00113963" w:rsidP="004F7147">
            <w:pPr>
              <w:pStyle w:val="TableBody"/>
              <w:spacing w:line="360" w:lineRule="auto"/>
              <w:jc w:val="center"/>
              <w:rPr>
                <w:lang w:val="en-US"/>
              </w:rPr>
            </w:pPr>
            <w:r w:rsidRPr="005265CA">
              <w:rPr>
                <w:lang w:val="en-US"/>
              </w:rPr>
              <w:t>6.22</w:t>
            </w:r>
          </w:p>
          <w:p w14:paraId="47290B65" w14:textId="77777777" w:rsidR="00113963" w:rsidRPr="00EF4114" w:rsidRDefault="00113963" w:rsidP="004F7147">
            <w:pPr>
              <w:pStyle w:val="TableBody"/>
              <w:spacing w:line="360" w:lineRule="auto"/>
              <w:jc w:val="center"/>
              <w:rPr>
                <w:lang w:val="en-US"/>
              </w:rPr>
            </w:pPr>
            <w:r w:rsidRPr="005265CA">
              <w:rPr>
                <w:lang w:val="en-US"/>
              </w:rPr>
              <w:t>6.21</w:t>
            </w:r>
          </w:p>
        </w:tc>
      </w:tr>
      <w:tr w:rsidR="00113963" w:rsidRPr="00EF4114" w14:paraId="1DFD00C1" w14:textId="77777777" w:rsidTr="004F7147">
        <w:trPr>
          <w:trHeight w:val="453"/>
        </w:trPr>
        <w:tc>
          <w:tcPr>
            <w:tcW w:w="1953" w:type="dxa"/>
            <w:tcBorders>
              <w:bottom w:val="single" w:sz="4" w:space="0" w:color="000000"/>
            </w:tcBorders>
            <w:shd w:val="clear" w:color="auto" w:fill="auto"/>
          </w:tcPr>
          <w:p w14:paraId="7A6EA035" w14:textId="77777777" w:rsidR="00113963" w:rsidRPr="00EF4114" w:rsidRDefault="00113963" w:rsidP="004F7147">
            <w:pPr>
              <w:pStyle w:val="TableBody"/>
              <w:spacing w:line="360" w:lineRule="auto"/>
              <w:jc w:val="left"/>
              <w:rPr>
                <w:lang w:val="en-US"/>
              </w:rPr>
            </w:pPr>
          </w:p>
        </w:tc>
        <w:tc>
          <w:tcPr>
            <w:tcW w:w="1972" w:type="dxa"/>
            <w:tcBorders>
              <w:bottom w:val="single" w:sz="4" w:space="0" w:color="000000"/>
            </w:tcBorders>
            <w:shd w:val="clear" w:color="auto" w:fill="auto"/>
          </w:tcPr>
          <w:p w14:paraId="01051222" w14:textId="77777777" w:rsidR="00113963" w:rsidRPr="00EF4114" w:rsidRDefault="00113963" w:rsidP="004F7147">
            <w:pPr>
              <w:pStyle w:val="TableBody"/>
              <w:spacing w:line="360" w:lineRule="auto"/>
              <w:jc w:val="center"/>
              <w:rPr>
                <w:lang w:val="en-US"/>
              </w:rPr>
            </w:pPr>
          </w:p>
        </w:tc>
        <w:tc>
          <w:tcPr>
            <w:tcW w:w="1953" w:type="dxa"/>
            <w:tcBorders>
              <w:bottom w:val="single" w:sz="4" w:space="0" w:color="000000"/>
            </w:tcBorders>
            <w:shd w:val="clear" w:color="auto" w:fill="auto"/>
          </w:tcPr>
          <w:p w14:paraId="3A956603" w14:textId="77777777" w:rsidR="00113963" w:rsidRPr="00EF4114" w:rsidRDefault="00113963" w:rsidP="004F7147">
            <w:pPr>
              <w:pStyle w:val="TableBody"/>
              <w:spacing w:line="360" w:lineRule="auto"/>
              <w:jc w:val="center"/>
              <w:rPr>
                <w:lang w:val="en-US"/>
              </w:rPr>
            </w:pPr>
          </w:p>
        </w:tc>
        <w:tc>
          <w:tcPr>
            <w:tcW w:w="1953" w:type="dxa"/>
            <w:tcBorders>
              <w:bottom w:val="single" w:sz="4" w:space="0" w:color="000000"/>
            </w:tcBorders>
            <w:shd w:val="clear" w:color="auto" w:fill="auto"/>
          </w:tcPr>
          <w:p w14:paraId="10775BC2" w14:textId="77777777" w:rsidR="00113963" w:rsidRPr="00EF4114" w:rsidRDefault="00113963" w:rsidP="004F7147">
            <w:pPr>
              <w:pStyle w:val="TableBody"/>
              <w:spacing w:line="360" w:lineRule="auto"/>
              <w:jc w:val="center"/>
              <w:rPr>
                <w:lang w:val="en-US"/>
              </w:rPr>
            </w:pPr>
          </w:p>
        </w:tc>
        <w:tc>
          <w:tcPr>
            <w:tcW w:w="1955" w:type="dxa"/>
            <w:tcBorders>
              <w:bottom w:val="single" w:sz="4" w:space="0" w:color="000000"/>
            </w:tcBorders>
            <w:shd w:val="clear" w:color="auto" w:fill="auto"/>
          </w:tcPr>
          <w:p w14:paraId="4E07D82C" w14:textId="77777777" w:rsidR="00113963" w:rsidRPr="00EF4114" w:rsidRDefault="00113963" w:rsidP="004F7147">
            <w:pPr>
              <w:pStyle w:val="TableBody"/>
              <w:spacing w:line="360" w:lineRule="auto"/>
              <w:jc w:val="center"/>
              <w:rPr>
                <w:lang w:val="en-US"/>
              </w:rPr>
            </w:pPr>
          </w:p>
        </w:tc>
      </w:tr>
    </w:tbl>
    <w:p w14:paraId="0E12ADC1" w14:textId="74B69AB0" w:rsidR="00113963" w:rsidRDefault="00113963" w:rsidP="00113963">
      <w:pPr>
        <w:pStyle w:val="Legend"/>
        <w:spacing w:line="360" w:lineRule="auto"/>
      </w:pPr>
    </w:p>
    <w:p w14:paraId="20752E60" w14:textId="77777777" w:rsidR="00D43966" w:rsidRPr="00635CB8" w:rsidRDefault="00D43966" w:rsidP="00D43966">
      <w:pPr>
        <w:pStyle w:val="BodyText"/>
        <w:tabs>
          <w:tab w:val="left" w:pos="8707"/>
        </w:tabs>
        <w:rPr>
          <w:sz w:val="16"/>
          <w:szCs w:val="16"/>
        </w:rPr>
      </w:pPr>
      <w:r w:rsidRPr="00635CB8">
        <w:rPr>
          <w:noProof/>
          <w:sz w:val="16"/>
          <w:szCs w:val="16"/>
        </w:rPr>
        <w:lastRenderedPageBreak/>
        <w:drawing>
          <wp:inline distT="0" distB="0" distL="0" distR="0" wp14:anchorId="75623E4B" wp14:editId="54FCAD0B">
            <wp:extent cx="3832251" cy="378460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tressed and unstressed plant.png"/>
                    <pic:cNvPicPr/>
                  </pic:nvPicPr>
                  <pic:blipFill rotWithShape="1">
                    <a:blip r:embed="rId20" cstate="print">
                      <a:extLst>
                        <a:ext uri="{28A0092B-C50C-407E-A947-70E740481C1C}">
                          <a14:useLocalDpi xmlns:a14="http://schemas.microsoft.com/office/drawing/2010/main" val="0"/>
                        </a:ext>
                      </a:extLst>
                    </a:blip>
                    <a:srcRect l="3850" t="3501"/>
                    <a:stretch/>
                  </pic:blipFill>
                  <pic:spPr bwMode="auto">
                    <a:xfrm>
                      <a:off x="0" y="0"/>
                      <a:ext cx="3832251" cy="3784600"/>
                    </a:xfrm>
                    <a:prstGeom prst="rect">
                      <a:avLst/>
                    </a:prstGeom>
                    <a:ln>
                      <a:noFill/>
                    </a:ln>
                    <a:extLst>
                      <a:ext uri="{53640926-AAD7-44D8-BBD7-CCE9431645EC}">
                        <a14:shadowObscured xmlns:a14="http://schemas.microsoft.com/office/drawing/2010/main"/>
                      </a:ext>
                    </a:extLst>
                  </pic:spPr>
                </pic:pic>
              </a:graphicData>
            </a:graphic>
          </wp:inline>
        </w:drawing>
      </w:r>
      <w:r w:rsidRPr="00635CB8">
        <w:rPr>
          <w:sz w:val="16"/>
          <w:szCs w:val="16"/>
        </w:rPr>
        <w:t xml:space="preserve">   </w:t>
      </w:r>
    </w:p>
    <w:p w14:paraId="4A80D98A" w14:textId="77777777" w:rsidR="00D43966" w:rsidRDefault="00D43966" w:rsidP="00D43966">
      <w:pPr>
        <w:pStyle w:val="BodyText"/>
        <w:tabs>
          <w:tab w:val="left" w:pos="8707"/>
        </w:tabs>
      </w:pPr>
    </w:p>
    <w:p w14:paraId="4C26539B" w14:textId="10FE28D2" w:rsidR="00D43966" w:rsidRDefault="00D43966" w:rsidP="00D43966">
      <w:pPr>
        <w:pStyle w:val="BodyText"/>
        <w:tabs>
          <w:tab w:val="left" w:pos="8707"/>
        </w:tabs>
      </w:pPr>
      <w:r w:rsidRPr="00257615">
        <w:rPr>
          <w:b/>
          <w:sz w:val="17"/>
          <w:szCs w:val="17"/>
        </w:rPr>
        <w:t>Figure</w:t>
      </w:r>
      <w:r w:rsidRPr="00257615">
        <w:rPr>
          <w:b/>
          <w:spacing w:val="28"/>
          <w:sz w:val="17"/>
          <w:szCs w:val="17"/>
        </w:rPr>
        <w:t xml:space="preserve"> </w:t>
      </w:r>
      <w:r w:rsidRPr="00257615">
        <w:rPr>
          <w:b/>
          <w:sz w:val="17"/>
          <w:szCs w:val="17"/>
        </w:rPr>
        <w:t>S</w:t>
      </w:r>
      <w:r w:rsidR="001E0B66" w:rsidRPr="00257615">
        <w:rPr>
          <w:b/>
          <w:sz w:val="17"/>
          <w:szCs w:val="17"/>
        </w:rPr>
        <w:t>13</w:t>
      </w:r>
      <w:r w:rsidRPr="00257615">
        <w:rPr>
          <w:b/>
          <w:sz w:val="17"/>
          <w:szCs w:val="17"/>
        </w:rPr>
        <w:t>.</w:t>
      </w:r>
      <w:r w:rsidRPr="00257615">
        <w:rPr>
          <w:b/>
          <w:spacing w:val="29"/>
          <w:sz w:val="17"/>
          <w:szCs w:val="17"/>
        </w:rPr>
        <w:t xml:space="preserve"> </w:t>
      </w:r>
      <w:r w:rsidRPr="00257615">
        <w:rPr>
          <w:sz w:val="17"/>
          <w:szCs w:val="17"/>
        </w:rPr>
        <w:t xml:space="preserve">Optical images of (a) unstressed and (b) </w:t>
      </w:r>
      <w:r w:rsidR="000E1054" w:rsidRPr="00257615">
        <w:rPr>
          <w:sz w:val="17"/>
          <w:szCs w:val="17"/>
        </w:rPr>
        <w:t>water-</w:t>
      </w:r>
      <w:r w:rsidRPr="00257615">
        <w:rPr>
          <w:sz w:val="17"/>
          <w:szCs w:val="17"/>
        </w:rPr>
        <w:t>stressed bell pepper plants taken after 40 days of measurements.</w:t>
      </w:r>
      <w:r>
        <w:t xml:space="preserve"> </w:t>
      </w:r>
    </w:p>
    <w:p w14:paraId="0170CCA5" w14:textId="5F678CF0" w:rsidR="00257615" w:rsidRDefault="00257615" w:rsidP="00D43966">
      <w:pPr>
        <w:pStyle w:val="BodyText"/>
        <w:tabs>
          <w:tab w:val="left" w:pos="8707"/>
        </w:tabs>
      </w:pPr>
    </w:p>
    <w:p w14:paraId="0B55ED37" w14:textId="77777777" w:rsidR="00257615" w:rsidRDefault="00257615" w:rsidP="00257615">
      <w:pPr>
        <w:pStyle w:val="BodyText"/>
        <w:tabs>
          <w:tab w:val="left" w:pos="8707"/>
        </w:tabs>
      </w:pPr>
      <w:r>
        <w:rPr>
          <w:noProof/>
        </w:rPr>
        <w:lastRenderedPageBreak/>
        <w:drawing>
          <wp:inline distT="0" distB="0" distL="0" distR="0" wp14:anchorId="36A25FAB" wp14:editId="0E3CF8C4">
            <wp:extent cx="5914550" cy="790592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8.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14550" cy="7905924"/>
                    </a:xfrm>
                    <a:prstGeom prst="rect">
                      <a:avLst/>
                    </a:prstGeom>
                  </pic:spPr>
                </pic:pic>
              </a:graphicData>
            </a:graphic>
          </wp:inline>
        </w:drawing>
      </w:r>
    </w:p>
    <w:p w14:paraId="7A7A086E" w14:textId="749B9E24" w:rsidR="00257615" w:rsidRDefault="00257615" w:rsidP="00257615">
      <w:pPr>
        <w:pStyle w:val="BodyText"/>
        <w:tabs>
          <w:tab w:val="left" w:pos="8707"/>
        </w:tabs>
      </w:pPr>
      <w:r w:rsidRPr="00257615">
        <w:rPr>
          <w:b/>
          <w:sz w:val="17"/>
          <w:szCs w:val="17"/>
        </w:rPr>
        <w:t>Figure</w:t>
      </w:r>
      <w:r w:rsidRPr="00257615">
        <w:rPr>
          <w:b/>
          <w:spacing w:val="28"/>
          <w:sz w:val="17"/>
          <w:szCs w:val="17"/>
        </w:rPr>
        <w:t xml:space="preserve"> </w:t>
      </w:r>
      <w:r w:rsidRPr="00257615">
        <w:rPr>
          <w:b/>
          <w:sz w:val="17"/>
          <w:szCs w:val="17"/>
        </w:rPr>
        <w:t>S14.</w:t>
      </w:r>
      <w:r w:rsidRPr="00257615">
        <w:rPr>
          <w:b/>
          <w:spacing w:val="29"/>
          <w:sz w:val="17"/>
          <w:szCs w:val="17"/>
        </w:rPr>
        <w:t xml:space="preserve"> </w:t>
      </w:r>
      <w:r w:rsidRPr="00257615">
        <w:rPr>
          <w:sz w:val="17"/>
          <w:szCs w:val="17"/>
        </w:rPr>
        <w:t>10 days of VPD measurements from (a) control and (b) water-stressed plants. 10 days of leaf relative humidity measurements from (c) control and (d) water-stressed plants. 10 days of leaf temperature measurements from (e) control and (f) water-stressed plants.</w:t>
      </w:r>
    </w:p>
    <w:p w14:paraId="2296B978" w14:textId="77777777" w:rsidR="00257615" w:rsidRDefault="00257615" w:rsidP="00D43966">
      <w:pPr>
        <w:pStyle w:val="BodyText"/>
        <w:tabs>
          <w:tab w:val="left" w:pos="8707"/>
        </w:tabs>
      </w:pPr>
    </w:p>
    <w:p w14:paraId="18EC78B2" w14:textId="42DF03D4" w:rsidR="00DA00DB" w:rsidRDefault="00DA00DB" w:rsidP="00D43966">
      <w:pPr>
        <w:pStyle w:val="BodyText"/>
        <w:tabs>
          <w:tab w:val="left" w:pos="8707"/>
        </w:tabs>
      </w:pPr>
    </w:p>
    <w:p w14:paraId="60A21CC4" w14:textId="77777777" w:rsidR="00165A20" w:rsidRDefault="00165A20" w:rsidP="000E4DC1">
      <w:pPr>
        <w:pStyle w:val="BodyText"/>
        <w:tabs>
          <w:tab w:val="left" w:pos="8707"/>
        </w:tabs>
      </w:pPr>
    </w:p>
    <w:p w14:paraId="1D8F0104" w14:textId="694629B8" w:rsidR="000E4DC1" w:rsidRDefault="000E4DC1" w:rsidP="000E4DC1">
      <w:pPr>
        <w:pStyle w:val="BodyText"/>
        <w:tabs>
          <w:tab w:val="left" w:pos="8707"/>
        </w:tabs>
      </w:pPr>
      <w:r>
        <w:rPr>
          <w:noProof/>
        </w:rPr>
        <w:lastRenderedPageBreak/>
        <w:drawing>
          <wp:inline distT="0" distB="0" distL="0" distR="0" wp14:anchorId="0BAE37FA" wp14:editId="549BDCFD">
            <wp:extent cx="5954213" cy="3962400"/>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pen leaf.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64093" cy="3968975"/>
                    </a:xfrm>
                    <a:prstGeom prst="rect">
                      <a:avLst/>
                    </a:prstGeom>
                  </pic:spPr>
                </pic:pic>
              </a:graphicData>
            </a:graphic>
          </wp:inline>
        </w:drawing>
      </w:r>
    </w:p>
    <w:p w14:paraId="39D8997D" w14:textId="62BF8C6F" w:rsidR="00F13111" w:rsidRDefault="000E4DC1" w:rsidP="000E4DC1">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2902F5" w:rsidRPr="003B3B9C">
        <w:rPr>
          <w:b/>
          <w:sz w:val="17"/>
          <w:szCs w:val="17"/>
        </w:rPr>
        <w:t>1</w:t>
      </w:r>
      <w:r w:rsidR="003B3B9C" w:rsidRPr="003B3B9C">
        <w:rPr>
          <w:b/>
          <w:sz w:val="17"/>
          <w:szCs w:val="17"/>
        </w:rPr>
        <w:t>5</w:t>
      </w:r>
      <w:r w:rsidRPr="003B3B9C">
        <w:rPr>
          <w:b/>
          <w:sz w:val="17"/>
          <w:szCs w:val="17"/>
        </w:rPr>
        <w:t>.</w:t>
      </w:r>
      <w:r w:rsidRPr="003B3B9C">
        <w:rPr>
          <w:b/>
          <w:spacing w:val="29"/>
          <w:sz w:val="17"/>
          <w:szCs w:val="17"/>
        </w:rPr>
        <w:t xml:space="preserve"> </w:t>
      </w:r>
      <w:r w:rsidRPr="003B3B9C">
        <w:rPr>
          <w:sz w:val="17"/>
          <w:szCs w:val="17"/>
        </w:rPr>
        <w:t xml:space="preserve"> Microscopic image of the </w:t>
      </w:r>
      <w:r w:rsidR="00F10277" w:rsidRPr="003B3B9C">
        <w:rPr>
          <w:sz w:val="17"/>
          <w:szCs w:val="17"/>
        </w:rPr>
        <w:t xml:space="preserve">leaf of an </w:t>
      </w:r>
      <w:r w:rsidRPr="003B3B9C">
        <w:rPr>
          <w:sz w:val="17"/>
          <w:szCs w:val="17"/>
        </w:rPr>
        <w:t>unstressed plant</w:t>
      </w:r>
      <w:r w:rsidR="00F10277" w:rsidRPr="003B3B9C">
        <w:rPr>
          <w:sz w:val="17"/>
          <w:szCs w:val="17"/>
        </w:rPr>
        <w:t xml:space="preserve">, depicting </w:t>
      </w:r>
      <w:r w:rsidRPr="003B3B9C">
        <w:rPr>
          <w:sz w:val="17"/>
          <w:szCs w:val="17"/>
        </w:rPr>
        <w:t>open stomata</w:t>
      </w:r>
      <w:r w:rsidR="00F13111" w:rsidRPr="003B3B9C">
        <w:rPr>
          <w:sz w:val="17"/>
          <w:szCs w:val="17"/>
        </w:rPr>
        <w:t xml:space="preserve">. The inset at the top-right corner shows the zoomed-in image of one opened </w:t>
      </w:r>
      <w:proofErr w:type="gramStart"/>
      <w:r w:rsidR="00F13111" w:rsidRPr="003B3B9C">
        <w:rPr>
          <w:sz w:val="17"/>
          <w:szCs w:val="17"/>
        </w:rPr>
        <w:t>stomata</w:t>
      </w:r>
      <w:proofErr w:type="gramEnd"/>
      <w:r w:rsidR="00F13111" w:rsidRPr="003B3B9C">
        <w:rPr>
          <w:sz w:val="17"/>
          <w:szCs w:val="17"/>
        </w:rPr>
        <w:t>.</w:t>
      </w:r>
      <w:r w:rsidR="00F13111">
        <w:t xml:space="preserve"> </w:t>
      </w:r>
    </w:p>
    <w:p w14:paraId="65E47B31" w14:textId="335C3D42" w:rsidR="000E4DC1" w:rsidRDefault="000E4DC1" w:rsidP="000E4DC1">
      <w:pPr>
        <w:pStyle w:val="BodyText"/>
        <w:tabs>
          <w:tab w:val="left" w:pos="8707"/>
        </w:tabs>
      </w:pPr>
      <w:r>
        <w:rPr>
          <w:noProof/>
        </w:rPr>
        <w:drawing>
          <wp:inline distT="0" distB="0" distL="0" distR="0" wp14:anchorId="74A6CE3C" wp14:editId="296BBA2F">
            <wp:extent cx="5992091" cy="3993557"/>
            <wp:effectExtent l="0" t="0" r="889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ose leaf.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96993" cy="3996824"/>
                    </a:xfrm>
                    <a:prstGeom prst="rect">
                      <a:avLst/>
                    </a:prstGeom>
                  </pic:spPr>
                </pic:pic>
              </a:graphicData>
            </a:graphic>
          </wp:inline>
        </w:drawing>
      </w:r>
    </w:p>
    <w:p w14:paraId="68C4EEEB" w14:textId="77777777" w:rsidR="000E4DC1" w:rsidRDefault="000E4DC1" w:rsidP="000E4DC1">
      <w:pPr>
        <w:pStyle w:val="BodyText"/>
        <w:tabs>
          <w:tab w:val="left" w:pos="8707"/>
        </w:tabs>
        <w:rPr>
          <w:sz w:val="20"/>
        </w:rPr>
      </w:pPr>
    </w:p>
    <w:p w14:paraId="660EABEC" w14:textId="2B5E7BC9" w:rsidR="000E4DC1" w:rsidRDefault="000E4DC1" w:rsidP="000E4DC1">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0E1054" w:rsidRPr="003B3B9C">
        <w:rPr>
          <w:b/>
          <w:sz w:val="17"/>
          <w:szCs w:val="17"/>
        </w:rPr>
        <w:t>1</w:t>
      </w:r>
      <w:r w:rsidR="003B3B9C" w:rsidRPr="003B3B9C">
        <w:rPr>
          <w:b/>
          <w:sz w:val="17"/>
          <w:szCs w:val="17"/>
        </w:rPr>
        <w:t>6</w:t>
      </w:r>
      <w:r w:rsidRPr="003B3B9C">
        <w:rPr>
          <w:b/>
          <w:sz w:val="17"/>
          <w:szCs w:val="17"/>
        </w:rPr>
        <w:t>.</w:t>
      </w:r>
      <w:r w:rsidRPr="003B3B9C">
        <w:rPr>
          <w:b/>
          <w:spacing w:val="29"/>
          <w:sz w:val="17"/>
          <w:szCs w:val="17"/>
        </w:rPr>
        <w:t xml:space="preserve"> </w:t>
      </w:r>
      <w:r w:rsidRPr="003B3B9C">
        <w:rPr>
          <w:sz w:val="17"/>
          <w:szCs w:val="17"/>
        </w:rPr>
        <w:t xml:space="preserve"> Microscopic image of the </w:t>
      </w:r>
      <w:r w:rsidR="00F10277" w:rsidRPr="003B3B9C">
        <w:rPr>
          <w:sz w:val="17"/>
          <w:szCs w:val="17"/>
        </w:rPr>
        <w:t xml:space="preserve">leaf of a </w:t>
      </w:r>
      <w:r w:rsidRPr="003B3B9C">
        <w:rPr>
          <w:sz w:val="17"/>
          <w:szCs w:val="17"/>
        </w:rPr>
        <w:t>water</w:t>
      </w:r>
      <w:r w:rsidR="00DA00DB" w:rsidRPr="003B3B9C">
        <w:rPr>
          <w:sz w:val="17"/>
          <w:szCs w:val="17"/>
        </w:rPr>
        <w:t>-</w:t>
      </w:r>
      <w:r w:rsidRPr="003B3B9C">
        <w:rPr>
          <w:sz w:val="17"/>
          <w:szCs w:val="17"/>
        </w:rPr>
        <w:t>stressed plant</w:t>
      </w:r>
      <w:r w:rsidR="00BB6B45" w:rsidRPr="003B3B9C">
        <w:rPr>
          <w:sz w:val="17"/>
          <w:szCs w:val="17"/>
        </w:rPr>
        <w:t>,</w:t>
      </w:r>
      <w:r w:rsidR="00F10277" w:rsidRPr="003B3B9C">
        <w:rPr>
          <w:sz w:val="17"/>
          <w:szCs w:val="17"/>
        </w:rPr>
        <w:t xml:space="preserve"> depicting closed stomata</w:t>
      </w:r>
      <w:r w:rsidR="00F13111" w:rsidRPr="003B3B9C">
        <w:rPr>
          <w:sz w:val="17"/>
          <w:szCs w:val="17"/>
        </w:rPr>
        <w:t xml:space="preserve">. The inset at the bottom-left corner shows the zoomed-in image of one closed </w:t>
      </w:r>
      <w:proofErr w:type="gramStart"/>
      <w:r w:rsidR="00F13111" w:rsidRPr="003B3B9C">
        <w:rPr>
          <w:sz w:val="17"/>
          <w:szCs w:val="17"/>
        </w:rPr>
        <w:t>stomata</w:t>
      </w:r>
      <w:proofErr w:type="gramEnd"/>
      <w:r w:rsidR="00F13111" w:rsidRPr="003B3B9C">
        <w:rPr>
          <w:sz w:val="17"/>
          <w:szCs w:val="17"/>
        </w:rPr>
        <w:t>.</w:t>
      </w:r>
      <w:r w:rsidR="00F13111">
        <w:t xml:space="preserve"> </w:t>
      </w:r>
      <w:r w:rsidR="00F10277">
        <w:t xml:space="preserve"> </w:t>
      </w:r>
    </w:p>
    <w:p w14:paraId="59FBCFBB" w14:textId="77777777" w:rsidR="00F66AEC" w:rsidRDefault="00F66AEC" w:rsidP="00F66AEC">
      <w:pPr>
        <w:pStyle w:val="BodyText"/>
        <w:tabs>
          <w:tab w:val="left" w:pos="8707"/>
        </w:tabs>
      </w:pPr>
      <w:r>
        <w:rPr>
          <w:noProof/>
        </w:rPr>
        <w:lastRenderedPageBreak/>
        <w:drawing>
          <wp:inline distT="0" distB="0" distL="0" distR="0" wp14:anchorId="360F8A44" wp14:editId="0D38220E">
            <wp:extent cx="6267450" cy="2829560"/>
            <wp:effectExtent l="0" t="0" r="0" b="8890"/>
            <wp:docPr id="23" name="Picture 23"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otal.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267450" cy="2829560"/>
                    </a:xfrm>
                    <a:prstGeom prst="rect">
                      <a:avLst/>
                    </a:prstGeom>
                  </pic:spPr>
                </pic:pic>
              </a:graphicData>
            </a:graphic>
          </wp:inline>
        </w:drawing>
      </w:r>
    </w:p>
    <w:p w14:paraId="2C5D1612" w14:textId="77777777" w:rsidR="00F66AEC" w:rsidRDefault="00F66AEC" w:rsidP="00F66AEC">
      <w:pPr>
        <w:pStyle w:val="BodyText"/>
        <w:tabs>
          <w:tab w:val="left" w:pos="8707"/>
        </w:tabs>
      </w:pPr>
    </w:p>
    <w:p w14:paraId="0A2481EA" w14:textId="43D7A8FA" w:rsidR="00F66AEC" w:rsidRDefault="00F66AEC" w:rsidP="00F66AEC">
      <w:pPr>
        <w:pStyle w:val="BodyText"/>
        <w:tabs>
          <w:tab w:val="left" w:pos="8707"/>
        </w:tabs>
        <w:rPr>
          <w:color w:val="000000"/>
        </w:rPr>
      </w:pPr>
      <w:r w:rsidRPr="003B3B9C">
        <w:rPr>
          <w:b/>
          <w:sz w:val="17"/>
          <w:szCs w:val="17"/>
        </w:rPr>
        <w:t>Figure</w:t>
      </w:r>
      <w:r w:rsidRPr="003B3B9C">
        <w:rPr>
          <w:b/>
          <w:spacing w:val="28"/>
          <w:sz w:val="17"/>
          <w:szCs w:val="17"/>
        </w:rPr>
        <w:t xml:space="preserve"> </w:t>
      </w:r>
      <w:r w:rsidRPr="003B3B9C">
        <w:rPr>
          <w:b/>
          <w:sz w:val="17"/>
          <w:szCs w:val="17"/>
        </w:rPr>
        <w:t>S1</w:t>
      </w:r>
      <w:r w:rsidR="003B3B9C" w:rsidRPr="003B3B9C">
        <w:rPr>
          <w:b/>
          <w:sz w:val="17"/>
          <w:szCs w:val="17"/>
        </w:rPr>
        <w:t>7</w:t>
      </w:r>
      <w:r w:rsidRPr="003B3B9C">
        <w:rPr>
          <w:b/>
          <w:sz w:val="17"/>
          <w:szCs w:val="17"/>
        </w:rPr>
        <w:t>.</w:t>
      </w:r>
      <w:r w:rsidRPr="003B3B9C">
        <w:rPr>
          <w:b/>
          <w:spacing w:val="29"/>
          <w:sz w:val="17"/>
          <w:szCs w:val="17"/>
        </w:rPr>
        <w:t xml:space="preserve"> </w:t>
      </w:r>
      <w:r w:rsidRPr="003B3B9C">
        <w:rPr>
          <w:sz w:val="17"/>
          <w:szCs w:val="17"/>
        </w:rPr>
        <w:t xml:space="preserve">Comparing the SA levels measured with our sensor against the </w:t>
      </w:r>
      <w:r w:rsidRPr="003B3B9C">
        <w:rPr>
          <w:color w:val="000000"/>
          <w:sz w:val="17"/>
          <w:szCs w:val="17"/>
        </w:rPr>
        <w:t>values from high-performance liquid chromatography in (a) control</w:t>
      </w:r>
      <w:r w:rsidRPr="003B3B9C">
        <w:rPr>
          <w:sz w:val="17"/>
          <w:szCs w:val="17"/>
        </w:rPr>
        <w:t xml:space="preserve"> and (b) water-stressed bell pepper plants kept in sunlight, and </w:t>
      </w:r>
      <w:r w:rsidRPr="003B3B9C">
        <w:rPr>
          <w:color w:val="000000"/>
          <w:sz w:val="17"/>
          <w:szCs w:val="17"/>
        </w:rPr>
        <w:t>(c) control</w:t>
      </w:r>
      <w:r w:rsidRPr="003B3B9C">
        <w:rPr>
          <w:sz w:val="17"/>
          <w:szCs w:val="17"/>
        </w:rPr>
        <w:t xml:space="preserve"> and (d) water-stressed bell pepper plants kept in the shade</w:t>
      </w:r>
      <w:r w:rsidR="004729EC" w:rsidRPr="003B3B9C">
        <w:rPr>
          <w:sz w:val="17"/>
          <w:szCs w:val="17"/>
        </w:rPr>
        <w:t xml:space="preserve"> over 40 days</w:t>
      </w:r>
      <w:r w:rsidRPr="003B3B9C">
        <w:rPr>
          <w:sz w:val="17"/>
          <w:szCs w:val="17"/>
        </w:rPr>
        <w:t xml:space="preserve">. </w:t>
      </w:r>
      <w:r w:rsidR="004729EC" w:rsidRPr="003B3B9C">
        <w:rPr>
          <w:sz w:val="17"/>
          <w:szCs w:val="17"/>
        </w:rPr>
        <w:t xml:space="preserve">Comparing the SA levels measured with our sensor against the </w:t>
      </w:r>
      <w:r w:rsidR="004729EC" w:rsidRPr="003B3B9C">
        <w:rPr>
          <w:color w:val="000000"/>
          <w:sz w:val="17"/>
          <w:szCs w:val="17"/>
        </w:rPr>
        <w:t>values from high-performance liquid chromatography in (e) control</w:t>
      </w:r>
      <w:r w:rsidR="004729EC" w:rsidRPr="003B3B9C">
        <w:rPr>
          <w:sz w:val="17"/>
          <w:szCs w:val="17"/>
        </w:rPr>
        <w:t xml:space="preserve"> and (f) water-stressed cabbage plants over 2 months. Comparing the ethylene levels estimated with our sensor against known concentrations of (g) pure ethylene and (h) ethylene mixed with interfering gases </w:t>
      </w:r>
      <w:r w:rsidR="004729EC" w:rsidRPr="003B3B9C">
        <w:rPr>
          <w:color w:val="000000"/>
          <w:sz w:val="17"/>
          <w:szCs w:val="17"/>
        </w:rPr>
        <w:t xml:space="preserve">(i.e., </w:t>
      </w:r>
      <w:r w:rsidR="004729EC" w:rsidRPr="003B3B9C">
        <w:rPr>
          <w:sz w:val="17"/>
          <w:szCs w:val="17"/>
        </w:rPr>
        <w:t>N</w:t>
      </w:r>
      <w:r w:rsidR="004729EC" w:rsidRPr="003B3B9C">
        <w:rPr>
          <w:sz w:val="17"/>
          <w:szCs w:val="17"/>
          <w:vertAlign w:val="subscript"/>
        </w:rPr>
        <w:t xml:space="preserve">2, </w:t>
      </w:r>
      <w:r w:rsidR="004729EC" w:rsidRPr="003B3B9C">
        <w:rPr>
          <w:sz w:val="17"/>
          <w:szCs w:val="17"/>
        </w:rPr>
        <w:t>CH</w:t>
      </w:r>
      <w:r w:rsidR="004729EC" w:rsidRPr="003B3B9C">
        <w:rPr>
          <w:sz w:val="17"/>
          <w:szCs w:val="17"/>
          <w:vertAlign w:val="subscript"/>
        </w:rPr>
        <w:t xml:space="preserve">4, </w:t>
      </w:r>
      <w:r w:rsidR="004729EC" w:rsidRPr="003B3B9C">
        <w:rPr>
          <w:sz w:val="17"/>
          <w:szCs w:val="17"/>
        </w:rPr>
        <w:t>N</w:t>
      </w:r>
      <w:r w:rsidR="004729EC" w:rsidRPr="003B3B9C">
        <w:rPr>
          <w:sz w:val="17"/>
          <w:szCs w:val="17"/>
          <w:vertAlign w:val="subscript"/>
        </w:rPr>
        <w:t>2</w:t>
      </w:r>
      <w:r w:rsidR="004729EC" w:rsidRPr="003B3B9C">
        <w:rPr>
          <w:sz w:val="17"/>
          <w:szCs w:val="17"/>
        </w:rPr>
        <w:t>O, and NH</w:t>
      </w:r>
      <w:r w:rsidR="004729EC" w:rsidRPr="003B3B9C">
        <w:rPr>
          <w:sz w:val="17"/>
          <w:szCs w:val="17"/>
          <w:vertAlign w:val="subscript"/>
        </w:rPr>
        <w:t>3</w:t>
      </w:r>
      <w:r w:rsidR="004729EC" w:rsidRPr="003B3B9C">
        <w:rPr>
          <w:color w:val="000000"/>
          <w:sz w:val="17"/>
          <w:szCs w:val="17"/>
        </w:rPr>
        <w:t>).</w:t>
      </w:r>
      <w:r w:rsidR="004729EC">
        <w:rPr>
          <w:color w:val="000000"/>
        </w:rPr>
        <w:t xml:space="preserve"> </w:t>
      </w:r>
    </w:p>
    <w:p w14:paraId="3598AB86" w14:textId="77777777" w:rsidR="00F66AEC" w:rsidRDefault="00F66AEC" w:rsidP="00F66AEC">
      <w:pPr>
        <w:pStyle w:val="BodyText"/>
        <w:tabs>
          <w:tab w:val="left" w:pos="8707"/>
        </w:tabs>
        <w:rPr>
          <w:color w:val="000000"/>
        </w:rPr>
      </w:pPr>
    </w:p>
    <w:p w14:paraId="3CF91264" w14:textId="77777777" w:rsidR="00F66AEC" w:rsidRDefault="00F66AEC" w:rsidP="00F66AEC">
      <w:pPr>
        <w:pStyle w:val="BodyText"/>
        <w:tabs>
          <w:tab w:val="left" w:pos="8707"/>
        </w:tabs>
        <w:rPr>
          <w:color w:val="000000"/>
        </w:rPr>
      </w:pPr>
    </w:p>
    <w:p w14:paraId="3BD44334" w14:textId="5D54E3D9" w:rsidR="0061472C" w:rsidRPr="0061472C" w:rsidRDefault="0061472C" w:rsidP="0061472C">
      <w:pPr>
        <w:pStyle w:val="Legend"/>
        <w:spacing w:line="360" w:lineRule="auto"/>
        <w:rPr>
          <w:sz w:val="17"/>
          <w:szCs w:val="17"/>
        </w:rPr>
      </w:pPr>
      <w:r w:rsidRPr="0061472C">
        <w:rPr>
          <w:b/>
          <w:bCs/>
          <w:sz w:val="17"/>
          <w:szCs w:val="17"/>
        </w:rPr>
        <w:t>Table S4</w:t>
      </w:r>
      <w:r w:rsidRPr="0061472C">
        <w:rPr>
          <w:sz w:val="17"/>
          <w:szCs w:val="17"/>
        </w:rPr>
        <w:t>: VPD measurement</w:t>
      </w:r>
      <w:r>
        <w:rPr>
          <w:sz w:val="17"/>
          <w:szCs w:val="17"/>
        </w:rPr>
        <w:t>s</w:t>
      </w:r>
      <w:r w:rsidRPr="0061472C">
        <w:rPr>
          <w:sz w:val="17"/>
          <w:szCs w:val="17"/>
        </w:rPr>
        <w:t xml:space="preserve"> </w:t>
      </w:r>
      <w:r>
        <w:rPr>
          <w:sz w:val="17"/>
          <w:szCs w:val="17"/>
        </w:rPr>
        <w:t>with</w:t>
      </w:r>
      <w:r w:rsidRPr="0061472C">
        <w:rPr>
          <w:sz w:val="17"/>
          <w:szCs w:val="17"/>
        </w:rPr>
        <w:t xml:space="preserve"> commercial </w:t>
      </w:r>
      <w:r>
        <w:rPr>
          <w:sz w:val="17"/>
          <w:szCs w:val="17"/>
        </w:rPr>
        <w:t>(</w:t>
      </w:r>
      <w:r w:rsidR="000407D8">
        <w:rPr>
          <w:sz w:val="17"/>
          <w:szCs w:val="17"/>
        </w:rPr>
        <w:t xml:space="preserve">temperature </w:t>
      </w:r>
      <w:r w:rsidR="000407D8">
        <w:rPr>
          <w:sz w:val="17"/>
          <w:szCs w:val="17"/>
        </w:rPr>
        <w:t xml:space="preserve">sensor </w:t>
      </w:r>
      <w:r w:rsidR="000407D8">
        <w:rPr>
          <w:sz w:val="17"/>
          <w:szCs w:val="17"/>
        </w:rPr>
        <w:t xml:space="preserve">LM35, Texas Instruments, TX and humidity </w:t>
      </w:r>
      <w:r w:rsidR="000407D8">
        <w:rPr>
          <w:sz w:val="17"/>
          <w:szCs w:val="17"/>
        </w:rPr>
        <w:t xml:space="preserve">sensor </w:t>
      </w:r>
      <w:r w:rsidR="000407D8">
        <w:rPr>
          <w:sz w:val="17"/>
          <w:szCs w:val="17"/>
        </w:rPr>
        <w:t>DHT11, Adafruit, NY</w:t>
      </w:r>
      <w:r>
        <w:rPr>
          <w:sz w:val="17"/>
          <w:szCs w:val="17"/>
        </w:rPr>
        <w:t xml:space="preserve">) </w:t>
      </w:r>
      <w:r w:rsidRPr="0061472C">
        <w:rPr>
          <w:sz w:val="17"/>
          <w:szCs w:val="17"/>
        </w:rPr>
        <w:t>and developed sensor</w:t>
      </w:r>
      <w:r>
        <w:rPr>
          <w:sz w:val="17"/>
          <w:szCs w:val="17"/>
        </w:rPr>
        <w:t>s</w:t>
      </w:r>
      <w:r w:rsidRPr="0061472C">
        <w:rPr>
          <w:sz w:val="17"/>
          <w:szCs w:val="17"/>
        </w:rPr>
        <w:t xml:space="preserve"> </w:t>
      </w:r>
      <w:r w:rsidR="000407D8">
        <w:rPr>
          <w:sz w:val="17"/>
          <w:szCs w:val="17"/>
        </w:rPr>
        <w:t xml:space="preserve">when the </w:t>
      </w:r>
      <w:r>
        <w:rPr>
          <w:sz w:val="17"/>
          <w:szCs w:val="17"/>
        </w:rPr>
        <w:t>plant</w:t>
      </w:r>
      <w:r w:rsidR="000407D8">
        <w:rPr>
          <w:sz w:val="17"/>
          <w:szCs w:val="17"/>
        </w:rPr>
        <w:t>s</w:t>
      </w:r>
      <w:r>
        <w:rPr>
          <w:sz w:val="17"/>
          <w:szCs w:val="17"/>
        </w:rPr>
        <w:t xml:space="preserve"> </w:t>
      </w:r>
      <w:r w:rsidR="000407D8">
        <w:rPr>
          <w:sz w:val="17"/>
          <w:szCs w:val="17"/>
        </w:rPr>
        <w:t xml:space="preserve">were kept </w:t>
      </w:r>
      <w:r w:rsidRPr="0061472C">
        <w:rPr>
          <w:sz w:val="17"/>
          <w:szCs w:val="17"/>
        </w:rPr>
        <w:t>in sunlight</w:t>
      </w:r>
    </w:p>
    <w:tbl>
      <w:tblPr>
        <w:tblW w:w="6295" w:type="dxa"/>
        <w:tblLook w:val="04A0" w:firstRow="1" w:lastRow="0" w:firstColumn="1" w:lastColumn="0" w:noHBand="0" w:noVBand="1"/>
      </w:tblPr>
      <w:tblGrid>
        <w:gridCol w:w="663"/>
        <w:gridCol w:w="1177"/>
        <w:gridCol w:w="1287"/>
        <w:gridCol w:w="1819"/>
        <w:gridCol w:w="1349"/>
      </w:tblGrid>
      <w:tr w:rsidR="0061472C" w:rsidRPr="00635CB8" w14:paraId="2C541B4D" w14:textId="77777777" w:rsidTr="000B5E96">
        <w:trPr>
          <w:trHeight w:val="288"/>
        </w:trPr>
        <w:tc>
          <w:tcPr>
            <w:tcW w:w="6295" w:type="dxa"/>
            <w:gridSpan w:val="5"/>
            <w:tcBorders>
              <w:bottom w:val="single" w:sz="4" w:space="0" w:color="auto"/>
            </w:tcBorders>
            <w:shd w:val="clear" w:color="auto" w:fill="auto"/>
            <w:noWrap/>
            <w:vAlign w:val="bottom"/>
            <w:hideMark/>
          </w:tcPr>
          <w:p w14:paraId="5922EFBD" w14:textId="362533C4" w:rsidR="0061472C" w:rsidRPr="00635CB8" w:rsidRDefault="0061472C" w:rsidP="000B5E96">
            <w:pPr>
              <w:widowControl/>
              <w:autoSpaceDE/>
              <w:autoSpaceDN/>
              <w:jc w:val="center"/>
              <w:rPr>
                <w:rFonts w:ascii="Calibri" w:hAnsi="Calibri"/>
                <w:color w:val="000000"/>
              </w:rPr>
            </w:pPr>
            <w:r w:rsidRPr="00635CB8">
              <w:rPr>
                <w:rFonts w:ascii="Calibri" w:hAnsi="Calibri"/>
                <w:color w:val="000000"/>
              </w:rPr>
              <w:t>VPD of Plant</w:t>
            </w:r>
            <w:r>
              <w:rPr>
                <w:rFonts w:ascii="Calibri" w:hAnsi="Calibri"/>
                <w:color w:val="000000"/>
              </w:rPr>
              <w:t>s kept</w:t>
            </w:r>
            <w:r w:rsidRPr="00635CB8">
              <w:rPr>
                <w:rFonts w:ascii="Calibri" w:hAnsi="Calibri"/>
                <w:color w:val="000000"/>
              </w:rPr>
              <w:t xml:space="preserve"> in </w:t>
            </w:r>
            <w:r>
              <w:rPr>
                <w:rFonts w:ascii="Calibri" w:hAnsi="Calibri"/>
                <w:color w:val="000000"/>
              </w:rPr>
              <w:t xml:space="preserve">the </w:t>
            </w:r>
            <w:r w:rsidRPr="00635CB8">
              <w:rPr>
                <w:rFonts w:ascii="Calibri" w:hAnsi="Calibri"/>
                <w:color w:val="000000"/>
              </w:rPr>
              <w:t>Sunlig</w:t>
            </w:r>
            <w:r>
              <w:rPr>
                <w:rFonts w:ascii="Calibri" w:hAnsi="Calibri"/>
                <w:color w:val="000000"/>
              </w:rPr>
              <w:t>ht</w:t>
            </w:r>
            <w:r w:rsidRPr="00635CB8">
              <w:rPr>
                <w:rFonts w:ascii="Calibri" w:hAnsi="Calibri"/>
                <w:color w:val="000000"/>
              </w:rPr>
              <w:t xml:space="preserve"> </w:t>
            </w:r>
          </w:p>
        </w:tc>
      </w:tr>
      <w:tr w:rsidR="0061472C" w:rsidRPr="00635CB8" w14:paraId="5C31750C" w14:textId="77777777" w:rsidTr="000B5E96">
        <w:trPr>
          <w:trHeight w:val="288"/>
        </w:trPr>
        <w:tc>
          <w:tcPr>
            <w:tcW w:w="663" w:type="dxa"/>
            <w:tcBorders>
              <w:top w:val="single" w:sz="4" w:space="0" w:color="auto"/>
            </w:tcBorders>
            <w:shd w:val="clear" w:color="auto" w:fill="auto"/>
            <w:noWrap/>
            <w:vAlign w:val="bottom"/>
            <w:hideMark/>
          </w:tcPr>
          <w:p w14:paraId="31A81331" w14:textId="77777777" w:rsidR="0061472C" w:rsidRPr="00635CB8" w:rsidRDefault="0061472C" w:rsidP="0061472C">
            <w:pPr>
              <w:widowControl/>
              <w:autoSpaceDE/>
              <w:autoSpaceDN/>
              <w:rPr>
                <w:rFonts w:ascii="Calibri" w:hAnsi="Calibri"/>
                <w:color w:val="000000"/>
                <w:sz w:val="16"/>
                <w:szCs w:val="16"/>
              </w:rPr>
            </w:pPr>
            <w:r w:rsidRPr="00635CB8">
              <w:rPr>
                <w:rFonts w:ascii="Calibri" w:hAnsi="Calibri"/>
                <w:color w:val="000000"/>
                <w:sz w:val="16"/>
                <w:szCs w:val="16"/>
              </w:rPr>
              <w:t xml:space="preserve">Hour </w:t>
            </w:r>
          </w:p>
        </w:tc>
        <w:tc>
          <w:tcPr>
            <w:tcW w:w="1177" w:type="dxa"/>
            <w:tcBorders>
              <w:top w:val="single" w:sz="4" w:space="0" w:color="auto"/>
            </w:tcBorders>
            <w:shd w:val="clear" w:color="auto" w:fill="auto"/>
            <w:noWrap/>
            <w:vAlign w:val="bottom"/>
            <w:hideMark/>
          </w:tcPr>
          <w:p w14:paraId="17F51DD0" w14:textId="19AC157F"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our</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(s</w:t>
            </w:r>
            <w:r w:rsidRPr="00635CB8">
              <w:rPr>
                <w:rFonts w:ascii="Calibri" w:hAnsi="Calibri"/>
                <w:color w:val="000000"/>
                <w:sz w:val="16"/>
                <w:szCs w:val="16"/>
              </w:rPr>
              <w:t>tressed</w:t>
            </w:r>
            <w:r>
              <w:rPr>
                <w:rFonts w:ascii="Calibri" w:hAnsi="Calibri"/>
                <w:color w:val="000000"/>
                <w:sz w:val="16"/>
                <w:szCs w:val="16"/>
              </w:rPr>
              <w:t xml:space="preserve"> plant)</w:t>
            </w:r>
            <w:r w:rsidRPr="00635CB8">
              <w:rPr>
                <w:rFonts w:ascii="Calibri" w:hAnsi="Calibri"/>
                <w:color w:val="000000"/>
                <w:sz w:val="16"/>
                <w:szCs w:val="16"/>
              </w:rPr>
              <w:t xml:space="preserve"> </w:t>
            </w:r>
          </w:p>
        </w:tc>
        <w:tc>
          <w:tcPr>
            <w:tcW w:w="1287" w:type="dxa"/>
            <w:tcBorders>
              <w:top w:val="single" w:sz="4" w:space="0" w:color="auto"/>
            </w:tcBorders>
            <w:shd w:val="clear" w:color="auto" w:fill="auto"/>
            <w:noWrap/>
            <w:vAlign w:val="bottom"/>
            <w:hideMark/>
          </w:tcPr>
          <w:p w14:paraId="31857454" w14:textId="4AE26673"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commercial</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(s</w:t>
            </w:r>
            <w:r w:rsidRPr="00635CB8">
              <w:rPr>
                <w:rFonts w:ascii="Calibri" w:hAnsi="Calibri"/>
                <w:color w:val="000000"/>
                <w:sz w:val="16"/>
                <w:szCs w:val="16"/>
              </w:rPr>
              <w:t>tressed</w:t>
            </w:r>
            <w:r>
              <w:rPr>
                <w:rFonts w:ascii="Calibri" w:hAnsi="Calibri"/>
                <w:color w:val="000000"/>
                <w:sz w:val="16"/>
                <w:szCs w:val="16"/>
              </w:rPr>
              <w:t xml:space="preserve"> plant)</w:t>
            </w:r>
          </w:p>
        </w:tc>
        <w:tc>
          <w:tcPr>
            <w:tcW w:w="1819" w:type="dxa"/>
            <w:tcBorders>
              <w:top w:val="single" w:sz="4" w:space="0" w:color="auto"/>
            </w:tcBorders>
            <w:shd w:val="clear" w:color="auto" w:fill="auto"/>
            <w:noWrap/>
            <w:vAlign w:val="bottom"/>
            <w:hideMark/>
          </w:tcPr>
          <w:p w14:paraId="67CC8418" w14:textId="30BFF269"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our</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(control plant)</w:t>
            </w:r>
            <w:r w:rsidRPr="00635CB8">
              <w:rPr>
                <w:rFonts w:ascii="Calibri" w:hAnsi="Calibri"/>
                <w:color w:val="000000"/>
                <w:sz w:val="16"/>
                <w:szCs w:val="16"/>
              </w:rPr>
              <w:t xml:space="preserve"> </w:t>
            </w:r>
          </w:p>
        </w:tc>
        <w:tc>
          <w:tcPr>
            <w:tcW w:w="1349" w:type="dxa"/>
            <w:tcBorders>
              <w:top w:val="single" w:sz="4" w:space="0" w:color="auto"/>
            </w:tcBorders>
            <w:shd w:val="clear" w:color="auto" w:fill="auto"/>
            <w:noWrap/>
            <w:vAlign w:val="bottom"/>
            <w:hideMark/>
          </w:tcPr>
          <w:p w14:paraId="2BF474CC" w14:textId="6CBEF584"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commercial</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(control plant)</w:t>
            </w:r>
            <w:r w:rsidRPr="00635CB8">
              <w:rPr>
                <w:rFonts w:ascii="Calibri" w:hAnsi="Calibri"/>
                <w:color w:val="000000"/>
                <w:sz w:val="16"/>
                <w:szCs w:val="16"/>
              </w:rPr>
              <w:t xml:space="preserve"> </w:t>
            </w:r>
          </w:p>
        </w:tc>
      </w:tr>
      <w:tr w:rsidR="0061472C" w:rsidRPr="00635CB8" w14:paraId="4B5DAFEE" w14:textId="77777777" w:rsidTr="000B5E96">
        <w:trPr>
          <w:trHeight w:val="288"/>
        </w:trPr>
        <w:tc>
          <w:tcPr>
            <w:tcW w:w="663" w:type="dxa"/>
            <w:tcBorders>
              <w:top w:val="nil"/>
            </w:tcBorders>
            <w:shd w:val="clear" w:color="auto" w:fill="auto"/>
            <w:noWrap/>
            <w:vAlign w:val="bottom"/>
            <w:hideMark/>
          </w:tcPr>
          <w:p w14:paraId="70643D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w:t>
            </w:r>
          </w:p>
        </w:tc>
        <w:tc>
          <w:tcPr>
            <w:tcW w:w="1177" w:type="dxa"/>
            <w:tcBorders>
              <w:top w:val="nil"/>
            </w:tcBorders>
            <w:shd w:val="clear" w:color="auto" w:fill="auto"/>
            <w:noWrap/>
            <w:vAlign w:val="bottom"/>
            <w:hideMark/>
          </w:tcPr>
          <w:p w14:paraId="50937AE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0.04081</w:t>
            </w:r>
          </w:p>
        </w:tc>
        <w:tc>
          <w:tcPr>
            <w:tcW w:w="1287" w:type="dxa"/>
            <w:tcBorders>
              <w:top w:val="nil"/>
            </w:tcBorders>
            <w:shd w:val="clear" w:color="auto" w:fill="auto"/>
            <w:noWrap/>
            <w:vAlign w:val="bottom"/>
            <w:hideMark/>
          </w:tcPr>
          <w:p w14:paraId="44DF6AB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0.040402</w:t>
            </w:r>
          </w:p>
        </w:tc>
        <w:tc>
          <w:tcPr>
            <w:tcW w:w="1819" w:type="dxa"/>
            <w:tcBorders>
              <w:top w:val="nil"/>
            </w:tcBorders>
            <w:shd w:val="clear" w:color="auto" w:fill="auto"/>
            <w:noWrap/>
            <w:vAlign w:val="bottom"/>
            <w:hideMark/>
          </w:tcPr>
          <w:p w14:paraId="4A0D53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1.16426</w:t>
            </w:r>
          </w:p>
        </w:tc>
        <w:tc>
          <w:tcPr>
            <w:tcW w:w="1349" w:type="dxa"/>
            <w:tcBorders>
              <w:top w:val="nil"/>
            </w:tcBorders>
            <w:shd w:val="clear" w:color="auto" w:fill="auto"/>
            <w:noWrap/>
            <w:vAlign w:val="bottom"/>
            <w:hideMark/>
          </w:tcPr>
          <w:p w14:paraId="7C43AD5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1.152617</w:t>
            </w:r>
          </w:p>
        </w:tc>
      </w:tr>
      <w:tr w:rsidR="0061472C" w:rsidRPr="00635CB8" w14:paraId="25C7B597" w14:textId="77777777" w:rsidTr="000B5E96">
        <w:trPr>
          <w:trHeight w:val="288"/>
        </w:trPr>
        <w:tc>
          <w:tcPr>
            <w:tcW w:w="663" w:type="dxa"/>
            <w:tcBorders>
              <w:top w:val="nil"/>
            </w:tcBorders>
            <w:shd w:val="clear" w:color="auto" w:fill="auto"/>
            <w:noWrap/>
            <w:vAlign w:val="bottom"/>
            <w:hideMark/>
          </w:tcPr>
          <w:p w14:paraId="643328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w:t>
            </w:r>
          </w:p>
        </w:tc>
        <w:tc>
          <w:tcPr>
            <w:tcW w:w="1177" w:type="dxa"/>
            <w:tcBorders>
              <w:top w:val="nil"/>
            </w:tcBorders>
            <w:shd w:val="clear" w:color="auto" w:fill="auto"/>
            <w:noWrap/>
            <w:vAlign w:val="bottom"/>
            <w:hideMark/>
          </w:tcPr>
          <w:p w14:paraId="19AC98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0.28002</w:t>
            </w:r>
          </w:p>
        </w:tc>
        <w:tc>
          <w:tcPr>
            <w:tcW w:w="1287" w:type="dxa"/>
            <w:tcBorders>
              <w:top w:val="nil"/>
            </w:tcBorders>
            <w:shd w:val="clear" w:color="auto" w:fill="auto"/>
            <w:noWrap/>
            <w:vAlign w:val="bottom"/>
            <w:hideMark/>
          </w:tcPr>
          <w:p w14:paraId="0D68A7F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0.27722</w:t>
            </w:r>
          </w:p>
        </w:tc>
        <w:tc>
          <w:tcPr>
            <w:tcW w:w="1819" w:type="dxa"/>
            <w:tcBorders>
              <w:top w:val="nil"/>
            </w:tcBorders>
            <w:shd w:val="clear" w:color="auto" w:fill="auto"/>
            <w:noWrap/>
            <w:vAlign w:val="bottom"/>
            <w:hideMark/>
          </w:tcPr>
          <w:p w14:paraId="0300872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1.34812</w:t>
            </w:r>
          </w:p>
        </w:tc>
        <w:tc>
          <w:tcPr>
            <w:tcW w:w="1349" w:type="dxa"/>
            <w:tcBorders>
              <w:top w:val="nil"/>
            </w:tcBorders>
            <w:shd w:val="clear" w:color="auto" w:fill="auto"/>
            <w:noWrap/>
            <w:vAlign w:val="bottom"/>
            <w:hideMark/>
          </w:tcPr>
          <w:p w14:paraId="464D7D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1.334639</w:t>
            </w:r>
          </w:p>
        </w:tc>
      </w:tr>
      <w:tr w:rsidR="0061472C" w:rsidRPr="00635CB8" w14:paraId="74675690" w14:textId="77777777" w:rsidTr="000B5E96">
        <w:trPr>
          <w:trHeight w:val="288"/>
        </w:trPr>
        <w:tc>
          <w:tcPr>
            <w:tcW w:w="663" w:type="dxa"/>
            <w:tcBorders>
              <w:top w:val="nil"/>
            </w:tcBorders>
            <w:shd w:val="clear" w:color="auto" w:fill="auto"/>
            <w:noWrap/>
            <w:vAlign w:val="bottom"/>
            <w:hideMark/>
          </w:tcPr>
          <w:p w14:paraId="798E19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36</w:t>
            </w:r>
          </w:p>
        </w:tc>
        <w:tc>
          <w:tcPr>
            <w:tcW w:w="1177" w:type="dxa"/>
            <w:tcBorders>
              <w:top w:val="nil"/>
            </w:tcBorders>
            <w:shd w:val="clear" w:color="auto" w:fill="auto"/>
            <w:noWrap/>
            <w:vAlign w:val="bottom"/>
            <w:hideMark/>
          </w:tcPr>
          <w:p w14:paraId="5B79082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0.24321</w:t>
            </w:r>
          </w:p>
        </w:tc>
        <w:tc>
          <w:tcPr>
            <w:tcW w:w="1287" w:type="dxa"/>
            <w:tcBorders>
              <w:top w:val="nil"/>
            </w:tcBorders>
            <w:shd w:val="clear" w:color="auto" w:fill="auto"/>
            <w:noWrap/>
            <w:vAlign w:val="bottom"/>
            <w:hideMark/>
          </w:tcPr>
          <w:p w14:paraId="4D3BA17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0.240778</w:t>
            </w:r>
          </w:p>
        </w:tc>
        <w:tc>
          <w:tcPr>
            <w:tcW w:w="1819" w:type="dxa"/>
            <w:tcBorders>
              <w:top w:val="nil"/>
            </w:tcBorders>
            <w:shd w:val="clear" w:color="auto" w:fill="auto"/>
            <w:noWrap/>
            <w:vAlign w:val="bottom"/>
            <w:hideMark/>
          </w:tcPr>
          <w:p w14:paraId="03ADC9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0.68033</w:t>
            </w:r>
          </w:p>
        </w:tc>
        <w:tc>
          <w:tcPr>
            <w:tcW w:w="1349" w:type="dxa"/>
            <w:tcBorders>
              <w:top w:val="nil"/>
            </w:tcBorders>
            <w:shd w:val="clear" w:color="auto" w:fill="auto"/>
            <w:noWrap/>
            <w:vAlign w:val="bottom"/>
            <w:hideMark/>
          </w:tcPr>
          <w:p w14:paraId="3D1F4A0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0.673527</w:t>
            </w:r>
          </w:p>
        </w:tc>
      </w:tr>
      <w:tr w:rsidR="0061472C" w:rsidRPr="00635CB8" w14:paraId="22BCBA7F" w14:textId="77777777" w:rsidTr="000B5E96">
        <w:trPr>
          <w:trHeight w:val="288"/>
        </w:trPr>
        <w:tc>
          <w:tcPr>
            <w:tcW w:w="663" w:type="dxa"/>
            <w:tcBorders>
              <w:top w:val="nil"/>
            </w:tcBorders>
            <w:shd w:val="clear" w:color="auto" w:fill="auto"/>
            <w:noWrap/>
            <w:vAlign w:val="bottom"/>
            <w:hideMark/>
          </w:tcPr>
          <w:p w14:paraId="3B70CDB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48</w:t>
            </w:r>
          </w:p>
        </w:tc>
        <w:tc>
          <w:tcPr>
            <w:tcW w:w="1177" w:type="dxa"/>
            <w:tcBorders>
              <w:top w:val="nil"/>
            </w:tcBorders>
            <w:shd w:val="clear" w:color="auto" w:fill="auto"/>
            <w:noWrap/>
            <w:vAlign w:val="bottom"/>
            <w:hideMark/>
          </w:tcPr>
          <w:p w14:paraId="7190EBF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0.33989</w:t>
            </w:r>
          </w:p>
        </w:tc>
        <w:tc>
          <w:tcPr>
            <w:tcW w:w="1287" w:type="dxa"/>
            <w:tcBorders>
              <w:top w:val="nil"/>
            </w:tcBorders>
            <w:shd w:val="clear" w:color="auto" w:fill="auto"/>
            <w:noWrap/>
            <w:vAlign w:val="bottom"/>
            <w:hideMark/>
          </w:tcPr>
          <w:p w14:paraId="5FB9B1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0.336491</w:t>
            </w:r>
          </w:p>
        </w:tc>
        <w:tc>
          <w:tcPr>
            <w:tcW w:w="1819" w:type="dxa"/>
            <w:tcBorders>
              <w:top w:val="nil"/>
            </w:tcBorders>
            <w:shd w:val="clear" w:color="auto" w:fill="auto"/>
            <w:noWrap/>
            <w:vAlign w:val="bottom"/>
            <w:hideMark/>
          </w:tcPr>
          <w:p w14:paraId="71D6D5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0.85107</w:t>
            </w:r>
          </w:p>
        </w:tc>
        <w:tc>
          <w:tcPr>
            <w:tcW w:w="1349" w:type="dxa"/>
            <w:tcBorders>
              <w:top w:val="nil"/>
            </w:tcBorders>
            <w:shd w:val="clear" w:color="auto" w:fill="auto"/>
            <w:noWrap/>
            <w:vAlign w:val="bottom"/>
            <w:hideMark/>
          </w:tcPr>
          <w:p w14:paraId="59BF80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0.842559</w:t>
            </w:r>
          </w:p>
        </w:tc>
      </w:tr>
      <w:tr w:rsidR="0061472C" w:rsidRPr="00635CB8" w14:paraId="77BDFCE7" w14:textId="77777777" w:rsidTr="000B5E96">
        <w:trPr>
          <w:trHeight w:val="288"/>
        </w:trPr>
        <w:tc>
          <w:tcPr>
            <w:tcW w:w="663" w:type="dxa"/>
            <w:tcBorders>
              <w:top w:val="nil"/>
            </w:tcBorders>
            <w:shd w:val="clear" w:color="auto" w:fill="auto"/>
            <w:noWrap/>
            <w:vAlign w:val="bottom"/>
            <w:hideMark/>
          </w:tcPr>
          <w:p w14:paraId="3D4B70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60</w:t>
            </w:r>
          </w:p>
        </w:tc>
        <w:tc>
          <w:tcPr>
            <w:tcW w:w="1177" w:type="dxa"/>
            <w:tcBorders>
              <w:top w:val="nil"/>
            </w:tcBorders>
            <w:shd w:val="clear" w:color="auto" w:fill="auto"/>
            <w:noWrap/>
            <w:vAlign w:val="bottom"/>
            <w:hideMark/>
          </w:tcPr>
          <w:p w14:paraId="122035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0.45781</w:t>
            </w:r>
          </w:p>
        </w:tc>
        <w:tc>
          <w:tcPr>
            <w:tcW w:w="1287" w:type="dxa"/>
            <w:tcBorders>
              <w:top w:val="nil"/>
            </w:tcBorders>
            <w:shd w:val="clear" w:color="auto" w:fill="auto"/>
            <w:noWrap/>
            <w:vAlign w:val="bottom"/>
            <w:hideMark/>
          </w:tcPr>
          <w:p w14:paraId="78BDE9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0.453232</w:t>
            </w:r>
          </w:p>
        </w:tc>
        <w:tc>
          <w:tcPr>
            <w:tcW w:w="1819" w:type="dxa"/>
            <w:tcBorders>
              <w:top w:val="nil"/>
            </w:tcBorders>
            <w:shd w:val="clear" w:color="auto" w:fill="auto"/>
            <w:noWrap/>
            <w:vAlign w:val="bottom"/>
            <w:hideMark/>
          </w:tcPr>
          <w:p w14:paraId="28B475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349" w:type="dxa"/>
            <w:tcBorders>
              <w:top w:val="nil"/>
            </w:tcBorders>
            <w:shd w:val="clear" w:color="auto" w:fill="auto"/>
            <w:noWrap/>
            <w:vAlign w:val="bottom"/>
            <w:hideMark/>
          </w:tcPr>
          <w:p w14:paraId="2E0E5AC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08DA383C" w14:textId="77777777" w:rsidTr="000B5E96">
        <w:trPr>
          <w:trHeight w:val="288"/>
        </w:trPr>
        <w:tc>
          <w:tcPr>
            <w:tcW w:w="663" w:type="dxa"/>
            <w:tcBorders>
              <w:top w:val="nil"/>
            </w:tcBorders>
            <w:shd w:val="clear" w:color="auto" w:fill="auto"/>
            <w:noWrap/>
            <w:vAlign w:val="bottom"/>
            <w:hideMark/>
          </w:tcPr>
          <w:p w14:paraId="4E9C1D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72</w:t>
            </w:r>
          </w:p>
        </w:tc>
        <w:tc>
          <w:tcPr>
            <w:tcW w:w="1177" w:type="dxa"/>
            <w:tcBorders>
              <w:top w:val="nil"/>
            </w:tcBorders>
            <w:shd w:val="clear" w:color="auto" w:fill="auto"/>
            <w:noWrap/>
            <w:vAlign w:val="bottom"/>
            <w:hideMark/>
          </w:tcPr>
          <w:p w14:paraId="56370D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0.38812</w:t>
            </w:r>
          </w:p>
        </w:tc>
        <w:tc>
          <w:tcPr>
            <w:tcW w:w="1287" w:type="dxa"/>
            <w:tcBorders>
              <w:top w:val="nil"/>
            </w:tcBorders>
            <w:shd w:val="clear" w:color="auto" w:fill="auto"/>
            <w:noWrap/>
            <w:vAlign w:val="bottom"/>
            <w:hideMark/>
          </w:tcPr>
          <w:p w14:paraId="191F5F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0.384239</w:t>
            </w:r>
          </w:p>
        </w:tc>
        <w:tc>
          <w:tcPr>
            <w:tcW w:w="1819" w:type="dxa"/>
            <w:tcBorders>
              <w:top w:val="nil"/>
            </w:tcBorders>
            <w:shd w:val="clear" w:color="auto" w:fill="auto"/>
            <w:noWrap/>
            <w:vAlign w:val="bottom"/>
            <w:hideMark/>
          </w:tcPr>
          <w:p w14:paraId="63AAEF3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0.58601</w:t>
            </w:r>
          </w:p>
        </w:tc>
        <w:tc>
          <w:tcPr>
            <w:tcW w:w="1349" w:type="dxa"/>
            <w:tcBorders>
              <w:top w:val="nil"/>
            </w:tcBorders>
            <w:shd w:val="clear" w:color="auto" w:fill="auto"/>
            <w:noWrap/>
            <w:vAlign w:val="bottom"/>
            <w:hideMark/>
          </w:tcPr>
          <w:p w14:paraId="2FA9316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0.58015</w:t>
            </w:r>
          </w:p>
        </w:tc>
      </w:tr>
      <w:tr w:rsidR="0061472C" w:rsidRPr="00635CB8" w14:paraId="13A37E60" w14:textId="77777777" w:rsidTr="000B5E96">
        <w:trPr>
          <w:trHeight w:val="288"/>
        </w:trPr>
        <w:tc>
          <w:tcPr>
            <w:tcW w:w="663" w:type="dxa"/>
            <w:tcBorders>
              <w:top w:val="nil"/>
            </w:tcBorders>
            <w:shd w:val="clear" w:color="auto" w:fill="auto"/>
            <w:noWrap/>
            <w:vAlign w:val="bottom"/>
            <w:hideMark/>
          </w:tcPr>
          <w:p w14:paraId="36ABFF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84</w:t>
            </w:r>
          </w:p>
        </w:tc>
        <w:tc>
          <w:tcPr>
            <w:tcW w:w="1177" w:type="dxa"/>
            <w:tcBorders>
              <w:top w:val="nil"/>
            </w:tcBorders>
            <w:shd w:val="clear" w:color="auto" w:fill="auto"/>
            <w:noWrap/>
            <w:vAlign w:val="bottom"/>
            <w:hideMark/>
          </w:tcPr>
          <w:p w14:paraId="7F6885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0.64913</w:t>
            </w:r>
          </w:p>
        </w:tc>
        <w:tc>
          <w:tcPr>
            <w:tcW w:w="1287" w:type="dxa"/>
            <w:tcBorders>
              <w:top w:val="nil"/>
            </w:tcBorders>
            <w:shd w:val="clear" w:color="auto" w:fill="auto"/>
            <w:noWrap/>
            <w:vAlign w:val="bottom"/>
            <w:hideMark/>
          </w:tcPr>
          <w:p w14:paraId="67D8AB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0.642639</w:t>
            </w:r>
          </w:p>
        </w:tc>
        <w:tc>
          <w:tcPr>
            <w:tcW w:w="1819" w:type="dxa"/>
            <w:tcBorders>
              <w:top w:val="nil"/>
            </w:tcBorders>
            <w:shd w:val="clear" w:color="auto" w:fill="auto"/>
            <w:noWrap/>
            <w:vAlign w:val="bottom"/>
            <w:hideMark/>
          </w:tcPr>
          <w:p w14:paraId="7E3BCE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0.7987</w:t>
            </w:r>
          </w:p>
        </w:tc>
        <w:tc>
          <w:tcPr>
            <w:tcW w:w="1349" w:type="dxa"/>
            <w:tcBorders>
              <w:top w:val="nil"/>
            </w:tcBorders>
            <w:shd w:val="clear" w:color="auto" w:fill="auto"/>
            <w:noWrap/>
            <w:vAlign w:val="bottom"/>
            <w:hideMark/>
          </w:tcPr>
          <w:p w14:paraId="577737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0.790713</w:t>
            </w:r>
          </w:p>
        </w:tc>
      </w:tr>
      <w:tr w:rsidR="0061472C" w:rsidRPr="00635CB8" w14:paraId="2D9CA2FA" w14:textId="77777777" w:rsidTr="000B5E96">
        <w:trPr>
          <w:trHeight w:val="288"/>
        </w:trPr>
        <w:tc>
          <w:tcPr>
            <w:tcW w:w="663" w:type="dxa"/>
            <w:tcBorders>
              <w:top w:val="nil"/>
            </w:tcBorders>
            <w:shd w:val="clear" w:color="auto" w:fill="auto"/>
            <w:noWrap/>
            <w:vAlign w:val="bottom"/>
            <w:hideMark/>
          </w:tcPr>
          <w:p w14:paraId="0233DB6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96</w:t>
            </w:r>
          </w:p>
        </w:tc>
        <w:tc>
          <w:tcPr>
            <w:tcW w:w="1177" w:type="dxa"/>
            <w:tcBorders>
              <w:top w:val="nil"/>
            </w:tcBorders>
            <w:shd w:val="clear" w:color="auto" w:fill="auto"/>
            <w:noWrap/>
            <w:vAlign w:val="bottom"/>
            <w:hideMark/>
          </w:tcPr>
          <w:p w14:paraId="1A73DC0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0.38948</w:t>
            </w:r>
          </w:p>
        </w:tc>
        <w:tc>
          <w:tcPr>
            <w:tcW w:w="1287" w:type="dxa"/>
            <w:tcBorders>
              <w:top w:val="nil"/>
            </w:tcBorders>
            <w:shd w:val="clear" w:color="auto" w:fill="auto"/>
            <w:noWrap/>
            <w:vAlign w:val="bottom"/>
            <w:hideMark/>
          </w:tcPr>
          <w:p w14:paraId="69CDA0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0.385585</w:t>
            </w:r>
          </w:p>
        </w:tc>
        <w:tc>
          <w:tcPr>
            <w:tcW w:w="1819" w:type="dxa"/>
            <w:tcBorders>
              <w:top w:val="nil"/>
            </w:tcBorders>
            <w:shd w:val="clear" w:color="auto" w:fill="auto"/>
            <w:noWrap/>
            <w:vAlign w:val="bottom"/>
            <w:hideMark/>
          </w:tcPr>
          <w:p w14:paraId="10A4DD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0.63471</w:t>
            </w:r>
          </w:p>
        </w:tc>
        <w:tc>
          <w:tcPr>
            <w:tcW w:w="1349" w:type="dxa"/>
            <w:tcBorders>
              <w:top w:val="nil"/>
            </w:tcBorders>
            <w:shd w:val="clear" w:color="auto" w:fill="auto"/>
            <w:noWrap/>
            <w:vAlign w:val="bottom"/>
            <w:hideMark/>
          </w:tcPr>
          <w:p w14:paraId="1FDAF2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0.628363</w:t>
            </w:r>
          </w:p>
        </w:tc>
      </w:tr>
      <w:tr w:rsidR="0061472C" w:rsidRPr="00635CB8" w14:paraId="05E28D94" w14:textId="77777777" w:rsidTr="000B5E96">
        <w:trPr>
          <w:trHeight w:val="288"/>
        </w:trPr>
        <w:tc>
          <w:tcPr>
            <w:tcW w:w="663" w:type="dxa"/>
            <w:tcBorders>
              <w:top w:val="nil"/>
            </w:tcBorders>
            <w:shd w:val="clear" w:color="auto" w:fill="auto"/>
            <w:noWrap/>
            <w:vAlign w:val="bottom"/>
            <w:hideMark/>
          </w:tcPr>
          <w:p w14:paraId="6D2519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108</w:t>
            </w:r>
          </w:p>
        </w:tc>
        <w:tc>
          <w:tcPr>
            <w:tcW w:w="1177" w:type="dxa"/>
            <w:tcBorders>
              <w:top w:val="nil"/>
            </w:tcBorders>
            <w:shd w:val="clear" w:color="auto" w:fill="auto"/>
            <w:noWrap/>
            <w:vAlign w:val="bottom"/>
            <w:hideMark/>
          </w:tcPr>
          <w:p w14:paraId="4347851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0.51421</w:t>
            </w:r>
          </w:p>
        </w:tc>
        <w:tc>
          <w:tcPr>
            <w:tcW w:w="1287" w:type="dxa"/>
            <w:tcBorders>
              <w:top w:val="nil"/>
            </w:tcBorders>
            <w:shd w:val="clear" w:color="auto" w:fill="auto"/>
            <w:noWrap/>
            <w:vAlign w:val="bottom"/>
            <w:hideMark/>
          </w:tcPr>
          <w:p w14:paraId="29C8DA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0.509068</w:t>
            </w:r>
          </w:p>
        </w:tc>
        <w:tc>
          <w:tcPr>
            <w:tcW w:w="1819" w:type="dxa"/>
            <w:tcBorders>
              <w:top w:val="nil"/>
            </w:tcBorders>
            <w:shd w:val="clear" w:color="auto" w:fill="auto"/>
            <w:noWrap/>
            <w:vAlign w:val="bottom"/>
            <w:hideMark/>
          </w:tcPr>
          <w:p w14:paraId="196329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0.63864</w:t>
            </w:r>
          </w:p>
        </w:tc>
        <w:tc>
          <w:tcPr>
            <w:tcW w:w="1349" w:type="dxa"/>
            <w:tcBorders>
              <w:top w:val="nil"/>
            </w:tcBorders>
            <w:shd w:val="clear" w:color="auto" w:fill="auto"/>
            <w:noWrap/>
            <w:vAlign w:val="bottom"/>
            <w:hideMark/>
          </w:tcPr>
          <w:p w14:paraId="0C3FC7D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0.632254</w:t>
            </w:r>
          </w:p>
        </w:tc>
      </w:tr>
      <w:tr w:rsidR="0061472C" w:rsidRPr="00635CB8" w14:paraId="53C7E01F" w14:textId="77777777" w:rsidTr="000B5E96">
        <w:trPr>
          <w:trHeight w:val="288"/>
        </w:trPr>
        <w:tc>
          <w:tcPr>
            <w:tcW w:w="663" w:type="dxa"/>
            <w:tcBorders>
              <w:top w:val="nil"/>
            </w:tcBorders>
            <w:shd w:val="clear" w:color="auto" w:fill="auto"/>
            <w:noWrap/>
            <w:vAlign w:val="bottom"/>
            <w:hideMark/>
          </w:tcPr>
          <w:p w14:paraId="5F5E0D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w:t>
            </w:r>
          </w:p>
        </w:tc>
        <w:tc>
          <w:tcPr>
            <w:tcW w:w="1177" w:type="dxa"/>
            <w:tcBorders>
              <w:top w:val="nil"/>
            </w:tcBorders>
            <w:shd w:val="clear" w:color="auto" w:fill="auto"/>
            <w:noWrap/>
            <w:vAlign w:val="bottom"/>
            <w:hideMark/>
          </w:tcPr>
          <w:p w14:paraId="363EA3E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0.75737</w:t>
            </w:r>
          </w:p>
        </w:tc>
        <w:tc>
          <w:tcPr>
            <w:tcW w:w="1287" w:type="dxa"/>
            <w:tcBorders>
              <w:top w:val="nil"/>
            </w:tcBorders>
            <w:shd w:val="clear" w:color="auto" w:fill="auto"/>
            <w:noWrap/>
            <w:vAlign w:val="bottom"/>
            <w:hideMark/>
          </w:tcPr>
          <w:p w14:paraId="1C236F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0.749796</w:t>
            </w:r>
          </w:p>
        </w:tc>
        <w:tc>
          <w:tcPr>
            <w:tcW w:w="1819" w:type="dxa"/>
            <w:tcBorders>
              <w:top w:val="nil"/>
            </w:tcBorders>
            <w:shd w:val="clear" w:color="auto" w:fill="auto"/>
            <w:noWrap/>
            <w:vAlign w:val="bottom"/>
            <w:hideMark/>
          </w:tcPr>
          <w:p w14:paraId="16898C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0.81893</w:t>
            </w:r>
          </w:p>
        </w:tc>
        <w:tc>
          <w:tcPr>
            <w:tcW w:w="1349" w:type="dxa"/>
            <w:tcBorders>
              <w:top w:val="nil"/>
            </w:tcBorders>
            <w:shd w:val="clear" w:color="auto" w:fill="auto"/>
            <w:noWrap/>
            <w:vAlign w:val="bottom"/>
            <w:hideMark/>
          </w:tcPr>
          <w:p w14:paraId="35E957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0.810741</w:t>
            </w:r>
          </w:p>
        </w:tc>
      </w:tr>
      <w:tr w:rsidR="0061472C" w:rsidRPr="00635CB8" w14:paraId="65D2A718" w14:textId="77777777" w:rsidTr="000B5E96">
        <w:trPr>
          <w:trHeight w:val="288"/>
        </w:trPr>
        <w:tc>
          <w:tcPr>
            <w:tcW w:w="663" w:type="dxa"/>
            <w:tcBorders>
              <w:top w:val="nil"/>
            </w:tcBorders>
            <w:shd w:val="clear" w:color="auto" w:fill="auto"/>
            <w:noWrap/>
            <w:vAlign w:val="bottom"/>
            <w:hideMark/>
          </w:tcPr>
          <w:p w14:paraId="35EDDE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w:t>
            </w:r>
          </w:p>
        </w:tc>
        <w:tc>
          <w:tcPr>
            <w:tcW w:w="1177" w:type="dxa"/>
            <w:tcBorders>
              <w:top w:val="nil"/>
            </w:tcBorders>
            <w:shd w:val="clear" w:color="auto" w:fill="auto"/>
            <w:noWrap/>
            <w:vAlign w:val="bottom"/>
            <w:hideMark/>
          </w:tcPr>
          <w:p w14:paraId="0177FB6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0.59086</w:t>
            </w:r>
          </w:p>
        </w:tc>
        <w:tc>
          <w:tcPr>
            <w:tcW w:w="1287" w:type="dxa"/>
            <w:tcBorders>
              <w:top w:val="nil"/>
            </w:tcBorders>
            <w:shd w:val="clear" w:color="auto" w:fill="auto"/>
            <w:noWrap/>
            <w:vAlign w:val="bottom"/>
            <w:hideMark/>
          </w:tcPr>
          <w:p w14:paraId="72F4C76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0.584951</w:t>
            </w:r>
          </w:p>
        </w:tc>
        <w:tc>
          <w:tcPr>
            <w:tcW w:w="1819" w:type="dxa"/>
            <w:tcBorders>
              <w:top w:val="nil"/>
            </w:tcBorders>
            <w:shd w:val="clear" w:color="auto" w:fill="auto"/>
            <w:noWrap/>
            <w:vAlign w:val="bottom"/>
            <w:hideMark/>
          </w:tcPr>
          <w:p w14:paraId="3391C5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0.55071</w:t>
            </w:r>
          </w:p>
        </w:tc>
        <w:tc>
          <w:tcPr>
            <w:tcW w:w="1349" w:type="dxa"/>
            <w:tcBorders>
              <w:top w:val="nil"/>
            </w:tcBorders>
            <w:shd w:val="clear" w:color="auto" w:fill="auto"/>
            <w:noWrap/>
            <w:vAlign w:val="bottom"/>
            <w:hideMark/>
          </w:tcPr>
          <w:p w14:paraId="7A428A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0.545203</w:t>
            </w:r>
          </w:p>
        </w:tc>
      </w:tr>
      <w:tr w:rsidR="0061472C" w:rsidRPr="00635CB8" w14:paraId="1666A8CD" w14:textId="77777777" w:rsidTr="000B5E96">
        <w:trPr>
          <w:trHeight w:val="288"/>
        </w:trPr>
        <w:tc>
          <w:tcPr>
            <w:tcW w:w="663" w:type="dxa"/>
            <w:tcBorders>
              <w:top w:val="nil"/>
            </w:tcBorders>
            <w:shd w:val="clear" w:color="auto" w:fill="auto"/>
            <w:noWrap/>
            <w:vAlign w:val="bottom"/>
            <w:hideMark/>
          </w:tcPr>
          <w:p w14:paraId="5D6123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144</w:t>
            </w:r>
          </w:p>
        </w:tc>
        <w:tc>
          <w:tcPr>
            <w:tcW w:w="1177" w:type="dxa"/>
            <w:tcBorders>
              <w:top w:val="nil"/>
            </w:tcBorders>
            <w:shd w:val="clear" w:color="auto" w:fill="auto"/>
            <w:noWrap/>
            <w:vAlign w:val="bottom"/>
            <w:hideMark/>
          </w:tcPr>
          <w:p w14:paraId="729DBE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0.81817</w:t>
            </w:r>
          </w:p>
        </w:tc>
        <w:tc>
          <w:tcPr>
            <w:tcW w:w="1287" w:type="dxa"/>
            <w:tcBorders>
              <w:top w:val="nil"/>
            </w:tcBorders>
            <w:shd w:val="clear" w:color="auto" w:fill="auto"/>
            <w:noWrap/>
            <w:vAlign w:val="bottom"/>
            <w:hideMark/>
          </w:tcPr>
          <w:p w14:paraId="28996C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0.809988</w:t>
            </w:r>
          </w:p>
        </w:tc>
        <w:tc>
          <w:tcPr>
            <w:tcW w:w="1819" w:type="dxa"/>
            <w:tcBorders>
              <w:top w:val="nil"/>
            </w:tcBorders>
            <w:shd w:val="clear" w:color="auto" w:fill="auto"/>
            <w:noWrap/>
            <w:vAlign w:val="bottom"/>
            <w:hideMark/>
          </w:tcPr>
          <w:p w14:paraId="20E097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1.01109</w:t>
            </w:r>
          </w:p>
        </w:tc>
        <w:tc>
          <w:tcPr>
            <w:tcW w:w="1349" w:type="dxa"/>
            <w:tcBorders>
              <w:top w:val="nil"/>
            </w:tcBorders>
            <w:shd w:val="clear" w:color="auto" w:fill="auto"/>
            <w:noWrap/>
            <w:vAlign w:val="bottom"/>
            <w:hideMark/>
          </w:tcPr>
          <w:p w14:paraId="632826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1.000979</w:t>
            </w:r>
          </w:p>
        </w:tc>
      </w:tr>
      <w:tr w:rsidR="0061472C" w:rsidRPr="00635CB8" w14:paraId="4A316567" w14:textId="77777777" w:rsidTr="000B5E96">
        <w:trPr>
          <w:trHeight w:val="288"/>
        </w:trPr>
        <w:tc>
          <w:tcPr>
            <w:tcW w:w="663" w:type="dxa"/>
            <w:tcBorders>
              <w:top w:val="nil"/>
            </w:tcBorders>
            <w:shd w:val="clear" w:color="auto" w:fill="auto"/>
            <w:noWrap/>
            <w:vAlign w:val="bottom"/>
            <w:hideMark/>
          </w:tcPr>
          <w:p w14:paraId="7B6677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156</w:t>
            </w:r>
          </w:p>
        </w:tc>
        <w:tc>
          <w:tcPr>
            <w:tcW w:w="1177" w:type="dxa"/>
            <w:tcBorders>
              <w:top w:val="nil"/>
            </w:tcBorders>
            <w:shd w:val="clear" w:color="auto" w:fill="auto"/>
            <w:noWrap/>
            <w:vAlign w:val="bottom"/>
            <w:hideMark/>
          </w:tcPr>
          <w:p w14:paraId="250D9C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0.75737</w:t>
            </w:r>
          </w:p>
        </w:tc>
        <w:tc>
          <w:tcPr>
            <w:tcW w:w="1287" w:type="dxa"/>
            <w:tcBorders>
              <w:top w:val="nil"/>
            </w:tcBorders>
            <w:shd w:val="clear" w:color="auto" w:fill="auto"/>
            <w:noWrap/>
            <w:vAlign w:val="bottom"/>
            <w:hideMark/>
          </w:tcPr>
          <w:p w14:paraId="163416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0.749796</w:t>
            </w:r>
          </w:p>
        </w:tc>
        <w:tc>
          <w:tcPr>
            <w:tcW w:w="1819" w:type="dxa"/>
            <w:tcBorders>
              <w:top w:val="nil"/>
            </w:tcBorders>
            <w:shd w:val="clear" w:color="auto" w:fill="auto"/>
            <w:noWrap/>
            <w:vAlign w:val="bottom"/>
            <w:hideMark/>
          </w:tcPr>
          <w:p w14:paraId="674331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0.74774</w:t>
            </w:r>
          </w:p>
        </w:tc>
        <w:tc>
          <w:tcPr>
            <w:tcW w:w="1349" w:type="dxa"/>
            <w:tcBorders>
              <w:top w:val="nil"/>
            </w:tcBorders>
            <w:shd w:val="clear" w:color="auto" w:fill="auto"/>
            <w:noWrap/>
            <w:vAlign w:val="bottom"/>
            <w:hideMark/>
          </w:tcPr>
          <w:p w14:paraId="17D10EC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0.740263</w:t>
            </w:r>
          </w:p>
        </w:tc>
      </w:tr>
      <w:tr w:rsidR="0061472C" w:rsidRPr="00635CB8" w14:paraId="1D9B2E21" w14:textId="77777777" w:rsidTr="000B5E96">
        <w:trPr>
          <w:trHeight w:val="288"/>
        </w:trPr>
        <w:tc>
          <w:tcPr>
            <w:tcW w:w="663" w:type="dxa"/>
            <w:tcBorders>
              <w:top w:val="nil"/>
            </w:tcBorders>
            <w:shd w:val="clear" w:color="auto" w:fill="auto"/>
            <w:noWrap/>
            <w:vAlign w:val="bottom"/>
            <w:hideMark/>
          </w:tcPr>
          <w:p w14:paraId="640BEA3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w:t>
            </w:r>
          </w:p>
        </w:tc>
        <w:tc>
          <w:tcPr>
            <w:tcW w:w="1177" w:type="dxa"/>
            <w:tcBorders>
              <w:top w:val="nil"/>
            </w:tcBorders>
            <w:shd w:val="clear" w:color="auto" w:fill="auto"/>
            <w:noWrap/>
            <w:vAlign w:val="bottom"/>
            <w:hideMark/>
          </w:tcPr>
          <w:p w14:paraId="382563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0.57939</w:t>
            </w:r>
          </w:p>
        </w:tc>
        <w:tc>
          <w:tcPr>
            <w:tcW w:w="1287" w:type="dxa"/>
            <w:tcBorders>
              <w:top w:val="nil"/>
            </w:tcBorders>
            <w:shd w:val="clear" w:color="auto" w:fill="auto"/>
            <w:noWrap/>
            <w:vAlign w:val="bottom"/>
            <w:hideMark/>
          </w:tcPr>
          <w:p w14:paraId="0D60401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0.573596</w:t>
            </w:r>
          </w:p>
        </w:tc>
        <w:tc>
          <w:tcPr>
            <w:tcW w:w="1819" w:type="dxa"/>
            <w:tcBorders>
              <w:top w:val="nil"/>
            </w:tcBorders>
            <w:shd w:val="clear" w:color="auto" w:fill="auto"/>
            <w:noWrap/>
            <w:vAlign w:val="bottom"/>
            <w:hideMark/>
          </w:tcPr>
          <w:p w14:paraId="4087A37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1.0105</w:t>
            </w:r>
          </w:p>
        </w:tc>
        <w:tc>
          <w:tcPr>
            <w:tcW w:w="1349" w:type="dxa"/>
            <w:tcBorders>
              <w:top w:val="nil"/>
            </w:tcBorders>
            <w:shd w:val="clear" w:color="auto" w:fill="auto"/>
            <w:noWrap/>
            <w:vAlign w:val="bottom"/>
            <w:hideMark/>
          </w:tcPr>
          <w:p w14:paraId="2E98239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1.000395</w:t>
            </w:r>
          </w:p>
        </w:tc>
      </w:tr>
      <w:tr w:rsidR="0061472C" w:rsidRPr="00635CB8" w14:paraId="45D14AFF" w14:textId="77777777" w:rsidTr="000B5E96">
        <w:trPr>
          <w:trHeight w:val="288"/>
        </w:trPr>
        <w:tc>
          <w:tcPr>
            <w:tcW w:w="663" w:type="dxa"/>
            <w:tcBorders>
              <w:top w:val="nil"/>
            </w:tcBorders>
            <w:shd w:val="clear" w:color="auto" w:fill="auto"/>
            <w:noWrap/>
            <w:vAlign w:val="bottom"/>
            <w:hideMark/>
          </w:tcPr>
          <w:p w14:paraId="654577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180</w:t>
            </w:r>
          </w:p>
        </w:tc>
        <w:tc>
          <w:tcPr>
            <w:tcW w:w="1177" w:type="dxa"/>
            <w:tcBorders>
              <w:top w:val="nil"/>
            </w:tcBorders>
            <w:shd w:val="clear" w:color="auto" w:fill="auto"/>
            <w:noWrap/>
            <w:vAlign w:val="bottom"/>
            <w:hideMark/>
          </w:tcPr>
          <w:p w14:paraId="350B854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0.91186</w:t>
            </w:r>
          </w:p>
        </w:tc>
        <w:tc>
          <w:tcPr>
            <w:tcW w:w="1287" w:type="dxa"/>
            <w:tcBorders>
              <w:top w:val="nil"/>
            </w:tcBorders>
            <w:shd w:val="clear" w:color="auto" w:fill="auto"/>
            <w:noWrap/>
            <w:vAlign w:val="bottom"/>
            <w:hideMark/>
          </w:tcPr>
          <w:p w14:paraId="1604BF3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0.902741</w:t>
            </w:r>
          </w:p>
        </w:tc>
        <w:tc>
          <w:tcPr>
            <w:tcW w:w="1819" w:type="dxa"/>
            <w:tcBorders>
              <w:top w:val="nil"/>
            </w:tcBorders>
            <w:shd w:val="clear" w:color="auto" w:fill="auto"/>
            <w:noWrap/>
            <w:vAlign w:val="bottom"/>
            <w:hideMark/>
          </w:tcPr>
          <w:p w14:paraId="4F27C92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0.64663</w:t>
            </w:r>
          </w:p>
        </w:tc>
        <w:tc>
          <w:tcPr>
            <w:tcW w:w="1349" w:type="dxa"/>
            <w:tcBorders>
              <w:top w:val="nil"/>
            </w:tcBorders>
            <w:shd w:val="clear" w:color="auto" w:fill="auto"/>
            <w:noWrap/>
            <w:vAlign w:val="bottom"/>
            <w:hideMark/>
          </w:tcPr>
          <w:p w14:paraId="445D2E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0.640164</w:t>
            </w:r>
          </w:p>
        </w:tc>
      </w:tr>
      <w:tr w:rsidR="0061472C" w:rsidRPr="00635CB8" w14:paraId="5ABEDFD8" w14:textId="77777777" w:rsidTr="000B5E96">
        <w:trPr>
          <w:trHeight w:val="288"/>
        </w:trPr>
        <w:tc>
          <w:tcPr>
            <w:tcW w:w="663" w:type="dxa"/>
            <w:tcBorders>
              <w:top w:val="nil"/>
            </w:tcBorders>
            <w:shd w:val="clear" w:color="auto" w:fill="auto"/>
            <w:noWrap/>
            <w:vAlign w:val="bottom"/>
            <w:hideMark/>
          </w:tcPr>
          <w:p w14:paraId="0936E0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192</w:t>
            </w:r>
          </w:p>
        </w:tc>
        <w:tc>
          <w:tcPr>
            <w:tcW w:w="1177" w:type="dxa"/>
            <w:tcBorders>
              <w:top w:val="nil"/>
            </w:tcBorders>
            <w:shd w:val="clear" w:color="auto" w:fill="auto"/>
            <w:noWrap/>
            <w:vAlign w:val="bottom"/>
            <w:hideMark/>
          </w:tcPr>
          <w:p w14:paraId="196062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0.43272</w:t>
            </w:r>
          </w:p>
        </w:tc>
        <w:tc>
          <w:tcPr>
            <w:tcW w:w="1287" w:type="dxa"/>
            <w:tcBorders>
              <w:top w:val="nil"/>
            </w:tcBorders>
            <w:shd w:val="clear" w:color="auto" w:fill="auto"/>
            <w:noWrap/>
            <w:vAlign w:val="bottom"/>
            <w:hideMark/>
          </w:tcPr>
          <w:p w14:paraId="21A636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0.428393</w:t>
            </w:r>
          </w:p>
        </w:tc>
        <w:tc>
          <w:tcPr>
            <w:tcW w:w="1819" w:type="dxa"/>
            <w:tcBorders>
              <w:top w:val="nil"/>
            </w:tcBorders>
            <w:shd w:val="clear" w:color="auto" w:fill="auto"/>
            <w:noWrap/>
            <w:vAlign w:val="bottom"/>
            <w:hideMark/>
          </w:tcPr>
          <w:p w14:paraId="007BF88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0.70106</w:t>
            </w:r>
          </w:p>
        </w:tc>
        <w:tc>
          <w:tcPr>
            <w:tcW w:w="1349" w:type="dxa"/>
            <w:tcBorders>
              <w:top w:val="nil"/>
            </w:tcBorders>
            <w:shd w:val="clear" w:color="auto" w:fill="auto"/>
            <w:noWrap/>
            <w:vAlign w:val="bottom"/>
            <w:hideMark/>
          </w:tcPr>
          <w:p w14:paraId="2EFA7D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0.694049</w:t>
            </w:r>
          </w:p>
        </w:tc>
      </w:tr>
      <w:tr w:rsidR="0061472C" w:rsidRPr="00635CB8" w14:paraId="38321992" w14:textId="77777777" w:rsidTr="000B5E96">
        <w:trPr>
          <w:trHeight w:val="288"/>
        </w:trPr>
        <w:tc>
          <w:tcPr>
            <w:tcW w:w="663" w:type="dxa"/>
            <w:tcBorders>
              <w:top w:val="nil"/>
            </w:tcBorders>
            <w:shd w:val="clear" w:color="auto" w:fill="auto"/>
            <w:noWrap/>
            <w:vAlign w:val="bottom"/>
            <w:hideMark/>
          </w:tcPr>
          <w:p w14:paraId="679E3D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204</w:t>
            </w:r>
          </w:p>
        </w:tc>
        <w:tc>
          <w:tcPr>
            <w:tcW w:w="1177" w:type="dxa"/>
            <w:tcBorders>
              <w:top w:val="nil"/>
            </w:tcBorders>
            <w:shd w:val="clear" w:color="auto" w:fill="auto"/>
            <w:noWrap/>
            <w:vAlign w:val="bottom"/>
            <w:hideMark/>
          </w:tcPr>
          <w:p w14:paraId="3CAAE3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0.74088</w:t>
            </w:r>
          </w:p>
        </w:tc>
        <w:tc>
          <w:tcPr>
            <w:tcW w:w="1287" w:type="dxa"/>
            <w:tcBorders>
              <w:top w:val="nil"/>
            </w:tcBorders>
            <w:shd w:val="clear" w:color="auto" w:fill="auto"/>
            <w:noWrap/>
            <w:vAlign w:val="bottom"/>
            <w:hideMark/>
          </w:tcPr>
          <w:p w14:paraId="02EA14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0.733471</w:t>
            </w:r>
          </w:p>
        </w:tc>
        <w:tc>
          <w:tcPr>
            <w:tcW w:w="1819" w:type="dxa"/>
            <w:tcBorders>
              <w:top w:val="nil"/>
            </w:tcBorders>
            <w:shd w:val="clear" w:color="auto" w:fill="auto"/>
            <w:noWrap/>
            <w:vAlign w:val="bottom"/>
            <w:hideMark/>
          </w:tcPr>
          <w:p w14:paraId="69258F1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1.06413</w:t>
            </w:r>
          </w:p>
        </w:tc>
        <w:tc>
          <w:tcPr>
            <w:tcW w:w="1349" w:type="dxa"/>
            <w:tcBorders>
              <w:top w:val="nil"/>
            </w:tcBorders>
            <w:shd w:val="clear" w:color="auto" w:fill="auto"/>
            <w:noWrap/>
            <w:vAlign w:val="bottom"/>
            <w:hideMark/>
          </w:tcPr>
          <w:p w14:paraId="60EE7C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1.053489</w:t>
            </w:r>
          </w:p>
        </w:tc>
      </w:tr>
      <w:tr w:rsidR="0061472C" w:rsidRPr="00635CB8" w14:paraId="2F4FBD7F" w14:textId="77777777" w:rsidTr="000B5E96">
        <w:trPr>
          <w:trHeight w:val="288"/>
        </w:trPr>
        <w:tc>
          <w:tcPr>
            <w:tcW w:w="663" w:type="dxa"/>
            <w:tcBorders>
              <w:top w:val="nil"/>
            </w:tcBorders>
            <w:shd w:val="clear" w:color="auto" w:fill="auto"/>
            <w:noWrap/>
            <w:vAlign w:val="bottom"/>
            <w:hideMark/>
          </w:tcPr>
          <w:p w14:paraId="750BC14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216</w:t>
            </w:r>
          </w:p>
        </w:tc>
        <w:tc>
          <w:tcPr>
            <w:tcW w:w="1177" w:type="dxa"/>
            <w:tcBorders>
              <w:top w:val="nil"/>
            </w:tcBorders>
            <w:shd w:val="clear" w:color="auto" w:fill="auto"/>
            <w:noWrap/>
            <w:vAlign w:val="bottom"/>
            <w:hideMark/>
          </w:tcPr>
          <w:p w14:paraId="5F0235A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1.1796</w:t>
            </w:r>
          </w:p>
        </w:tc>
        <w:tc>
          <w:tcPr>
            <w:tcW w:w="1287" w:type="dxa"/>
            <w:tcBorders>
              <w:top w:val="nil"/>
            </w:tcBorders>
            <w:shd w:val="clear" w:color="auto" w:fill="auto"/>
            <w:noWrap/>
            <w:vAlign w:val="bottom"/>
            <w:hideMark/>
          </w:tcPr>
          <w:p w14:paraId="72D038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1.167804</w:t>
            </w:r>
          </w:p>
        </w:tc>
        <w:tc>
          <w:tcPr>
            <w:tcW w:w="1819" w:type="dxa"/>
            <w:tcBorders>
              <w:top w:val="nil"/>
            </w:tcBorders>
            <w:shd w:val="clear" w:color="auto" w:fill="auto"/>
            <w:noWrap/>
            <w:vAlign w:val="bottom"/>
            <w:hideMark/>
          </w:tcPr>
          <w:p w14:paraId="3924DB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0.90935</w:t>
            </w:r>
          </w:p>
        </w:tc>
        <w:tc>
          <w:tcPr>
            <w:tcW w:w="1349" w:type="dxa"/>
            <w:tcBorders>
              <w:top w:val="nil"/>
            </w:tcBorders>
            <w:shd w:val="clear" w:color="auto" w:fill="auto"/>
            <w:noWrap/>
            <w:vAlign w:val="bottom"/>
            <w:hideMark/>
          </w:tcPr>
          <w:p w14:paraId="55FEE9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0.900257</w:t>
            </w:r>
          </w:p>
        </w:tc>
      </w:tr>
      <w:tr w:rsidR="0061472C" w:rsidRPr="00635CB8" w14:paraId="3B4CB711" w14:textId="77777777" w:rsidTr="000B5E96">
        <w:trPr>
          <w:trHeight w:val="288"/>
        </w:trPr>
        <w:tc>
          <w:tcPr>
            <w:tcW w:w="663" w:type="dxa"/>
            <w:tcBorders>
              <w:top w:val="nil"/>
            </w:tcBorders>
            <w:shd w:val="clear" w:color="auto" w:fill="auto"/>
            <w:noWrap/>
            <w:vAlign w:val="bottom"/>
            <w:hideMark/>
          </w:tcPr>
          <w:p w14:paraId="212572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228</w:t>
            </w:r>
          </w:p>
        </w:tc>
        <w:tc>
          <w:tcPr>
            <w:tcW w:w="1177" w:type="dxa"/>
            <w:tcBorders>
              <w:top w:val="nil"/>
            </w:tcBorders>
            <w:shd w:val="clear" w:color="auto" w:fill="auto"/>
            <w:noWrap/>
            <w:vAlign w:val="bottom"/>
            <w:hideMark/>
          </w:tcPr>
          <w:p w14:paraId="349CD52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0.91186</w:t>
            </w:r>
          </w:p>
        </w:tc>
        <w:tc>
          <w:tcPr>
            <w:tcW w:w="1287" w:type="dxa"/>
            <w:tcBorders>
              <w:top w:val="nil"/>
            </w:tcBorders>
            <w:shd w:val="clear" w:color="auto" w:fill="auto"/>
            <w:noWrap/>
            <w:vAlign w:val="bottom"/>
            <w:hideMark/>
          </w:tcPr>
          <w:p w14:paraId="7FAABD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0.902741</w:t>
            </w:r>
          </w:p>
        </w:tc>
        <w:tc>
          <w:tcPr>
            <w:tcW w:w="1819" w:type="dxa"/>
            <w:tcBorders>
              <w:top w:val="nil"/>
            </w:tcBorders>
            <w:shd w:val="clear" w:color="auto" w:fill="auto"/>
            <w:noWrap/>
            <w:vAlign w:val="bottom"/>
            <w:hideMark/>
          </w:tcPr>
          <w:p w14:paraId="542ADF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0.82068</w:t>
            </w:r>
          </w:p>
        </w:tc>
        <w:tc>
          <w:tcPr>
            <w:tcW w:w="1349" w:type="dxa"/>
            <w:tcBorders>
              <w:top w:val="nil"/>
            </w:tcBorders>
            <w:shd w:val="clear" w:color="auto" w:fill="auto"/>
            <w:noWrap/>
            <w:vAlign w:val="bottom"/>
            <w:hideMark/>
          </w:tcPr>
          <w:p w14:paraId="0BCFBB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0.812473</w:t>
            </w:r>
          </w:p>
        </w:tc>
      </w:tr>
      <w:tr w:rsidR="0061472C" w:rsidRPr="00635CB8" w14:paraId="47254886" w14:textId="77777777" w:rsidTr="000B5E96">
        <w:trPr>
          <w:trHeight w:val="288"/>
        </w:trPr>
        <w:tc>
          <w:tcPr>
            <w:tcW w:w="663" w:type="dxa"/>
            <w:tcBorders>
              <w:top w:val="nil"/>
            </w:tcBorders>
            <w:shd w:val="clear" w:color="auto" w:fill="auto"/>
            <w:noWrap/>
            <w:vAlign w:val="bottom"/>
            <w:hideMark/>
          </w:tcPr>
          <w:p w14:paraId="0917DB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lastRenderedPageBreak/>
              <w:t>240</w:t>
            </w:r>
          </w:p>
        </w:tc>
        <w:tc>
          <w:tcPr>
            <w:tcW w:w="1177" w:type="dxa"/>
            <w:tcBorders>
              <w:top w:val="nil"/>
            </w:tcBorders>
            <w:shd w:val="clear" w:color="auto" w:fill="auto"/>
            <w:noWrap/>
            <w:vAlign w:val="bottom"/>
            <w:hideMark/>
          </w:tcPr>
          <w:p w14:paraId="734B71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0.7987</w:t>
            </w:r>
          </w:p>
        </w:tc>
        <w:tc>
          <w:tcPr>
            <w:tcW w:w="1287" w:type="dxa"/>
            <w:tcBorders>
              <w:top w:val="nil"/>
            </w:tcBorders>
            <w:shd w:val="clear" w:color="auto" w:fill="auto"/>
            <w:noWrap/>
            <w:vAlign w:val="bottom"/>
            <w:hideMark/>
          </w:tcPr>
          <w:p w14:paraId="3055911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0.790713</w:t>
            </w:r>
          </w:p>
        </w:tc>
        <w:tc>
          <w:tcPr>
            <w:tcW w:w="1819" w:type="dxa"/>
            <w:tcBorders>
              <w:top w:val="nil"/>
            </w:tcBorders>
            <w:shd w:val="clear" w:color="auto" w:fill="auto"/>
            <w:noWrap/>
            <w:vAlign w:val="bottom"/>
            <w:hideMark/>
          </w:tcPr>
          <w:p w14:paraId="5DAC91B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1.20236</w:t>
            </w:r>
          </w:p>
        </w:tc>
        <w:tc>
          <w:tcPr>
            <w:tcW w:w="1349" w:type="dxa"/>
            <w:tcBorders>
              <w:top w:val="nil"/>
            </w:tcBorders>
            <w:shd w:val="clear" w:color="auto" w:fill="auto"/>
            <w:noWrap/>
            <w:vAlign w:val="bottom"/>
            <w:hideMark/>
          </w:tcPr>
          <w:p w14:paraId="40603D8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1.190336</w:t>
            </w:r>
          </w:p>
        </w:tc>
      </w:tr>
      <w:tr w:rsidR="0061472C" w:rsidRPr="00635CB8" w14:paraId="563D0357" w14:textId="77777777" w:rsidTr="000B5E96">
        <w:trPr>
          <w:trHeight w:val="288"/>
        </w:trPr>
        <w:tc>
          <w:tcPr>
            <w:tcW w:w="663" w:type="dxa"/>
            <w:tcBorders>
              <w:top w:val="nil"/>
            </w:tcBorders>
            <w:shd w:val="clear" w:color="auto" w:fill="auto"/>
            <w:noWrap/>
            <w:vAlign w:val="bottom"/>
            <w:hideMark/>
          </w:tcPr>
          <w:p w14:paraId="7C5C06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252</w:t>
            </w:r>
          </w:p>
        </w:tc>
        <w:tc>
          <w:tcPr>
            <w:tcW w:w="1177" w:type="dxa"/>
            <w:tcBorders>
              <w:top w:val="nil"/>
            </w:tcBorders>
            <w:shd w:val="clear" w:color="auto" w:fill="auto"/>
            <w:noWrap/>
            <w:vAlign w:val="bottom"/>
            <w:hideMark/>
          </w:tcPr>
          <w:p w14:paraId="716EB9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1.40924</w:t>
            </w:r>
          </w:p>
        </w:tc>
        <w:tc>
          <w:tcPr>
            <w:tcW w:w="1287" w:type="dxa"/>
            <w:tcBorders>
              <w:top w:val="nil"/>
            </w:tcBorders>
            <w:shd w:val="clear" w:color="auto" w:fill="auto"/>
            <w:noWrap/>
            <w:vAlign w:val="bottom"/>
            <w:hideMark/>
          </w:tcPr>
          <w:p w14:paraId="3FDA7D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1.395148</w:t>
            </w:r>
          </w:p>
        </w:tc>
        <w:tc>
          <w:tcPr>
            <w:tcW w:w="1819" w:type="dxa"/>
            <w:tcBorders>
              <w:top w:val="nil"/>
            </w:tcBorders>
            <w:shd w:val="clear" w:color="auto" w:fill="auto"/>
            <w:noWrap/>
            <w:vAlign w:val="bottom"/>
            <w:hideMark/>
          </w:tcPr>
          <w:p w14:paraId="3C1C18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0.93562</w:t>
            </w:r>
          </w:p>
        </w:tc>
        <w:tc>
          <w:tcPr>
            <w:tcW w:w="1349" w:type="dxa"/>
            <w:tcBorders>
              <w:top w:val="nil"/>
            </w:tcBorders>
            <w:shd w:val="clear" w:color="auto" w:fill="auto"/>
            <w:noWrap/>
            <w:vAlign w:val="bottom"/>
            <w:hideMark/>
          </w:tcPr>
          <w:p w14:paraId="1CE69DB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0.926264</w:t>
            </w:r>
          </w:p>
        </w:tc>
      </w:tr>
      <w:tr w:rsidR="0061472C" w:rsidRPr="00635CB8" w14:paraId="74F79AD5" w14:textId="77777777" w:rsidTr="000B5E96">
        <w:trPr>
          <w:trHeight w:val="288"/>
        </w:trPr>
        <w:tc>
          <w:tcPr>
            <w:tcW w:w="663" w:type="dxa"/>
            <w:tcBorders>
              <w:top w:val="nil"/>
            </w:tcBorders>
            <w:shd w:val="clear" w:color="auto" w:fill="auto"/>
            <w:noWrap/>
            <w:vAlign w:val="bottom"/>
            <w:hideMark/>
          </w:tcPr>
          <w:p w14:paraId="7DB611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264</w:t>
            </w:r>
          </w:p>
        </w:tc>
        <w:tc>
          <w:tcPr>
            <w:tcW w:w="1177" w:type="dxa"/>
            <w:tcBorders>
              <w:top w:val="nil"/>
            </w:tcBorders>
            <w:shd w:val="clear" w:color="auto" w:fill="auto"/>
            <w:noWrap/>
            <w:vAlign w:val="bottom"/>
            <w:hideMark/>
          </w:tcPr>
          <w:p w14:paraId="4CCDF12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0.96434</w:t>
            </w:r>
          </w:p>
        </w:tc>
        <w:tc>
          <w:tcPr>
            <w:tcW w:w="1287" w:type="dxa"/>
            <w:tcBorders>
              <w:top w:val="nil"/>
            </w:tcBorders>
            <w:shd w:val="clear" w:color="auto" w:fill="auto"/>
            <w:noWrap/>
            <w:vAlign w:val="bottom"/>
            <w:hideMark/>
          </w:tcPr>
          <w:p w14:paraId="13A82A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0.954697</w:t>
            </w:r>
          </w:p>
        </w:tc>
        <w:tc>
          <w:tcPr>
            <w:tcW w:w="1819" w:type="dxa"/>
            <w:tcBorders>
              <w:top w:val="nil"/>
            </w:tcBorders>
            <w:shd w:val="clear" w:color="auto" w:fill="auto"/>
            <w:noWrap/>
            <w:vAlign w:val="bottom"/>
            <w:hideMark/>
          </w:tcPr>
          <w:p w14:paraId="3579DE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1.21331</w:t>
            </w:r>
          </w:p>
        </w:tc>
        <w:tc>
          <w:tcPr>
            <w:tcW w:w="1349" w:type="dxa"/>
            <w:tcBorders>
              <w:top w:val="nil"/>
            </w:tcBorders>
            <w:shd w:val="clear" w:color="auto" w:fill="auto"/>
            <w:noWrap/>
            <w:vAlign w:val="bottom"/>
            <w:hideMark/>
          </w:tcPr>
          <w:p w14:paraId="1F5402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1.201177</w:t>
            </w:r>
          </w:p>
        </w:tc>
      </w:tr>
      <w:tr w:rsidR="0061472C" w:rsidRPr="00635CB8" w14:paraId="1DE866B6" w14:textId="77777777" w:rsidTr="000B5E96">
        <w:trPr>
          <w:trHeight w:val="288"/>
        </w:trPr>
        <w:tc>
          <w:tcPr>
            <w:tcW w:w="663" w:type="dxa"/>
            <w:tcBorders>
              <w:top w:val="nil"/>
            </w:tcBorders>
            <w:shd w:val="clear" w:color="auto" w:fill="auto"/>
            <w:noWrap/>
            <w:vAlign w:val="bottom"/>
            <w:hideMark/>
          </w:tcPr>
          <w:p w14:paraId="59FBE4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276</w:t>
            </w:r>
          </w:p>
        </w:tc>
        <w:tc>
          <w:tcPr>
            <w:tcW w:w="1177" w:type="dxa"/>
            <w:tcBorders>
              <w:top w:val="nil"/>
            </w:tcBorders>
            <w:shd w:val="clear" w:color="auto" w:fill="auto"/>
            <w:noWrap/>
            <w:vAlign w:val="bottom"/>
            <w:hideMark/>
          </w:tcPr>
          <w:p w14:paraId="2F78E2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0.34617</w:t>
            </w:r>
          </w:p>
        </w:tc>
        <w:tc>
          <w:tcPr>
            <w:tcW w:w="1287" w:type="dxa"/>
            <w:tcBorders>
              <w:top w:val="nil"/>
            </w:tcBorders>
            <w:shd w:val="clear" w:color="auto" w:fill="auto"/>
            <w:noWrap/>
            <w:vAlign w:val="bottom"/>
            <w:hideMark/>
          </w:tcPr>
          <w:p w14:paraId="4BA875A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0.342708</w:t>
            </w:r>
          </w:p>
        </w:tc>
        <w:tc>
          <w:tcPr>
            <w:tcW w:w="1819" w:type="dxa"/>
            <w:tcBorders>
              <w:top w:val="nil"/>
            </w:tcBorders>
            <w:shd w:val="clear" w:color="auto" w:fill="auto"/>
            <w:noWrap/>
            <w:vAlign w:val="bottom"/>
            <w:hideMark/>
          </w:tcPr>
          <w:p w14:paraId="18B734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1.00643</w:t>
            </w:r>
          </w:p>
        </w:tc>
        <w:tc>
          <w:tcPr>
            <w:tcW w:w="1349" w:type="dxa"/>
            <w:tcBorders>
              <w:top w:val="nil"/>
            </w:tcBorders>
            <w:shd w:val="clear" w:color="auto" w:fill="auto"/>
            <w:noWrap/>
            <w:vAlign w:val="bottom"/>
            <w:hideMark/>
          </w:tcPr>
          <w:p w14:paraId="4754DE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0.996366</w:t>
            </w:r>
          </w:p>
        </w:tc>
      </w:tr>
      <w:tr w:rsidR="0061472C" w:rsidRPr="00635CB8" w14:paraId="6E347B48" w14:textId="77777777" w:rsidTr="000B5E96">
        <w:trPr>
          <w:trHeight w:val="288"/>
        </w:trPr>
        <w:tc>
          <w:tcPr>
            <w:tcW w:w="663" w:type="dxa"/>
            <w:tcBorders>
              <w:top w:val="nil"/>
            </w:tcBorders>
            <w:shd w:val="clear" w:color="auto" w:fill="auto"/>
            <w:noWrap/>
            <w:vAlign w:val="bottom"/>
            <w:hideMark/>
          </w:tcPr>
          <w:p w14:paraId="77B90CE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288</w:t>
            </w:r>
          </w:p>
        </w:tc>
        <w:tc>
          <w:tcPr>
            <w:tcW w:w="1177" w:type="dxa"/>
            <w:tcBorders>
              <w:top w:val="nil"/>
            </w:tcBorders>
            <w:shd w:val="clear" w:color="auto" w:fill="auto"/>
            <w:noWrap/>
            <w:vAlign w:val="bottom"/>
            <w:hideMark/>
          </w:tcPr>
          <w:p w14:paraId="11313AB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0.7987</w:t>
            </w:r>
          </w:p>
        </w:tc>
        <w:tc>
          <w:tcPr>
            <w:tcW w:w="1287" w:type="dxa"/>
            <w:tcBorders>
              <w:top w:val="nil"/>
            </w:tcBorders>
            <w:shd w:val="clear" w:color="auto" w:fill="auto"/>
            <w:noWrap/>
            <w:vAlign w:val="bottom"/>
            <w:hideMark/>
          </w:tcPr>
          <w:p w14:paraId="28A6198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0.790713</w:t>
            </w:r>
          </w:p>
        </w:tc>
        <w:tc>
          <w:tcPr>
            <w:tcW w:w="1819" w:type="dxa"/>
            <w:tcBorders>
              <w:top w:val="nil"/>
            </w:tcBorders>
            <w:shd w:val="clear" w:color="auto" w:fill="auto"/>
            <w:noWrap/>
            <w:vAlign w:val="bottom"/>
            <w:hideMark/>
          </w:tcPr>
          <w:p w14:paraId="072E3FD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0.77384</w:t>
            </w:r>
          </w:p>
        </w:tc>
        <w:tc>
          <w:tcPr>
            <w:tcW w:w="1349" w:type="dxa"/>
            <w:tcBorders>
              <w:top w:val="nil"/>
            </w:tcBorders>
            <w:shd w:val="clear" w:color="auto" w:fill="auto"/>
            <w:noWrap/>
            <w:vAlign w:val="bottom"/>
            <w:hideMark/>
          </w:tcPr>
          <w:p w14:paraId="1453CE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0.766102</w:t>
            </w:r>
          </w:p>
        </w:tc>
      </w:tr>
      <w:tr w:rsidR="0061472C" w:rsidRPr="00635CB8" w14:paraId="42AE6E31" w14:textId="77777777" w:rsidTr="000B5E96">
        <w:trPr>
          <w:trHeight w:val="288"/>
        </w:trPr>
        <w:tc>
          <w:tcPr>
            <w:tcW w:w="663" w:type="dxa"/>
            <w:tcBorders>
              <w:top w:val="nil"/>
            </w:tcBorders>
            <w:shd w:val="clear" w:color="auto" w:fill="auto"/>
            <w:noWrap/>
            <w:vAlign w:val="bottom"/>
            <w:hideMark/>
          </w:tcPr>
          <w:p w14:paraId="6E6A686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300</w:t>
            </w:r>
          </w:p>
        </w:tc>
        <w:tc>
          <w:tcPr>
            <w:tcW w:w="1177" w:type="dxa"/>
            <w:tcBorders>
              <w:top w:val="nil"/>
            </w:tcBorders>
            <w:shd w:val="clear" w:color="auto" w:fill="auto"/>
            <w:noWrap/>
            <w:vAlign w:val="bottom"/>
            <w:hideMark/>
          </w:tcPr>
          <w:p w14:paraId="0334ED6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1.3292</w:t>
            </w:r>
          </w:p>
        </w:tc>
        <w:tc>
          <w:tcPr>
            <w:tcW w:w="1287" w:type="dxa"/>
            <w:tcBorders>
              <w:top w:val="nil"/>
            </w:tcBorders>
            <w:shd w:val="clear" w:color="auto" w:fill="auto"/>
            <w:noWrap/>
            <w:vAlign w:val="bottom"/>
            <w:hideMark/>
          </w:tcPr>
          <w:p w14:paraId="208426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1.315908</w:t>
            </w:r>
          </w:p>
        </w:tc>
        <w:tc>
          <w:tcPr>
            <w:tcW w:w="1819" w:type="dxa"/>
            <w:tcBorders>
              <w:top w:val="nil"/>
            </w:tcBorders>
            <w:shd w:val="clear" w:color="auto" w:fill="auto"/>
            <w:noWrap/>
            <w:vAlign w:val="bottom"/>
            <w:hideMark/>
          </w:tcPr>
          <w:p w14:paraId="08CFF65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0.76809</w:t>
            </w:r>
          </w:p>
        </w:tc>
        <w:tc>
          <w:tcPr>
            <w:tcW w:w="1349" w:type="dxa"/>
            <w:tcBorders>
              <w:top w:val="nil"/>
            </w:tcBorders>
            <w:shd w:val="clear" w:color="auto" w:fill="auto"/>
            <w:noWrap/>
            <w:vAlign w:val="bottom"/>
            <w:hideMark/>
          </w:tcPr>
          <w:p w14:paraId="2D2A168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0.760409</w:t>
            </w:r>
          </w:p>
        </w:tc>
      </w:tr>
      <w:tr w:rsidR="0061472C" w:rsidRPr="00635CB8" w14:paraId="1183ACD3" w14:textId="77777777" w:rsidTr="000B5E96">
        <w:trPr>
          <w:trHeight w:val="288"/>
        </w:trPr>
        <w:tc>
          <w:tcPr>
            <w:tcW w:w="663" w:type="dxa"/>
            <w:tcBorders>
              <w:top w:val="nil"/>
            </w:tcBorders>
            <w:shd w:val="clear" w:color="auto" w:fill="auto"/>
            <w:noWrap/>
            <w:vAlign w:val="bottom"/>
            <w:hideMark/>
          </w:tcPr>
          <w:p w14:paraId="38C616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312</w:t>
            </w:r>
          </w:p>
        </w:tc>
        <w:tc>
          <w:tcPr>
            <w:tcW w:w="1177" w:type="dxa"/>
            <w:tcBorders>
              <w:top w:val="nil"/>
            </w:tcBorders>
            <w:shd w:val="clear" w:color="auto" w:fill="auto"/>
            <w:noWrap/>
            <w:vAlign w:val="bottom"/>
            <w:hideMark/>
          </w:tcPr>
          <w:p w14:paraId="22480E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1.53938</w:t>
            </w:r>
          </w:p>
        </w:tc>
        <w:tc>
          <w:tcPr>
            <w:tcW w:w="1287" w:type="dxa"/>
            <w:tcBorders>
              <w:top w:val="nil"/>
            </w:tcBorders>
            <w:shd w:val="clear" w:color="auto" w:fill="auto"/>
            <w:noWrap/>
            <w:vAlign w:val="bottom"/>
            <w:hideMark/>
          </w:tcPr>
          <w:p w14:paraId="41668C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1.523986</w:t>
            </w:r>
          </w:p>
        </w:tc>
        <w:tc>
          <w:tcPr>
            <w:tcW w:w="1819" w:type="dxa"/>
            <w:tcBorders>
              <w:top w:val="nil"/>
            </w:tcBorders>
            <w:shd w:val="clear" w:color="auto" w:fill="auto"/>
            <w:noWrap/>
            <w:vAlign w:val="bottom"/>
            <w:hideMark/>
          </w:tcPr>
          <w:p w14:paraId="162282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1.18792</w:t>
            </w:r>
          </w:p>
        </w:tc>
        <w:tc>
          <w:tcPr>
            <w:tcW w:w="1349" w:type="dxa"/>
            <w:tcBorders>
              <w:top w:val="nil"/>
            </w:tcBorders>
            <w:shd w:val="clear" w:color="auto" w:fill="auto"/>
            <w:noWrap/>
            <w:vAlign w:val="bottom"/>
            <w:hideMark/>
          </w:tcPr>
          <w:p w14:paraId="44E7F3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1.176041</w:t>
            </w:r>
          </w:p>
        </w:tc>
      </w:tr>
      <w:tr w:rsidR="0061472C" w:rsidRPr="00635CB8" w14:paraId="2F39147F" w14:textId="77777777" w:rsidTr="000B5E96">
        <w:trPr>
          <w:trHeight w:val="288"/>
        </w:trPr>
        <w:tc>
          <w:tcPr>
            <w:tcW w:w="663" w:type="dxa"/>
            <w:tcBorders>
              <w:top w:val="nil"/>
            </w:tcBorders>
            <w:shd w:val="clear" w:color="auto" w:fill="auto"/>
            <w:noWrap/>
            <w:vAlign w:val="bottom"/>
            <w:hideMark/>
          </w:tcPr>
          <w:p w14:paraId="0389C2F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324</w:t>
            </w:r>
          </w:p>
        </w:tc>
        <w:tc>
          <w:tcPr>
            <w:tcW w:w="1177" w:type="dxa"/>
            <w:tcBorders>
              <w:top w:val="nil"/>
            </w:tcBorders>
            <w:shd w:val="clear" w:color="auto" w:fill="auto"/>
            <w:noWrap/>
            <w:vAlign w:val="bottom"/>
            <w:hideMark/>
          </w:tcPr>
          <w:p w14:paraId="57094CE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1.01109</w:t>
            </w:r>
          </w:p>
        </w:tc>
        <w:tc>
          <w:tcPr>
            <w:tcW w:w="1287" w:type="dxa"/>
            <w:tcBorders>
              <w:top w:val="nil"/>
            </w:tcBorders>
            <w:shd w:val="clear" w:color="auto" w:fill="auto"/>
            <w:noWrap/>
            <w:vAlign w:val="bottom"/>
            <w:hideMark/>
          </w:tcPr>
          <w:p w14:paraId="1AD9201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1.000979</w:t>
            </w:r>
          </w:p>
        </w:tc>
        <w:tc>
          <w:tcPr>
            <w:tcW w:w="1819" w:type="dxa"/>
            <w:tcBorders>
              <w:top w:val="nil"/>
            </w:tcBorders>
            <w:shd w:val="clear" w:color="auto" w:fill="auto"/>
            <w:noWrap/>
            <w:vAlign w:val="bottom"/>
            <w:hideMark/>
          </w:tcPr>
          <w:p w14:paraId="16B05C0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0.92666</w:t>
            </w:r>
          </w:p>
        </w:tc>
        <w:tc>
          <w:tcPr>
            <w:tcW w:w="1349" w:type="dxa"/>
            <w:tcBorders>
              <w:top w:val="nil"/>
            </w:tcBorders>
            <w:shd w:val="clear" w:color="auto" w:fill="auto"/>
            <w:noWrap/>
            <w:vAlign w:val="bottom"/>
            <w:hideMark/>
          </w:tcPr>
          <w:p w14:paraId="06C784A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0.917393</w:t>
            </w:r>
          </w:p>
        </w:tc>
      </w:tr>
      <w:tr w:rsidR="0061472C" w:rsidRPr="00635CB8" w14:paraId="0BCC6CDA" w14:textId="77777777" w:rsidTr="000B5E96">
        <w:trPr>
          <w:trHeight w:val="288"/>
        </w:trPr>
        <w:tc>
          <w:tcPr>
            <w:tcW w:w="663" w:type="dxa"/>
            <w:tcBorders>
              <w:top w:val="nil"/>
            </w:tcBorders>
            <w:shd w:val="clear" w:color="auto" w:fill="auto"/>
            <w:noWrap/>
            <w:vAlign w:val="bottom"/>
            <w:hideMark/>
          </w:tcPr>
          <w:p w14:paraId="3BD4227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336</w:t>
            </w:r>
          </w:p>
        </w:tc>
        <w:tc>
          <w:tcPr>
            <w:tcW w:w="1177" w:type="dxa"/>
            <w:tcBorders>
              <w:top w:val="nil"/>
            </w:tcBorders>
            <w:shd w:val="clear" w:color="auto" w:fill="auto"/>
            <w:noWrap/>
            <w:vAlign w:val="bottom"/>
            <w:hideMark/>
          </w:tcPr>
          <w:p w14:paraId="543A9F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0.90939</w:t>
            </w:r>
          </w:p>
        </w:tc>
        <w:tc>
          <w:tcPr>
            <w:tcW w:w="1287" w:type="dxa"/>
            <w:tcBorders>
              <w:top w:val="nil"/>
            </w:tcBorders>
            <w:shd w:val="clear" w:color="auto" w:fill="auto"/>
            <w:noWrap/>
            <w:vAlign w:val="bottom"/>
            <w:hideMark/>
          </w:tcPr>
          <w:p w14:paraId="68087F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0.900296</w:t>
            </w:r>
          </w:p>
        </w:tc>
        <w:tc>
          <w:tcPr>
            <w:tcW w:w="1819" w:type="dxa"/>
            <w:tcBorders>
              <w:top w:val="nil"/>
            </w:tcBorders>
            <w:shd w:val="clear" w:color="auto" w:fill="auto"/>
            <w:noWrap/>
            <w:vAlign w:val="bottom"/>
            <w:hideMark/>
          </w:tcPr>
          <w:p w14:paraId="29088F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0.81673</w:t>
            </w:r>
          </w:p>
        </w:tc>
        <w:tc>
          <w:tcPr>
            <w:tcW w:w="1349" w:type="dxa"/>
            <w:tcBorders>
              <w:top w:val="nil"/>
            </w:tcBorders>
            <w:shd w:val="clear" w:color="auto" w:fill="auto"/>
            <w:noWrap/>
            <w:vAlign w:val="bottom"/>
            <w:hideMark/>
          </w:tcPr>
          <w:p w14:paraId="48875B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0.808563</w:t>
            </w:r>
          </w:p>
        </w:tc>
      </w:tr>
      <w:tr w:rsidR="0061472C" w:rsidRPr="00635CB8" w14:paraId="18BC9093" w14:textId="77777777" w:rsidTr="000B5E96">
        <w:trPr>
          <w:trHeight w:val="288"/>
        </w:trPr>
        <w:tc>
          <w:tcPr>
            <w:tcW w:w="663" w:type="dxa"/>
            <w:tcBorders>
              <w:top w:val="nil"/>
            </w:tcBorders>
            <w:shd w:val="clear" w:color="auto" w:fill="auto"/>
            <w:noWrap/>
            <w:vAlign w:val="bottom"/>
            <w:hideMark/>
          </w:tcPr>
          <w:p w14:paraId="3C7896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348</w:t>
            </w:r>
          </w:p>
        </w:tc>
        <w:tc>
          <w:tcPr>
            <w:tcW w:w="1177" w:type="dxa"/>
            <w:tcBorders>
              <w:top w:val="nil"/>
            </w:tcBorders>
            <w:shd w:val="clear" w:color="auto" w:fill="auto"/>
            <w:noWrap/>
            <w:vAlign w:val="bottom"/>
            <w:hideMark/>
          </w:tcPr>
          <w:p w14:paraId="792EB18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1.17902</w:t>
            </w:r>
          </w:p>
        </w:tc>
        <w:tc>
          <w:tcPr>
            <w:tcW w:w="1287" w:type="dxa"/>
            <w:tcBorders>
              <w:top w:val="nil"/>
            </w:tcBorders>
            <w:shd w:val="clear" w:color="auto" w:fill="auto"/>
            <w:noWrap/>
            <w:vAlign w:val="bottom"/>
            <w:hideMark/>
          </w:tcPr>
          <w:p w14:paraId="0F5D66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1.16723</w:t>
            </w:r>
          </w:p>
        </w:tc>
        <w:tc>
          <w:tcPr>
            <w:tcW w:w="1819" w:type="dxa"/>
            <w:tcBorders>
              <w:top w:val="nil"/>
            </w:tcBorders>
            <w:shd w:val="clear" w:color="auto" w:fill="auto"/>
            <w:noWrap/>
            <w:vAlign w:val="bottom"/>
            <w:hideMark/>
          </w:tcPr>
          <w:p w14:paraId="0D24C5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0.81716</w:t>
            </w:r>
          </w:p>
        </w:tc>
        <w:tc>
          <w:tcPr>
            <w:tcW w:w="1349" w:type="dxa"/>
            <w:tcBorders>
              <w:top w:val="nil"/>
            </w:tcBorders>
            <w:shd w:val="clear" w:color="auto" w:fill="auto"/>
            <w:noWrap/>
            <w:vAlign w:val="bottom"/>
            <w:hideMark/>
          </w:tcPr>
          <w:p w14:paraId="56B5D51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0.808988</w:t>
            </w:r>
          </w:p>
        </w:tc>
      </w:tr>
      <w:tr w:rsidR="0061472C" w:rsidRPr="00635CB8" w14:paraId="0CFBD721" w14:textId="77777777" w:rsidTr="000B5E96">
        <w:trPr>
          <w:trHeight w:val="288"/>
        </w:trPr>
        <w:tc>
          <w:tcPr>
            <w:tcW w:w="663" w:type="dxa"/>
            <w:tcBorders>
              <w:top w:val="nil"/>
            </w:tcBorders>
            <w:shd w:val="clear" w:color="auto" w:fill="auto"/>
            <w:noWrap/>
            <w:vAlign w:val="bottom"/>
            <w:hideMark/>
          </w:tcPr>
          <w:p w14:paraId="15031A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360</w:t>
            </w:r>
          </w:p>
        </w:tc>
        <w:tc>
          <w:tcPr>
            <w:tcW w:w="1177" w:type="dxa"/>
            <w:tcBorders>
              <w:top w:val="nil"/>
            </w:tcBorders>
            <w:shd w:val="clear" w:color="auto" w:fill="auto"/>
            <w:noWrap/>
            <w:vAlign w:val="bottom"/>
            <w:hideMark/>
          </w:tcPr>
          <w:p w14:paraId="331270E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1.24642</w:t>
            </w:r>
          </w:p>
        </w:tc>
        <w:tc>
          <w:tcPr>
            <w:tcW w:w="1287" w:type="dxa"/>
            <w:tcBorders>
              <w:top w:val="nil"/>
            </w:tcBorders>
            <w:shd w:val="clear" w:color="auto" w:fill="auto"/>
            <w:noWrap/>
            <w:vAlign w:val="bottom"/>
            <w:hideMark/>
          </w:tcPr>
          <w:p w14:paraId="6582001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1.233956</w:t>
            </w:r>
          </w:p>
        </w:tc>
        <w:tc>
          <w:tcPr>
            <w:tcW w:w="1819" w:type="dxa"/>
            <w:tcBorders>
              <w:top w:val="nil"/>
            </w:tcBorders>
            <w:shd w:val="clear" w:color="auto" w:fill="auto"/>
            <w:noWrap/>
            <w:vAlign w:val="bottom"/>
            <w:hideMark/>
          </w:tcPr>
          <w:p w14:paraId="474B739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1.27052</w:t>
            </w:r>
          </w:p>
        </w:tc>
        <w:tc>
          <w:tcPr>
            <w:tcW w:w="1349" w:type="dxa"/>
            <w:tcBorders>
              <w:top w:val="nil"/>
            </w:tcBorders>
            <w:shd w:val="clear" w:color="auto" w:fill="auto"/>
            <w:noWrap/>
            <w:vAlign w:val="bottom"/>
            <w:hideMark/>
          </w:tcPr>
          <w:p w14:paraId="349D2E0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1.257815</w:t>
            </w:r>
          </w:p>
        </w:tc>
      </w:tr>
      <w:tr w:rsidR="0061472C" w:rsidRPr="00635CB8" w14:paraId="25EB66EA" w14:textId="77777777" w:rsidTr="000B5E96">
        <w:trPr>
          <w:trHeight w:val="288"/>
        </w:trPr>
        <w:tc>
          <w:tcPr>
            <w:tcW w:w="663" w:type="dxa"/>
            <w:tcBorders>
              <w:top w:val="nil"/>
            </w:tcBorders>
            <w:shd w:val="clear" w:color="auto" w:fill="auto"/>
            <w:noWrap/>
            <w:vAlign w:val="bottom"/>
            <w:hideMark/>
          </w:tcPr>
          <w:p w14:paraId="3478C7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372</w:t>
            </w:r>
          </w:p>
        </w:tc>
        <w:tc>
          <w:tcPr>
            <w:tcW w:w="1177" w:type="dxa"/>
            <w:tcBorders>
              <w:top w:val="nil"/>
            </w:tcBorders>
            <w:shd w:val="clear" w:color="auto" w:fill="auto"/>
            <w:noWrap/>
            <w:vAlign w:val="bottom"/>
            <w:hideMark/>
          </w:tcPr>
          <w:p w14:paraId="1898FA1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1.16843</w:t>
            </w:r>
          </w:p>
        </w:tc>
        <w:tc>
          <w:tcPr>
            <w:tcW w:w="1287" w:type="dxa"/>
            <w:tcBorders>
              <w:top w:val="nil"/>
            </w:tcBorders>
            <w:shd w:val="clear" w:color="auto" w:fill="auto"/>
            <w:noWrap/>
            <w:vAlign w:val="bottom"/>
            <w:hideMark/>
          </w:tcPr>
          <w:p w14:paraId="3FBF78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1.156746</w:t>
            </w:r>
          </w:p>
        </w:tc>
        <w:tc>
          <w:tcPr>
            <w:tcW w:w="1819" w:type="dxa"/>
            <w:tcBorders>
              <w:top w:val="nil"/>
            </w:tcBorders>
            <w:shd w:val="clear" w:color="auto" w:fill="auto"/>
            <w:noWrap/>
            <w:vAlign w:val="bottom"/>
            <w:hideMark/>
          </w:tcPr>
          <w:p w14:paraId="2F7DFA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1.06466</w:t>
            </w:r>
          </w:p>
        </w:tc>
        <w:tc>
          <w:tcPr>
            <w:tcW w:w="1349" w:type="dxa"/>
            <w:tcBorders>
              <w:top w:val="nil"/>
            </w:tcBorders>
            <w:shd w:val="clear" w:color="auto" w:fill="auto"/>
            <w:noWrap/>
            <w:vAlign w:val="bottom"/>
            <w:hideMark/>
          </w:tcPr>
          <w:p w14:paraId="0EEC9A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1.054013</w:t>
            </w:r>
          </w:p>
        </w:tc>
      </w:tr>
      <w:tr w:rsidR="0061472C" w:rsidRPr="00635CB8" w14:paraId="259D3BF6" w14:textId="77777777" w:rsidTr="000B5E96">
        <w:trPr>
          <w:trHeight w:val="288"/>
        </w:trPr>
        <w:tc>
          <w:tcPr>
            <w:tcW w:w="663" w:type="dxa"/>
            <w:tcBorders>
              <w:top w:val="nil"/>
            </w:tcBorders>
            <w:shd w:val="clear" w:color="auto" w:fill="auto"/>
            <w:noWrap/>
            <w:vAlign w:val="bottom"/>
            <w:hideMark/>
          </w:tcPr>
          <w:p w14:paraId="52D7D3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384</w:t>
            </w:r>
          </w:p>
        </w:tc>
        <w:tc>
          <w:tcPr>
            <w:tcW w:w="1177" w:type="dxa"/>
            <w:tcBorders>
              <w:top w:val="nil"/>
            </w:tcBorders>
            <w:shd w:val="clear" w:color="auto" w:fill="auto"/>
            <w:noWrap/>
            <w:vAlign w:val="bottom"/>
            <w:hideMark/>
          </w:tcPr>
          <w:p w14:paraId="3CCC8F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1.64114</w:t>
            </w:r>
          </w:p>
        </w:tc>
        <w:tc>
          <w:tcPr>
            <w:tcW w:w="1287" w:type="dxa"/>
            <w:tcBorders>
              <w:top w:val="nil"/>
            </w:tcBorders>
            <w:shd w:val="clear" w:color="auto" w:fill="auto"/>
            <w:noWrap/>
            <w:vAlign w:val="bottom"/>
            <w:hideMark/>
          </w:tcPr>
          <w:p w14:paraId="0EAC15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1.624729</w:t>
            </w:r>
          </w:p>
        </w:tc>
        <w:tc>
          <w:tcPr>
            <w:tcW w:w="1819" w:type="dxa"/>
            <w:tcBorders>
              <w:top w:val="nil"/>
            </w:tcBorders>
            <w:shd w:val="clear" w:color="auto" w:fill="auto"/>
            <w:noWrap/>
            <w:vAlign w:val="bottom"/>
            <w:hideMark/>
          </w:tcPr>
          <w:p w14:paraId="7AB809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0.74672</w:t>
            </w:r>
          </w:p>
        </w:tc>
        <w:tc>
          <w:tcPr>
            <w:tcW w:w="1349" w:type="dxa"/>
            <w:tcBorders>
              <w:top w:val="nil"/>
            </w:tcBorders>
            <w:shd w:val="clear" w:color="auto" w:fill="auto"/>
            <w:noWrap/>
            <w:vAlign w:val="bottom"/>
            <w:hideMark/>
          </w:tcPr>
          <w:p w14:paraId="015E9C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0.739253</w:t>
            </w:r>
          </w:p>
        </w:tc>
      </w:tr>
      <w:tr w:rsidR="0061472C" w:rsidRPr="00635CB8" w14:paraId="36BA2737" w14:textId="77777777" w:rsidTr="000B5E96">
        <w:trPr>
          <w:trHeight w:val="288"/>
        </w:trPr>
        <w:tc>
          <w:tcPr>
            <w:tcW w:w="663" w:type="dxa"/>
            <w:tcBorders>
              <w:top w:val="nil"/>
            </w:tcBorders>
            <w:shd w:val="clear" w:color="auto" w:fill="auto"/>
            <w:noWrap/>
            <w:vAlign w:val="bottom"/>
            <w:hideMark/>
          </w:tcPr>
          <w:p w14:paraId="1C1217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396</w:t>
            </w:r>
          </w:p>
        </w:tc>
        <w:tc>
          <w:tcPr>
            <w:tcW w:w="1177" w:type="dxa"/>
            <w:tcBorders>
              <w:top w:val="nil"/>
            </w:tcBorders>
            <w:shd w:val="clear" w:color="auto" w:fill="auto"/>
            <w:noWrap/>
            <w:vAlign w:val="bottom"/>
            <w:hideMark/>
          </w:tcPr>
          <w:p w14:paraId="7D25D5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1.51726</w:t>
            </w:r>
          </w:p>
        </w:tc>
        <w:tc>
          <w:tcPr>
            <w:tcW w:w="1287" w:type="dxa"/>
            <w:tcBorders>
              <w:top w:val="nil"/>
            </w:tcBorders>
            <w:shd w:val="clear" w:color="auto" w:fill="auto"/>
            <w:noWrap/>
            <w:vAlign w:val="bottom"/>
            <w:hideMark/>
          </w:tcPr>
          <w:p w14:paraId="2F7814B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1.502087</w:t>
            </w:r>
          </w:p>
        </w:tc>
        <w:tc>
          <w:tcPr>
            <w:tcW w:w="1819" w:type="dxa"/>
            <w:tcBorders>
              <w:top w:val="nil"/>
            </w:tcBorders>
            <w:shd w:val="clear" w:color="auto" w:fill="auto"/>
            <w:noWrap/>
            <w:vAlign w:val="bottom"/>
            <w:hideMark/>
          </w:tcPr>
          <w:p w14:paraId="2CC069C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1.03386</w:t>
            </w:r>
          </w:p>
        </w:tc>
        <w:tc>
          <w:tcPr>
            <w:tcW w:w="1349" w:type="dxa"/>
            <w:tcBorders>
              <w:top w:val="nil"/>
            </w:tcBorders>
            <w:shd w:val="clear" w:color="auto" w:fill="auto"/>
            <w:noWrap/>
            <w:vAlign w:val="bottom"/>
            <w:hideMark/>
          </w:tcPr>
          <w:p w14:paraId="6CA5FBC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1.023521</w:t>
            </w:r>
          </w:p>
        </w:tc>
      </w:tr>
      <w:tr w:rsidR="0061472C" w:rsidRPr="00635CB8" w14:paraId="463AFE07" w14:textId="77777777" w:rsidTr="000B5E96">
        <w:trPr>
          <w:trHeight w:val="288"/>
        </w:trPr>
        <w:tc>
          <w:tcPr>
            <w:tcW w:w="663" w:type="dxa"/>
            <w:tcBorders>
              <w:top w:val="nil"/>
            </w:tcBorders>
            <w:shd w:val="clear" w:color="auto" w:fill="auto"/>
            <w:noWrap/>
            <w:vAlign w:val="bottom"/>
            <w:hideMark/>
          </w:tcPr>
          <w:p w14:paraId="1E7F3BE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408</w:t>
            </w:r>
          </w:p>
        </w:tc>
        <w:tc>
          <w:tcPr>
            <w:tcW w:w="1177" w:type="dxa"/>
            <w:tcBorders>
              <w:top w:val="nil"/>
            </w:tcBorders>
            <w:shd w:val="clear" w:color="auto" w:fill="auto"/>
            <w:noWrap/>
            <w:vAlign w:val="bottom"/>
            <w:hideMark/>
          </w:tcPr>
          <w:p w14:paraId="122ACF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1.36528</w:t>
            </w:r>
          </w:p>
        </w:tc>
        <w:tc>
          <w:tcPr>
            <w:tcW w:w="1287" w:type="dxa"/>
            <w:tcBorders>
              <w:top w:val="nil"/>
            </w:tcBorders>
            <w:shd w:val="clear" w:color="auto" w:fill="auto"/>
            <w:noWrap/>
            <w:vAlign w:val="bottom"/>
            <w:hideMark/>
          </w:tcPr>
          <w:p w14:paraId="0F74FF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1.351627</w:t>
            </w:r>
          </w:p>
        </w:tc>
        <w:tc>
          <w:tcPr>
            <w:tcW w:w="1819" w:type="dxa"/>
            <w:tcBorders>
              <w:top w:val="nil"/>
            </w:tcBorders>
            <w:shd w:val="clear" w:color="auto" w:fill="auto"/>
            <w:noWrap/>
            <w:vAlign w:val="bottom"/>
            <w:hideMark/>
          </w:tcPr>
          <w:p w14:paraId="1686C70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1.25912</w:t>
            </w:r>
          </w:p>
        </w:tc>
        <w:tc>
          <w:tcPr>
            <w:tcW w:w="1349" w:type="dxa"/>
            <w:tcBorders>
              <w:top w:val="nil"/>
            </w:tcBorders>
            <w:shd w:val="clear" w:color="auto" w:fill="auto"/>
            <w:noWrap/>
            <w:vAlign w:val="bottom"/>
            <w:hideMark/>
          </w:tcPr>
          <w:p w14:paraId="4B8EF4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1.246529</w:t>
            </w:r>
          </w:p>
        </w:tc>
      </w:tr>
      <w:tr w:rsidR="0061472C" w:rsidRPr="00635CB8" w14:paraId="280BB897" w14:textId="77777777" w:rsidTr="000B5E96">
        <w:trPr>
          <w:trHeight w:val="288"/>
        </w:trPr>
        <w:tc>
          <w:tcPr>
            <w:tcW w:w="663" w:type="dxa"/>
            <w:tcBorders>
              <w:top w:val="nil"/>
            </w:tcBorders>
            <w:shd w:val="clear" w:color="auto" w:fill="auto"/>
            <w:noWrap/>
            <w:vAlign w:val="bottom"/>
            <w:hideMark/>
          </w:tcPr>
          <w:p w14:paraId="6030208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420</w:t>
            </w:r>
          </w:p>
        </w:tc>
        <w:tc>
          <w:tcPr>
            <w:tcW w:w="1177" w:type="dxa"/>
            <w:tcBorders>
              <w:top w:val="nil"/>
            </w:tcBorders>
            <w:shd w:val="clear" w:color="auto" w:fill="auto"/>
            <w:noWrap/>
            <w:vAlign w:val="bottom"/>
            <w:hideMark/>
          </w:tcPr>
          <w:p w14:paraId="315D51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0.93185</w:t>
            </w:r>
          </w:p>
        </w:tc>
        <w:tc>
          <w:tcPr>
            <w:tcW w:w="1287" w:type="dxa"/>
            <w:tcBorders>
              <w:top w:val="nil"/>
            </w:tcBorders>
            <w:shd w:val="clear" w:color="auto" w:fill="auto"/>
            <w:noWrap/>
            <w:vAlign w:val="bottom"/>
            <w:hideMark/>
          </w:tcPr>
          <w:p w14:paraId="6414651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0.922532</w:t>
            </w:r>
          </w:p>
        </w:tc>
        <w:tc>
          <w:tcPr>
            <w:tcW w:w="1819" w:type="dxa"/>
            <w:tcBorders>
              <w:top w:val="nil"/>
            </w:tcBorders>
            <w:shd w:val="clear" w:color="auto" w:fill="auto"/>
            <w:noWrap/>
            <w:vAlign w:val="bottom"/>
            <w:hideMark/>
          </w:tcPr>
          <w:p w14:paraId="7D7729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0.84885</w:t>
            </w:r>
          </w:p>
        </w:tc>
        <w:tc>
          <w:tcPr>
            <w:tcW w:w="1349" w:type="dxa"/>
            <w:tcBorders>
              <w:top w:val="nil"/>
            </w:tcBorders>
            <w:shd w:val="clear" w:color="auto" w:fill="auto"/>
            <w:noWrap/>
            <w:vAlign w:val="bottom"/>
            <w:hideMark/>
          </w:tcPr>
          <w:p w14:paraId="5F7F0C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0.840362</w:t>
            </w:r>
          </w:p>
        </w:tc>
      </w:tr>
      <w:tr w:rsidR="0061472C" w:rsidRPr="00635CB8" w14:paraId="096F738B" w14:textId="77777777" w:rsidTr="000B5E96">
        <w:trPr>
          <w:trHeight w:val="288"/>
        </w:trPr>
        <w:tc>
          <w:tcPr>
            <w:tcW w:w="663" w:type="dxa"/>
            <w:tcBorders>
              <w:top w:val="nil"/>
            </w:tcBorders>
            <w:shd w:val="clear" w:color="auto" w:fill="auto"/>
            <w:noWrap/>
            <w:vAlign w:val="bottom"/>
            <w:hideMark/>
          </w:tcPr>
          <w:p w14:paraId="64B5454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432</w:t>
            </w:r>
          </w:p>
        </w:tc>
        <w:tc>
          <w:tcPr>
            <w:tcW w:w="1177" w:type="dxa"/>
            <w:tcBorders>
              <w:top w:val="nil"/>
            </w:tcBorders>
            <w:shd w:val="clear" w:color="auto" w:fill="auto"/>
            <w:noWrap/>
            <w:vAlign w:val="bottom"/>
            <w:hideMark/>
          </w:tcPr>
          <w:p w14:paraId="192FBF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1.35444</w:t>
            </w:r>
          </w:p>
        </w:tc>
        <w:tc>
          <w:tcPr>
            <w:tcW w:w="1287" w:type="dxa"/>
            <w:tcBorders>
              <w:top w:val="nil"/>
            </w:tcBorders>
            <w:shd w:val="clear" w:color="auto" w:fill="auto"/>
            <w:noWrap/>
            <w:vAlign w:val="bottom"/>
            <w:hideMark/>
          </w:tcPr>
          <w:p w14:paraId="57D1DA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1.340896</w:t>
            </w:r>
          </w:p>
        </w:tc>
        <w:tc>
          <w:tcPr>
            <w:tcW w:w="1819" w:type="dxa"/>
            <w:tcBorders>
              <w:top w:val="nil"/>
            </w:tcBorders>
            <w:shd w:val="clear" w:color="auto" w:fill="auto"/>
            <w:noWrap/>
            <w:vAlign w:val="bottom"/>
            <w:hideMark/>
          </w:tcPr>
          <w:p w14:paraId="28ACD4C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0.70106</w:t>
            </w:r>
          </w:p>
        </w:tc>
        <w:tc>
          <w:tcPr>
            <w:tcW w:w="1349" w:type="dxa"/>
            <w:tcBorders>
              <w:top w:val="nil"/>
            </w:tcBorders>
            <w:shd w:val="clear" w:color="auto" w:fill="auto"/>
            <w:noWrap/>
            <w:vAlign w:val="bottom"/>
            <w:hideMark/>
          </w:tcPr>
          <w:p w14:paraId="096BD8F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0.694049</w:t>
            </w:r>
          </w:p>
        </w:tc>
      </w:tr>
      <w:tr w:rsidR="0061472C" w:rsidRPr="00635CB8" w14:paraId="2A7F414A" w14:textId="77777777" w:rsidTr="000B5E96">
        <w:trPr>
          <w:trHeight w:val="288"/>
        </w:trPr>
        <w:tc>
          <w:tcPr>
            <w:tcW w:w="663" w:type="dxa"/>
            <w:tcBorders>
              <w:top w:val="nil"/>
            </w:tcBorders>
            <w:shd w:val="clear" w:color="auto" w:fill="auto"/>
            <w:noWrap/>
            <w:vAlign w:val="bottom"/>
            <w:hideMark/>
          </w:tcPr>
          <w:p w14:paraId="13B05F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444</w:t>
            </w:r>
          </w:p>
        </w:tc>
        <w:tc>
          <w:tcPr>
            <w:tcW w:w="1177" w:type="dxa"/>
            <w:tcBorders>
              <w:top w:val="nil"/>
            </w:tcBorders>
            <w:shd w:val="clear" w:color="auto" w:fill="auto"/>
            <w:noWrap/>
            <w:vAlign w:val="bottom"/>
            <w:hideMark/>
          </w:tcPr>
          <w:p w14:paraId="705EFA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1.74544</w:t>
            </w:r>
          </w:p>
        </w:tc>
        <w:tc>
          <w:tcPr>
            <w:tcW w:w="1287" w:type="dxa"/>
            <w:tcBorders>
              <w:top w:val="nil"/>
            </w:tcBorders>
            <w:shd w:val="clear" w:color="auto" w:fill="auto"/>
            <w:noWrap/>
            <w:vAlign w:val="bottom"/>
            <w:hideMark/>
          </w:tcPr>
          <w:p w14:paraId="06C7489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1.727986</w:t>
            </w:r>
          </w:p>
        </w:tc>
        <w:tc>
          <w:tcPr>
            <w:tcW w:w="1819" w:type="dxa"/>
            <w:tcBorders>
              <w:top w:val="nil"/>
            </w:tcBorders>
            <w:shd w:val="clear" w:color="auto" w:fill="auto"/>
            <w:noWrap/>
            <w:vAlign w:val="bottom"/>
            <w:hideMark/>
          </w:tcPr>
          <w:p w14:paraId="26376C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0.95811</w:t>
            </w:r>
          </w:p>
        </w:tc>
        <w:tc>
          <w:tcPr>
            <w:tcW w:w="1349" w:type="dxa"/>
            <w:tcBorders>
              <w:top w:val="nil"/>
            </w:tcBorders>
            <w:shd w:val="clear" w:color="auto" w:fill="auto"/>
            <w:noWrap/>
            <w:vAlign w:val="bottom"/>
            <w:hideMark/>
          </w:tcPr>
          <w:p w14:paraId="3749EFB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0.948529</w:t>
            </w:r>
          </w:p>
        </w:tc>
      </w:tr>
      <w:tr w:rsidR="0061472C" w:rsidRPr="00635CB8" w14:paraId="63C9538F" w14:textId="77777777" w:rsidTr="000B5E96">
        <w:trPr>
          <w:trHeight w:val="288"/>
        </w:trPr>
        <w:tc>
          <w:tcPr>
            <w:tcW w:w="663" w:type="dxa"/>
            <w:tcBorders>
              <w:top w:val="nil"/>
            </w:tcBorders>
            <w:shd w:val="clear" w:color="auto" w:fill="auto"/>
            <w:noWrap/>
            <w:vAlign w:val="bottom"/>
            <w:hideMark/>
          </w:tcPr>
          <w:p w14:paraId="6EF871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456</w:t>
            </w:r>
          </w:p>
        </w:tc>
        <w:tc>
          <w:tcPr>
            <w:tcW w:w="1177" w:type="dxa"/>
            <w:tcBorders>
              <w:top w:val="nil"/>
            </w:tcBorders>
            <w:shd w:val="clear" w:color="auto" w:fill="auto"/>
            <w:noWrap/>
            <w:vAlign w:val="bottom"/>
            <w:hideMark/>
          </w:tcPr>
          <w:p w14:paraId="4C2BD4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1.58344</w:t>
            </w:r>
          </w:p>
        </w:tc>
        <w:tc>
          <w:tcPr>
            <w:tcW w:w="1287" w:type="dxa"/>
            <w:tcBorders>
              <w:top w:val="nil"/>
            </w:tcBorders>
            <w:shd w:val="clear" w:color="auto" w:fill="auto"/>
            <w:noWrap/>
            <w:vAlign w:val="bottom"/>
            <w:hideMark/>
          </w:tcPr>
          <w:p w14:paraId="487F4B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1.567606</w:t>
            </w:r>
          </w:p>
        </w:tc>
        <w:tc>
          <w:tcPr>
            <w:tcW w:w="1819" w:type="dxa"/>
            <w:tcBorders>
              <w:top w:val="nil"/>
            </w:tcBorders>
            <w:shd w:val="clear" w:color="auto" w:fill="auto"/>
            <w:noWrap/>
            <w:vAlign w:val="bottom"/>
            <w:hideMark/>
          </w:tcPr>
          <w:p w14:paraId="5674EC0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1.22043</w:t>
            </w:r>
          </w:p>
        </w:tc>
        <w:tc>
          <w:tcPr>
            <w:tcW w:w="1349" w:type="dxa"/>
            <w:tcBorders>
              <w:top w:val="nil"/>
            </w:tcBorders>
            <w:shd w:val="clear" w:color="auto" w:fill="auto"/>
            <w:noWrap/>
            <w:vAlign w:val="bottom"/>
            <w:hideMark/>
          </w:tcPr>
          <w:p w14:paraId="5E9060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1.208226</w:t>
            </w:r>
          </w:p>
        </w:tc>
      </w:tr>
      <w:tr w:rsidR="0061472C" w:rsidRPr="00635CB8" w14:paraId="3D44D27B" w14:textId="77777777" w:rsidTr="000B5E96">
        <w:trPr>
          <w:trHeight w:val="288"/>
        </w:trPr>
        <w:tc>
          <w:tcPr>
            <w:tcW w:w="663" w:type="dxa"/>
            <w:tcBorders>
              <w:top w:val="nil"/>
            </w:tcBorders>
            <w:shd w:val="clear" w:color="auto" w:fill="auto"/>
            <w:noWrap/>
            <w:vAlign w:val="bottom"/>
            <w:hideMark/>
          </w:tcPr>
          <w:p w14:paraId="3D978CC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468</w:t>
            </w:r>
          </w:p>
        </w:tc>
        <w:tc>
          <w:tcPr>
            <w:tcW w:w="1177" w:type="dxa"/>
            <w:tcBorders>
              <w:top w:val="nil"/>
            </w:tcBorders>
            <w:shd w:val="clear" w:color="auto" w:fill="auto"/>
            <w:noWrap/>
            <w:vAlign w:val="bottom"/>
            <w:hideMark/>
          </w:tcPr>
          <w:p w14:paraId="79FFD9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0.99493</w:t>
            </w:r>
          </w:p>
        </w:tc>
        <w:tc>
          <w:tcPr>
            <w:tcW w:w="1287" w:type="dxa"/>
            <w:tcBorders>
              <w:top w:val="nil"/>
            </w:tcBorders>
            <w:shd w:val="clear" w:color="auto" w:fill="auto"/>
            <w:noWrap/>
            <w:vAlign w:val="bottom"/>
            <w:hideMark/>
          </w:tcPr>
          <w:p w14:paraId="67411FB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0.984981</w:t>
            </w:r>
          </w:p>
        </w:tc>
        <w:tc>
          <w:tcPr>
            <w:tcW w:w="1819" w:type="dxa"/>
            <w:tcBorders>
              <w:top w:val="nil"/>
            </w:tcBorders>
            <w:shd w:val="clear" w:color="auto" w:fill="auto"/>
            <w:noWrap/>
            <w:vAlign w:val="bottom"/>
            <w:hideMark/>
          </w:tcPr>
          <w:p w14:paraId="486B86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0.9445</w:t>
            </w:r>
          </w:p>
        </w:tc>
        <w:tc>
          <w:tcPr>
            <w:tcW w:w="1349" w:type="dxa"/>
            <w:tcBorders>
              <w:top w:val="nil"/>
            </w:tcBorders>
            <w:shd w:val="clear" w:color="auto" w:fill="auto"/>
            <w:noWrap/>
            <w:vAlign w:val="bottom"/>
            <w:hideMark/>
          </w:tcPr>
          <w:p w14:paraId="601C6B1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0.935055</w:t>
            </w:r>
          </w:p>
        </w:tc>
      </w:tr>
      <w:tr w:rsidR="0061472C" w:rsidRPr="00635CB8" w14:paraId="63AE2940" w14:textId="77777777" w:rsidTr="000B5E96">
        <w:trPr>
          <w:trHeight w:val="288"/>
        </w:trPr>
        <w:tc>
          <w:tcPr>
            <w:tcW w:w="663" w:type="dxa"/>
            <w:tcBorders>
              <w:top w:val="nil"/>
            </w:tcBorders>
            <w:shd w:val="clear" w:color="auto" w:fill="auto"/>
            <w:noWrap/>
            <w:vAlign w:val="bottom"/>
            <w:hideMark/>
          </w:tcPr>
          <w:p w14:paraId="144B87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480</w:t>
            </w:r>
          </w:p>
        </w:tc>
        <w:tc>
          <w:tcPr>
            <w:tcW w:w="1177" w:type="dxa"/>
            <w:tcBorders>
              <w:top w:val="nil"/>
            </w:tcBorders>
            <w:shd w:val="clear" w:color="auto" w:fill="auto"/>
            <w:noWrap/>
            <w:vAlign w:val="bottom"/>
            <w:hideMark/>
          </w:tcPr>
          <w:p w14:paraId="30ABA2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0.83091</w:t>
            </w:r>
          </w:p>
        </w:tc>
        <w:tc>
          <w:tcPr>
            <w:tcW w:w="1287" w:type="dxa"/>
            <w:tcBorders>
              <w:top w:val="nil"/>
            </w:tcBorders>
            <w:shd w:val="clear" w:color="auto" w:fill="auto"/>
            <w:noWrap/>
            <w:vAlign w:val="bottom"/>
            <w:hideMark/>
          </w:tcPr>
          <w:p w14:paraId="4389338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0.822601</w:t>
            </w:r>
          </w:p>
        </w:tc>
        <w:tc>
          <w:tcPr>
            <w:tcW w:w="1819" w:type="dxa"/>
            <w:tcBorders>
              <w:top w:val="nil"/>
            </w:tcBorders>
            <w:shd w:val="clear" w:color="auto" w:fill="auto"/>
            <w:noWrap/>
            <w:vAlign w:val="bottom"/>
            <w:hideMark/>
          </w:tcPr>
          <w:p w14:paraId="01899B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0.82124</w:t>
            </w:r>
          </w:p>
        </w:tc>
        <w:tc>
          <w:tcPr>
            <w:tcW w:w="1349" w:type="dxa"/>
            <w:tcBorders>
              <w:top w:val="nil"/>
            </w:tcBorders>
            <w:shd w:val="clear" w:color="auto" w:fill="auto"/>
            <w:noWrap/>
            <w:vAlign w:val="bottom"/>
            <w:hideMark/>
          </w:tcPr>
          <w:p w14:paraId="1724391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0.813028</w:t>
            </w:r>
          </w:p>
        </w:tc>
      </w:tr>
      <w:tr w:rsidR="0061472C" w:rsidRPr="00635CB8" w14:paraId="56423B70" w14:textId="77777777" w:rsidTr="000B5E96">
        <w:trPr>
          <w:trHeight w:val="288"/>
        </w:trPr>
        <w:tc>
          <w:tcPr>
            <w:tcW w:w="663" w:type="dxa"/>
            <w:tcBorders>
              <w:top w:val="nil"/>
            </w:tcBorders>
            <w:shd w:val="clear" w:color="auto" w:fill="auto"/>
            <w:noWrap/>
            <w:vAlign w:val="bottom"/>
            <w:hideMark/>
          </w:tcPr>
          <w:p w14:paraId="2B716D0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492</w:t>
            </w:r>
          </w:p>
        </w:tc>
        <w:tc>
          <w:tcPr>
            <w:tcW w:w="1177" w:type="dxa"/>
            <w:tcBorders>
              <w:top w:val="nil"/>
            </w:tcBorders>
            <w:shd w:val="clear" w:color="auto" w:fill="auto"/>
            <w:noWrap/>
            <w:vAlign w:val="bottom"/>
            <w:hideMark/>
          </w:tcPr>
          <w:p w14:paraId="39718A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1.85308</w:t>
            </w:r>
          </w:p>
        </w:tc>
        <w:tc>
          <w:tcPr>
            <w:tcW w:w="1287" w:type="dxa"/>
            <w:tcBorders>
              <w:top w:val="nil"/>
            </w:tcBorders>
            <w:shd w:val="clear" w:color="auto" w:fill="auto"/>
            <w:noWrap/>
            <w:vAlign w:val="bottom"/>
            <w:hideMark/>
          </w:tcPr>
          <w:p w14:paraId="53D577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1.834549</w:t>
            </w:r>
          </w:p>
        </w:tc>
        <w:tc>
          <w:tcPr>
            <w:tcW w:w="1819" w:type="dxa"/>
            <w:tcBorders>
              <w:top w:val="nil"/>
            </w:tcBorders>
            <w:shd w:val="clear" w:color="auto" w:fill="auto"/>
            <w:noWrap/>
            <w:vAlign w:val="bottom"/>
            <w:hideMark/>
          </w:tcPr>
          <w:p w14:paraId="3F55B3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0.68908</w:t>
            </w:r>
          </w:p>
        </w:tc>
        <w:tc>
          <w:tcPr>
            <w:tcW w:w="1349" w:type="dxa"/>
            <w:tcBorders>
              <w:top w:val="nil"/>
            </w:tcBorders>
            <w:shd w:val="clear" w:color="auto" w:fill="auto"/>
            <w:noWrap/>
            <w:vAlign w:val="bottom"/>
            <w:hideMark/>
          </w:tcPr>
          <w:p w14:paraId="55CA8AF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0.682189</w:t>
            </w:r>
          </w:p>
        </w:tc>
      </w:tr>
      <w:tr w:rsidR="0061472C" w:rsidRPr="00635CB8" w14:paraId="6ACFC2CE" w14:textId="77777777" w:rsidTr="000B5E96">
        <w:trPr>
          <w:trHeight w:val="288"/>
        </w:trPr>
        <w:tc>
          <w:tcPr>
            <w:tcW w:w="663" w:type="dxa"/>
            <w:tcBorders>
              <w:top w:val="nil"/>
            </w:tcBorders>
            <w:shd w:val="clear" w:color="auto" w:fill="auto"/>
            <w:noWrap/>
            <w:vAlign w:val="bottom"/>
            <w:hideMark/>
          </w:tcPr>
          <w:p w14:paraId="45EF0E6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504</w:t>
            </w:r>
          </w:p>
        </w:tc>
        <w:tc>
          <w:tcPr>
            <w:tcW w:w="1177" w:type="dxa"/>
            <w:tcBorders>
              <w:top w:val="nil"/>
            </w:tcBorders>
            <w:shd w:val="clear" w:color="auto" w:fill="auto"/>
            <w:noWrap/>
            <w:vAlign w:val="bottom"/>
            <w:hideMark/>
          </w:tcPr>
          <w:p w14:paraId="7F077F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1.0909</w:t>
            </w:r>
          </w:p>
        </w:tc>
        <w:tc>
          <w:tcPr>
            <w:tcW w:w="1287" w:type="dxa"/>
            <w:tcBorders>
              <w:top w:val="nil"/>
            </w:tcBorders>
            <w:shd w:val="clear" w:color="auto" w:fill="auto"/>
            <w:noWrap/>
            <w:vAlign w:val="bottom"/>
            <w:hideMark/>
          </w:tcPr>
          <w:p w14:paraId="5DA59B7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1.079991</w:t>
            </w:r>
          </w:p>
        </w:tc>
        <w:tc>
          <w:tcPr>
            <w:tcW w:w="1819" w:type="dxa"/>
            <w:tcBorders>
              <w:top w:val="nil"/>
            </w:tcBorders>
            <w:shd w:val="clear" w:color="auto" w:fill="auto"/>
            <w:noWrap/>
            <w:vAlign w:val="bottom"/>
            <w:hideMark/>
          </w:tcPr>
          <w:p w14:paraId="3549E2C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1.20574</w:t>
            </w:r>
          </w:p>
        </w:tc>
        <w:tc>
          <w:tcPr>
            <w:tcW w:w="1349" w:type="dxa"/>
            <w:tcBorders>
              <w:top w:val="nil"/>
            </w:tcBorders>
            <w:shd w:val="clear" w:color="auto" w:fill="auto"/>
            <w:noWrap/>
            <w:vAlign w:val="bottom"/>
            <w:hideMark/>
          </w:tcPr>
          <w:p w14:paraId="6E8E794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1.193683</w:t>
            </w:r>
          </w:p>
        </w:tc>
      </w:tr>
      <w:tr w:rsidR="0061472C" w:rsidRPr="00635CB8" w14:paraId="0D25199D" w14:textId="77777777" w:rsidTr="000B5E96">
        <w:trPr>
          <w:trHeight w:val="288"/>
        </w:trPr>
        <w:tc>
          <w:tcPr>
            <w:tcW w:w="663" w:type="dxa"/>
            <w:tcBorders>
              <w:top w:val="nil"/>
            </w:tcBorders>
            <w:shd w:val="clear" w:color="auto" w:fill="auto"/>
            <w:noWrap/>
            <w:vAlign w:val="bottom"/>
            <w:hideMark/>
          </w:tcPr>
          <w:p w14:paraId="3F71383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516</w:t>
            </w:r>
          </w:p>
        </w:tc>
        <w:tc>
          <w:tcPr>
            <w:tcW w:w="1177" w:type="dxa"/>
            <w:tcBorders>
              <w:top w:val="nil"/>
            </w:tcBorders>
            <w:shd w:val="clear" w:color="auto" w:fill="auto"/>
            <w:noWrap/>
            <w:vAlign w:val="bottom"/>
            <w:hideMark/>
          </w:tcPr>
          <w:p w14:paraId="75869F0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1.05008</w:t>
            </w:r>
          </w:p>
        </w:tc>
        <w:tc>
          <w:tcPr>
            <w:tcW w:w="1287" w:type="dxa"/>
            <w:tcBorders>
              <w:top w:val="nil"/>
            </w:tcBorders>
            <w:shd w:val="clear" w:color="auto" w:fill="auto"/>
            <w:noWrap/>
            <w:vAlign w:val="bottom"/>
            <w:hideMark/>
          </w:tcPr>
          <w:p w14:paraId="488F8B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1.039579</w:t>
            </w:r>
          </w:p>
        </w:tc>
        <w:tc>
          <w:tcPr>
            <w:tcW w:w="1819" w:type="dxa"/>
            <w:tcBorders>
              <w:top w:val="nil"/>
            </w:tcBorders>
            <w:shd w:val="clear" w:color="auto" w:fill="auto"/>
            <w:noWrap/>
            <w:vAlign w:val="bottom"/>
            <w:hideMark/>
          </w:tcPr>
          <w:p w14:paraId="45E6F9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1.06466</w:t>
            </w:r>
          </w:p>
        </w:tc>
        <w:tc>
          <w:tcPr>
            <w:tcW w:w="1349" w:type="dxa"/>
            <w:tcBorders>
              <w:top w:val="nil"/>
            </w:tcBorders>
            <w:shd w:val="clear" w:color="auto" w:fill="auto"/>
            <w:noWrap/>
            <w:vAlign w:val="bottom"/>
            <w:hideMark/>
          </w:tcPr>
          <w:p w14:paraId="490CDA7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1.054013</w:t>
            </w:r>
          </w:p>
        </w:tc>
      </w:tr>
      <w:tr w:rsidR="0061472C" w:rsidRPr="00635CB8" w14:paraId="27F887D7" w14:textId="77777777" w:rsidTr="000B5E96">
        <w:trPr>
          <w:trHeight w:val="288"/>
        </w:trPr>
        <w:tc>
          <w:tcPr>
            <w:tcW w:w="663" w:type="dxa"/>
            <w:tcBorders>
              <w:top w:val="nil"/>
            </w:tcBorders>
            <w:shd w:val="clear" w:color="auto" w:fill="auto"/>
            <w:noWrap/>
            <w:vAlign w:val="bottom"/>
            <w:hideMark/>
          </w:tcPr>
          <w:p w14:paraId="635459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528</w:t>
            </w:r>
          </w:p>
        </w:tc>
        <w:tc>
          <w:tcPr>
            <w:tcW w:w="1177" w:type="dxa"/>
            <w:tcBorders>
              <w:top w:val="nil"/>
            </w:tcBorders>
            <w:shd w:val="clear" w:color="auto" w:fill="auto"/>
            <w:noWrap/>
            <w:vAlign w:val="bottom"/>
            <w:hideMark/>
          </w:tcPr>
          <w:p w14:paraId="35F9751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1.0909</w:t>
            </w:r>
          </w:p>
        </w:tc>
        <w:tc>
          <w:tcPr>
            <w:tcW w:w="1287" w:type="dxa"/>
            <w:tcBorders>
              <w:top w:val="nil"/>
            </w:tcBorders>
            <w:shd w:val="clear" w:color="auto" w:fill="auto"/>
            <w:noWrap/>
            <w:vAlign w:val="bottom"/>
            <w:hideMark/>
          </w:tcPr>
          <w:p w14:paraId="3E0CB53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1.079991</w:t>
            </w:r>
          </w:p>
        </w:tc>
        <w:tc>
          <w:tcPr>
            <w:tcW w:w="1819" w:type="dxa"/>
            <w:tcBorders>
              <w:top w:val="nil"/>
            </w:tcBorders>
            <w:shd w:val="clear" w:color="auto" w:fill="auto"/>
            <w:noWrap/>
            <w:vAlign w:val="bottom"/>
            <w:hideMark/>
          </w:tcPr>
          <w:p w14:paraId="088FCC2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0.95207</w:t>
            </w:r>
          </w:p>
        </w:tc>
        <w:tc>
          <w:tcPr>
            <w:tcW w:w="1349" w:type="dxa"/>
            <w:tcBorders>
              <w:top w:val="nil"/>
            </w:tcBorders>
            <w:shd w:val="clear" w:color="auto" w:fill="auto"/>
            <w:noWrap/>
            <w:vAlign w:val="bottom"/>
            <w:hideMark/>
          </w:tcPr>
          <w:p w14:paraId="0F96D1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0.942549</w:t>
            </w:r>
          </w:p>
        </w:tc>
      </w:tr>
      <w:tr w:rsidR="0061472C" w:rsidRPr="00635CB8" w14:paraId="11CB597C" w14:textId="77777777" w:rsidTr="000B5E96">
        <w:trPr>
          <w:trHeight w:val="288"/>
        </w:trPr>
        <w:tc>
          <w:tcPr>
            <w:tcW w:w="663" w:type="dxa"/>
            <w:tcBorders>
              <w:top w:val="nil"/>
            </w:tcBorders>
            <w:shd w:val="clear" w:color="auto" w:fill="auto"/>
            <w:noWrap/>
            <w:vAlign w:val="bottom"/>
            <w:hideMark/>
          </w:tcPr>
          <w:p w14:paraId="048010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540</w:t>
            </w:r>
          </w:p>
        </w:tc>
        <w:tc>
          <w:tcPr>
            <w:tcW w:w="1177" w:type="dxa"/>
            <w:tcBorders>
              <w:top w:val="nil"/>
            </w:tcBorders>
            <w:shd w:val="clear" w:color="auto" w:fill="auto"/>
            <w:noWrap/>
            <w:vAlign w:val="bottom"/>
            <w:hideMark/>
          </w:tcPr>
          <w:p w14:paraId="4008F6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2.11424</w:t>
            </w:r>
          </w:p>
        </w:tc>
        <w:tc>
          <w:tcPr>
            <w:tcW w:w="1287" w:type="dxa"/>
            <w:tcBorders>
              <w:top w:val="nil"/>
            </w:tcBorders>
            <w:shd w:val="clear" w:color="auto" w:fill="auto"/>
            <w:noWrap/>
            <w:vAlign w:val="bottom"/>
            <w:hideMark/>
          </w:tcPr>
          <w:p w14:paraId="32F5B0E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2.093098</w:t>
            </w:r>
          </w:p>
        </w:tc>
        <w:tc>
          <w:tcPr>
            <w:tcW w:w="1819" w:type="dxa"/>
            <w:tcBorders>
              <w:top w:val="nil"/>
            </w:tcBorders>
            <w:shd w:val="clear" w:color="auto" w:fill="auto"/>
            <w:noWrap/>
            <w:vAlign w:val="bottom"/>
            <w:hideMark/>
          </w:tcPr>
          <w:p w14:paraId="16912A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0.64913</w:t>
            </w:r>
          </w:p>
        </w:tc>
        <w:tc>
          <w:tcPr>
            <w:tcW w:w="1349" w:type="dxa"/>
            <w:tcBorders>
              <w:top w:val="nil"/>
            </w:tcBorders>
            <w:shd w:val="clear" w:color="auto" w:fill="auto"/>
            <w:noWrap/>
            <w:vAlign w:val="bottom"/>
            <w:hideMark/>
          </w:tcPr>
          <w:p w14:paraId="5A267E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0.642639</w:t>
            </w:r>
          </w:p>
        </w:tc>
      </w:tr>
      <w:tr w:rsidR="0061472C" w:rsidRPr="00635CB8" w14:paraId="57CB2EFA" w14:textId="77777777" w:rsidTr="000B5E96">
        <w:trPr>
          <w:trHeight w:val="288"/>
        </w:trPr>
        <w:tc>
          <w:tcPr>
            <w:tcW w:w="663" w:type="dxa"/>
            <w:tcBorders>
              <w:top w:val="nil"/>
            </w:tcBorders>
            <w:shd w:val="clear" w:color="auto" w:fill="auto"/>
            <w:noWrap/>
            <w:vAlign w:val="bottom"/>
            <w:hideMark/>
          </w:tcPr>
          <w:p w14:paraId="4134A2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552</w:t>
            </w:r>
          </w:p>
        </w:tc>
        <w:tc>
          <w:tcPr>
            <w:tcW w:w="1177" w:type="dxa"/>
            <w:tcBorders>
              <w:top w:val="nil"/>
            </w:tcBorders>
            <w:shd w:val="clear" w:color="auto" w:fill="auto"/>
            <w:noWrap/>
            <w:vAlign w:val="bottom"/>
            <w:hideMark/>
          </w:tcPr>
          <w:p w14:paraId="1B46C6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2.13706</w:t>
            </w:r>
          </w:p>
        </w:tc>
        <w:tc>
          <w:tcPr>
            <w:tcW w:w="1287" w:type="dxa"/>
            <w:tcBorders>
              <w:top w:val="nil"/>
            </w:tcBorders>
            <w:shd w:val="clear" w:color="auto" w:fill="auto"/>
            <w:noWrap/>
            <w:vAlign w:val="bottom"/>
            <w:hideMark/>
          </w:tcPr>
          <w:p w14:paraId="054B0B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2.115689</w:t>
            </w:r>
          </w:p>
        </w:tc>
        <w:tc>
          <w:tcPr>
            <w:tcW w:w="1819" w:type="dxa"/>
            <w:tcBorders>
              <w:top w:val="nil"/>
            </w:tcBorders>
            <w:shd w:val="clear" w:color="auto" w:fill="auto"/>
            <w:noWrap/>
            <w:vAlign w:val="bottom"/>
            <w:hideMark/>
          </w:tcPr>
          <w:p w14:paraId="2B175C6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0.90935</w:t>
            </w:r>
          </w:p>
        </w:tc>
        <w:tc>
          <w:tcPr>
            <w:tcW w:w="1349" w:type="dxa"/>
            <w:tcBorders>
              <w:top w:val="nil"/>
            </w:tcBorders>
            <w:shd w:val="clear" w:color="auto" w:fill="auto"/>
            <w:noWrap/>
            <w:vAlign w:val="bottom"/>
            <w:hideMark/>
          </w:tcPr>
          <w:p w14:paraId="3A4082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0.900257</w:t>
            </w:r>
          </w:p>
        </w:tc>
      </w:tr>
      <w:tr w:rsidR="0061472C" w:rsidRPr="00635CB8" w14:paraId="095C2659" w14:textId="77777777" w:rsidTr="000B5E96">
        <w:trPr>
          <w:trHeight w:val="288"/>
        </w:trPr>
        <w:tc>
          <w:tcPr>
            <w:tcW w:w="663" w:type="dxa"/>
            <w:tcBorders>
              <w:top w:val="nil"/>
            </w:tcBorders>
            <w:shd w:val="clear" w:color="auto" w:fill="auto"/>
            <w:noWrap/>
            <w:vAlign w:val="bottom"/>
            <w:hideMark/>
          </w:tcPr>
          <w:p w14:paraId="28D6145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564</w:t>
            </w:r>
          </w:p>
        </w:tc>
        <w:tc>
          <w:tcPr>
            <w:tcW w:w="1177" w:type="dxa"/>
            <w:tcBorders>
              <w:top w:val="nil"/>
            </w:tcBorders>
            <w:shd w:val="clear" w:color="auto" w:fill="auto"/>
            <w:noWrap/>
            <w:vAlign w:val="bottom"/>
            <w:hideMark/>
          </w:tcPr>
          <w:p w14:paraId="37D85B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0.9334</w:t>
            </w:r>
          </w:p>
        </w:tc>
        <w:tc>
          <w:tcPr>
            <w:tcW w:w="1287" w:type="dxa"/>
            <w:tcBorders>
              <w:top w:val="nil"/>
            </w:tcBorders>
            <w:shd w:val="clear" w:color="auto" w:fill="auto"/>
            <w:noWrap/>
            <w:vAlign w:val="bottom"/>
            <w:hideMark/>
          </w:tcPr>
          <w:p w14:paraId="02373E9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0.924066</w:t>
            </w:r>
          </w:p>
        </w:tc>
        <w:tc>
          <w:tcPr>
            <w:tcW w:w="1819" w:type="dxa"/>
            <w:tcBorders>
              <w:top w:val="nil"/>
            </w:tcBorders>
            <w:shd w:val="clear" w:color="auto" w:fill="auto"/>
            <w:noWrap/>
            <w:vAlign w:val="bottom"/>
            <w:hideMark/>
          </w:tcPr>
          <w:p w14:paraId="1C67BA0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0.71793</w:t>
            </w:r>
          </w:p>
        </w:tc>
        <w:tc>
          <w:tcPr>
            <w:tcW w:w="1349" w:type="dxa"/>
            <w:tcBorders>
              <w:top w:val="nil"/>
            </w:tcBorders>
            <w:shd w:val="clear" w:color="auto" w:fill="auto"/>
            <w:noWrap/>
            <w:vAlign w:val="bottom"/>
            <w:hideMark/>
          </w:tcPr>
          <w:p w14:paraId="5257B23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0.710751</w:t>
            </w:r>
          </w:p>
        </w:tc>
      </w:tr>
      <w:tr w:rsidR="0061472C" w:rsidRPr="00635CB8" w14:paraId="5C451541" w14:textId="77777777" w:rsidTr="000B5E96">
        <w:trPr>
          <w:trHeight w:val="288"/>
        </w:trPr>
        <w:tc>
          <w:tcPr>
            <w:tcW w:w="663" w:type="dxa"/>
            <w:tcBorders>
              <w:top w:val="nil"/>
            </w:tcBorders>
            <w:shd w:val="clear" w:color="auto" w:fill="auto"/>
            <w:noWrap/>
            <w:vAlign w:val="bottom"/>
            <w:hideMark/>
          </w:tcPr>
          <w:p w14:paraId="2F37D3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576</w:t>
            </w:r>
          </w:p>
        </w:tc>
        <w:tc>
          <w:tcPr>
            <w:tcW w:w="1177" w:type="dxa"/>
            <w:tcBorders>
              <w:top w:val="nil"/>
            </w:tcBorders>
            <w:shd w:val="clear" w:color="auto" w:fill="auto"/>
            <w:noWrap/>
            <w:vAlign w:val="bottom"/>
            <w:hideMark/>
          </w:tcPr>
          <w:p w14:paraId="0BB279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1.16368</w:t>
            </w:r>
          </w:p>
        </w:tc>
        <w:tc>
          <w:tcPr>
            <w:tcW w:w="1287" w:type="dxa"/>
            <w:tcBorders>
              <w:top w:val="nil"/>
            </w:tcBorders>
            <w:shd w:val="clear" w:color="auto" w:fill="auto"/>
            <w:noWrap/>
            <w:vAlign w:val="bottom"/>
            <w:hideMark/>
          </w:tcPr>
          <w:p w14:paraId="58F0FF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1.152043</w:t>
            </w:r>
          </w:p>
        </w:tc>
        <w:tc>
          <w:tcPr>
            <w:tcW w:w="1819" w:type="dxa"/>
            <w:tcBorders>
              <w:top w:val="nil"/>
            </w:tcBorders>
            <w:shd w:val="clear" w:color="auto" w:fill="auto"/>
            <w:noWrap/>
            <w:vAlign w:val="bottom"/>
            <w:hideMark/>
          </w:tcPr>
          <w:p w14:paraId="30985E7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0.77895</w:t>
            </w:r>
          </w:p>
        </w:tc>
        <w:tc>
          <w:tcPr>
            <w:tcW w:w="1349" w:type="dxa"/>
            <w:tcBorders>
              <w:top w:val="nil"/>
            </w:tcBorders>
            <w:shd w:val="clear" w:color="auto" w:fill="auto"/>
            <w:noWrap/>
            <w:vAlign w:val="bottom"/>
            <w:hideMark/>
          </w:tcPr>
          <w:p w14:paraId="606D4D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0.771161</w:t>
            </w:r>
          </w:p>
        </w:tc>
      </w:tr>
      <w:tr w:rsidR="0061472C" w:rsidRPr="00635CB8" w14:paraId="2C5ACC20" w14:textId="77777777" w:rsidTr="000B5E96">
        <w:trPr>
          <w:trHeight w:val="288"/>
        </w:trPr>
        <w:tc>
          <w:tcPr>
            <w:tcW w:w="663" w:type="dxa"/>
            <w:tcBorders>
              <w:top w:val="nil"/>
            </w:tcBorders>
            <w:shd w:val="clear" w:color="auto" w:fill="auto"/>
            <w:noWrap/>
            <w:vAlign w:val="bottom"/>
            <w:hideMark/>
          </w:tcPr>
          <w:p w14:paraId="614D423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588</w:t>
            </w:r>
          </w:p>
        </w:tc>
        <w:tc>
          <w:tcPr>
            <w:tcW w:w="1177" w:type="dxa"/>
            <w:tcBorders>
              <w:top w:val="nil"/>
            </w:tcBorders>
            <w:shd w:val="clear" w:color="auto" w:fill="auto"/>
            <w:noWrap/>
            <w:vAlign w:val="bottom"/>
            <w:hideMark/>
          </w:tcPr>
          <w:p w14:paraId="6BF13A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2.17331</w:t>
            </w:r>
          </w:p>
        </w:tc>
        <w:tc>
          <w:tcPr>
            <w:tcW w:w="1287" w:type="dxa"/>
            <w:tcBorders>
              <w:top w:val="nil"/>
            </w:tcBorders>
            <w:shd w:val="clear" w:color="auto" w:fill="auto"/>
            <w:noWrap/>
            <w:vAlign w:val="bottom"/>
            <w:hideMark/>
          </w:tcPr>
          <w:p w14:paraId="207149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2.151577</w:t>
            </w:r>
          </w:p>
        </w:tc>
        <w:tc>
          <w:tcPr>
            <w:tcW w:w="1819" w:type="dxa"/>
            <w:tcBorders>
              <w:top w:val="nil"/>
            </w:tcBorders>
            <w:shd w:val="clear" w:color="auto" w:fill="auto"/>
            <w:noWrap/>
            <w:vAlign w:val="bottom"/>
            <w:hideMark/>
          </w:tcPr>
          <w:p w14:paraId="3526B0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0.71793</w:t>
            </w:r>
          </w:p>
        </w:tc>
        <w:tc>
          <w:tcPr>
            <w:tcW w:w="1349" w:type="dxa"/>
            <w:tcBorders>
              <w:top w:val="nil"/>
            </w:tcBorders>
            <w:shd w:val="clear" w:color="auto" w:fill="auto"/>
            <w:noWrap/>
            <w:vAlign w:val="bottom"/>
            <w:hideMark/>
          </w:tcPr>
          <w:p w14:paraId="28464F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0.710751</w:t>
            </w:r>
          </w:p>
        </w:tc>
      </w:tr>
      <w:tr w:rsidR="0061472C" w:rsidRPr="00635CB8" w14:paraId="30D60929" w14:textId="77777777" w:rsidTr="000B5E96">
        <w:trPr>
          <w:trHeight w:val="288"/>
        </w:trPr>
        <w:tc>
          <w:tcPr>
            <w:tcW w:w="663" w:type="dxa"/>
            <w:tcBorders>
              <w:top w:val="nil"/>
            </w:tcBorders>
            <w:shd w:val="clear" w:color="auto" w:fill="auto"/>
            <w:noWrap/>
            <w:vAlign w:val="bottom"/>
            <w:hideMark/>
          </w:tcPr>
          <w:p w14:paraId="3255AFD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600</w:t>
            </w:r>
          </w:p>
        </w:tc>
        <w:tc>
          <w:tcPr>
            <w:tcW w:w="1177" w:type="dxa"/>
            <w:tcBorders>
              <w:top w:val="nil"/>
            </w:tcBorders>
            <w:shd w:val="clear" w:color="auto" w:fill="auto"/>
            <w:noWrap/>
            <w:vAlign w:val="bottom"/>
            <w:hideMark/>
          </w:tcPr>
          <w:p w14:paraId="1C4842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1.69142</w:t>
            </w:r>
          </w:p>
        </w:tc>
        <w:tc>
          <w:tcPr>
            <w:tcW w:w="1287" w:type="dxa"/>
            <w:tcBorders>
              <w:top w:val="nil"/>
            </w:tcBorders>
            <w:shd w:val="clear" w:color="auto" w:fill="auto"/>
            <w:noWrap/>
            <w:vAlign w:val="bottom"/>
            <w:hideMark/>
          </w:tcPr>
          <w:p w14:paraId="1B241A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1.674506</w:t>
            </w:r>
          </w:p>
        </w:tc>
        <w:tc>
          <w:tcPr>
            <w:tcW w:w="1819" w:type="dxa"/>
            <w:tcBorders>
              <w:top w:val="nil"/>
            </w:tcBorders>
            <w:shd w:val="clear" w:color="auto" w:fill="auto"/>
            <w:noWrap/>
            <w:vAlign w:val="bottom"/>
            <w:hideMark/>
          </w:tcPr>
          <w:p w14:paraId="53065B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1.24262</w:t>
            </w:r>
          </w:p>
        </w:tc>
        <w:tc>
          <w:tcPr>
            <w:tcW w:w="1349" w:type="dxa"/>
            <w:tcBorders>
              <w:top w:val="nil"/>
            </w:tcBorders>
            <w:shd w:val="clear" w:color="auto" w:fill="auto"/>
            <w:noWrap/>
            <w:vAlign w:val="bottom"/>
            <w:hideMark/>
          </w:tcPr>
          <w:p w14:paraId="35E86E2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1.230194</w:t>
            </w:r>
          </w:p>
        </w:tc>
      </w:tr>
      <w:tr w:rsidR="0061472C" w:rsidRPr="00635CB8" w14:paraId="767DC8FD" w14:textId="77777777" w:rsidTr="000B5E96">
        <w:trPr>
          <w:trHeight w:val="288"/>
        </w:trPr>
        <w:tc>
          <w:tcPr>
            <w:tcW w:w="663" w:type="dxa"/>
            <w:tcBorders>
              <w:top w:val="nil"/>
            </w:tcBorders>
            <w:shd w:val="clear" w:color="auto" w:fill="auto"/>
            <w:noWrap/>
            <w:vAlign w:val="bottom"/>
            <w:hideMark/>
          </w:tcPr>
          <w:p w14:paraId="1E2A38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612</w:t>
            </w:r>
          </w:p>
        </w:tc>
        <w:tc>
          <w:tcPr>
            <w:tcW w:w="1177" w:type="dxa"/>
            <w:tcBorders>
              <w:top w:val="nil"/>
            </w:tcBorders>
            <w:shd w:val="clear" w:color="auto" w:fill="auto"/>
            <w:noWrap/>
            <w:vAlign w:val="bottom"/>
            <w:hideMark/>
          </w:tcPr>
          <w:p w14:paraId="54C908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1.24632</w:t>
            </w:r>
          </w:p>
        </w:tc>
        <w:tc>
          <w:tcPr>
            <w:tcW w:w="1287" w:type="dxa"/>
            <w:tcBorders>
              <w:top w:val="nil"/>
            </w:tcBorders>
            <w:shd w:val="clear" w:color="auto" w:fill="auto"/>
            <w:noWrap/>
            <w:vAlign w:val="bottom"/>
            <w:hideMark/>
          </w:tcPr>
          <w:p w14:paraId="3F4DE5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1.233857</w:t>
            </w:r>
          </w:p>
        </w:tc>
        <w:tc>
          <w:tcPr>
            <w:tcW w:w="1819" w:type="dxa"/>
            <w:tcBorders>
              <w:top w:val="nil"/>
            </w:tcBorders>
            <w:shd w:val="clear" w:color="auto" w:fill="auto"/>
            <w:noWrap/>
            <w:vAlign w:val="bottom"/>
            <w:hideMark/>
          </w:tcPr>
          <w:p w14:paraId="2A74C01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1.06286</w:t>
            </w:r>
          </w:p>
        </w:tc>
        <w:tc>
          <w:tcPr>
            <w:tcW w:w="1349" w:type="dxa"/>
            <w:tcBorders>
              <w:top w:val="nil"/>
            </w:tcBorders>
            <w:shd w:val="clear" w:color="auto" w:fill="auto"/>
            <w:noWrap/>
            <w:vAlign w:val="bottom"/>
            <w:hideMark/>
          </w:tcPr>
          <w:p w14:paraId="5BF8E53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1.052231</w:t>
            </w:r>
          </w:p>
        </w:tc>
      </w:tr>
      <w:tr w:rsidR="0061472C" w:rsidRPr="00635CB8" w14:paraId="4E243D40" w14:textId="77777777" w:rsidTr="000B5E96">
        <w:trPr>
          <w:trHeight w:val="288"/>
        </w:trPr>
        <w:tc>
          <w:tcPr>
            <w:tcW w:w="663" w:type="dxa"/>
            <w:tcBorders>
              <w:top w:val="nil"/>
            </w:tcBorders>
            <w:shd w:val="clear" w:color="auto" w:fill="auto"/>
            <w:noWrap/>
            <w:vAlign w:val="bottom"/>
            <w:hideMark/>
          </w:tcPr>
          <w:p w14:paraId="52948E9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624</w:t>
            </w:r>
          </w:p>
        </w:tc>
        <w:tc>
          <w:tcPr>
            <w:tcW w:w="1177" w:type="dxa"/>
            <w:tcBorders>
              <w:top w:val="nil"/>
            </w:tcBorders>
            <w:shd w:val="clear" w:color="auto" w:fill="auto"/>
            <w:noWrap/>
            <w:vAlign w:val="bottom"/>
            <w:hideMark/>
          </w:tcPr>
          <w:p w14:paraId="282F1A4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0.73503</w:t>
            </w:r>
          </w:p>
        </w:tc>
        <w:tc>
          <w:tcPr>
            <w:tcW w:w="1287" w:type="dxa"/>
            <w:tcBorders>
              <w:top w:val="nil"/>
            </w:tcBorders>
            <w:shd w:val="clear" w:color="auto" w:fill="auto"/>
            <w:noWrap/>
            <w:vAlign w:val="bottom"/>
            <w:hideMark/>
          </w:tcPr>
          <w:p w14:paraId="32103DC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0.72768</w:t>
            </w:r>
          </w:p>
        </w:tc>
        <w:tc>
          <w:tcPr>
            <w:tcW w:w="1819" w:type="dxa"/>
            <w:tcBorders>
              <w:top w:val="nil"/>
            </w:tcBorders>
            <w:shd w:val="clear" w:color="auto" w:fill="auto"/>
            <w:noWrap/>
            <w:vAlign w:val="bottom"/>
            <w:hideMark/>
          </w:tcPr>
          <w:p w14:paraId="341F04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0.77895</w:t>
            </w:r>
          </w:p>
        </w:tc>
        <w:tc>
          <w:tcPr>
            <w:tcW w:w="1349" w:type="dxa"/>
            <w:tcBorders>
              <w:top w:val="nil"/>
            </w:tcBorders>
            <w:shd w:val="clear" w:color="auto" w:fill="auto"/>
            <w:noWrap/>
            <w:vAlign w:val="bottom"/>
            <w:hideMark/>
          </w:tcPr>
          <w:p w14:paraId="2501B9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0.771161</w:t>
            </w:r>
          </w:p>
        </w:tc>
      </w:tr>
      <w:tr w:rsidR="0061472C" w:rsidRPr="00635CB8" w14:paraId="46269AC8" w14:textId="77777777" w:rsidTr="000B5E96">
        <w:trPr>
          <w:trHeight w:val="288"/>
        </w:trPr>
        <w:tc>
          <w:tcPr>
            <w:tcW w:w="663" w:type="dxa"/>
            <w:tcBorders>
              <w:top w:val="nil"/>
            </w:tcBorders>
            <w:shd w:val="clear" w:color="auto" w:fill="auto"/>
            <w:noWrap/>
            <w:vAlign w:val="bottom"/>
            <w:hideMark/>
          </w:tcPr>
          <w:p w14:paraId="5F4E95D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636</w:t>
            </w:r>
          </w:p>
        </w:tc>
        <w:tc>
          <w:tcPr>
            <w:tcW w:w="1177" w:type="dxa"/>
            <w:tcBorders>
              <w:top w:val="nil"/>
            </w:tcBorders>
            <w:shd w:val="clear" w:color="auto" w:fill="auto"/>
            <w:noWrap/>
            <w:vAlign w:val="bottom"/>
            <w:hideMark/>
          </w:tcPr>
          <w:p w14:paraId="64D65D6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1.43894</w:t>
            </w:r>
          </w:p>
        </w:tc>
        <w:tc>
          <w:tcPr>
            <w:tcW w:w="1287" w:type="dxa"/>
            <w:tcBorders>
              <w:top w:val="nil"/>
            </w:tcBorders>
            <w:shd w:val="clear" w:color="auto" w:fill="auto"/>
            <w:noWrap/>
            <w:vAlign w:val="bottom"/>
            <w:hideMark/>
          </w:tcPr>
          <w:p w14:paraId="0EC9F0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1.424551</w:t>
            </w:r>
          </w:p>
        </w:tc>
        <w:tc>
          <w:tcPr>
            <w:tcW w:w="1819" w:type="dxa"/>
            <w:tcBorders>
              <w:top w:val="nil"/>
            </w:tcBorders>
            <w:shd w:val="clear" w:color="auto" w:fill="auto"/>
            <w:noWrap/>
            <w:vAlign w:val="bottom"/>
            <w:hideMark/>
          </w:tcPr>
          <w:p w14:paraId="740F5A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0.18082</w:t>
            </w:r>
          </w:p>
        </w:tc>
        <w:tc>
          <w:tcPr>
            <w:tcW w:w="1349" w:type="dxa"/>
            <w:tcBorders>
              <w:top w:val="nil"/>
            </w:tcBorders>
            <w:shd w:val="clear" w:color="auto" w:fill="auto"/>
            <w:noWrap/>
            <w:vAlign w:val="bottom"/>
            <w:hideMark/>
          </w:tcPr>
          <w:p w14:paraId="0C0F687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0.179012</w:t>
            </w:r>
          </w:p>
        </w:tc>
      </w:tr>
      <w:tr w:rsidR="0061472C" w:rsidRPr="00635CB8" w14:paraId="487782E6" w14:textId="77777777" w:rsidTr="000B5E96">
        <w:trPr>
          <w:trHeight w:val="288"/>
        </w:trPr>
        <w:tc>
          <w:tcPr>
            <w:tcW w:w="663" w:type="dxa"/>
            <w:tcBorders>
              <w:top w:val="nil"/>
            </w:tcBorders>
            <w:shd w:val="clear" w:color="auto" w:fill="auto"/>
            <w:noWrap/>
            <w:vAlign w:val="bottom"/>
            <w:hideMark/>
          </w:tcPr>
          <w:p w14:paraId="520CBB6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648</w:t>
            </w:r>
          </w:p>
        </w:tc>
        <w:tc>
          <w:tcPr>
            <w:tcW w:w="1177" w:type="dxa"/>
            <w:tcBorders>
              <w:top w:val="nil"/>
            </w:tcBorders>
            <w:shd w:val="clear" w:color="auto" w:fill="auto"/>
            <w:noWrap/>
            <w:vAlign w:val="bottom"/>
            <w:hideMark/>
          </w:tcPr>
          <w:p w14:paraId="4D7F3D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2.23919</w:t>
            </w:r>
          </w:p>
        </w:tc>
        <w:tc>
          <w:tcPr>
            <w:tcW w:w="1287" w:type="dxa"/>
            <w:tcBorders>
              <w:top w:val="nil"/>
            </w:tcBorders>
            <w:shd w:val="clear" w:color="auto" w:fill="auto"/>
            <w:noWrap/>
            <w:vAlign w:val="bottom"/>
            <w:hideMark/>
          </w:tcPr>
          <w:p w14:paraId="25658A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2.216798</w:t>
            </w:r>
          </w:p>
        </w:tc>
        <w:tc>
          <w:tcPr>
            <w:tcW w:w="1819" w:type="dxa"/>
            <w:tcBorders>
              <w:top w:val="nil"/>
            </w:tcBorders>
            <w:shd w:val="clear" w:color="auto" w:fill="auto"/>
            <w:noWrap/>
            <w:vAlign w:val="bottom"/>
            <w:hideMark/>
          </w:tcPr>
          <w:p w14:paraId="438B618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0.09314</w:t>
            </w:r>
          </w:p>
        </w:tc>
        <w:tc>
          <w:tcPr>
            <w:tcW w:w="1349" w:type="dxa"/>
            <w:tcBorders>
              <w:top w:val="nil"/>
            </w:tcBorders>
            <w:shd w:val="clear" w:color="auto" w:fill="auto"/>
            <w:noWrap/>
            <w:vAlign w:val="bottom"/>
            <w:hideMark/>
          </w:tcPr>
          <w:p w14:paraId="552A07B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0.092209</w:t>
            </w:r>
          </w:p>
        </w:tc>
      </w:tr>
      <w:tr w:rsidR="0061472C" w:rsidRPr="00635CB8" w14:paraId="5737E743" w14:textId="77777777" w:rsidTr="000B5E96">
        <w:trPr>
          <w:trHeight w:val="288"/>
        </w:trPr>
        <w:tc>
          <w:tcPr>
            <w:tcW w:w="663" w:type="dxa"/>
            <w:tcBorders>
              <w:top w:val="nil"/>
            </w:tcBorders>
            <w:shd w:val="clear" w:color="auto" w:fill="auto"/>
            <w:noWrap/>
            <w:vAlign w:val="bottom"/>
            <w:hideMark/>
          </w:tcPr>
          <w:p w14:paraId="2BE595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660</w:t>
            </w:r>
          </w:p>
        </w:tc>
        <w:tc>
          <w:tcPr>
            <w:tcW w:w="1177" w:type="dxa"/>
            <w:tcBorders>
              <w:top w:val="nil"/>
            </w:tcBorders>
            <w:shd w:val="clear" w:color="auto" w:fill="auto"/>
            <w:noWrap/>
            <w:vAlign w:val="bottom"/>
            <w:hideMark/>
          </w:tcPr>
          <w:p w14:paraId="21B6C12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0.95811</w:t>
            </w:r>
          </w:p>
        </w:tc>
        <w:tc>
          <w:tcPr>
            <w:tcW w:w="1287" w:type="dxa"/>
            <w:tcBorders>
              <w:top w:val="nil"/>
            </w:tcBorders>
            <w:shd w:val="clear" w:color="auto" w:fill="auto"/>
            <w:noWrap/>
            <w:vAlign w:val="bottom"/>
            <w:hideMark/>
          </w:tcPr>
          <w:p w14:paraId="7B1BE2C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0.948529</w:t>
            </w:r>
          </w:p>
        </w:tc>
        <w:tc>
          <w:tcPr>
            <w:tcW w:w="1819" w:type="dxa"/>
            <w:tcBorders>
              <w:top w:val="nil"/>
            </w:tcBorders>
            <w:shd w:val="clear" w:color="auto" w:fill="auto"/>
            <w:noWrap/>
            <w:vAlign w:val="bottom"/>
            <w:hideMark/>
          </w:tcPr>
          <w:p w14:paraId="77D7092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0.59816</w:t>
            </w:r>
          </w:p>
        </w:tc>
        <w:tc>
          <w:tcPr>
            <w:tcW w:w="1349" w:type="dxa"/>
            <w:tcBorders>
              <w:top w:val="nil"/>
            </w:tcBorders>
            <w:shd w:val="clear" w:color="auto" w:fill="auto"/>
            <w:noWrap/>
            <w:vAlign w:val="bottom"/>
            <w:hideMark/>
          </w:tcPr>
          <w:p w14:paraId="0F875E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0.592178</w:t>
            </w:r>
          </w:p>
        </w:tc>
      </w:tr>
      <w:tr w:rsidR="0061472C" w:rsidRPr="00635CB8" w14:paraId="7B3E72B0" w14:textId="77777777" w:rsidTr="000B5E96">
        <w:trPr>
          <w:trHeight w:val="288"/>
        </w:trPr>
        <w:tc>
          <w:tcPr>
            <w:tcW w:w="663" w:type="dxa"/>
            <w:tcBorders>
              <w:top w:val="nil"/>
            </w:tcBorders>
            <w:shd w:val="clear" w:color="auto" w:fill="auto"/>
            <w:noWrap/>
            <w:vAlign w:val="bottom"/>
            <w:hideMark/>
          </w:tcPr>
          <w:p w14:paraId="16AFD4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672</w:t>
            </w:r>
          </w:p>
        </w:tc>
        <w:tc>
          <w:tcPr>
            <w:tcW w:w="1177" w:type="dxa"/>
            <w:tcBorders>
              <w:top w:val="nil"/>
            </w:tcBorders>
            <w:shd w:val="clear" w:color="auto" w:fill="auto"/>
            <w:noWrap/>
            <w:vAlign w:val="bottom"/>
            <w:hideMark/>
          </w:tcPr>
          <w:p w14:paraId="727DBF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0.68908</w:t>
            </w:r>
          </w:p>
        </w:tc>
        <w:tc>
          <w:tcPr>
            <w:tcW w:w="1287" w:type="dxa"/>
            <w:tcBorders>
              <w:top w:val="nil"/>
            </w:tcBorders>
            <w:shd w:val="clear" w:color="auto" w:fill="auto"/>
            <w:noWrap/>
            <w:vAlign w:val="bottom"/>
            <w:hideMark/>
          </w:tcPr>
          <w:p w14:paraId="5D39600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0.682189</w:t>
            </w:r>
          </w:p>
        </w:tc>
        <w:tc>
          <w:tcPr>
            <w:tcW w:w="1819" w:type="dxa"/>
            <w:tcBorders>
              <w:top w:val="nil"/>
            </w:tcBorders>
            <w:shd w:val="clear" w:color="auto" w:fill="auto"/>
            <w:noWrap/>
            <w:vAlign w:val="bottom"/>
            <w:hideMark/>
          </w:tcPr>
          <w:p w14:paraId="7D25167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0.18668</w:t>
            </w:r>
          </w:p>
        </w:tc>
        <w:tc>
          <w:tcPr>
            <w:tcW w:w="1349" w:type="dxa"/>
            <w:tcBorders>
              <w:top w:val="nil"/>
            </w:tcBorders>
            <w:shd w:val="clear" w:color="auto" w:fill="auto"/>
            <w:noWrap/>
            <w:vAlign w:val="bottom"/>
            <w:hideMark/>
          </w:tcPr>
          <w:p w14:paraId="12DB1EE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0.184813</w:t>
            </w:r>
          </w:p>
        </w:tc>
      </w:tr>
      <w:tr w:rsidR="0061472C" w:rsidRPr="00635CB8" w14:paraId="67A0B9CD" w14:textId="77777777" w:rsidTr="000B5E96">
        <w:trPr>
          <w:trHeight w:val="288"/>
        </w:trPr>
        <w:tc>
          <w:tcPr>
            <w:tcW w:w="663" w:type="dxa"/>
            <w:tcBorders>
              <w:top w:val="nil"/>
            </w:tcBorders>
            <w:shd w:val="clear" w:color="auto" w:fill="auto"/>
            <w:noWrap/>
            <w:vAlign w:val="bottom"/>
            <w:hideMark/>
          </w:tcPr>
          <w:p w14:paraId="25C2CF2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684</w:t>
            </w:r>
          </w:p>
        </w:tc>
        <w:tc>
          <w:tcPr>
            <w:tcW w:w="1177" w:type="dxa"/>
            <w:tcBorders>
              <w:top w:val="nil"/>
            </w:tcBorders>
            <w:shd w:val="clear" w:color="auto" w:fill="auto"/>
            <w:noWrap/>
            <w:vAlign w:val="bottom"/>
            <w:hideMark/>
          </w:tcPr>
          <w:p w14:paraId="3D9230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1.64381</w:t>
            </w:r>
          </w:p>
        </w:tc>
        <w:tc>
          <w:tcPr>
            <w:tcW w:w="1287" w:type="dxa"/>
            <w:tcBorders>
              <w:top w:val="nil"/>
            </w:tcBorders>
            <w:shd w:val="clear" w:color="auto" w:fill="auto"/>
            <w:noWrap/>
            <w:vAlign w:val="bottom"/>
            <w:hideMark/>
          </w:tcPr>
          <w:p w14:paraId="2C514D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1.627372</w:t>
            </w:r>
          </w:p>
        </w:tc>
        <w:tc>
          <w:tcPr>
            <w:tcW w:w="1819" w:type="dxa"/>
            <w:tcBorders>
              <w:top w:val="nil"/>
            </w:tcBorders>
            <w:shd w:val="clear" w:color="auto" w:fill="auto"/>
            <w:noWrap/>
            <w:vAlign w:val="bottom"/>
            <w:hideMark/>
          </w:tcPr>
          <w:p w14:paraId="46191FA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0.61842</w:t>
            </w:r>
          </w:p>
        </w:tc>
        <w:tc>
          <w:tcPr>
            <w:tcW w:w="1349" w:type="dxa"/>
            <w:tcBorders>
              <w:top w:val="nil"/>
            </w:tcBorders>
            <w:shd w:val="clear" w:color="auto" w:fill="auto"/>
            <w:noWrap/>
            <w:vAlign w:val="bottom"/>
            <w:hideMark/>
          </w:tcPr>
          <w:p w14:paraId="4CE0D03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0.612236</w:t>
            </w:r>
          </w:p>
        </w:tc>
      </w:tr>
      <w:tr w:rsidR="0061472C" w:rsidRPr="00635CB8" w14:paraId="40256CF9" w14:textId="77777777" w:rsidTr="000B5E96">
        <w:trPr>
          <w:trHeight w:val="288"/>
        </w:trPr>
        <w:tc>
          <w:tcPr>
            <w:tcW w:w="663" w:type="dxa"/>
            <w:tcBorders>
              <w:top w:val="nil"/>
            </w:tcBorders>
            <w:shd w:val="clear" w:color="auto" w:fill="auto"/>
            <w:noWrap/>
            <w:vAlign w:val="bottom"/>
            <w:hideMark/>
          </w:tcPr>
          <w:p w14:paraId="1C04D5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696</w:t>
            </w:r>
          </w:p>
        </w:tc>
        <w:tc>
          <w:tcPr>
            <w:tcW w:w="1177" w:type="dxa"/>
            <w:tcBorders>
              <w:top w:val="nil"/>
            </w:tcBorders>
            <w:shd w:val="clear" w:color="auto" w:fill="auto"/>
            <w:noWrap/>
            <w:vAlign w:val="bottom"/>
            <w:hideMark/>
          </w:tcPr>
          <w:p w14:paraId="008FA08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1.73809</w:t>
            </w:r>
          </w:p>
        </w:tc>
        <w:tc>
          <w:tcPr>
            <w:tcW w:w="1287" w:type="dxa"/>
            <w:tcBorders>
              <w:top w:val="nil"/>
            </w:tcBorders>
            <w:shd w:val="clear" w:color="auto" w:fill="auto"/>
            <w:noWrap/>
            <w:vAlign w:val="bottom"/>
            <w:hideMark/>
          </w:tcPr>
          <w:p w14:paraId="210DC35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1.720709</w:t>
            </w:r>
          </w:p>
        </w:tc>
        <w:tc>
          <w:tcPr>
            <w:tcW w:w="1819" w:type="dxa"/>
            <w:tcBorders>
              <w:top w:val="nil"/>
            </w:tcBorders>
            <w:shd w:val="clear" w:color="auto" w:fill="auto"/>
            <w:noWrap/>
            <w:vAlign w:val="bottom"/>
            <w:hideMark/>
          </w:tcPr>
          <w:p w14:paraId="280CB7B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1.18062</w:t>
            </w:r>
          </w:p>
        </w:tc>
        <w:tc>
          <w:tcPr>
            <w:tcW w:w="1349" w:type="dxa"/>
            <w:tcBorders>
              <w:top w:val="nil"/>
            </w:tcBorders>
            <w:shd w:val="clear" w:color="auto" w:fill="auto"/>
            <w:noWrap/>
            <w:vAlign w:val="bottom"/>
            <w:hideMark/>
          </w:tcPr>
          <w:p w14:paraId="0AF04F7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1.168814</w:t>
            </w:r>
          </w:p>
        </w:tc>
      </w:tr>
      <w:tr w:rsidR="0061472C" w:rsidRPr="00635CB8" w14:paraId="005C1118" w14:textId="77777777" w:rsidTr="000B5E96">
        <w:trPr>
          <w:trHeight w:val="288"/>
        </w:trPr>
        <w:tc>
          <w:tcPr>
            <w:tcW w:w="663" w:type="dxa"/>
            <w:tcBorders>
              <w:top w:val="nil"/>
            </w:tcBorders>
            <w:shd w:val="clear" w:color="auto" w:fill="auto"/>
            <w:noWrap/>
            <w:vAlign w:val="bottom"/>
            <w:hideMark/>
          </w:tcPr>
          <w:p w14:paraId="76D25B6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708</w:t>
            </w:r>
          </w:p>
        </w:tc>
        <w:tc>
          <w:tcPr>
            <w:tcW w:w="1177" w:type="dxa"/>
            <w:tcBorders>
              <w:top w:val="nil"/>
            </w:tcBorders>
            <w:shd w:val="clear" w:color="auto" w:fill="auto"/>
            <w:noWrap/>
            <w:vAlign w:val="bottom"/>
            <w:hideMark/>
          </w:tcPr>
          <w:p w14:paraId="7F0906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0.80781</w:t>
            </w:r>
          </w:p>
        </w:tc>
        <w:tc>
          <w:tcPr>
            <w:tcW w:w="1287" w:type="dxa"/>
            <w:tcBorders>
              <w:top w:val="nil"/>
            </w:tcBorders>
            <w:shd w:val="clear" w:color="auto" w:fill="auto"/>
            <w:noWrap/>
            <w:vAlign w:val="bottom"/>
            <w:hideMark/>
          </w:tcPr>
          <w:p w14:paraId="183A5BA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0.799732</w:t>
            </w:r>
          </w:p>
        </w:tc>
        <w:tc>
          <w:tcPr>
            <w:tcW w:w="1819" w:type="dxa"/>
            <w:tcBorders>
              <w:top w:val="nil"/>
            </w:tcBorders>
            <w:shd w:val="clear" w:color="auto" w:fill="auto"/>
            <w:noWrap/>
            <w:vAlign w:val="bottom"/>
            <w:hideMark/>
          </w:tcPr>
          <w:p w14:paraId="11DB90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1.0105</w:t>
            </w:r>
          </w:p>
        </w:tc>
        <w:tc>
          <w:tcPr>
            <w:tcW w:w="1349" w:type="dxa"/>
            <w:tcBorders>
              <w:top w:val="nil"/>
            </w:tcBorders>
            <w:shd w:val="clear" w:color="auto" w:fill="auto"/>
            <w:noWrap/>
            <w:vAlign w:val="bottom"/>
            <w:hideMark/>
          </w:tcPr>
          <w:p w14:paraId="2F418A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1.000395</w:t>
            </w:r>
          </w:p>
        </w:tc>
      </w:tr>
      <w:tr w:rsidR="0061472C" w:rsidRPr="00635CB8" w14:paraId="49BA41B8" w14:textId="77777777" w:rsidTr="000B5E96">
        <w:trPr>
          <w:trHeight w:val="288"/>
        </w:trPr>
        <w:tc>
          <w:tcPr>
            <w:tcW w:w="663" w:type="dxa"/>
            <w:tcBorders>
              <w:top w:val="nil"/>
            </w:tcBorders>
            <w:shd w:val="clear" w:color="auto" w:fill="auto"/>
            <w:noWrap/>
            <w:vAlign w:val="bottom"/>
            <w:hideMark/>
          </w:tcPr>
          <w:p w14:paraId="67086C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720</w:t>
            </w:r>
          </w:p>
        </w:tc>
        <w:tc>
          <w:tcPr>
            <w:tcW w:w="1177" w:type="dxa"/>
            <w:tcBorders>
              <w:top w:val="nil"/>
            </w:tcBorders>
            <w:shd w:val="clear" w:color="auto" w:fill="auto"/>
            <w:noWrap/>
            <w:vAlign w:val="bottom"/>
            <w:hideMark/>
          </w:tcPr>
          <w:p w14:paraId="493E3A6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0.54052</w:t>
            </w:r>
          </w:p>
        </w:tc>
        <w:tc>
          <w:tcPr>
            <w:tcW w:w="1287" w:type="dxa"/>
            <w:tcBorders>
              <w:top w:val="nil"/>
            </w:tcBorders>
            <w:shd w:val="clear" w:color="auto" w:fill="auto"/>
            <w:noWrap/>
            <w:vAlign w:val="bottom"/>
            <w:hideMark/>
          </w:tcPr>
          <w:p w14:paraId="735499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0.535115</w:t>
            </w:r>
          </w:p>
        </w:tc>
        <w:tc>
          <w:tcPr>
            <w:tcW w:w="1819" w:type="dxa"/>
            <w:tcBorders>
              <w:top w:val="nil"/>
            </w:tcBorders>
            <w:shd w:val="clear" w:color="auto" w:fill="auto"/>
            <w:noWrap/>
            <w:vAlign w:val="bottom"/>
            <w:hideMark/>
          </w:tcPr>
          <w:p w14:paraId="0F9C3E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0.81673</w:t>
            </w:r>
          </w:p>
        </w:tc>
        <w:tc>
          <w:tcPr>
            <w:tcW w:w="1349" w:type="dxa"/>
            <w:tcBorders>
              <w:top w:val="nil"/>
            </w:tcBorders>
            <w:shd w:val="clear" w:color="auto" w:fill="auto"/>
            <w:noWrap/>
            <w:vAlign w:val="bottom"/>
            <w:hideMark/>
          </w:tcPr>
          <w:p w14:paraId="78254A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0.808563</w:t>
            </w:r>
          </w:p>
        </w:tc>
      </w:tr>
      <w:tr w:rsidR="0061472C" w:rsidRPr="00635CB8" w14:paraId="494340CC" w14:textId="77777777" w:rsidTr="000B5E96">
        <w:trPr>
          <w:trHeight w:val="288"/>
        </w:trPr>
        <w:tc>
          <w:tcPr>
            <w:tcW w:w="663" w:type="dxa"/>
            <w:tcBorders>
              <w:top w:val="nil"/>
            </w:tcBorders>
            <w:shd w:val="clear" w:color="auto" w:fill="auto"/>
            <w:noWrap/>
            <w:vAlign w:val="bottom"/>
            <w:hideMark/>
          </w:tcPr>
          <w:p w14:paraId="097815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732</w:t>
            </w:r>
          </w:p>
        </w:tc>
        <w:tc>
          <w:tcPr>
            <w:tcW w:w="1177" w:type="dxa"/>
            <w:tcBorders>
              <w:top w:val="nil"/>
            </w:tcBorders>
            <w:shd w:val="clear" w:color="auto" w:fill="auto"/>
            <w:noWrap/>
            <w:vAlign w:val="bottom"/>
            <w:hideMark/>
          </w:tcPr>
          <w:p w14:paraId="5ECD3C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1.03093</w:t>
            </w:r>
          </w:p>
        </w:tc>
        <w:tc>
          <w:tcPr>
            <w:tcW w:w="1287" w:type="dxa"/>
            <w:tcBorders>
              <w:top w:val="nil"/>
            </w:tcBorders>
            <w:shd w:val="clear" w:color="auto" w:fill="auto"/>
            <w:noWrap/>
            <w:vAlign w:val="bottom"/>
            <w:hideMark/>
          </w:tcPr>
          <w:p w14:paraId="029A39A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1.020621</w:t>
            </w:r>
          </w:p>
        </w:tc>
        <w:tc>
          <w:tcPr>
            <w:tcW w:w="1819" w:type="dxa"/>
            <w:tcBorders>
              <w:top w:val="nil"/>
            </w:tcBorders>
            <w:shd w:val="clear" w:color="auto" w:fill="auto"/>
            <w:noWrap/>
            <w:vAlign w:val="bottom"/>
            <w:hideMark/>
          </w:tcPr>
          <w:p w14:paraId="71A2C2D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1.12133</w:t>
            </w:r>
          </w:p>
        </w:tc>
        <w:tc>
          <w:tcPr>
            <w:tcW w:w="1349" w:type="dxa"/>
            <w:tcBorders>
              <w:top w:val="nil"/>
            </w:tcBorders>
            <w:shd w:val="clear" w:color="auto" w:fill="auto"/>
            <w:noWrap/>
            <w:vAlign w:val="bottom"/>
            <w:hideMark/>
          </w:tcPr>
          <w:p w14:paraId="0C197FA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1.110117</w:t>
            </w:r>
          </w:p>
        </w:tc>
      </w:tr>
      <w:tr w:rsidR="0061472C" w:rsidRPr="00635CB8" w14:paraId="790FFE49" w14:textId="77777777" w:rsidTr="000B5E96">
        <w:trPr>
          <w:trHeight w:val="288"/>
        </w:trPr>
        <w:tc>
          <w:tcPr>
            <w:tcW w:w="663" w:type="dxa"/>
            <w:tcBorders>
              <w:top w:val="nil"/>
            </w:tcBorders>
            <w:shd w:val="clear" w:color="auto" w:fill="auto"/>
            <w:noWrap/>
            <w:vAlign w:val="bottom"/>
            <w:hideMark/>
          </w:tcPr>
          <w:p w14:paraId="3419BA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744</w:t>
            </w:r>
          </w:p>
        </w:tc>
        <w:tc>
          <w:tcPr>
            <w:tcW w:w="1177" w:type="dxa"/>
            <w:tcBorders>
              <w:top w:val="nil"/>
            </w:tcBorders>
            <w:shd w:val="clear" w:color="auto" w:fill="auto"/>
            <w:noWrap/>
            <w:vAlign w:val="bottom"/>
            <w:hideMark/>
          </w:tcPr>
          <w:p w14:paraId="5A05A28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0.66023</w:t>
            </w:r>
          </w:p>
        </w:tc>
        <w:tc>
          <w:tcPr>
            <w:tcW w:w="1287" w:type="dxa"/>
            <w:tcBorders>
              <w:top w:val="nil"/>
            </w:tcBorders>
            <w:shd w:val="clear" w:color="auto" w:fill="auto"/>
            <w:noWrap/>
            <w:vAlign w:val="bottom"/>
            <w:hideMark/>
          </w:tcPr>
          <w:p w14:paraId="253823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0.653628</w:t>
            </w:r>
          </w:p>
        </w:tc>
        <w:tc>
          <w:tcPr>
            <w:tcW w:w="1819" w:type="dxa"/>
            <w:tcBorders>
              <w:top w:val="nil"/>
            </w:tcBorders>
            <w:shd w:val="clear" w:color="auto" w:fill="auto"/>
            <w:noWrap/>
            <w:vAlign w:val="bottom"/>
            <w:hideMark/>
          </w:tcPr>
          <w:p w14:paraId="75A3A5A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1.17902</w:t>
            </w:r>
          </w:p>
        </w:tc>
        <w:tc>
          <w:tcPr>
            <w:tcW w:w="1349" w:type="dxa"/>
            <w:tcBorders>
              <w:top w:val="nil"/>
            </w:tcBorders>
            <w:shd w:val="clear" w:color="auto" w:fill="auto"/>
            <w:noWrap/>
            <w:vAlign w:val="bottom"/>
            <w:hideMark/>
          </w:tcPr>
          <w:p w14:paraId="221775D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1.16723</w:t>
            </w:r>
          </w:p>
        </w:tc>
      </w:tr>
      <w:tr w:rsidR="0061472C" w:rsidRPr="00635CB8" w14:paraId="554CCE60" w14:textId="77777777" w:rsidTr="000B5E96">
        <w:trPr>
          <w:trHeight w:val="288"/>
        </w:trPr>
        <w:tc>
          <w:tcPr>
            <w:tcW w:w="663" w:type="dxa"/>
            <w:tcBorders>
              <w:top w:val="nil"/>
            </w:tcBorders>
            <w:shd w:val="clear" w:color="auto" w:fill="auto"/>
            <w:noWrap/>
            <w:vAlign w:val="bottom"/>
            <w:hideMark/>
          </w:tcPr>
          <w:p w14:paraId="759B202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756</w:t>
            </w:r>
          </w:p>
        </w:tc>
        <w:tc>
          <w:tcPr>
            <w:tcW w:w="1177" w:type="dxa"/>
            <w:tcBorders>
              <w:top w:val="nil"/>
            </w:tcBorders>
            <w:shd w:val="clear" w:color="auto" w:fill="auto"/>
            <w:noWrap/>
            <w:vAlign w:val="bottom"/>
            <w:hideMark/>
          </w:tcPr>
          <w:p w14:paraId="5B2DEF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0.77895</w:t>
            </w:r>
          </w:p>
        </w:tc>
        <w:tc>
          <w:tcPr>
            <w:tcW w:w="1287" w:type="dxa"/>
            <w:tcBorders>
              <w:top w:val="nil"/>
            </w:tcBorders>
            <w:shd w:val="clear" w:color="auto" w:fill="auto"/>
            <w:noWrap/>
            <w:vAlign w:val="bottom"/>
            <w:hideMark/>
          </w:tcPr>
          <w:p w14:paraId="0C5B57D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0.771161</w:t>
            </w:r>
          </w:p>
        </w:tc>
        <w:tc>
          <w:tcPr>
            <w:tcW w:w="1819" w:type="dxa"/>
            <w:tcBorders>
              <w:top w:val="nil"/>
            </w:tcBorders>
            <w:shd w:val="clear" w:color="auto" w:fill="auto"/>
            <w:noWrap/>
            <w:vAlign w:val="bottom"/>
            <w:hideMark/>
          </w:tcPr>
          <w:p w14:paraId="27463BD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0.80428</w:t>
            </w:r>
          </w:p>
        </w:tc>
        <w:tc>
          <w:tcPr>
            <w:tcW w:w="1349" w:type="dxa"/>
            <w:tcBorders>
              <w:top w:val="nil"/>
            </w:tcBorders>
            <w:shd w:val="clear" w:color="auto" w:fill="auto"/>
            <w:noWrap/>
            <w:vAlign w:val="bottom"/>
            <w:hideMark/>
          </w:tcPr>
          <w:p w14:paraId="4C723A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0.796237</w:t>
            </w:r>
          </w:p>
        </w:tc>
      </w:tr>
      <w:tr w:rsidR="0061472C" w:rsidRPr="00635CB8" w14:paraId="5B87297C" w14:textId="77777777" w:rsidTr="000B5E96">
        <w:trPr>
          <w:trHeight w:val="288"/>
        </w:trPr>
        <w:tc>
          <w:tcPr>
            <w:tcW w:w="663" w:type="dxa"/>
            <w:tcBorders>
              <w:top w:val="nil"/>
            </w:tcBorders>
            <w:shd w:val="clear" w:color="auto" w:fill="auto"/>
            <w:noWrap/>
            <w:vAlign w:val="bottom"/>
            <w:hideMark/>
          </w:tcPr>
          <w:p w14:paraId="7E961F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768</w:t>
            </w:r>
          </w:p>
        </w:tc>
        <w:tc>
          <w:tcPr>
            <w:tcW w:w="1177" w:type="dxa"/>
            <w:tcBorders>
              <w:top w:val="nil"/>
            </w:tcBorders>
            <w:shd w:val="clear" w:color="auto" w:fill="auto"/>
            <w:noWrap/>
            <w:vAlign w:val="bottom"/>
            <w:hideMark/>
          </w:tcPr>
          <w:p w14:paraId="603032F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0.74678</w:t>
            </w:r>
          </w:p>
        </w:tc>
        <w:tc>
          <w:tcPr>
            <w:tcW w:w="1287" w:type="dxa"/>
            <w:tcBorders>
              <w:top w:val="nil"/>
            </w:tcBorders>
            <w:shd w:val="clear" w:color="auto" w:fill="auto"/>
            <w:noWrap/>
            <w:vAlign w:val="bottom"/>
            <w:hideMark/>
          </w:tcPr>
          <w:p w14:paraId="341F2FC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0.739312</w:t>
            </w:r>
          </w:p>
        </w:tc>
        <w:tc>
          <w:tcPr>
            <w:tcW w:w="1819" w:type="dxa"/>
            <w:tcBorders>
              <w:top w:val="nil"/>
            </w:tcBorders>
            <w:shd w:val="clear" w:color="auto" w:fill="auto"/>
            <w:noWrap/>
            <w:vAlign w:val="bottom"/>
            <w:hideMark/>
          </w:tcPr>
          <w:p w14:paraId="2B78B22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1.14973</w:t>
            </w:r>
          </w:p>
        </w:tc>
        <w:tc>
          <w:tcPr>
            <w:tcW w:w="1349" w:type="dxa"/>
            <w:tcBorders>
              <w:top w:val="nil"/>
            </w:tcBorders>
            <w:shd w:val="clear" w:color="auto" w:fill="auto"/>
            <w:noWrap/>
            <w:vAlign w:val="bottom"/>
            <w:hideMark/>
          </w:tcPr>
          <w:p w14:paraId="505803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1.138233</w:t>
            </w:r>
          </w:p>
        </w:tc>
      </w:tr>
      <w:tr w:rsidR="0061472C" w:rsidRPr="00635CB8" w14:paraId="46E2FE30" w14:textId="77777777" w:rsidTr="000B5E96">
        <w:trPr>
          <w:trHeight w:val="288"/>
        </w:trPr>
        <w:tc>
          <w:tcPr>
            <w:tcW w:w="663" w:type="dxa"/>
            <w:tcBorders>
              <w:top w:val="nil"/>
            </w:tcBorders>
            <w:shd w:val="clear" w:color="auto" w:fill="auto"/>
            <w:noWrap/>
            <w:vAlign w:val="bottom"/>
            <w:hideMark/>
          </w:tcPr>
          <w:p w14:paraId="6B4F54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780</w:t>
            </w:r>
          </w:p>
        </w:tc>
        <w:tc>
          <w:tcPr>
            <w:tcW w:w="1177" w:type="dxa"/>
            <w:tcBorders>
              <w:top w:val="nil"/>
            </w:tcBorders>
            <w:shd w:val="clear" w:color="auto" w:fill="auto"/>
            <w:noWrap/>
            <w:vAlign w:val="bottom"/>
            <w:hideMark/>
          </w:tcPr>
          <w:p w14:paraId="5D5D7C9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1.65532</w:t>
            </w:r>
          </w:p>
        </w:tc>
        <w:tc>
          <w:tcPr>
            <w:tcW w:w="1287" w:type="dxa"/>
            <w:tcBorders>
              <w:top w:val="nil"/>
            </w:tcBorders>
            <w:shd w:val="clear" w:color="auto" w:fill="auto"/>
            <w:noWrap/>
            <w:vAlign w:val="bottom"/>
            <w:hideMark/>
          </w:tcPr>
          <w:p w14:paraId="6682A8D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1.638767</w:t>
            </w:r>
          </w:p>
        </w:tc>
        <w:tc>
          <w:tcPr>
            <w:tcW w:w="1819" w:type="dxa"/>
            <w:tcBorders>
              <w:top w:val="nil"/>
            </w:tcBorders>
            <w:shd w:val="clear" w:color="auto" w:fill="auto"/>
            <w:noWrap/>
            <w:vAlign w:val="bottom"/>
            <w:hideMark/>
          </w:tcPr>
          <w:p w14:paraId="3D9337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1.12042</w:t>
            </w:r>
          </w:p>
        </w:tc>
        <w:tc>
          <w:tcPr>
            <w:tcW w:w="1349" w:type="dxa"/>
            <w:tcBorders>
              <w:top w:val="nil"/>
            </w:tcBorders>
            <w:shd w:val="clear" w:color="auto" w:fill="auto"/>
            <w:noWrap/>
            <w:vAlign w:val="bottom"/>
            <w:hideMark/>
          </w:tcPr>
          <w:p w14:paraId="53C8514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1.109216</w:t>
            </w:r>
          </w:p>
        </w:tc>
      </w:tr>
      <w:tr w:rsidR="0061472C" w:rsidRPr="00635CB8" w14:paraId="70F17A60" w14:textId="77777777" w:rsidTr="000B5E96">
        <w:trPr>
          <w:trHeight w:val="288"/>
        </w:trPr>
        <w:tc>
          <w:tcPr>
            <w:tcW w:w="663" w:type="dxa"/>
            <w:tcBorders>
              <w:top w:val="nil"/>
            </w:tcBorders>
            <w:shd w:val="clear" w:color="auto" w:fill="auto"/>
            <w:noWrap/>
            <w:vAlign w:val="bottom"/>
            <w:hideMark/>
          </w:tcPr>
          <w:p w14:paraId="0D3E58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792</w:t>
            </w:r>
          </w:p>
        </w:tc>
        <w:tc>
          <w:tcPr>
            <w:tcW w:w="1177" w:type="dxa"/>
            <w:tcBorders>
              <w:top w:val="nil"/>
            </w:tcBorders>
            <w:shd w:val="clear" w:color="auto" w:fill="auto"/>
            <w:noWrap/>
            <w:vAlign w:val="bottom"/>
            <w:hideMark/>
          </w:tcPr>
          <w:p w14:paraId="2BE055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2.04416</w:t>
            </w:r>
          </w:p>
        </w:tc>
        <w:tc>
          <w:tcPr>
            <w:tcW w:w="1287" w:type="dxa"/>
            <w:tcBorders>
              <w:top w:val="nil"/>
            </w:tcBorders>
            <w:shd w:val="clear" w:color="auto" w:fill="auto"/>
            <w:noWrap/>
            <w:vAlign w:val="bottom"/>
            <w:hideMark/>
          </w:tcPr>
          <w:p w14:paraId="583E25A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2.023718</w:t>
            </w:r>
          </w:p>
        </w:tc>
        <w:tc>
          <w:tcPr>
            <w:tcW w:w="1819" w:type="dxa"/>
            <w:tcBorders>
              <w:top w:val="nil"/>
            </w:tcBorders>
            <w:shd w:val="clear" w:color="auto" w:fill="auto"/>
            <w:noWrap/>
            <w:vAlign w:val="bottom"/>
            <w:hideMark/>
          </w:tcPr>
          <w:p w14:paraId="63389E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0.93474</w:t>
            </w:r>
          </w:p>
        </w:tc>
        <w:tc>
          <w:tcPr>
            <w:tcW w:w="1349" w:type="dxa"/>
            <w:tcBorders>
              <w:top w:val="nil"/>
            </w:tcBorders>
            <w:shd w:val="clear" w:color="auto" w:fill="auto"/>
            <w:noWrap/>
            <w:vAlign w:val="bottom"/>
            <w:hideMark/>
          </w:tcPr>
          <w:p w14:paraId="0E1C5B9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0.925393</w:t>
            </w:r>
          </w:p>
        </w:tc>
      </w:tr>
      <w:tr w:rsidR="0061472C" w:rsidRPr="00635CB8" w14:paraId="308EBCCE" w14:textId="77777777" w:rsidTr="000B5E96">
        <w:trPr>
          <w:trHeight w:val="288"/>
        </w:trPr>
        <w:tc>
          <w:tcPr>
            <w:tcW w:w="663" w:type="dxa"/>
            <w:tcBorders>
              <w:top w:val="nil"/>
            </w:tcBorders>
            <w:shd w:val="clear" w:color="auto" w:fill="auto"/>
            <w:noWrap/>
            <w:vAlign w:val="bottom"/>
            <w:hideMark/>
          </w:tcPr>
          <w:p w14:paraId="7AF0B7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lastRenderedPageBreak/>
              <w:t>804</w:t>
            </w:r>
          </w:p>
        </w:tc>
        <w:tc>
          <w:tcPr>
            <w:tcW w:w="1177" w:type="dxa"/>
            <w:tcBorders>
              <w:top w:val="nil"/>
            </w:tcBorders>
            <w:shd w:val="clear" w:color="auto" w:fill="auto"/>
            <w:noWrap/>
            <w:vAlign w:val="bottom"/>
            <w:hideMark/>
          </w:tcPr>
          <w:p w14:paraId="7FC14D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0.77895</w:t>
            </w:r>
          </w:p>
        </w:tc>
        <w:tc>
          <w:tcPr>
            <w:tcW w:w="1287" w:type="dxa"/>
            <w:tcBorders>
              <w:top w:val="nil"/>
            </w:tcBorders>
            <w:shd w:val="clear" w:color="auto" w:fill="auto"/>
            <w:noWrap/>
            <w:vAlign w:val="bottom"/>
            <w:hideMark/>
          </w:tcPr>
          <w:p w14:paraId="35CB6DC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0.771161</w:t>
            </w:r>
          </w:p>
        </w:tc>
        <w:tc>
          <w:tcPr>
            <w:tcW w:w="1819" w:type="dxa"/>
            <w:tcBorders>
              <w:top w:val="nil"/>
            </w:tcBorders>
            <w:shd w:val="clear" w:color="auto" w:fill="auto"/>
            <w:noWrap/>
            <w:vAlign w:val="bottom"/>
            <w:hideMark/>
          </w:tcPr>
          <w:p w14:paraId="584055B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0.61293</w:t>
            </w:r>
          </w:p>
        </w:tc>
        <w:tc>
          <w:tcPr>
            <w:tcW w:w="1349" w:type="dxa"/>
            <w:tcBorders>
              <w:top w:val="nil"/>
            </w:tcBorders>
            <w:shd w:val="clear" w:color="auto" w:fill="auto"/>
            <w:noWrap/>
            <w:vAlign w:val="bottom"/>
            <w:hideMark/>
          </w:tcPr>
          <w:p w14:paraId="372564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0.606801</w:t>
            </w:r>
          </w:p>
        </w:tc>
      </w:tr>
      <w:tr w:rsidR="0061472C" w:rsidRPr="00635CB8" w14:paraId="3271FA84" w14:textId="77777777" w:rsidTr="000B5E96">
        <w:trPr>
          <w:trHeight w:val="288"/>
        </w:trPr>
        <w:tc>
          <w:tcPr>
            <w:tcW w:w="663" w:type="dxa"/>
            <w:tcBorders>
              <w:top w:val="nil"/>
            </w:tcBorders>
            <w:shd w:val="clear" w:color="auto" w:fill="auto"/>
            <w:noWrap/>
            <w:vAlign w:val="bottom"/>
            <w:hideMark/>
          </w:tcPr>
          <w:p w14:paraId="6EEDE6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816</w:t>
            </w:r>
          </w:p>
        </w:tc>
        <w:tc>
          <w:tcPr>
            <w:tcW w:w="1177" w:type="dxa"/>
            <w:tcBorders>
              <w:top w:val="nil"/>
            </w:tcBorders>
            <w:shd w:val="clear" w:color="auto" w:fill="auto"/>
            <w:noWrap/>
            <w:vAlign w:val="bottom"/>
            <w:hideMark/>
          </w:tcPr>
          <w:p w14:paraId="37C105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0.22749</w:t>
            </w:r>
          </w:p>
        </w:tc>
        <w:tc>
          <w:tcPr>
            <w:tcW w:w="1287" w:type="dxa"/>
            <w:tcBorders>
              <w:top w:val="nil"/>
            </w:tcBorders>
            <w:shd w:val="clear" w:color="auto" w:fill="auto"/>
            <w:noWrap/>
            <w:vAlign w:val="bottom"/>
            <w:hideMark/>
          </w:tcPr>
          <w:p w14:paraId="030ABB3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0.225215</w:t>
            </w:r>
          </w:p>
        </w:tc>
        <w:tc>
          <w:tcPr>
            <w:tcW w:w="1819" w:type="dxa"/>
            <w:tcBorders>
              <w:top w:val="nil"/>
            </w:tcBorders>
            <w:shd w:val="clear" w:color="auto" w:fill="auto"/>
            <w:noWrap/>
            <w:vAlign w:val="bottom"/>
            <w:hideMark/>
          </w:tcPr>
          <w:p w14:paraId="4DBBFA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0.51337</w:t>
            </w:r>
          </w:p>
        </w:tc>
        <w:tc>
          <w:tcPr>
            <w:tcW w:w="1349" w:type="dxa"/>
            <w:tcBorders>
              <w:top w:val="nil"/>
            </w:tcBorders>
            <w:shd w:val="clear" w:color="auto" w:fill="auto"/>
            <w:noWrap/>
            <w:vAlign w:val="bottom"/>
            <w:hideMark/>
          </w:tcPr>
          <w:p w14:paraId="3F80275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0.508236</w:t>
            </w:r>
          </w:p>
        </w:tc>
      </w:tr>
      <w:tr w:rsidR="0061472C" w:rsidRPr="00635CB8" w14:paraId="3A5D684B" w14:textId="77777777" w:rsidTr="000B5E96">
        <w:trPr>
          <w:trHeight w:val="288"/>
        </w:trPr>
        <w:tc>
          <w:tcPr>
            <w:tcW w:w="663" w:type="dxa"/>
            <w:tcBorders>
              <w:top w:val="nil"/>
            </w:tcBorders>
            <w:shd w:val="clear" w:color="auto" w:fill="auto"/>
            <w:noWrap/>
            <w:vAlign w:val="bottom"/>
            <w:hideMark/>
          </w:tcPr>
          <w:p w14:paraId="59A45F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828</w:t>
            </w:r>
          </w:p>
        </w:tc>
        <w:tc>
          <w:tcPr>
            <w:tcW w:w="1177" w:type="dxa"/>
            <w:tcBorders>
              <w:top w:val="nil"/>
            </w:tcBorders>
            <w:shd w:val="clear" w:color="auto" w:fill="auto"/>
            <w:noWrap/>
            <w:vAlign w:val="bottom"/>
            <w:hideMark/>
          </w:tcPr>
          <w:p w14:paraId="11F0077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0.09314</w:t>
            </w:r>
          </w:p>
        </w:tc>
        <w:tc>
          <w:tcPr>
            <w:tcW w:w="1287" w:type="dxa"/>
            <w:tcBorders>
              <w:top w:val="nil"/>
            </w:tcBorders>
            <w:shd w:val="clear" w:color="auto" w:fill="auto"/>
            <w:noWrap/>
            <w:vAlign w:val="bottom"/>
            <w:hideMark/>
          </w:tcPr>
          <w:p w14:paraId="405B3DE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0.092209</w:t>
            </w:r>
          </w:p>
        </w:tc>
        <w:tc>
          <w:tcPr>
            <w:tcW w:w="1819" w:type="dxa"/>
            <w:tcBorders>
              <w:top w:val="nil"/>
            </w:tcBorders>
            <w:shd w:val="clear" w:color="auto" w:fill="auto"/>
            <w:noWrap/>
            <w:vAlign w:val="bottom"/>
            <w:hideMark/>
          </w:tcPr>
          <w:p w14:paraId="07622F9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1.30793</w:t>
            </w:r>
          </w:p>
        </w:tc>
        <w:tc>
          <w:tcPr>
            <w:tcW w:w="1349" w:type="dxa"/>
            <w:tcBorders>
              <w:top w:val="nil"/>
            </w:tcBorders>
            <w:shd w:val="clear" w:color="auto" w:fill="auto"/>
            <w:noWrap/>
            <w:vAlign w:val="bottom"/>
            <w:hideMark/>
          </w:tcPr>
          <w:p w14:paraId="5CC9876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1.294851</w:t>
            </w:r>
          </w:p>
        </w:tc>
      </w:tr>
      <w:tr w:rsidR="0061472C" w:rsidRPr="00635CB8" w14:paraId="78341BB5" w14:textId="77777777" w:rsidTr="000B5E96">
        <w:trPr>
          <w:trHeight w:val="288"/>
        </w:trPr>
        <w:tc>
          <w:tcPr>
            <w:tcW w:w="663" w:type="dxa"/>
            <w:tcBorders>
              <w:top w:val="nil"/>
            </w:tcBorders>
            <w:shd w:val="clear" w:color="auto" w:fill="auto"/>
            <w:noWrap/>
            <w:vAlign w:val="bottom"/>
            <w:hideMark/>
          </w:tcPr>
          <w:p w14:paraId="2C76DD3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840</w:t>
            </w:r>
          </w:p>
        </w:tc>
        <w:tc>
          <w:tcPr>
            <w:tcW w:w="1177" w:type="dxa"/>
            <w:tcBorders>
              <w:top w:val="nil"/>
            </w:tcBorders>
            <w:shd w:val="clear" w:color="auto" w:fill="auto"/>
            <w:noWrap/>
            <w:vAlign w:val="bottom"/>
            <w:hideMark/>
          </w:tcPr>
          <w:p w14:paraId="671143E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0.68029</w:t>
            </w:r>
          </w:p>
        </w:tc>
        <w:tc>
          <w:tcPr>
            <w:tcW w:w="1287" w:type="dxa"/>
            <w:tcBorders>
              <w:top w:val="nil"/>
            </w:tcBorders>
            <w:shd w:val="clear" w:color="auto" w:fill="auto"/>
            <w:noWrap/>
            <w:vAlign w:val="bottom"/>
            <w:hideMark/>
          </w:tcPr>
          <w:p w14:paraId="1C669B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0.673487</w:t>
            </w:r>
          </w:p>
        </w:tc>
        <w:tc>
          <w:tcPr>
            <w:tcW w:w="1819" w:type="dxa"/>
            <w:tcBorders>
              <w:top w:val="nil"/>
            </w:tcBorders>
            <w:shd w:val="clear" w:color="auto" w:fill="auto"/>
            <w:noWrap/>
            <w:vAlign w:val="bottom"/>
            <w:hideMark/>
          </w:tcPr>
          <w:p w14:paraId="2776F1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0.98436</w:t>
            </w:r>
          </w:p>
        </w:tc>
        <w:tc>
          <w:tcPr>
            <w:tcW w:w="1349" w:type="dxa"/>
            <w:tcBorders>
              <w:top w:val="nil"/>
            </w:tcBorders>
            <w:shd w:val="clear" w:color="auto" w:fill="auto"/>
            <w:noWrap/>
            <w:vAlign w:val="bottom"/>
            <w:hideMark/>
          </w:tcPr>
          <w:p w14:paraId="192D417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0.974516</w:t>
            </w:r>
          </w:p>
        </w:tc>
      </w:tr>
      <w:tr w:rsidR="0061472C" w:rsidRPr="00635CB8" w14:paraId="4DA688EC" w14:textId="77777777" w:rsidTr="000B5E96">
        <w:trPr>
          <w:trHeight w:val="288"/>
        </w:trPr>
        <w:tc>
          <w:tcPr>
            <w:tcW w:w="663" w:type="dxa"/>
            <w:tcBorders>
              <w:top w:val="nil"/>
            </w:tcBorders>
            <w:shd w:val="clear" w:color="auto" w:fill="auto"/>
            <w:noWrap/>
            <w:vAlign w:val="bottom"/>
            <w:hideMark/>
          </w:tcPr>
          <w:p w14:paraId="0217ED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852</w:t>
            </w:r>
          </w:p>
        </w:tc>
        <w:tc>
          <w:tcPr>
            <w:tcW w:w="1177" w:type="dxa"/>
            <w:tcBorders>
              <w:top w:val="nil"/>
            </w:tcBorders>
            <w:shd w:val="clear" w:color="auto" w:fill="auto"/>
            <w:noWrap/>
            <w:vAlign w:val="bottom"/>
            <w:hideMark/>
          </w:tcPr>
          <w:p w14:paraId="6B00612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0.18668</w:t>
            </w:r>
          </w:p>
        </w:tc>
        <w:tc>
          <w:tcPr>
            <w:tcW w:w="1287" w:type="dxa"/>
            <w:tcBorders>
              <w:top w:val="nil"/>
            </w:tcBorders>
            <w:shd w:val="clear" w:color="auto" w:fill="auto"/>
            <w:noWrap/>
            <w:vAlign w:val="bottom"/>
            <w:hideMark/>
          </w:tcPr>
          <w:p w14:paraId="089B30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0.184813</w:t>
            </w:r>
          </w:p>
        </w:tc>
        <w:tc>
          <w:tcPr>
            <w:tcW w:w="1819" w:type="dxa"/>
            <w:tcBorders>
              <w:top w:val="nil"/>
            </w:tcBorders>
            <w:shd w:val="clear" w:color="auto" w:fill="auto"/>
            <w:noWrap/>
            <w:vAlign w:val="bottom"/>
            <w:hideMark/>
          </w:tcPr>
          <w:p w14:paraId="4499719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1.21222</w:t>
            </w:r>
          </w:p>
        </w:tc>
        <w:tc>
          <w:tcPr>
            <w:tcW w:w="1349" w:type="dxa"/>
            <w:tcBorders>
              <w:top w:val="nil"/>
            </w:tcBorders>
            <w:shd w:val="clear" w:color="auto" w:fill="auto"/>
            <w:noWrap/>
            <w:vAlign w:val="bottom"/>
            <w:hideMark/>
          </w:tcPr>
          <w:p w14:paraId="4DA853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1.200098</w:t>
            </w:r>
          </w:p>
        </w:tc>
      </w:tr>
      <w:tr w:rsidR="0061472C" w:rsidRPr="00635CB8" w14:paraId="446CCC56" w14:textId="77777777" w:rsidTr="000B5E96">
        <w:trPr>
          <w:trHeight w:val="288"/>
        </w:trPr>
        <w:tc>
          <w:tcPr>
            <w:tcW w:w="663" w:type="dxa"/>
            <w:tcBorders>
              <w:top w:val="nil"/>
            </w:tcBorders>
            <w:shd w:val="clear" w:color="auto" w:fill="auto"/>
            <w:noWrap/>
            <w:vAlign w:val="bottom"/>
            <w:hideMark/>
          </w:tcPr>
          <w:p w14:paraId="08DFA9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864</w:t>
            </w:r>
          </w:p>
        </w:tc>
        <w:tc>
          <w:tcPr>
            <w:tcW w:w="1177" w:type="dxa"/>
            <w:tcBorders>
              <w:top w:val="nil"/>
            </w:tcBorders>
            <w:shd w:val="clear" w:color="auto" w:fill="auto"/>
            <w:noWrap/>
            <w:vAlign w:val="bottom"/>
            <w:hideMark/>
          </w:tcPr>
          <w:p w14:paraId="077DAA9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0.61842</w:t>
            </w:r>
          </w:p>
        </w:tc>
        <w:tc>
          <w:tcPr>
            <w:tcW w:w="1287" w:type="dxa"/>
            <w:tcBorders>
              <w:top w:val="nil"/>
            </w:tcBorders>
            <w:shd w:val="clear" w:color="auto" w:fill="auto"/>
            <w:noWrap/>
            <w:vAlign w:val="bottom"/>
            <w:hideMark/>
          </w:tcPr>
          <w:p w14:paraId="7B07358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0.612236</w:t>
            </w:r>
          </w:p>
        </w:tc>
        <w:tc>
          <w:tcPr>
            <w:tcW w:w="1819" w:type="dxa"/>
            <w:tcBorders>
              <w:top w:val="nil"/>
            </w:tcBorders>
            <w:shd w:val="clear" w:color="auto" w:fill="auto"/>
            <w:noWrap/>
            <w:vAlign w:val="bottom"/>
            <w:hideMark/>
          </w:tcPr>
          <w:p w14:paraId="5E9D7C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0.78782</w:t>
            </w:r>
          </w:p>
        </w:tc>
        <w:tc>
          <w:tcPr>
            <w:tcW w:w="1349" w:type="dxa"/>
            <w:tcBorders>
              <w:top w:val="nil"/>
            </w:tcBorders>
            <w:shd w:val="clear" w:color="auto" w:fill="auto"/>
            <w:noWrap/>
            <w:vAlign w:val="bottom"/>
            <w:hideMark/>
          </w:tcPr>
          <w:p w14:paraId="5ACB4D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0.779942</w:t>
            </w:r>
          </w:p>
        </w:tc>
      </w:tr>
      <w:tr w:rsidR="0061472C" w:rsidRPr="00635CB8" w14:paraId="30C8EB5A" w14:textId="77777777" w:rsidTr="000B5E96">
        <w:trPr>
          <w:trHeight w:val="288"/>
        </w:trPr>
        <w:tc>
          <w:tcPr>
            <w:tcW w:w="663" w:type="dxa"/>
            <w:tcBorders>
              <w:top w:val="nil"/>
            </w:tcBorders>
            <w:shd w:val="clear" w:color="auto" w:fill="auto"/>
            <w:noWrap/>
            <w:vAlign w:val="bottom"/>
            <w:hideMark/>
          </w:tcPr>
          <w:p w14:paraId="1CE7CC5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876</w:t>
            </w:r>
          </w:p>
        </w:tc>
        <w:tc>
          <w:tcPr>
            <w:tcW w:w="1177" w:type="dxa"/>
            <w:tcBorders>
              <w:top w:val="nil"/>
            </w:tcBorders>
            <w:shd w:val="clear" w:color="auto" w:fill="auto"/>
            <w:noWrap/>
            <w:vAlign w:val="bottom"/>
            <w:hideMark/>
          </w:tcPr>
          <w:p w14:paraId="039722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1.57314</w:t>
            </w:r>
          </w:p>
        </w:tc>
        <w:tc>
          <w:tcPr>
            <w:tcW w:w="1287" w:type="dxa"/>
            <w:tcBorders>
              <w:top w:val="nil"/>
            </w:tcBorders>
            <w:shd w:val="clear" w:color="auto" w:fill="auto"/>
            <w:noWrap/>
            <w:vAlign w:val="bottom"/>
            <w:hideMark/>
          </w:tcPr>
          <w:p w14:paraId="580B2D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1.557409</w:t>
            </w:r>
          </w:p>
        </w:tc>
        <w:tc>
          <w:tcPr>
            <w:tcW w:w="1819" w:type="dxa"/>
            <w:tcBorders>
              <w:top w:val="nil"/>
            </w:tcBorders>
            <w:shd w:val="clear" w:color="auto" w:fill="auto"/>
            <w:noWrap/>
            <w:vAlign w:val="bottom"/>
            <w:hideMark/>
          </w:tcPr>
          <w:p w14:paraId="3FEE9E8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0.43587</w:t>
            </w:r>
          </w:p>
        </w:tc>
        <w:tc>
          <w:tcPr>
            <w:tcW w:w="1349" w:type="dxa"/>
            <w:tcBorders>
              <w:top w:val="nil"/>
            </w:tcBorders>
            <w:shd w:val="clear" w:color="auto" w:fill="auto"/>
            <w:noWrap/>
            <w:vAlign w:val="bottom"/>
            <w:hideMark/>
          </w:tcPr>
          <w:p w14:paraId="4044F71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0.431511</w:t>
            </w:r>
          </w:p>
        </w:tc>
      </w:tr>
      <w:tr w:rsidR="0061472C" w:rsidRPr="00635CB8" w14:paraId="07FFF287" w14:textId="77777777" w:rsidTr="000B5E96">
        <w:trPr>
          <w:trHeight w:val="288"/>
        </w:trPr>
        <w:tc>
          <w:tcPr>
            <w:tcW w:w="663" w:type="dxa"/>
            <w:tcBorders>
              <w:top w:val="nil"/>
            </w:tcBorders>
            <w:shd w:val="clear" w:color="auto" w:fill="auto"/>
            <w:noWrap/>
            <w:vAlign w:val="bottom"/>
            <w:hideMark/>
          </w:tcPr>
          <w:p w14:paraId="26F9B10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888</w:t>
            </w:r>
          </w:p>
        </w:tc>
        <w:tc>
          <w:tcPr>
            <w:tcW w:w="1177" w:type="dxa"/>
            <w:tcBorders>
              <w:top w:val="nil"/>
            </w:tcBorders>
            <w:shd w:val="clear" w:color="auto" w:fill="auto"/>
            <w:noWrap/>
            <w:vAlign w:val="bottom"/>
            <w:hideMark/>
          </w:tcPr>
          <w:p w14:paraId="5409A23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1.31383</w:t>
            </w:r>
          </w:p>
        </w:tc>
        <w:tc>
          <w:tcPr>
            <w:tcW w:w="1287" w:type="dxa"/>
            <w:tcBorders>
              <w:top w:val="nil"/>
            </w:tcBorders>
            <w:shd w:val="clear" w:color="auto" w:fill="auto"/>
            <w:noWrap/>
            <w:vAlign w:val="bottom"/>
            <w:hideMark/>
          </w:tcPr>
          <w:p w14:paraId="10A069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1.300692</w:t>
            </w:r>
          </w:p>
        </w:tc>
        <w:tc>
          <w:tcPr>
            <w:tcW w:w="1819" w:type="dxa"/>
            <w:tcBorders>
              <w:top w:val="nil"/>
            </w:tcBorders>
            <w:shd w:val="clear" w:color="auto" w:fill="auto"/>
            <w:noWrap/>
            <w:vAlign w:val="bottom"/>
            <w:hideMark/>
          </w:tcPr>
          <w:p w14:paraId="74E9031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1.24202</w:t>
            </w:r>
          </w:p>
        </w:tc>
        <w:tc>
          <w:tcPr>
            <w:tcW w:w="1349" w:type="dxa"/>
            <w:tcBorders>
              <w:top w:val="nil"/>
            </w:tcBorders>
            <w:shd w:val="clear" w:color="auto" w:fill="auto"/>
            <w:noWrap/>
            <w:vAlign w:val="bottom"/>
            <w:hideMark/>
          </w:tcPr>
          <w:p w14:paraId="2A2928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1.2296</w:t>
            </w:r>
          </w:p>
        </w:tc>
      </w:tr>
      <w:tr w:rsidR="0061472C" w:rsidRPr="00635CB8" w14:paraId="3453DA7D" w14:textId="77777777" w:rsidTr="000B5E96">
        <w:trPr>
          <w:trHeight w:val="288"/>
        </w:trPr>
        <w:tc>
          <w:tcPr>
            <w:tcW w:w="663" w:type="dxa"/>
            <w:tcBorders>
              <w:top w:val="nil"/>
            </w:tcBorders>
            <w:shd w:val="clear" w:color="auto" w:fill="auto"/>
            <w:noWrap/>
            <w:vAlign w:val="bottom"/>
            <w:hideMark/>
          </w:tcPr>
          <w:p w14:paraId="0107E93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900</w:t>
            </w:r>
          </w:p>
        </w:tc>
        <w:tc>
          <w:tcPr>
            <w:tcW w:w="1177" w:type="dxa"/>
            <w:tcBorders>
              <w:top w:val="nil"/>
            </w:tcBorders>
            <w:shd w:val="clear" w:color="auto" w:fill="auto"/>
            <w:noWrap/>
            <w:vAlign w:val="bottom"/>
            <w:hideMark/>
          </w:tcPr>
          <w:p w14:paraId="278B3B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0.74086</w:t>
            </w:r>
          </w:p>
        </w:tc>
        <w:tc>
          <w:tcPr>
            <w:tcW w:w="1287" w:type="dxa"/>
            <w:tcBorders>
              <w:top w:val="nil"/>
            </w:tcBorders>
            <w:shd w:val="clear" w:color="auto" w:fill="auto"/>
            <w:noWrap/>
            <w:vAlign w:val="bottom"/>
            <w:hideMark/>
          </w:tcPr>
          <w:p w14:paraId="2368FBE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0.733451</w:t>
            </w:r>
          </w:p>
        </w:tc>
        <w:tc>
          <w:tcPr>
            <w:tcW w:w="1819" w:type="dxa"/>
            <w:tcBorders>
              <w:top w:val="nil"/>
            </w:tcBorders>
            <w:shd w:val="clear" w:color="auto" w:fill="auto"/>
            <w:noWrap/>
            <w:vAlign w:val="bottom"/>
            <w:hideMark/>
          </w:tcPr>
          <w:p w14:paraId="0D9546E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1.02279</w:t>
            </w:r>
          </w:p>
        </w:tc>
        <w:tc>
          <w:tcPr>
            <w:tcW w:w="1349" w:type="dxa"/>
            <w:tcBorders>
              <w:top w:val="nil"/>
            </w:tcBorders>
            <w:shd w:val="clear" w:color="auto" w:fill="auto"/>
            <w:noWrap/>
            <w:vAlign w:val="bottom"/>
            <w:hideMark/>
          </w:tcPr>
          <w:p w14:paraId="32CE6DB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1.012562</w:t>
            </w:r>
          </w:p>
        </w:tc>
      </w:tr>
      <w:tr w:rsidR="0061472C" w:rsidRPr="00635CB8" w14:paraId="1132D859" w14:textId="77777777" w:rsidTr="000B5E96">
        <w:trPr>
          <w:trHeight w:val="288"/>
        </w:trPr>
        <w:tc>
          <w:tcPr>
            <w:tcW w:w="663" w:type="dxa"/>
            <w:tcBorders>
              <w:top w:val="nil"/>
            </w:tcBorders>
            <w:shd w:val="clear" w:color="auto" w:fill="auto"/>
            <w:noWrap/>
            <w:vAlign w:val="bottom"/>
            <w:hideMark/>
          </w:tcPr>
          <w:p w14:paraId="0FF1B6C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912</w:t>
            </w:r>
          </w:p>
        </w:tc>
        <w:tc>
          <w:tcPr>
            <w:tcW w:w="1177" w:type="dxa"/>
            <w:tcBorders>
              <w:top w:val="nil"/>
            </w:tcBorders>
            <w:shd w:val="clear" w:color="auto" w:fill="auto"/>
            <w:noWrap/>
            <w:vAlign w:val="bottom"/>
            <w:hideMark/>
          </w:tcPr>
          <w:p w14:paraId="46FEC04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1.86773</w:t>
            </w:r>
          </w:p>
        </w:tc>
        <w:tc>
          <w:tcPr>
            <w:tcW w:w="1287" w:type="dxa"/>
            <w:tcBorders>
              <w:top w:val="nil"/>
            </w:tcBorders>
            <w:shd w:val="clear" w:color="auto" w:fill="auto"/>
            <w:noWrap/>
            <w:vAlign w:val="bottom"/>
            <w:hideMark/>
          </w:tcPr>
          <w:p w14:paraId="3624732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1.849053</w:t>
            </w:r>
          </w:p>
        </w:tc>
        <w:tc>
          <w:tcPr>
            <w:tcW w:w="1819" w:type="dxa"/>
            <w:tcBorders>
              <w:top w:val="nil"/>
            </w:tcBorders>
            <w:shd w:val="clear" w:color="auto" w:fill="auto"/>
            <w:noWrap/>
            <w:vAlign w:val="bottom"/>
            <w:hideMark/>
          </w:tcPr>
          <w:p w14:paraId="2F615B4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0.78782</w:t>
            </w:r>
          </w:p>
        </w:tc>
        <w:tc>
          <w:tcPr>
            <w:tcW w:w="1349" w:type="dxa"/>
            <w:tcBorders>
              <w:top w:val="nil"/>
            </w:tcBorders>
            <w:shd w:val="clear" w:color="auto" w:fill="auto"/>
            <w:noWrap/>
            <w:vAlign w:val="bottom"/>
            <w:hideMark/>
          </w:tcPr>
          <w:p w14:paraId="44F8A08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0.779942</w:t>
            </w:r>
          </w:p>
        </w:tc>
      </w:tr>
      <w:tr w:rsidR="0061472C" w:rsidRPr="00635CB8" w14:paraId="4119D390" w14:textId="77777777" w:rsidTr="000B5E96">
        <w:trPr>
          <w:trHeight w:val="288"/>
        </w:trPr>
        <w:tc>
          <w:tcPr>
            <w:tcW w:w="663" w:type="dxa"/>
            <w:tcBorders>
              <w:top w:val="nil"/>
            </w:tcBorders>
            <w:shd w:val="clear" w:color="auto" w:fill="auto"/>
            <w:noWrap/>
            <w:vAlign w:val="bottom"/>
            <w:hideMark/>
          </w:tcPr>
          <w:p w14:paraId="66A293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924</w:t>
            </w:r>
          </w:p>
        </w:tc>
        <w:tc>
          <w:tcPr>
            <w:tcW w:w="1177" w:type="dxa"/>
            <w:tcBorders>
              <w:top w:val="nil"/>
            </w:tcBorders>
            <w:shd w:val="clear" w:color="auto" w:fill="auto"/>
            <w:noWrap/>
            <w:vAlign w:val="bottom"/>
            <w:hideMark/>
          </w:tcPr>
          <w:p w14:paraId="060115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1.75197</w:t>
            </w:r>
          </w:p>
        </w:tc>
        <w:tc>
          <w:tcPr>
            <w:tcW w:w="1287" w:type="dxa"/>
            <w:tcBorders>
              <w:top w:val="nil"/>
            </w:tcBorders>
            <w:shd w:val="clear" w:color="auto" w:fill="auto"/>
            <w:noWrap/>
            <w:vAlign w:val="bottom"/>
            <w:hideMark/>
          </w:tcPr>
          <w:p w14:paraId="729CE9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1.73445</w:t>
            </w:r>
          </w:p>
        </w:tc>
        <w:tc>
          <w:tcPr>
            <w:tcW w:w="1819" w:type="dxa"/>
            <w:tcBorders>
              <w:top w:val="nil"/>
            </w:tcBorders>
            <w:shd w:val="clear" w:color="auto" w:fill="auto"/>
            <w:noWrap/>
            <w:vAlign w:val="bottom"/>
            <w:hideMark/>
          </w:tcPr>
          <w:p w14:paraId="08BA6C8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0.77563</w:t>
            </w:r>
          </w:p>
        </w:tc>
        <w:tc>
          <w:tcPr>
            <w:tcW w:w="1349" w:type="dxa"/>
            <w:tcBorders>
              <w:top w:val="nil"/>
            </w:tcBorders>
            <w:shd w:val="clear" w:color="auto" w:fill="auto"/>
            <w:noWrap/>
            <w:vAlign w:val="bottom"/>
            <w:hideMark/>
          </w:tcPr>
          <w:p w14:paraId="72E11C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0.767874</w:t>
            </w:r>
          </w:p>
        </w:tc>
      </w:tr>
      <w:tr w:rsidR="0061472C" w:rsidRPr="00635CB8" w14:paraId="25797FF5" w14:textId="77777777" w:rsidTr="000B5E96">
        <w:trPr>
          <w:trHeight w:val="288"/>
        </w:trPr>
        <w:tc>
          <w:tcPr>
            <w:tcW w:w="663" w:type="dxa"/>
            <w:tcBorders>
              <w:top w:val="nil"/>
            </w:tcBorders>
            <w:shd w:val="clear" w:color="auto" w:fill="auto"/>
            <w:noWrap/>
            <w:vAlign w:val="bottom"/>
            <w:hideMark/>
          </w:tcPr>
          <w:p w14:paraId="16D60A1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936</w:t>
            </w:r>
          </w:p>
        </w:tc>
        <w:tc>
          <w:tcPr>
            <w:tcW w:w="1177" w:type="dxa"/>
            <w:tcBorders>
              <w:top w:val="nil"/>
            </w:tcBorders>
            <w:shd w:val="clear" w:color="auto" w:fill="auto"/>
            <w:noWrap/>
            <w:vAlign w:val="bottom"/>
            <w:hideMark/>
          </w:tcPr>
          <w:p w14:paraId="2C4CDD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1.47095</w:t>
            </w:r>
          </w:p>
        </w:tc>
        <w:tc>
          <w:tcPr>
            <w:tcW w:w="1287" w:type="dxa"/>
            <w:tcBorders>
              <w:top w:val="nil"/>
            </w:tcBorders>
            <w:shd w:val="clear" w:color="auto" w:fill="auto"/>
            <w:noWrap/>
            <w:vAlign w:val="bottom"/>
            <w:hideMark/>
          </w:tcPr>
          <w:p w14:paraId="1BECBB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1.456241</w:t>
            </w:r>
          </w:p>
        </w:tc>
        <w:tc>
          <w:tcPr>
            <w:tcW w:w="1819" w:type="dxa"/>
            <w:tcBorders>
              <w:top w:val="nil"/>
            </w:tcBorders>
            <w:shd w:val="clear" w:color="auto" w:fill="auto"/>
            <w:noWrap/>
            <w:vAlign w:val="bottom"/>
            <w:hideMark/>
          </w:tcPr>
          <w:p w14:paraId="63E8BF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0.8887</w:t>
            </w:r>
          </w:p>
        </w:tc>
        <w:tc>
          <w:tcPr>
            <w:tcW w:w="1349" w:type="dxa"/>
            <w:tcBorders>
              <w:top w:val="nil"/>
            </w:tcBorders>
            <w:shd w:val="clear" w:color="auto" w:fill="auto"/>
            <w:noWrap/>
            <w:vAlign w:val="bottom"/>
            <w:hideMark/>
          </w:tcPr>
          <w:p w14:paraId="7301C1E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0.879813</w:t>
            </w:r>
          </w:p>
        </w:tc>
      </w:tr>
      <w:tr w:rsidR="0061472C" w:rsidRPr="00635CB8" w14:paraId="6E7DD9D8" w14:textId="77777777" w:rsidTr="000B5E96">
        <w:trPr>
          <w:trHeight w:val="288"/>
        </w:trPr>
        <w:tc>
          <w:tcPr>
            <w:tcW w:w="663" w:type="dxa"/>
            <w:tcBorders>
              <w:top w:val="nil"/>
            </w:tcBorders>
            <w:shd w:val="clear" w:color="auto" w:fill="auto"/>
            <w:noWrap/>
            <w:vAlign w:val="bottom"/>
            <w:hideMark/>
          </w:tcPr>
          <w:p w14:paraId="412EB25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948</w:t>
            </w:r>
          </w:p>
        </w:tc>
        <w:tc>
          <w:tcPr>
            <w:tcW w:w="1177" w:type="dxa"/>
            <w:tcBorders>
              <w:top w:val="nil"/>
            </w:tcBorders>
            <w:shd w:val="clear" w:color="auto" w:fill="auto"/>
            <w:noWrap/>
            <w:vAlign w:val="bottom"/>
            <w:hideMark/>
          </w:tcPr>
          <w:p w14:paraId="377CB9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1.09498</w:t>
            </w:r>
          </w:p>
        </w:tc>
        <w:tc>
          <w:tcPr>
            <w:tcW w:w="1287" w:type="dxa"/>
            <w:tcBorders>
              <w:top w:val="nil"/>
            </w:tcBorders>
            <w:shd w:val="clear" w:color="auto" w:fill="auto"/>
            <w:noWrap/>
            <w:vAlign w:val="bottom"/>
            <w:hideMark/>
          </w:tcPr>
          <w:p w14:paraId="46EDF3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1.08403</w:t>
            </w:r>
          </w:p>
        </w:tc>
        <w:tc>
          <w:tcPr>
            <w:tcW w:w="1819" w:type="dxa"/>
            <w:tcBorders>
              <w:top w:val="nil"/>
            </w:tcBorders>
            <w:shd w:val="clear" w:color="auto" w:fill="auto"/>
            <w:noWrap/>
            <w:vAlign w:val="bottom"/>
            <w:hideMark/>
          </w:tcPr>
          <w:p w14:paraId="31A93A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0.7881</w:t>
            </w:r>
          </w:p>
        </w:tc>
        <w:tc>
          <w:tcPr>
            <w:tcW w:w="1349" w:type="dxa"/>
            <w:tcBorders>
              <w:top w:val="nil"/>
            </w:tcBorders>
            <w:shd w:val="clear" w:color="auto" w:fill="auto"/>
            <w:noWrap/>
            <w:vAlign w:val="bottom"/>
            <w:hideMark/>
          </w:tcPr>
          <w:p w14:paraId="444036A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0.780219</w:t>
            </w:r>
          </w:p>
        </w:tc>
      </w:tr>
      <w:tr w:rsidR="0061472C" w:rsidRPr="00635CB8" w14:paraId="5C2426CB" w14:textId="77777777" w:rsidTr="000B5E96">
        <w:trPr>
          <w:trHeight w:val="288"/>
        </w:trPr>
        <w:tc>
          <w:tcPr>
            <w:tcW w:w="663" w:type="dxa"/>
            <w:tcBorders>
              <w:top w:val="nil"/>
            </w:tcBorders>
            <w:shd w:val="clear" w:color="auto" w:fill="auto"/>
            <w:noWrap/>
            <w:vAlign w:val="bottom"/>
            <w:hideMark/>
          </w:tcPr>
          <w:p w14:paraId="6D1B153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960</w:t>
            </w:r>
          </w:p>
        </w:tc>
        <w:tc>
          <w:tcPr>
            <w:tcW w:w="1177" w:type="dxa"/>
            <w:tcBorders>
              <w:top w:val="nil"/>
            </w:tcBorders>
            <w:shd w:val="clear" w:color="auto" w:fill="auto"/>
            <w:noWrap/>
            <w:vAlign w:val="bottom"/>
            <w:hideMark/>
          </w:tcPr>
          <w:p w14:paraId="430B13B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1.69663</w:t>
            </w:r>
          </w:p>
        </w:tc>
        <w:tc>
          <w:tcPr>
            <w:tcW w:w="1287" w:type="dxa"/>
            <w:tcBorders>
              <w:top w:val="nil"/>
            </w:tcBorders>
            <w:shd w:val="clear" w:color="auto" w:fill="auto"/>
            <w:noWrap/>
            <w:vAlign w:val="bottom"/>
            <w:hideMark/>
          </w:tcPr>
          <w:p w14:paraId="1B010B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1.679664</w:t>
            </w:r>
          </w:p>
        </w:tc>
        <w:tc>
          <w:tcPr>
            <w:tcW w:w="1819" w:type="dxa"/>
            <w:tcBorders>
              <w:top w:val="nil"/>
            </w:tcBorders>
            <w:shd w:val="clear" w:color="auto" w:fill="auto"/>
            <w:noWrap/>
            <w:vAlign w:val="bottom"/>
            <w:hideMark/>
          </w:tcPr>
          <w:p w14:paraId="1219B5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0.91092</w:t>
            </w:r>
          </w:p>
        </w:tc>
        <w:tc>
          <w:tcPr>
            <w:tcW w:w="1349" w:type="dxa"/>
            <w:tcBorders>
              <w:top w:val="nil"/>
            </w:tcBorders>
            <w:shd w:val="clear" w:color="auto" w:fill="auto"/>
            <w:noWrap/>
            <w:vAlign w:val="bottom"/>
            <w:hideMark/>
          </w:tcPr>
          <w:p w14:paraId="7F50DC6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0.901811</w:t>
            </w:r>
          </w:p>
        </w:tc>
      </w:tr>
      <w:tr w:rsidR="0061472C" w:rsidRPr="00635CB8" w14:paraId="26AC242D" w14:textId="77777777" w:rsidTr="000B5E96">
        <w:trPr>
          <w:trHeight w:val="288"/>
        </w:trPr>
        <w:tc>
          <w:tcPr>
            <w:tcW w:w="663" w:type="dxa"/>
            <w:tcBorders>
              <w:top w:val="nil"/>
            </w:tcBorders>
            <w:shd w:val="clear" w:color="auto" w:fill="auto"/>
            <w:noWrap/>
            <w:vAlign w:val="bottom"/>
            <w:hideMark/>
          </w:tcPr>
          <w:p w14:paraId="71F12FC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972</w:t>
            </w:r>
          </w:p>
        </w:tc>
        <w:tc>
          <w:tcPr>
            <w:tcW w:w="1177" w:type="dxa"/>
            <w:tcBorders>
              <w:top w:val="nil"/>
            </w:tcBorders>
            <w:shd w:val="clear" w:color="auto" w:fill="auto"/>
            <w:noWrap/>
            <w:vAlign w:val="bottom"/>
            <w:hideMark/>
          </w:tcPr>
          <w:p w14:paraId="4CC202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2.24093</w:t>
            </w:r>
          </w:p>
        </w:tc>
        <w:tc>
          <w:tcPr>
            <w:tcW w:w="1287" w:type="dxa"/>
            <w:tcBorders>
              <w:top w:val="nil"/>
            </w:tcBorders>
            <w:shd w:val="clear" w:color="auto" w:fill="auto"/>
            <w:noWrap/>
            <w:vAlign w:val="bottom"/>
            <w:hideMark/>
          </w:tcPr>
          <w:p w14:paraId="49E832B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2.218521</w:t>
            </w:r>
          </w:p>
        </w:tc>
        <w:tc>
          <w:tcPr>
            <w:tcW w:w="1819" w:type="dxa"/>
            <w:tcBorders>
              <w:top w:val="nil"/>
            </w:tcBorders>
            <w:shd w:val="clear" w:color="auto" w:fill="auto"/>
            <w:noWrap/>
            <w:vAlign w:val="bottom"/>
            <w:hideMark/>
          </w:tcPr>
          <w:p w14:paraId="6BED598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1.21331</w:t>
            </w:r>
          </w:p>
        </w:tc>
        <w:tc>
          <w:tcPr>
            <w:tcW w:w="1349" w:type="dxa"/>
            <w:tcBorders>
              <w:top w:val="nil"/>
            </w:tcBorders>
            <w:shd w:val="clear" w:color="auto" w:fill="auto"/>
            <w:noWrap/>
            <w:vAlign w:val="bottom"/>
            <w:hideMark/>
          </w:tcPr>
          <w:p w14:paraId="0B8FCCB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1.201177</w:t>
            </w:r>
          </w:p>
        </w:tc>
      </w:tr>
      <w:tr w:rsidR="0061472C" w:rsidRPr="00635CB8" w14:paraId="5513326D" w14:textId="77777777" w:rsidTr="000B5E96">
        <w:trPr>
          <w:trHeight w:val="288"/>
        </w:trPr>
        <w:tc>
          <w:tcPr>
            <w:tcW w:w="663" w:type="dxa"/>
            <w:tcBorders>
              <w:top w:val="nil"/>
            </w:tcBorders>
            <w:shd w:val="clear" w:color="auto" w:fill="auto"/>
            <w:noWrap/>
            <w:vAlign w:val="bottom"/>
            <w:hideMark/>
          </w:tcPr>
          <w:p w14:paraId="34F49A9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984</w:t>
            </w:r>
          </w:p>
        </w:tc>
        <w:tc>
          <w:tcPr>
            <w:tcW w:w="1177" w:type="dxa"/>
            <w:tcBorders>
              <w:top w:val="nil"/>
            </w:tcBorders>
            <w:shd w:val="clear" w:color="auto" w:fill="auto"/>
            <w:noWrap/>
            <w:vAlign w:val="bottom"/>
            <w:hideMark/>
          </w:tcPr>
          <w:p w14:paraId="26DAFD8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1.85994</w:t>
            </w:r>
          </w:p>
        </w:tc>
        <w:tc>
          <w:tcPr>
            <w:tcW w:w="1287" w:type="dxa"/>
            <w:tcBorders>
              <w:top w:val="nil"/>
            </w:tcBorders>
            <w:shd w:val="clear" w:color="auto" w:fill="auto"/>
            <w:noWrap/>
            <w:vAlign w:val="bottom"/>
            <w:hideMark/>
          </w:tcPr>
          <w:p w14:paraId="3A3BFA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1.841341</w:t>
            </w:r>
          </w:p>
        </w:tc>
        <w:tc>
          <w:tcPr>
            <w:tcW w:w="1819" w:type="dxa"/>
            <w:tcBorders>
              <w:top w:val="nil"/>
            </w:tcBorders>
            <w:shd w:val="clear" w:color="auto" w:fill="auto"/>
            <w:noWrap/>
            <w:vAlign w:val="bottom"/>
            <w:hideMark/>
          </w:tcPr>
          <w:p w14:paraId="29FC78E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1.37517</w:t>
            </w:r>
          </w:p>
        </w:tc>
        <w:tc>
          <w:tcPr>
            <w:tcW w:w="1349" w:type="dxa"/>
            <w:tcBorders>
              <w:top w:val="nil"/>
            </w:tcBorders>
            <w:shd w:val="clear" w:color="auto" w:fill="auto"/>
            <w:noWrap/>
            <w:vAlign w:val="bottom"/>
            <w:hideMark/>
          </w:tcPr>
          <w:p w14:paraId="55B67E2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1.361418</w:t>
            </w:r>
          </w:p>
        </w:tc>
      </w:tr>
      <w:tr w:rsidR="0061472C" w:rsidRPr="00635CB8" w14:paraId="1EDAC09A" w14:textId="77777777" w:rsidTr="000B5E96">
        <w:trPr>
          <w:trHeight w:val="288"/>
        </w:trPr>
        <w:tc>
          <w:tcPr>
            <w:tcW w:w="663" w:type="dxa"/>
            <w:tcBorders>
              <w:top w:val="nil"/>
            </w:tcBorders>
            <w:shd w:val="clear" w:color="auto" w:fill="auto"/>
            <w:noWrap/>
            <w:vAlign w:val="bottom"/>
            <w:hideMark/>
          </w:tcPr>
          <w:p w14:paraId="5C8274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996</w:t>
            </w:r>
          </w:p>
        </w:tc>
        <w:tc>
          <w:tcPr>
            <w:tcW w:w="1177" w:type="dxa"/>
            <w:tcBorders>
              <w:top w:val="nil"/>
            </w:tcBorders>
            <w:shd w:val="clear" w:color="auto" w:fill="auto"/>
            <w:noWrap/>
            <w:vAlign w:val="bottom"/>
            <w:hideMark/>
          </w:tcPr>
          <w:p w14:paraId="13C1606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1.05008</w:t>
            </w:r>
          </w:p>
        </w:tc>
        <w:tc>
          <w:tcPr>
            <w:tcW w:w="1287" w:type="dxa"/>
            <w:tcBorders>
              <w:top w:val="nil"/>
            </w:tcBorders>
            <w:shd w:val="clear" w:color="auto" w:fill="auto"/>
            <w:noWrap/>
            <w:vAlign w:val="bottom"/>
            <w:hideMark/>
          </w:tcPr>
          <w:p w14:paraId="7C9C9C1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1.039579</w:t>
            </w:r>
          </w:p>
        </w:tc>
        <w:tc>
          <w:tcPr>
            <w:tcW w:w="1819" w:type="dxa"/>
            <w:tcBorders>
              <w:top w:val="nil"/>
            </w:tcBorders>
            <w:shd w:val="clear" w:color="auto" w:fill="auto"/>
            <w:noWrap/>
            <w:vAlign w:val="bottom"/>
            <w:hideMark/>
          </w:tcPr>
          <w:p w14:paraId="1F1E34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0.71793</w:t>
            </w:r>
          </w:p>
        </w:tc>
        <w:tc>
          <w:tcPr>
            <w:tcW w:w="1349" w:type="dxa"/>
            <w:tcBorders>
              <w:top w:val="nil"/>
            </w:tcBorders>
            <w:shd w:val="clear" w:color="auto" w:fill="auto"/>
            <w:noWrap/>
            <w:vAlign w:val="bottom"/>
            <w:hideMark/>
          </w:tcPr>
          <w:p w14:paraId="64CCC6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0.710751</w:t>
            </w:r>
          </w:p>
        </w:tc>
      </w:tr>
      <w:tr w:rsidR="0061472C" w:rsidRPr="00635CB8" w14:paraId="2E7ACBA2" w14:textId="77777777" w:rsidTr="000B5E96">
        <w:trPr>
          <w:trHeight w:val="288"/>
        </w:trPr>
        <w:tc>
          <w:tcPr>
            <w:tcW w:w="663" w:type="dxa"/>
            <w:tcBorders>
              <w:top w:val="nil"/>
            </w:tcBorders>
            <w:shd w:val="clear" w:color="auto" w:fill="auto"/>
            <w:noWrap/>
            <w:vAlign w:val="bottom"/>
            <w:hideMark/>
          </w:tcPr>
          <w:p w14:paraId="491BA6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1008</w:t>
            </w:r>
          </w:p>
        </w:tc>
        <w:tc>
          <w:tcPr>
            <w:tcW w:w="1177" w:type="dxa"/>
            <w:tcBorders>
              <w:top w:val="nil"/>
            </w:tcBorders>
            <w:shd w:val="clear" w:color="auto" w:fill="auto"/>
            <w:noWrap/>
            <w:vAlign w:val="bottom"/>
            <w:hideMark/>
          </w:tcPr>
          <w:p w14:paraId="44C196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2.24093</w:t>
            </w:r>
          </w:p>
        </w:tc>
        <w:tc>
          <w:tcPr>
            <w:tcW w:w="1287" w:type="dxa"/>
            <w:tcBorders>
              <w:top w:val="nil"/>
            </w:tcBorders>
            <w:shd w:val="clear" w:color="auto" w:fill="auto"/>
            <w:noWrap/>
            <w:vAlign w:val="bottom"/>
            <w:hideMark/>
          </w:tcPr>
          <w:p w14:paraId="51C633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2.218521</w:t>
            </w:r>
          </w:p>
        </w:tc>
        <w:tc>
          <w:tcPr>
            <w:tcW w:w="1819" w:type="dxa"/>
            <w:tcBorders>
              <w:top w:val="nil"/>
            </w:tcBorders>
            <w:shd w:val="clear" w:color="auto" w:fill="auto"/>
            <w:noWrap/>
            <w:vAlign w:val="bottom"/>
            <w:hideMark/>
          </w:tcPr>
          <w:p w14:paraId="3BBFB3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0.64913</w:t>
            </w:r>
          </w:p>
        </w:tc>
        <w:tc>
          <w:tcPr>
            <w:tcW w:w="1349" w:type="dxa"/>
            <w:tcBorders>
              <w:top w:val="nil"/>
            </w:tcBorders>
            <w:shd w:val="clear" w:color="auto" w:fill="auto"/>
            <w:noWrap/>
            <w:vAlign w:val="bottom"/>
            <w:hideMark/>
          </w:tcPr>
          <w:p w14:paraId="44633F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0.642639</w:t>
            </w:r>
          </w:p>
        </w:tc>
      </w:tr>
      <w:tr w:rsidR="0061472C" w:rsidRPr="00635CB8" w14:paraId="4EFE660A" w14:textId="77777777" w:rsidTr="000B5E96">
        <w:trPr>
          <w:trHeight w:val="288"/>
        </w:trPr>
        <w:tc>
          <w:tcPr>
            <w:tcW w:w="663" w:type="dxa"/>
            <w:tcBorders>
              <w:top w:val="nil"/>
            </w:tcBorders>
            <w:shd w:val="clear" w:color="auto" w:fill="auto"/>
            <w:noWrap/>
            <w:vAlign w:val="bottom"/>
            <w:hideMark/>
          </w:tcPr>
          <w:p w14:paraId="37E2C11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1020</w:t>
            </w:r>
          </w:p>
        </w:tc>
        <w:tc>
          <w:tcPr>
            <w:tcW w:w="1177" w:type="dxa"/>
            <w:tcBorders>
              <w:top w:val="nil"/>
            </w:tcBorders>
            <w:shd w:val="clear" w:color="auto" w:fill="auto"/>
            <w:noWrap/>
            <w:vAlign w:val="bottom"/>
            <w:hideMark/>
          </w:tcPr>
          <w:p w14:paraId="11178F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2.35817</w:t>
            </w:r>
          </w:p>
        </w:tc>
        <w:tc>
          <w:tcPr>
            <w:tcW w:w="1287" w:type="dxa"/>
            <w:tcBorders>
              <w:top w:val="nil"/>
            </w:tcBorders>
            <w:shd w:val="clear" w:color="auto" w:fill="auto"/>
            <w:noWrap/>
            <w:vAlign w:val="bottom"/>
            <w:hideMark/>
          </w:tcPr>
          <w:p w14:paraId="4FF218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2.334588</w:t>
            </w:r>
          </w:p>
        </w:tc>
        <w:tc>
          <w:tcPr>
            <w:tcW w:w="1819" w:type="dxa"/>
            <w:tcBorders>
              <w:top w:val="nil"/>
            </w:tcBorders>
            <w:shd w:val="clear" w:color="auto" w:fill="auto"/>
            <w:noWrap/>
            <w:vAlign w:val="bottom"/>
            <w:hideMark/>
          </w:tcPr>
          <w:p w14:paraId="15A10F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1.01736</w:t>
            </w:r>
          </w:p>
        </w:tc>
        <w:tc>
          <w:tcPr>
            <w:tcW w:w="1349" w:type="dxa"/>
            <w:tcBorders>
              <w:top w:val="nil"/>
            </w:tcBorders>
            <w:shd w:val="clear" w:color="auto" w:fill="auto"/>
            <w:noWrap/>
            <w:vAlign w:val="bottom"/>
            <w:hideMark/>
          </w:tcPr>
          <w:p w14:paraId="5ED5E6A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1.007186</w:t>
            </w:r>
          </w:p>
        </w:tc>
      </w:tr>
      <w:tr w:rsidR="0061472C" w:rsidRPr="00635CB8" w14:paraId="4D4919C9" w14:textId="77777777" w:rsidTr="000B5E96">
        <w:trPr>
          <w:trHeight w:val="288"/>
        </w:trPr>
        <w:tc>
          <w:tcPr>
            <w:tcW w:w="663" w:type="dxa"/>
            <w:tcBorders>
              <w:top w:val="nil"/>
            </w:tcBorders>
            <w:shd w:val="clear" w:color="auto" w:fill="auto"/>
            <w:noWrap/>
            <w:vAlign w:val="bottom"/>
            <w:hideMark/>
          </w:tcPr>
          <w:p w14:paraId="109D71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1032</w:t>
            </w:r>
          </w:p>
        </w:tc>
        <w:tc>
          <w:tcPr>
            <w:tcW w:w="1177" w:type="dxa"/>
            <w:tcBorders>
              <w:top w:val="nil"/>
            </w:tcBorders>
            <w:shd w:val="clear" w:color="auto" w:fill="auto"/>
            <w:noWrap/>
            <w:vAlign w:val="bottom"/>
            <w:hideMark/>
          </w:tcPr>
          <w:p w14:paraId="03188D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2.30645</w:t>
            </w:r>
          </w:p>
        </w:tc>
        <w:tc>
          <w:tcPr>
            <w:tcW w:w="1287" w:type="dxa"/>
            <w:tcBorders>
              <w:top w:val="nil"/>
            </w:tcBorders>
            <w:shd w:val="clear" w:color="auto" w:fill="auto"/>
            <w:noWrap/>
            <w:vAlign w:val="bottom"/>
            <w:hideMark/>
          </w:tcPr>
          <w:p w14:paraId="5FF18D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2.283386</w:t>
            </w:r>
          </w:p>
        </w:tc>
        <w:tc>
          <w:tcPr>
            <w:tcW w:w="1819" w:type="dxa"/>
            <w:tcBorders>
              <w:top w:val="nil"/>
            </w:tcBorders>
            <w:shd w:val="clear" w:color="auto" w:fill="auto"/>
            <w:noWrap/>
            <w:vAlign w:val="bottom"/>
            <w:hideMark/>
          </w:tcPr>
          <w:p w14:paraId="50C3C42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1.36922</w:t>
            </w:r>
          </w:p>
        </w:tc>
        <w:tc>
          <w:tcPr>
            <w:tcW w:w="1349" w:type="dxa"/>
            <w:tcBorders>
              <w:top w:val="nil"/>
            </w:tcBorders>
            <w:shd w:val="clear" w:color="auto" w:fill="auto"/>
            <w:noWrap/>
            <w:vAlign w:val="bottom"/>
            <w:hideMark/>
          </w:tcPr>
          <w:p w14:paraId="014849E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1.355528</w:t>
            </w:r>
          </w:p>
        </w:tc>
      </w:tr>
      <w:tr w:rsidR="0061472C" w:rsidRPr="00635CB8" w14:paraId="7C7A5A33" w14:textId="77777777" w:rsidTr="000B5E96">
        <w:trPr>
          <w:trHeight w:val="288"/>
        </w:trPr>
        <w:tc>
          <w:tcPr>
            <w:tcW w:w="663" w:type="dxa"/>
            <w:tcBorders>
              <w:top w:val="nil"/>
            </w:tcBorders>
            <w:shd w:val="clear" w:color="auto" w:fill="auto"/>
            <w:noWrap/>
            <w:vAlign w:val="bottom"/>
            <w:hideMark/>
          </w:tcPr>
          <w:p w14:paraId="086F043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1044</w:t>
            </w:r>
          </w:p>
        </w:tc>
        <w:tc>
          <w:tcPr>
            <w:tcW w:w="1177" w:type="dxa"/>
            <w:tcBorders>
              <w:top w:val="nil"/>
            </w:tcBorders>
            <w:shd w:val="clear" w:color="auto" w:fill="auto"/>
            <w:noWrap/>
            <w:vAlign w:val="bottom"/>
            <w:hideMark/>
          </w:tcPr>
          <w:p w14:paraId="2600BE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1.10787</w:t>
            </w:r>
          </w:p>
        </w:tc>
        <w:tc>
          <w:tcPr>
            <w:tcW w:w="1287" w:type="dxa"/>
            <w:tcBorders>
              <w:top w:val="nil"/>
            </w:tcBorders>
            <w:shd w:val="clear" w:color="auto" w:fill="auto"/>
            <w:noWrap/>
            <w:vAlign w:val="bottom"/>
            <w:hideMark/>
          </w:tcPr>
          <w:p w14:paraId="05A24AE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1.096791</w:t>
            </w:r>
          </w:p>
        </w:tc>
        <w:tc>
          <w:tcPr>
            <w:tcW w:w="1819" w:type="dxa"/>
            <w:tcBorders>
              <w:top w:val="nil"/>
            </w:tcBorders>
            <w:shd w:val="clear" w:color="auto" w:fill="auto"/>
            <w:noWrap/>
            <w:vAlign w:val="bottom"/>
            <w:hideMark/>
          </w:tcPr>
          <w:p w14:paraId="3E2140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0.7987</w:t>
            </w:r>
          </w:p>
        </w:tc>
        <w:tc>
          <w:tcPr>
            <w:tcW w:w="1349" w:type="dxa"/>
            <w:tcBorders>
              <w:top w:val="nil"/>
            </w:tcBorders>
            <w:shd w:val="clear" w:color="auto" w:fill="auto"/>
            <w:noWrap/>
            <w:vAlign w:val="bottom"/>
            <w:hideMark/>
          </w:tcPr>
          <w:p w14:paraId="1CA18BB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0.790713</w:t>
            </w:r>
          </w:p>
        </w:tc>
      </w:tr>
      <w:tr w:rsidR="0061472C" w:rsidRPr="00635CB8" w14:paraId="7BA087BA" w14:textId="77777777" w:rsidTr="000B5E96">
        <w:trPr>
          <w:trHeight w:val="288"/>
        </w:trPr>
        <w:tc>
          <w:tcPr>
            <w:tcW w:w="663" w:type="dxa"/>
            <w:tcBorders>
              <w:top w:val="nil"/>
            </w:tcBorders>
            <w:shd w:val="clear" w:color="auto" w:fill="auto"/>
            <w:noWrap/>
            <w:vAlign w:val="bottom"/>
            <w:hideMark/>
          </w:tcPr>
          <w:p w14:paraId="7CE34B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1056</w:t>
            </w:r>
          </w:p>
        </w:tc>
        <w:tc>
          <w:tcPr>
            <w:tcW w:w="1177" w:type="dxa"/>
            <w:tcBorders>
              <w:top w:val="nil"/>
            </w:tcBorders>
            <w:shd w:val="clear" w:color="auto" w:fill="auto"/>
            <w:noWrap/>
            <w:vAlign w:val="bottom"/>
            <w:hideMark/>
          </w:tcPr>
          <w:p w14:paraId="36D3E9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0.54642</w:t>
            </w:r>
          </w:p>
        </w:tc>
        <w:tc>
          <w:tcPr>
            <w:tcW w:w="1287" w:type="dxa"/>
            <w:tcBorders>
              <w:top w:val="nil"/>
            </w:tcBorders>
            <w:shd w:val="clear" w:color="auto" w:fill="auto"/>
            <w:noWrap/>
            <w:vAlign w:val="bottom"/>
            <w:hideMark/>
          </w:tcPr>
          <w:p w14:paraId="7AA1890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0.540956</w:t>
            </w:r>
          </w:p>
        </w:tc>
        <w:tc>
          <w:tcPr>
            <w:tcW w:w="1819" w:type="dxa"/>
            <w:tcBorders>
              <w:top w:val="nil"/>
            </w:tcBorders>
            <w:shd w:val="clear" w:color="auto" w:fill="auto"/>
            <w:noWrap/>
            <w:vAlign w:val="bottom"/>
            <w:hideMark/>
          </w:tcPr>
          <w:p w14:paraId="221350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0.68437</w:t>
            </w:r>
          </w:p>
        </w:tc>
        <w:tc>
          <w:tcPr>
            <w:tcW w:w="1349" w:type="dxa"/>
            <w:tcBorders>
              <w:top w:val="nil"/>
            </w:tcBorders>
            <w:shd w:val="clear" w:color="auto" w:fill="auto"/>
            <w:noWrap/>
            <w:vAlign w:val="bottom"/>
            <w:hideMark/>
          </w:tcPr>
          <w:p w14:paraId="5A07E3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0.677526</w:t>
            </w:r>
          </w:p>
        </w:tc>
      </w:tr>
      <w:tr w:rsidR="0061472C" w:rsidRPr="00635CB8" w14:paraId="6E3D64A3" w14:textId="77777777" w:rsidTr="000B5E96">
        <w:trPr>
          <w:trHeight w:val="288"/>
        </w:trPr>
        <w:tc>
          <w:tcPr>
            <w:tcW w:w="663" w:type="dxa"/>
            <w:tcBorders>
              <w:top w:val="nil"/>
            </w:tcBorders>
            <w:shd w:val="clear" w:color="auto" w:fill="auto"/>
            <w:noWrap/>
            <w:vAlign w:val="bottom"/>
            <w:hideMark/>
          </w:tcPr>
          <w:p w14:paraId="5883F3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1068</w:t>
            </w:r>
          </w:p>
        </w:tc>
        <w:tc>
          <w:tcPr>
            <w:tcW w:w="1177" w:type="dxa"/>
            <w:tcBorders>
              <w:top w:val="nil"/>
            </w:tcBorders>
            <w:shd w:val="clear" w:color="auto" w:fill="auto"/>
            <w:noWrap/>
            <w:vAlign w:val="bottom"/>
            <w:hideMark/>
          </w:tcPr>
          <w:p w14:paraId="5925B06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1.77409</w:t>
            </w:r>
          </w:p>
        </w:tc>
        <w:tc>
          <w:tcPr>
            <w:tcW w:w="1287" w:type="dxa"/>
            <w:tcBorders>
              <w:top w:val="nil"/>
            </w:tcBorders>
            <w:shd w:val="clear" w:color="auto" w:fill="auto"/>
            <w:noWrap/>
            <w:vAlign w:val="bottom"/>
            <w:hideMark/>
          </w:tcPr>
          <w:p w14:paraId="15EDBF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1.756349</w:t>
            </w:r>
          </w:p>
        </w:tc>
        <w:tc>
          <w:tcPr>
            <w:tcW w:w="1819" w:type="dxa"/>
            <w:tcBorders>
              <w:top w:val="nil"/>
            </w:tcBorders>
            <w:shd w:val="clear" w:color="auto" w:fill="auto"/>
            <w:noWrap/>
            <w:vAlign w:val="bottom"/>
            <w:hideMark/>
          </w:tcPr>
          <w:p w14:paraId="5CD0E34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0.68029</w:t>
            </w:r>
          </w:p>
        </w:tc>
        <w:tc>
          <w:tcPr>
            <w:tcW w:w="1349" w:type="dxa"/>
            <w:tcBorders>
              <w:top w:val="nil"/>
            </w:tcBorders>
            <w:shd w:val="clear" w:color="auto" w:fill="auto"/>
            <w:noWrap/>
            <w:vAlign w:val="bottom"/>
            <w:hideMark/>
          </w:tcPr>
          <w:p w14:paraId="54AC3A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0.673487</w:t>
            </w:r>
          </w:p>
        </w:tc>
      </w:tr>
      <w:tr w:rsidR="0061472C" w:rsidRPr="00635CB8" w14:paraId="49D93C31" w14:textId="77777777" w:rsidTr="000B5E96">
        <w:trPr>
          <w:trHeight w:val="288"/>
        </w:trPr>
        <w:tc>
          <w:tcPr>
            <w:tcW w:w="663" w:type="dxa"/>
            <w:tcBorders>
              <w:top w:val="nil"/>
            </w:tcBorders>
            <w:shd w:val="clear" w:color="auto" w:fill="auto"/>
            <w:noWrap/>
            <w:vAlign w:val="bottom"/>
            <w:hideMark/>
          </w:tcPr>
          <w:p w14:paraId="444AAAB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1080</w:t>
            </w:r>
          </w:p>
        </w:tc>
        <w:tc>
          <w:tcPr>
            <w:tcW w:w="1177" w:type="dxa"/>
            <w:tcBorders>
              <w:top w:val="nil"/>
            </w:tcBorders>
            <w:shd w:val="clear" w:color="auto" w:fill="auto"/>
            <w:noWrap/>
            <w:vAlign w:val="bottom"/>
            <w:hideMark/>
          </w:tcPr>
          <w:p w14:paraId="7F83FE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1.82309</w:t>
            </w:r>
          </w:p>
        </w:tc>
        <w:tc>
          <w:tcPr>
            <w:tcW w:w="1287" w:type="dxa"/>
            <w:tcBorders>
              <w:top w:val="nil"/>
            </w:tcBorders>
            <w:shd w:val="clear" w:color="auto" w:fill="auto"/>
            <w:noWrap/>
            <w:vAlign w:val="bottom"/>
            <w:hideMark/>
          </w:tcPr>
          <w:p w14:paraId="05D0140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1.804859</w:t>
            </w:r>
          </w:p>
        </w:tc>
        <w:tc>
          <w:tcPr>
            <w:tcW w:w="1819" w:type="dxa"/>
            <w:tcBorders>
              <w:top w:val="nil"/>
            </w:tcBorders>
            <w:shd w:val="clear" w:color="auto" w:fill="auto"/>
            <w:noWrap/>
            <w:vAlign w:val="bottom"/>
            <w:hideMark/>
          </w:tcPr>
          <w:p w14:paraId="1A9CAD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349" w:type="dxa"/>
            <w:tcBorders>
              <w:top w:val="nil"/>
            </w:tcBorders>
            <w:shd w:val="clear" w:color="auto" w:fill="auto"/>
            <w:noWrap/>
            <w:vAlign w:val="bottom"/>
            <w:hideMark/>
          </w:tcPr>
          <w:p w14:paraId="07B51AF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236DD548" w14:textId="77777777" w:rsidTr="000B5E96">
        <w:trPr>
          <w:trHeight w:val="288"/>
        </w:trPr>
        <w:tc>
          <w:tcPr>
            <w:tcW w:w="663" w:type="dxa"/>
            <w:tcBorders>
              <w:top w:val="nil"/>
            </w:tcBorders>
            <w:shd w:val="clear" w:color="auto" w:fill="auto"/>
            <w:noWrap/>
            <w:vAlign w:val="bottom"/>
            <w:hideMark/>
          </w:tcPr>
          <w:p w14:paraId="2DE70D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1092</w:t>
            </w:r>
          </w:p>
        </w:tc>
        <w:tc>
          <w:tcPr>
            <w:tcW w:w="1177" w:type="dxa"/>
            <w:tcBorders>
              <w:top w:val="nil"/>
            </w:tcBorders>
            <w:shd w:val="clear" w:color="auto" w:fill="auto"/>
            <w:noWrap/>
            <w:vAlign w:val="bottom"/>
            <w:hideMark/>
          </w:tcPr>
          <w:p w14:paraId="13F6133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1.23097</w:t>
            </w:r>
          </w:p>
        </w:tc>
        <w:tc>
          <w:tcPr>
            <w:tcW w:w="1287" w:type="dxa"/>
            <w:tcBorders>
              <w:top w:val="nil"/>
            </w:tcBorders>
            <w:shd w:val="clear" w:color="auto" w:fill="auto"/>
            <w:noWrap/>
            <w:vAlign w:val="bottom"/>
            <w:hideMark/>
          </w:tcPr>
          <w:p w14:paraId="624C39C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1.21866</w:t>
            </w:r>
          </w:p>
        </w:tc>
        <w:tc>
          <w:tcPr>
            <w:tcW w:w="1819" w:type="dxa"/>
            <w:tcBorders>
              <w:top w:val="nil"/>
            </w:tcBorders>
            <w:shd w:val="clear" w:color="auto" w:fill="auto"/>
            <w:noWrap/>
            <w:vAlign w:val="bottom"/>
            <w:hideMark/>
          </w:tcPr>
          <w:p w14:paraId="2151CA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0.96041</w:t>
            </w:r>
          </w:p>
        </w:tc>
        <w:tc>
          <w:tcPr>
            <w:tcW w:w="1349" w:type="dxa"/>
            <w:tcBorders>
              <w:top w:val="nil"/>
            </w:tcBorders>
            <w:shd w:val="clear" w:color="auto" w:fill="auto"/>
            <w:noWrap/>
            <w:vAlign w:val="bottom"/>
            <w:hideMark/>
          </w:tcPr>
          <w:p w14:paraId="59C631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0.950806</w:t>
            </w:r>
          </w:p>
        </w:tc>
      </w:tr>
      <w:tr w:rsidR="0061472C" w:rsidRPr="00635CB8" w14:paraId="5BC20B5D" w14:textId="77777777" w:rsidTr="000B5E96">
        <w:trPr>
          <w:trHeight w:val="288"/>
        </w:trPr>
        <w:tc>
          <w:tcPr>
            <w:tcW w:w="663" w:type="dxa"/>
            <w:tcBorders>
              <w:top w:val="nil"/>
            </w:tcBorders>
            <w:shd w:val="clear" w:color="auto" w:fill="auto"/>
            <w:noWrap/>
            <w:vAlign w:val="bottom"/>
            <w:hideMark/>
          </w:tcPr>
          <w:p w14:paraId="479BED8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1104</w:t>
            </w:r>
          </w:p>
        </w:tc>
        <w:tc>
          <w:tcPr>
            <w:tcW w:w="1177" w:type="dxa"/>
            <w:tcBorders>
              <w:top w:val="nil"/>
            </w:tcBorders>
            <w:shd w:val="clear" w:color="auto" w:fill="auto"/>
            <w:noWrap/>
            <w:vAlign w:val="bottom"/>
            <w:hideMark/>
          </w:tcPr>
          <w:p w14:paraId="43F4C4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1.38149</w:t>
            </w:r>
          </w:p>
        </w:tc>
        <w:tc>
          <w:tcPr>
            <w:tcW w:w="1287" w:type="dxa"/>
            <w:tcBorders>
              <w:top w:val="nil"/>
            </w:tcBorders>
            <w:shd w:val="clear" w:color="auto" w:fill="auto"/>
            <w:noWrap/>
            <w:vAlign w:val="bottom"/>
            <w:hideMark/>
          </w:tcPr>
          <w:p w14:paraId="202E44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1.367675</w:t>
            </w:r>
          </w:p>
        </w:tc>
        <w:tc>
          <w:tcPr>
            <w:tcW w:w="1819" w:type="dxa"/>
            <w:tcBorders>
              <w:top w:val="nil"/>
            </w:tcBorders>
            <w:shd w:val="clear" w:color="auto" w:fill="auto"/>
            <w:noWrap/>
            <w:vAlign w:val="bottom"/>
            <w:hideMark/>
          </w:tcPr>
          <w:p w14:paraId="29FF7D1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0.97265</w:t>
            </w:r>
          </w:p>
        </w:tc>
        <w:tc>
          <w:tcPr>
            <w:tcW w:w="1349" w:type="dxa"/>
            <w:tcBorders>
              <w:top w:val="nil"/>
            </w:tcBorders>
            <w:shd w:val="clear" w:color="auto" w:fill="auto"/>
            <w:noWrap/>
            <w:vAlign w:val="bottom"/>
            <w:hideMark/>
          </w:tcPr>
          <w:p w14:paraId="496FA9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0.962924</w:t>
            </w:r>
          </w:p>
        </w:tc>
      </w:tr>
      <w:tr w:rsidR="0061472C" w:rsidRPr="00635CB8" w14:paraId="120D908E" w14:textId="77777777" w:rsidTr="000B5E96">
        <w:trPr>
          <w:trHeight w:val="288"/>
        </w:trPr>
        <w:tc>
          <w:tcPr>
            <w:tcW w:w="663" w:type="dxa"/>
            <w:tcBorders>
              <w:top w:val="nil"/>
            </w:tcBorders>
            <w:shd w:val="clear" w:color="auto" w:fill="auto"/>
            <w:noWrap/>
            <w:vAlign w:val="bottom"/>
            <w:hideMark/>
          </w:tcPr>
          <w:p w14:paraId="3E3AC4C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1116</w:t>
            </w:r>
          </w:p>
        </w:tc>
        <w:tc>
          <w:tcPr>
            <w:tcW w:w="1177" w:type="dxa"/>
            <w:tcBorders>
              <w:top w:val="nil"/>
            </w:tcBorders>
            <w:shd w:val="clear" w:color="auto" w:fill="auto"/>
            <w:noWrap/>
            <w:vAlign w:val="bottom"/>
            <w:hideMark/>
          </w:tcPr>
          <w:p w14:paraId="6F9CDA6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2.40694</w:t>
            </w:r>
          </w:p>
        </w:tc>
        <w:tc>
          <w:tcPr>
            <w:tcW w:w="1287" w:type="dxa"/>
            <w:tcBorders>
              <w:top w:val="nil"/>
            </w:tcBorders>
            <w:shd w:val="clear" w:color="auto" w:fill="auto"/>
            <w:noWrap/>
            <w:vAlign w:val="bottom"/>
            <w:hideMark/>
          </w:tcPr>
          <w:p w14:paraId="6F731A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2.382871</w:t>
            </w:r>
          </w:p>
        </w:tc>
        <w:tc>
          <w:tcPr>
            <w:tcW w:w="1819" w:type="dxa"/>
            <w:tcBorders>
              <w:top w:val="nil"/>
            </w:tcBorders>
            <w:shd w:val="clear" w:color="auto" w:fill="auto"/>
            <w:noWrap/>
            <w:vAlign w:val="bottom"/>
            <w:hideMark/>
          </w:tcPr>
          <w:p w14:paraId="2DBC2C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0.77421</w:t>
            </w:r>
          </w:p>
        </w:tc>
        <w:tc>
          <w:tcPr>
            <w:tcW w:w="1349" w:type="dxa"/>
            <w:tcBorders>
              <w:top w:val="nil"/>
            </w:tcBorders>
            <w:shd w:val="clear" w:color="auto" w:fill="auto"/>
            <w:noWrap/>
            <w:vAlign w:val="bottom"/>
            <w:hideMark/>
          </w:tcPr>
          <w:p w14:paraId="270551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0.766468</w:t>
            </w:r>
          </w:p>
        </w:tc>
      </w:tr>
      <w:tr w:rsidR="0061472C" w:rsidRPr="00635CB8" w14:paraId="693937D0" w14:textId="77777777" w:rsidTr="000B5E96">
        <w:trPr>
          <w:trHeight w:val="288"/>
        </w:trPr>
        <w:tc>
          <w:tcPr>
            <w:tcW w:w="663" w:type="dxa"/>
            <w:tcBorders>
              <w:top w:val="nil"/>
            </w:tcBorders>
            <w:shd w:val="clear" w:color="auto" w:fill="auto"/>
            <w:noWrap/>
            <w:vAlign w:val="bottom"/>
            <w:hideMark/>
          </w:tcPr>
          <w:p w14:paraId="2D6F62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1128</w:t>
            </w:r>
          </w:p>
        </w:tc>
        <w:tc>
          <w:tcPr>
            <w:tcW w:w="1177" w:type="dxa"/>
            <w:tcBorders>
              <w:top w:val="nil"/>
            </w:tcBorders>
            <w:shd w:val="clear" w:color="auto" w:fill="auto"/>
            <w:noWrap/>
            <w:vAlign w:val="bottom"/>
            <w:hideMark/>
          </w:tcPr>
          <w:p w14:paraId="251A8E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2.24042</w:t>
            </w:r>
          </w:p>
        </w:tc>
        <w:tc>
          <w:tcPr>
            <w:tcW w:w="1287" w:type="dxa"/>
            <w:tcBorders>
              <w:top w:val="nil"/>
            </w:tcBorders>
            <w:shd w:val="clear" w:color="auto" w:fill="auto"/>
            <w:noWrap/>
            <w:vAlign w:val="bottom"/>
            <w:hideMark/>
          </w:tcPr>
          <w:p w14:paraId="06D5868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2.218016</w:t>
            </w:r>
          </w:p>
        </w:tc>
        <w:tc>
          <w:tcPr>
            <w:tcW w:w="1819" w:type="dxa"/>
            <w:tcBorders>
              <w:top w:val="nil"/>
            </w:tcBorders>
            <w:shd w:val="clear" w:color="auto" w:fill="auto"/>
            <w:noWrap/>
            <w:vAlign w:val="bottom"/>
            <w:hideMark/>
          </w:tcPr>
          <w:p w14:paraId="489751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0.49042</w:t>
            </w:r>
          </w:p>
        </w:tc>
        <w:tc>
          <w:tcPr>
            <w:tcW w:w="1349" w:type="dxa"/>
            <w:tcBorders>
              <w:top w:val="nil"/>
            </w:tcBorders>
            <w:shd w:val="clear" w:color="auto" w:fill="auto"/>
            <w:noWrap/>
            <w:vAlign w:val="bottom"/>
            <w:hideMark/>
          </w:tcPr>
          <w:p w14:paraId="7028D3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0.485516</w:t>
            </w:r>
          </w:p>
        </w:tc>
      </w:tr>
      <w:tr w:rsidR="0061472C" w:rsidRPr="00635CB8" w14:paraId="63DFD517" w14:textId="77777777" w:rsidTr="000B5E96">
        <w:trPr>
          <w:trHeight w:val="288"/>
        </w:trPr>
        <w:tc>
          <w:tcPr>
            <w:tcW w:w="663" w:type="dxa"/>
            <w:tcBorders>
              <w:top w:val="nil"/>
            </w:tcBorders>
            <w:shd w:val="clear" w:color="auto" w:fill="auto"/>
            <w:noWrap/>
            <w:vAlign w:val="bottom"/>
            <w:hideMark/>
          </w:tcPr>
          <w:p w14:paraId="531F0CB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1140</w:t>
            </w:r>
          </w:p>
        </w:tc>
        <w:tc>
          <w:tcPr>
            <w:tcW w:w="1177" w:type="dxa"/>
            <w:tcBorders>
              <w:top w:val="nil"/>
            </w:tcBorders>
            <w:shd w:val="clear" w:color="auto" w:fill="auto"/>
            <w:noWrap/>
            <w:vAlign w:val="bottom"/>
            <w:hideMark/>
          </w:tcPr>
          <w:p w14:paraId="6936ABE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0.98477</w:t>
            </w:r>
          </w:p>
        </w:tc>
        <w:tc>
          <w:tcPr>
            <w:tcW w:w="1287" w:type="dxa"/>
            <w:tcBorders>
              <w:top w:val="nil"/>
            </w:tcBorders>
            <w:shd w:val="clear" w:color="auto" w:fill="auto"/>
            <w:noWrap/>
            <w:vAlign w:val="bottom"/>
            <w:hideMark/>
          </w:tcPr>
          <w:p w14:paraId="716CBED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0.974922</w:t>
            </w:r>
          </w:p>
        </w:tc>
        <w:tc>
          <w:tcPr>
            <w:tcW w:w="1819" w:type="dxa"/>
            <w:tcBorders>
              <w:top w:val="nil"/>
            </w:tcBorders>
            <w:shd w:val="clear" w:color="auto" w:fill="auto"/>
            <w:noWrap/>
            <w:vAlign w:val="bottom"/>
            <w:hideMark/>
          </w:tcPr>
          <w:p w14:paraId="73E116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1.03627</w:t>
            </w:r>
          </w:p>
        </w:tc>
        <w:tc>
          <w:tcPr>
            <w:tcW w:w="1349" w:type="dxa"/>
            <w:tcBorders>
              <w:top w:val="nil"/>
            </w:tcBorders>
            <w:shd w:val="clear" w:color="auto" w:fill="auto"/>
            <w:noWrap/>
            <w:vAlign w:val="bottom"/>
            <w:hideMark/>
          </w:tcPr>
          <w:p w14:paraId="1D370C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1.025907</w:t>
            </w:r>
          </w:p>
        </w:tc>
      </w:tr>
      <w:tr w:rsidR="0061472C" w:rsidRPr="00635CB8" w14:paraId="2A9AEF93" w14:textId="77777777" w:rsidTr="000B5E96">
        <w:trPr>
          <w:trHeight w:val="288"/>
        </w:trPr>
        <w:tc>
          <w:tcPr>
            <w:tcW w:w="663" w:type="dxa"/>
            <w:tcBorders>
              <w:top w:val="nil"/>
            </w:tcBorders>
            <w:shd w:val="clear" w:color="auto" w:fill="auto"/>
            <w:noWrap/>
            <w:vAlign w:val="bottom"/>
            <w:hideMark/>
          </w:tcPr>
          <w:p w14:paraId="1CFEBB8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1152</w:t>
            </w:r>
          </w:p>
        </w:tc>
        <w:tc>
          <w:tcPr>
            <w:tcW w:w="1177" w:type="dxa"/>
            <w:tcBorders>
              <w:top w:val="nil"/>
            </w:tcBorders>
            <w:shd w:val="clear" w:color="auto" w:fill="auto"/>
            <w:noWrap/>
            <w:vAlign w:val="bottom"/>
            <w:hideMark/>
          </w:tcPr>
          <w:p w14:paraId="736C30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1.21331</w:t>
            </w:r>
          </w:p>
        </w:tc>
        <w:tc>
          <w:tcPr>
            <w:tcW w:w="1287" w:type="dxa"/>
            <w:tcBorders>
              <w:top w:val="nil"/>
            </w:tcBorders>
            <w:shd w:val="clear" w:color="auto" w:fill="auto"/>
            <w:noWrap/>
            <w:vAlign w:val="bottom"/>
            <w:hideMark/>
          </w:tcPr>
          <w:p w14:paraId="187F74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1.201177</w:t>
            </w:r>
          </w:p>
        </w:tc>
        <w:tc>
          <w:tcPr>
            <w:tcW w:w="1819" w:type="dxa"/>
            <w:tcBorders>
              <w:top w:val="nil"/>
            </w:tcBorders>
            <w:shd w:val="clear" w:color="auto" w:fill="auto"/>
            <w:noWrap/>
            <w:vAlign w:val="bottom"/>
            <w:hideMark/>
          </w:tcPr>
          <w:p w14:paraId="6C9B84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0.61548</w:t>
            </w:r>
          </w:p>
        </w:tc>
        <w:tc>
          <w:tcPr>
            <w:tcW w:w="1349" w:type="dxa"/>
            <w:tcBorders>
              <w:top w:val="nil"/>
            </w:tcBorders>
            <w:shd w:val="clear" w:color="auto" w:fill="auto"/>
            <w:noWrap/>
            <w:vAlign w:val="bottom"/>
            <w:hideMark/>
          </w:tcPr>
          <w:p w14:paraId="252F82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0.609325</w:t>
            </w:r>
          </w:p>
        </w:tc>
      </w:tr>
      <w:tr w:rsidR="0061472C" w:rsidRPr="00635CB8" w14:paraId="448E5D7C" w14:textId="77777777" w:rsidTr="000B5E96">
        <w:trPr>
          <w:trHeight w:val="288"/>
        </w:trPr>
        <w:tc>
          <w:tcPr>
            <w:tcW w:w="663" w:type="dxa"/>
            <w:tcBorders>
              <w:top w:val="nil"/>
            </w:tcBorders>
            <w:shd w:val="clear" w:color="auto" w:fill="auto"/>
            <w:noWrap/>
            <w:vAlign w:val="bottom"/>
            <w:hideMark/>
          </w:tcPr>
          <w:p w14:paraId="14E5AF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1164</w:t>
            </w:r>
          </w:p>
        </w:tc>
        <w:tc>
          <w:tcPr>
            <w:tcW w:w="1177" w:type="dxa"/>
            <w:tcBorders>
              <w:top w:val="nil"/>
            </w:tcBorders>
            <w:shd w:val="clear" w:color="auto" w:fill="auto"/>
            <w:noWrap/>
            <w:vAlign w:val="bottom"/>
            <w:hideMark/>
          </w:tcPr>
          <w:p w14:paraId="4A85A8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2.51465</w:t>
            </w:r>
          </w:p>
        </w:tc>
        <w:tc>
          <w:tcPr>
            <w:tcW w:w="1287" w:type="dxa"/>
            <w:tcBorders>
              <w:top w:val="nil"/>
            </w:tcBorders>
            <w:shd w:val="clear" w:color="auto" w:fill="auto"/>
            <w:noWrap/>
            <w:vAlign w:val="bottom"/>
            <w:hideMark/>
          </w:tcPr>
          <w:p w14:paraId="04A1F4A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2.489504</w:t>
            </w:r>
          </w:p>
        </w:tc>
        <w:tc>
          <w:tcPr>
            <w:tcW w:w="1819" w:type="dxa"/>
            <w:tcBorders>
              <w:top w:val="nil"/>
            </w:tcBorders>
            <w:shd w:val="clear" w:color="auto" w:fill="auto"/>
            <w:noWrap/>
            <w:vAlign w:val="bottom"/>
            <w:hideMark/>
          </w:tcPr>
          <w:p w14:paraId="5433D3A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0.34927</w:t>
            </w:r>
          </w:p>
        </w:tc>
        <w:tc>
          <w:tcPr>
            <w:tcW w:w="1349" w:type="dxa"/>
            <w:tcBorders>
              <w:top w:val="nil"/>
            </w:tcBorders>
            <w:shd w:val="clear" w:color="auto" w:fill="auto"/>
            <w:noWrap/>
            <w:vAlign w:val="bottom"/>
            <w:hideMark/>
          </w:tcPr>
          <w:p w14:paraId="634AB8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0.345777</w:t>
            </w:r>
          </w:p>
        </w:tc>
      </w:tr>
      <w:tr w:rsidR="0061472C" w:rsidRPr="00635CB8" w14:paraId="05318879" w14:textId="77777777" w:rsidTr="000B5E96">
        <w:trPr>
          <w:trHeight w:val="288"/>
        </w:trPr>
        <w:tc>
          <w:tcPr>
            <w:tcW w:w="663" w:type="dxa"/>
            <w:tcBorders>
              <w:top w:val="nil"/>
            </w:tcBorders>
            <w:shd w:val="clear" w:color="auto" w:fill="auto"/>
            <w:noWrap/>
            <w:vAlign w:val="bottom"/>
            <w:hideMark/>
          </w:tcPr>
          <w:p w14:paraId="24A538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1176</w:t>
            </w:r>
          </w:p>
        </w:tc>
        <w:tc>
          <w:tcPr>
            <w:tcW w:w="1177" w:type="dxa"/>
            <w:tcBorders>
              <w:top w:val="nil"/>
            </w:tcBorders>
            <w:shd w:val="clear" w:color="auto" w:fill="auto"/>
            <w:noWrap/>
            <w:vAlign w:val="bottom"/>
            <w:hideMark/>
          </w:tcPr>
          <w:p w14:paraId="716C30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1.30938</w:t>
            </w:r>
          </w:p>
        </w:tc>
        <w:tc>
          <w:tcPr>
            <w:tcW w:w="1287" w:type="dxa"/>
            <w:tcBorders>
              <w:top w:val="nil"/>
            </w:tcBorders>
            <w:shd w:val="clear" w:color="auto" w:fill="auto"/>
            <w:noWrap/>
            <w:vAlign w:val="bottom"/>
            <w:hideMark/>
          </w:tcPr>
          <w:p w14:paraId="5E8D16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1.296286</w:t>
            </w:r>
          </w:p>
        </w:tc>
        <w:tc>
          <w:tcPr>
            <w:tcW w:w="1819" w:type="dxa"/>
            <w:tcBorders>
              <w:top w:val="nil"/>
            </w:tcBorders>
            <w:shd w:val="clear" w:color="auto" w:fill="auto"/>
            <w:noWrap/>
            <w:vAlign w:val="bottom"/>
            <w:hideMark/>
          </w:tcPr>
          <w:p w14:paraId="65A73C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0.23335</w:t>
            </w:r>
          </w:p>
        </w:tc>
        <w:tc>
          <w:tcPr>
            <w:tcW w:w="1349" w:type="dxa"/>
            <w:tcBorders>
              <w:top w:val="nil"/>
            </w:tcBorders>
            <w:shd w:val="clear" w:color="auto" w:fill="auto"/>
            <w:noWrap/>
            <w:vAlign w:val="bottom"/>
            <w:hideMark/>
          </w:tcPr>
          <w:p w14:paraId="5BBD389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0.231017</w:t>
            </w:r>
          </w:p>
        </w:tc>
      </w:tr>
      <w:tr w:rsidR="0061472C" w:rsidRPr="00635CB8" w14:paraId="09E73258" w14:textId="77777777" w:rsidTr="000B5E96">
        <w:trPr>
          <w:trHeight w:val="288"/>
        </w:trPr>
        <w:tc>
          <w:tcPr>
            <w:tcW w:w="663" w:type="dxa"/>
            <w:tcBorders>
              <w:top w:val="nil"/>
            </w:tcBorders>
            <w:shd w:val="clear" w:color="auto" w:fill="auto"/>
            <w:noWrap/>
            <w:vAlign w:val="bottom"/>
            <w:hideMark/>
          </w:tcPr>
          <w:p w14:paraId="584D4E9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1188</w:t>
            </w:r>
          </w:p>
        </w:tc>
        <w:tc>
          <w:tcPr>
            <w:tcW w:w="1177" w:type="dxa"/>
            <w:tcBorders>
              <w:top w:val="nil"/>
            </w:tcBorders>
            <w:shd w:val="clear" w:color="auto" w:fill="auto"/>
            <w:noWrap/>
            <w:vAlign w:val="bottom"/>
            <w:hideMark/>
          </w:tcPr>
          <w:p w14:paraId="28CCDF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1.0386</w:t>
            </w:r>
          </w:p>
        </w:tc>
        <w:tc>
          <w:tcPr>
            <w:tcW w:w="1287" w:type="dxa"/>
            <w:tcBorders>
              <w:top w:val="nil"/>
            </w:tcBorders>
            <w:shd w:val="clear" w:color="auto" w:fill="auto"/>
            <w:noWrap/>
            <w:vAlign w:val="bottom"/>
            <w:hideMark/>
          </w:tcPr>
          <w:p w14:paraId="56A274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1.028214</w:t>
            </w:r>
          </w:p>
        </w:tc>
        <w:tc>
          <w:tcPr>
            <w:tcW w:w="1819" w:type="dxa"/>
            <w:tcBorders>
              <w:top w:val="nil"/>
            </w:tcBorders>
            <w:shd w:val="clear" w:color="auto" w:fill="auto"/>
            <w:noWrap/>
            <w:vAlign w:val="bottom"/>
            <w:hideMark/>
          </w:tcPr>
          <w:p w14:paraId="316EE5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349" w:type="dxa"/>
            <w:tcBorders>
              <w:top w:val="nil"/>
            </w:tcBorders>
            <w:shd w:val="clear" w:color="auto" w:fill="auto"/>
            <w:noWrap/>
            <w:vAlign w:val="bottom"/>
            <w:hideMark/>
          </w:tcPr>
          <w:p w14:paraId="065BC6D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r>
      <w:tr w:rsidR="0061472C" w:rsidRPr="00635CB8" w14:paraId="2DBDFF0D" w14:textId="77777777" w:rsidTr="000B5E96">
        <w:trPr>
          <w:trHeight w:val="288"/>
        </w:trPr>
        <w:tc>
          <w:tcPr>
            <w:tcW w:w="663" w:type="dxa"/>
            <w:tcBorders>
              <w:top w:val="nil"/>
            </w:tcBorders>
            <w:shd w:val="clear" w:color="auto" w:fill="auto"/>
            <w:noWrap/>
            <w:vAlign w:val="bottom"/>
            <w:hideMark/>
          </w:tcPr>
          <w:p w14:paraId="05831B7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1200</w:t>
            </w:r>
          </w:p>
        </w:tc>
        <w:tc>
          <w:tcPr>
            <w:tcW w:w="1177" w:type="dxa"/>
            <w:tcBorders>
              <w:top w:val="nil"/>
            </w:tcBorders>
            <w:shd w:val="clear" w:color="auto" w:fill="auto"/>
            <w:noWrap/>
            <w:vAlign w:val="bottom"/>
            <w:hideMark/>
          </w:tcPr>
          <w:p w14:paraId="11C127E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1.52291</w:t>
            </w:r>
          </w:p>
        </w:tc>
        <w:tc>
          <w:tcPr>
            <w:tcW w:w="1287" w:type="dxa"/>
            <w:tcBorders>
              <w:top w:val="nil"/>
            </w:tcBorders>
            <w:shd w:val="clear" w:color="auto" w:fill="auto"/>
            <w:noWrap/>
            <w:vAlign w:val="bottom"/>
            <w:hideMark/>
          </w:tcPr>
          <w:p w14:paraId="3A249E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1.507681</w:t>
            </w:r>
          </w:p>
        </w:tc>
        <w:tc>
          <w:tcPr>
            <w:tcW w:w="1819" w:type="dxa"/>
            <w:tcBorders>
              <w:top w:val="nil"/>
            </w:tcBorders>
            <w:shd w:val="clear" w:color="auto" w:fill="auto"/>
            <w:noWrap/>
            <w:vAlign w:val="bottom"/>
            <w:hideMark/>
          </w:tcPr>
          <w:p w14:paraId="29F224B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0.07001</w:t>
            </w:r>
          </w:p>
        </w:tc>
        <w:tc>
          <w:tcPr>
            <w:tcW w:w="1349" w:type="dxa"/>
            <w:tcBorders>
              <w:top w:val="nil"/>
            </w:tcBorders>
            <w:shd w:val="clear" w:color="auto" w:fill="auto"/>
            <w:noWrap/>
            <w:vAlign w:val="bottom"/>
            <w:hideMark/>
          </w:tcPr>
          <w:p w14:paraId="497878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0.06931</w:t>
            </w:r>
          </w:p>
        </w:tc>
      </w:tr>
      <w:tr w:rsidR="0061472C" w:rsidRPr="00635CB8" w14:paraId="72FD916E" w14:textId="77777777" w:rsidTr="000B5E96">
        <w:trPr>
          <w:trHeight w:val="288"/>
        </w:trPr>
        <w:tc>
          <w:tcPr>
            <w:tcW w:w="663" w:type="dxa"/>
            <w:tcBorders>
              <w:top w:val="nil"/>
            </w:tcBorders>
            <w:shd w:val="clear" w:color="auto" w:fill="auto"/>
            <w:noWrap/>
            <w:vAlign w:val="bottom"/>
            <w:hideMark/>
          </w:tcPr>
          <w:p w14:paraId="6CEE55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1212</w:t>
            </w:r>
          </w:p>
        </w:tc>
        <w:tc>
          <w:tcPr>
            <w:tcW w:w="1177" w:type="dxa"/>
            <w:tcBorders>
              <w:top w:val="nil"/>
            </w:tcBorders>
            <w:shd w:val="clear" w:color="auto" w:fill="auto"/>
            <w:noWrap/>
            <w:vAlign w:val="bottom"/>
            <w:hideMark/>
          </w:tcPr>
          <w:p w14:paraId="0E49C6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2.59986</w:t>
            </w:r>
          </w:p>
        </w:tc>
        <w:tc>
          <w:tcPr>
            <w:tcW w:w="1287" w:type="dxa"/>
            <w:tcBorders>
              <w:top w:val="nil"/>
            </w:tcBorders>
            <w:shd w:val="clear" w:color="auto" w:fill="auto"/>
            <w:noWrap/>
            <w:vAlign w:val="bottom"/>
            <w:hideMark/>
          </w:tcPr>
          <w:p w14:paraId="3F4C456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2.573861</w:t>
            </w:r>
          </w:p>
        </w:tc>
        <w:tc>
          <w:tcPr>
            <w:tcW w:w="1819" w:type="dxa"/>
            <w:tcBorders>
              <w:top w:val="nil"/>
            </w:tcBorders>
            <w:shd w:val="clear" w:color="auto" w:fill="auto"/>
            <w:noWrap/>
            <w:vAlign w:val="bottom"/>
            <w:hideMark/>
          </w:tcPr>
          <w:p w14:paraId="6C0ED2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0.46129</w:t>
            </w:r>
          </w:p>
        </w:tc>
        <w:tc>
          <w:tcPr>
            <w:tcW w:w="1349" w:type="dxa"/>
            <w:tcBorders>
              <w:top w:val="nil"/>
            </w:tcBorders>
            <w:shd w:val="clear" w:color="auto" w:fill="auto"/>
            <w:noWrap/>
            <w:vAlign w:val="bottom"/>
            <w:hideMark/>
          </w:tcPr>
          <w:p w14:paraId="0F9F72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0.456677</w:t>
            </w:r>
          </w:p>
        </w:tc>
      </w:tr>
      <w:tr w:rsidR="0061472C" w:rsidRPr="00635CB8" w14:paraId="49F869BB" w14:textId="77777777" w:rsidTr="000B5E96">
        <w:trPr>
          <w:trHeight w:val="288"/>
        </w:trPr>
        <w:tc>
          <w:tcPr>
            <w:tcW w:w="663" w:type="dxa"/>
            <w:tcBorders>
              <w:top w:val="nil"/>
            </w:tcBorders>
            <w:shd w:val="clear" w:color="auto" w:fill="auto"/>
            <w:noWrap/>
            <w:vAlign w:val="bottom"/>
            <w:hideMark/>
          </w:tcPr>
          <w:p w14:paraId="04C12E5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1224</w:t>
            </w:r>
          </w:p>
        </w:tc>
        <w:tc>
          <w:tcPr>
            <w:tcW w:w="1177" w:type="dxa"/>
            <w:tcBorders>
              <w:top w:val="nil"/>
            </w:tcBorders>
            <w:shd w:val="clear" w:color="auto" w:fill="auto"/>
            <w:noWrap/>
            <w:vAlign w:val="bottom"/>
            <w:hideMark/>
          </w:tcPr>
          <w:p w14:paraId="021B59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1.43894</w:t>
            </w:r>
          </w:p>
        </w:tc>
        <w:tc>
          <w:tcPr>
            <w:tcW w:w="1287" w:type="dxa"/>
            <w:tcBorders>
              <w:top w:val="nil"/>
            </w:tcBorders>
            <w:shd w:val="clear" w:color="auto" w:fill="auto"/>
            <w:noWrap/>
            <w:vAlign w:val="bottom"/>
            <w:hideMark/>
          </w:tcPr>
          <w:p w14:paraId="6E326B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1.424551</w:t>
            </w:r>
          </w:p>
        </w:tc>
        <w:tc>
          <w:tcPr>
            <w:tcW w:w="1819" w:type="dxa"/>
            <w:tcBorders>
              <w:top w:val="nil"/>
            </w:tcBorders>
            <w:shd w:val="clear" w:color="auto" w:fill="auto"/>
            <w:noWrap/>
            <w:vAlign w:val="bottom"/>
            <w:hideMark/>
          </w:tcPr>
          <w:p w14:paraId="1F4B776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1.06466</w:t>
            </w:r>
          </w:p>
        </w:tc>
        <w:tc>
          <w:tcPr>
            <w:tcW w:w="1349" w:type="dxa"/>
            <w:tcBorders>
              <w:top w:val="nil"/>
            </w:tcBorders>
            <w:shd w:val="clear" w:color="auto" w:fill="auto"/>
            <w:noWrap/>
            <w:vAlign w:val="bottom"/>
            <w:hideMark/>
          </w:tcPr>
          <w:p w14:paraId="2D30F37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1.054013</w:t>
            </w:r>
          </w:p>
        </w:tc>
      </w:tr>
      <w:tr w:rsidR="0061472C" w:rsidRPr="00635CB8" w14:paraId="5999CEB4" w14:textId="77777777" w:rsidTr="000B5E96">
        <w:trPr>
          <w:trHeight w:val="288"/>
        </w:trPr>
        <w:tc>
          <w:tcPr>
            <w:tcW w:w="663" w:type="dxa"/>
            <w:tcBorders>
              <w:top w:val="nil"/>
            </w:tcBorders>
            <w:shd w:val="clear" w:color="auto" w:fill="auto"/>
            <w:noWrap/>
            <w:vAlign w:val="bottom"/>
            <w:hideMark/>
          </w:tcPr>
          <w:p w14:paraId="59FCF47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1236</w:t>
            </w:r>
          </w:p>
        </w:tc>
        <w:tc>
          <w:tcPr>
            <w:tcW w:w="1177" w:type="dxa"/>
            <w:tcBorders>
              <w:top w:val="nil"/>
            </w:tcBorders>
            <w:shd w:val="clear" w:color="auto" w:fill="auto"/>
            <w:noWrap/>
            <w:vAlign w:val="bottom"/>
            <w:hideMark/>
          </w:tcPr>
          <w:p w14:paraId="583A4DC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1.23186</w:t>
            </w:r>
          </w:p>
        </w:tc>
        <w:tc>
          <w:tcPr>
            <w:tcW w:w="1287" w:type="dxa"/>
            <w:tcBorders>
              <w:top w:val="nil"/>
            </w:tcBorders>
            <w:shd w:val="clear" w:color="auto" w:fill="auto"/>
            <w:noWrap/>
            <w:vAlign w:val="bottom"/>
            <w:hideMark/>
          </w:tcPr>
          <w:p w14:paraId="4FC74E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1.219541</w:t>
            </w:r>
          </w:p>
        </w:tc>
        <w:tc>
          <w:tcPr>
            <w:tcW w:w="1819" w:type="dxa"/>
            <w:tcBorders>
              <w:top w:val="nil"/>
            </w:tcBorders>
            <w:shd w:val="clear" w:color="auto" w:fill="auto"/>
            <w:noWrap/>
            <w:vAlign w:val="bottom"/>
            <w:hideMark/>
          </w:tcPr>
          <w:p w14:paraId="2C0EB74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0.98436</w:t>
            </w:r>
          </w:p>
        </w:tc>
        <w:tc>
          <w:tcPr>
            <w:tcW w:w="1349" w:type="dxa"/>
            <w:tcBorders>
              <w:top w:val="nil"/>
            </w:tcBorders>
            <w:shd w:val="clear" w:color="auto" w:fill="auto"/>
            <w:noWrap/>
            <w:vAlign w:val="bottom"/>
            <w:hideMark/>
          </w:tcPr>
          <w:p w14:paraId="4B9977E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0.974516</w:t>
            </w:r>
          </w:p>
        </w:tc>
      </w:tr>
      <w:tr w:rsidR="0061472C" w:rsidRPr="00635CB8" w14:paraId="0DF8211A" w14:textId="77777777" w:rsidTr="000B5E96">
        <w:trPr>
          <w:trHeight w:val="288"/>
        </w:trPr>
        <w:tc>
          <w:tcPr>
            <w:tcW w:w="663" w:type="dxa"/>
            <w:tcBorders>
              <w:top w:val="nil"/>
            </w:tcBorders>
            <w:shd w:val="clear" w:color="auto" w:fill="auto"/>
            <w:noWrap/>
            <w:vAlign w:val="bottom"/>
            <w:hideMark/>
          </w:tcPr>
          <w:p w14:paraId="7C9BBDE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1248</w:t>
            </w:r>
          </w:p>
        </w:tc>
        <w:tc>
          <w:tcPr>
            <w:tcW w:w="1177" w:type="dxa"/>
            <w:tcBorders>
              <w:top w:val="nil"/>
            </w:tcBorders>
            <w:shd w:val="clear" w:color="auto" w:fill="auto"/>
            <w:noWrap/>
            <w:vAlign w:val="bottom"/>
            <w:hideMark/>
          </w:tcPr>
          <w:p w14:paraId="7DD16A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0.68029</w:t>
            </w:r>
          </w:p>
        </w:tc>
        <w:tc>
          <w:tcPr>
            <w:tcW w:w="1287" w:type="dxa"/>
            <w:tcBorders>
              <w:top w:val="nil"/>
            </w:tcBorders>
            <w:shd w:val="clear" w:color="auto" w:fill="auto"/>
            <w:noWrap/>
            <w:vAlign w:val="bottom"/>
            <w:hideMark/>
          </w:tcPr>
          <w:p w14:paraId="65EC25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0.673487</w:t>
            </w:r>
          </w:p>
        </w:tc>
        <w:tc>
          <w:tcPr>
            <w:tcW w:w="1819" w:type="dxa"/>
            <w:tcBorders>
              <w:top w:val="nil"/>
            </w:tcBorders>
            <w:shd w:val="clear" w:color="auto" w:fill="auto"/>
            <w:noWrap/>
            <w:vAlign w:val="bottom"/>
            <w:hideMark/>
          </w:tcPr>
          <w:p w14:paraId="2F5AD9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0.64913</w:t>
            </w:r>
          </w:p>
        </w:tc>
        <w:tc>
          <w:tcPr>
            <w:tcW w:w="1349" w:type="dxa"/>
            <w:tcBorders>
              <w:top w:val="nil"/>
            </w:tcBorders>
            <w:shd w:val="clear" w:color="auto" w:fill="auto"/>
            <w:noWrap/>
            <w:vAlign w:val="bottom"/>
            <w:hideMark/>
          </w:tcPr>
          <w:p w14:paraId="4B581A5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0.642639</w:t>
            </w:r>
          </w:p>
        </w:tc>
      </w:tr>
      <w:tr w:rsidR="0061472C" w:rsidRPr="00635CB8" w14:paraId="3F6220A1" w14:textId="77777777" w:rsidTr="000B5E96">
        <w:trPr>
          <w:trHeight w:val="288"/>
        </w:trPr>
        <w:tc>
          <w:tcPr>
            <w:tcW w:w="663" w:type="dxa"/>
            <w:tcBorders>
              <w:top w:val="nil"/>
            </w:tcBorders>
            <w:shd w:val="clear" w:color="auto" w:fill="auto"/>
            <w:noWrap/>
            <w:vAlign w:val="bottom"/>
            <w:hideMark/>
          </w:tcPr>
          <w:p w14:paraId="031AA89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1260</w:t>
            </w:r>
          </w:p>
        </w:tc>
        <w:tc>
          <w:tcPr>
            <w:tcW w:w="1177" w:type="dxa"/>
            <w:tcBorders>
              <w:top w:val="nil"/>
            </w:tcBorders>
            <w:shd w:val="clear" w:color="auto" w:fill="auto"/>
            <w:noWrap/>
            <w:vAlign w:val="bottom"/>
            <w:hideMark/>
          </w:tcPr>
          <w:p w14:paraId="30C2103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287" w:type="dxa"/>
            <w:tcBorders>
              <w:top w:val="nil"/>
            </w:tcBorders>
            <w:shd w:val="clear" w:color="auto" w:fill="auto"/>
            <w:noWrap/>
            <w:vAlign w:val="bottom"/>
            <w:hideMark/>
          </w:tcPr>
          <w:p w14:paraId="1FF47D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c>
          <w:tcPr>
            <w:tcW w:w="1819" w:type="dxa"/>
            <w:tcBorders>
              <w:top w:val="nil"/>
            </w:tcBorders>
            <w:shd w:val="clear" w:color="auto" w:fill="auto"/>
            <w:noWrap/>
            <w:vAlign w:val="bottom"/>
            <w:hideMark/>
          </w:tcPr>
          <w:p w14:paraId="0190A2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0.2549</w:t>
            </w:r>
          </w:p>
        </w:tc>
        <w:tc>
          <w:tcPr>
            <w:tcW w:w="1349" w:type="dxa"/>
            <w:tcBorders>
              <w:top w:val="nil"/>
            </w:tcBorders>
            <w:shd w:val="clear" w:color="auto" w:fill="auto"/>
            <w:noWrap/>
            <w:vAlign w:val="bottom"/>
            <w:hideMark/>
          </w:tcPr>
          <w:p w14:paraId="24BE9B8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0.252351</w:t>
            </w:r>
          </w:p>
        </w:tc>
      </w:tr>
      <w:tr w:rsidR="0061472C" w:rsidRPr="00635CB8" w14:paraId="7FB7B836" w14:textId="77777777" w:rsidTr="000B5E96">
        <w:trPr>
          <w:trHeight w:val="288"/>
        </w:trPr>
        <w:tc>
          <w:tcPr>
            <w:tcW w:w="663" w:type="dxa"/>
            <w:tcBorders>
              <w:top w:val="nil"/>
            </w:tcBorders>
            <w:shd w:val="clear" w:color="auto" w:fill="auto"/>
            <w:noWrap/>
            <w:vAlign w:val="bottom"/>
            <w:hideMark/>
          </w:tcPr>
          <w:p w14:paraId="328A8C8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1272</w:t>
            </w:r>
          </w:p>
        </w:tc>
        <w:tc>
          <w:tcPr>
            <w:tcW w:w="1177" w:type="dxa"/>
            <w:tcBorders>
              <w:top w:val="nil"/>
            </w:tcBorders>
            <w:shd w:val="clear" w:color="auto" w:fill="auto"/>
            <w:noWrap/>
            <w:vAlign w:val="bottom"/>
            <w:hideMark/>
          </w:tcPr>
          <w:p w14:paraId="083D02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1.9581</w:t>
            </w:r>
          </w:p>
        </w:tc>
        <w:tc>
          <w:tcPr>
            <w:tcW w:w="1287" w:type="dxa"/>
            <w:tcBorders>
              <w:top w:val="nil"/>
            </w:tcBorders>
            <w:shd w:val="clear" w:color="auto" w:fill="auto"/>
            <w:noWrap/>
            <w:vAlign w:val="bottom"/>
            <w:hideMark/>
          </w:tcPr>
          <w:p w14:paraId="2785DB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1.938519</w:t>
            </w:r>
          </w:p>
        </w:tc>
        <w:tc>
          <w:tcPr>
            <w:tcW w:w="1819" w:type="dxa"/>
            <w:tcBorders>
              <w:top w:val="nil"/>
            </w:tcBorders>
            <w:shd w:val="clear" w:color="auto" w:fill="auto"/>
            <w:noWrap/>
            <w:vAlign w:val="bottom"/>
            <w:hideMark/>
          </w:tcPr>
          <w:p w14:paraId="555346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0.54341</w:t>
            </w:r>
          </w:p>
        </w:tc>
        <w:tc>
          <w:tcPr>
            <w:tcW w:w="1349" w:type="dxa"/>
            <w:tcBorders>
              <w:top w:val="nil"/>
            </w:tcBorders>
            <w:shd w:val="clear" w:color="auto" w:fill="auto"/>
            <w:noWrap/>
            <w:vAlign w:val="bottom"/>
            <w:hideMark/>
          </w:tcPr>
          <w:p w14:paraId="76CF09C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0.537976</w:t>
            </w:r>
          </w:p>
        </w:tc>
      </w:tr>
      <w:tr w:rsidR="0061472C" w:rsidRPr="00635CB8" w14:paraId="20456654" w14:textId="77777777" w:rsidTr="000B5E96">
        <w:trPr>
          <w:trHeight w:val="288"/>
        </w:trPr>
        <w:tc>
          <w:tcPr>
            <w:tcW w:w="663" w:type="dxa"/>
            <w:tcBorders>
              <w:top w:val="nil"/>
            </w:tcBorders>
            <w:shd w:val="clear" w:color="auto" w:fill="auto"/>
            <w:noWrap/>
            <w:vAlign w:val="bottom"/>
            <w:hideMark/>
          </w:tcPr>
          <w:p w14:paraId="4622FF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1284</w:t>
            </w:r>
          </w:p>
        </w:tc>
        <w:tc>
          <w:tcPr>
            <w:tcW w:w="1177" w:type="dxa"/>
            <w:tcBorders>
              <w:top w:val="nil"/>
            </w:tcBorders>
            <w:shd w:val="clear" w:color="auto" w:fill="auto"/>
            <w:noWrap/>
            <w:vAlign w:val="bottom"/>
            <w:hideMark/>
          </w:tcPr>
          <w:p w14:paraId="47AD022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0.91186</w:t>
            </w:r>
          </w:p>
        </w:tc>
        <w:tc>
          <w:tcPr>
            <w:tcW w:w="1287" w:type="dxa"/>
            <w:tcBorders>
              <w:top w:val="nil"/>
            </w:tcBorders>
            <w:shd w:val="clear" w:color="auto" w:fill="auto"/>
            <w:noWrap/>
            <w:vAlign w:val="bottom"/>
            <w:hideMark/>
          </w:tcPr>
          <w:p w14:paraId="5337CB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0.902741</w:t>
            </w:r>
          </w:p>
        </w:tc>
        <w:tc>
          <w:tcPr>
            <w:tcW w:w="1819" w:type="dxa"/>
            <w:tcBorders>
              <w:top w:val="nil"/>
            </w:tcBorders>
            <w:shd w:val="clear" w:color="auto" w:fill="auto"/>
            <w:noWrap/>
            <w:vAlign w:val="bottom"/>
            <w:hideMark/>
          </w:tcPr>
          <w:p w14:paraId="1E958E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0.54818</w:t>
            </w:r>
          </w:p>
        </w:tc>
        <w:tc>
          <w:tcPr>
            <w:tcW w:w="1349" w:type="dxa"/>
            <w:tcBorders>
              <w:top w:val="nil"/>
            </w:tcBorders>
            <w:shd w:val="clear" w:color="auto" w:fill="auto"/>
            <w:noWrap/>
            <w:vAlign w:val="bottom"/>
            <w:hideMark/>
          </w:tcPr>
          <w:p w14:paraId="6A92E41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0.542698</w:t>
            </w:r>
          </w:p>
        </w:tc>
      </w:tr>
      <w:tr w:rsidR="0061472C" w:rsidRPr="00635CB8" w14:paraId="12945DB4" w14:textId="77777777" w:rsidTr="000B5E96">
        <w:trPr>
          <w:trHeight w:val="288"/>
        </w:trPr>
        <w:tc>
          <w:tcPr>
            <w:tcW w:w="663" w:type="dxa"/>
            <w:tcBorders>
              <w:top w:val="nil"/>
            </w:tcBorders>
            <w:shd w:val="clear" w:color="auto" w:fill="auto"/>
            <w:noWrap/>
            <w:vAlign w:val="bottom"/>
            <w:hideMark/>
          </w:tcPr>
          <w:p w14:paraId="217376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1296</w:t>
            </w:r>
          </w:p>
        </w:tc>
        <w:tc>
          <w:tcPr>
            <w:tcW w:w="1177" w:type="dxa"/>
            <w:tcBorders>
              <w:top w:val="nil"/>
            </w:tcBorders>
            <w:shd w:val="clear" w:color="auto" w:fill="auto"/>
            <w:noWrap/>
            <w:vAlign w:val="bottom"/>
            <w:hideMark/>
          </w:tcPr>
          <w:p w14:paraId="65A0E7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1.16368</w:t>
            </w:r>
          </w:p>
        </w:tc>
        <w:tc>
          <w:tcPr>
            <w:tcW w:w="1287" w:type="dxa"/>
            <w:tcBorders>
              <w:top w:val="nil"/>
            </w:tcBorders>
            <w:shd w:val="clear" w:color="auto" w:fill="auto"/>
            <w:noWrap/>
            <w:vAlign w:val="bottom"/>
            <w:hideMark/>
          </w:tcPr>
          <w:p w14:paraId="68E92A5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1.152043</w:t>
            </w:r>
          </w:p>
        </w:tc>
        <w:tc>
          <w:tcPr>
            <w:tcW w:w="1819" w:type="dxa"/>
            <w:tcBorders>
              <w:top w:val="nil"/>
            </w:tcBorders>
            <w:shd w:val="clear" w:color="auto" w:fill="auto"/>
            <w:noWrap/>
            <w:vAlign w:val="bottom"/>
            <w:hideMark/>
          </w:tcPr>
          <w:p w14:paraId="540B26E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0.31158</w:t>
            </w:r>
          </w:p>
        </w:tc>
        <w:tc>
          <w:tcPr>
            <w:tcW w:w="1349" w:type="dxa"/>
            <w:tcBorders>
              <w:top w:val="nil"/>
            </w:tcBorders>
            <w:shd w:val="clear" w:color="auto" w:fill="auto"/>
            <w:noWrap/>
            <w:vAlign w:val="bottom"/>
            <w:hideMark/>
          </w:tcPr>
          <w:p w14:paraId="4AE01BB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0.308464</w:t>
            </w:r>
          </w:p>
        </w:tc>
      </w:tr>
      <w:tr w:rsidR="0061472C" w:rsidRPr="00635CB8" w14:paraId="2982D276" w14:textId="77777777" w:rsidTr="000B5E96">
        <w:trPr>
          <w:trHeight w:val="288"/>
        </w:trPr>
        <w:tc>
          <w:tcPr>
            <w:tcW w:w="663" w:type="dxa"/>
            <w:tcBorders>
              <w:top w:val="nil"/>
            </w:tcBorders>
            <w:shd w:val="clear" w:color="auto" w:fill="auto"/>
            <w:noWrap/>
            <w:vAlign w:val="bottom"/>
            <w:hideMark/>
          </w:tcPr>
          <w:p w14:paraId="60DB7F8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1308</w:t>
            </w:r>
          </w:p>
        </w:tc>
        <w:tc>
          <w:tcPr>
            <w:tcW w:w="1177" w:type="dxa"/>
            <w:tcBorders>
              <w:top w:val="nil"/>
            </w:tcBorders>
            <w:shd w:val="clear" w:color="auto" w:fill="auto"/>
            <w:noWrap/>
            <w:vAlign w:val="bottom"/>
            <w:hideMark/>
          </w:tcPr>
          <w:p w14:paraId="5FB866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1.29824</w:t>
            </w:r>
          </w:p>
        </w:tc>
        <w:tc>
          <w:tcPr>
            <w:tcW w:w="1287" w:type="dxa"/>
            <w:tcBorders>
              <w:top w:val="nil"/>
            </w:tcBorders>
            <w:shd w:val="clear" w:color="auto" w:fill="auto"/>
            <w:noWrap/>
            <w:vAlign w:val="bottom"/>
            <w:hideMark/>
          </w:tcPr>
          <w:p w14:paraId="40465A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1.285258</w:t>
            </w:r>
          </w:p>
        </w:tc>
        <w:tc>
          <w:tcPr>
            <w:tcW w:w="1819" w:type="dxa"/>
            <w:tcBorders>
              <w:top w:val="nil"/>
            </w:tcBorders>
            <w:shd w:val="clear" w:color="auto" w:fill="auto"/>
            <w:noWrap/>
            <w:vAlign w:val="bottom"/>
            <w:hideMark/>
          </w:tcPr>
          <w:p w14:paraId="65FA63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349" w:type="dxa"/>
            <w:tcBorders>
              <w:top w:val="nil"/>
            </w:tcBorders>
            <w:shd w:val="clear" w:color="auto" w:fill="auto"/>
            <w:noWrap/>
            <w:vAlign w:val="bottom"/>
            <w:hideMark/>
          </w:tcPr>
          <w:p w14:paraId="51B8618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4596B05D" w14:textId="77777777" w:rsidTr="000B5E96">
        <w:trPr>
          <w:trHeight w:val="288"/>
        </w:trPr>
        <w:tc>
          <w:tcPr>
            <w:tcW w:w="663" w:type="dxa"/>
            <w:tcBorders>
              <w:top w:val="nil"/>
            </w:tcBorders>
            <w:shd w:val="clear" w:color="auto" w:fill="auto"/>
            <w:noWrap/>
            <w:vAlign w:val="bottom"/>
            <w:hideMark/>
          </w:tcPr>
          <w:p w14:paraId="1AD0BED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1320</w:t>
            </w:r>
          </w:p>
        </w:tc>
        <w:tc>
          <w:tcPr>
            <w:tcW w:w="1177" w:type="dxa"/>
            <w:tcBorders>
              <w:top w:val="nil"/>
            </w:tcBorders>
            <w:shd w:val="clear" w:color="auto" w:fill="auto"/>
            <w:noWrap/>
            <w:vAlign w:val="bottom"/>
            <w:hideMark/>
          </w:tcPr>
          <w:p w14:paraId="55367DB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2.68707</w:t>
            </w:r>
          </w:p>
        </w:tc>
        <w:tc>
          <w:tcPr>
            <w:tcW w:w="1287" w:type="dxa"/>
            <w:tcBorders>
              <w:top w:val="nil"/>
            </w:tcBorders>
            <w:shd w:val="clear" w:color="auto" w:fill="auto"/>
            <w:noWrap/>
            <w:vAlign w:val="bottom"/>
            <w:hideMark/>
          </w:tcPr>
          <w:p w14:paraId="268100F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2.660199</w:t>
            </w:r>
          </w:p>
        </w:tc>
        <w:tc>
          <w:tcPr>
            <w:tcW w:w="1819" w:type="dxa"/>
            <w:tcBorders>
              <w:top w:val="nil"/>
            </w:tcBorders>
            <w:shd w:val="clear" w:color="auto" w:fill="auto"/>
            <w:noWrap/>
            <w:vAlign w:val="bottom"/>
            <w:hideMark/>
          </w:tcPr>
          <w:p w14:paraId="3E0EBB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0.69658</w:t>
            </w:r>
          </w:p>
        </w:tc>
        <w:tc>
          <w:tcPr>
            <w:tcW w:w="1349" w:type="dxa"/>
            <w:tcBorders>
              <w:top w:val="nil"/>
            </w:tcBorders>
            <w:shd w:val="clear" w:color="auto" w:fill="auto"/>
            <w:noWrap/>
            <w:vAlign w:val="bottom"/>
            <w:hideMark/>
          </w:tcPr>
          <w:p w14:paraId="563836A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0.689614</w:t>
            </w:r>
          </w:p>
        </w:tc>
      </w:tr>
      <w:tr w:rsidR="0061472C" w:rsidRPr="00635CB8" w14:paraId="50A2D94E" w14:textId="77777777" w:rsidTr="000B5E96">
        <w:trPr>
          <w:trHeight w:val="288"/>
        </w:trPr>
        <w:tc>
          <w:tcPr>
            <w:tcW w:w="663" w:type="dxa"/>
            <w:tcBorders>
              <w:top w:val="nil"/>
            </w:tcBorders>
            <w:shd w:val="clear" w:color="auto" w:fill="auto"/>
            <w:noWrap/>
            <w:vAlign w:val="bottom"/>
            <w:hideMark/>
          </w:tcPr>
          <w:p w14:paraId="40F8C2F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1332</w:t>
            </w:r>
          </w:p>
        </w:tc>
        <w:tc>
          <w:tcPr>
            <w:tcW w:w="1177" w:type="dxa"/>
            <w:tcBorders>
              <w:top w:val="nil"/>
            </w:tcBorders>
            <w:shd w:val="clear" w:color="auto" w:fill="auto"/>
            <w:noWrap/>
            <w:vAlign w:val="bottom"/>
            <w:hideMark/>
          </w:tcPr>
          <w:p w14:paraId="225D50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0.98477</w:t>
            </w:r>
          </w:p>
        </w:tc>
        <w:tc>
          <w:tcPr>
            <w:tcW w:w="1287" w:type="dxa"/>
            <w:tcBorders>
              <w:top w:val="nil"/>
            </w:tcBorders>
            <w:shd w:val="clear" w:color="auto" w:fill="auto"/>
            <w:noWrap/>
            <w:vAlign w:val="bottom"/>
            <w:hideMark/>
          </w:tcPr>
          <w:p w14:paraId="70EB1FD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0.974922</w:t>
            </w:r>
          </w:p>
        </w:tc>
        <w:tc>
          <w:tcPr>
            <w:tcW w:w="1819" w:type="dxa"/>
            <w:tcBorders>
              <w:top w:val="nil"/>
            </w:tcBorders>
            <w:shd w:val="clear" w:color="auto" w:fill="auto"/>
            <w:noWrap/>
            <w:vAlign w:val="bottom"/>
            <w:hideMark/>
          </w:tcPr>
          <w:p w14:paraId="073105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0.56649</w:t>
            </w:r>
          </w:p>
        </w:tc>
        <w:tc>
          <w:tcPr>
            <w:tcW w:w="1349" w:type="dxa"/>
            <w:tcBorders>
              <w:top w:val="nil"/>
            </w:tcBorders>
            <w:shd w:val="clear" w:color="auto" w:fill="auto"/>
            <w:noWrap/>
            <w:vAlign w:val="bottom"/>
            <w:hideMark/>
          </w:tcPr>
          <w:p w14:paraId="7E9C638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0.560825</w:t>
            </w:r>
          </w:p>
        </w:tc>
      </w:tr>
      <w:tr w:rsidR="0061472C" w:rsidRPr="00635CB8" w14:paraId="421A290F" w14:textId="77777777" w:rsidTr="000B5E96">
        <w:trPr>
          <w:trHeight w:val="288"/>
        </w:trPr>
        <w:tc>
          <w:tcPr>
            <w:tcW w:w="663" w:type="dxa"/>
            <w:tcBorders>
              <w:top w:val="nil"/>
            </w:tcBorders>
            <w:shd w:val="clear" w:color="auto" w:fill="auto"/>
            <w:noWrap/>
            <w:vAlign w:val="bottom"/>
            <w:hideMark/>
          </w:tcPr>
          <w:p w14:paraId="1277661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1344</w:t>
            </w:r>
          </w:p>
        </w:tc>
        <w:tc>
          <w:tcPr>
            <w:tcW w:w="1177" w:type="dxa"/>
            <w:tcBorders>
              <w:top w:val="nil"/>
            </w:tcBorders>
            <w:shd w:val="clear" w:color="auto" w:fill="auto"/>
            <w:noWrap/>
            <w:vAlign w:val="bottom"/>
            <w:hideMark/>
          </w:tcPr>
          <w:p w14:paraId="0993872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0.39116</w:t>
            </w:r>
          </w:p>
        </w:tc>
        <w:tc>
          <w:tcPr>
            <w:tcW w:w="1287" w:type="dxa"/>
            <w:tcBorders>
              <w:top w:val="nil"/>
            </w:tcBorders>
            <w:shd w:val="clear" w:color="auto" w:fill="auto"/>
            <w:noWrap/>
            <w:vAlign w:val="bottom"/>
            <w:hideMark/>
          </w:tcPr>
          <w:p w14:paraId="7BB38E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0.387248</w:t>
            </w:r>
          </w:p>
        </w:tc>
        <w:tc>
          <w:tcPr>
            <w:tcW w:w="1819" w:type="dxa"/>
            <w:tcBorders>
              <w:top w:val="nil"/>
            </w:tcBorders>
            <w:shd w:val="clear" w:color="auto" w:fill="auto"/>
            <w:noWrap/>
            <w:vAlign w:val="bottom"/>
            <w:hideMark/>
          </w:tcPr>
          <w:p w14:paraId="326112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0.5817</w:t>
            </w:r>
          </w:p>
        </w:tc>
        <w:tc>
          <w:tcPr>
            <w:tcW w:w="1349" w:type="dxa"/>
            <w:tcBorders>
              <w:top w:val="nil"/>
            </w:tcBorders>
            <w:shd w:val="clear" w:color="auto" w:fill="auto"/>
            <w:noWrap/>
            <w:vAlign w:val="bottom"/>
            <w:hideMark/>
          </w:tcPr>
          <w:p w14:paraId="5101836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0.575883</w:t>
            </w:r>
          </w:p>
        </w:tc>
      </w:tr>
      <w:tr w:rsidR="0061472C" w:rsidRPr="00635CB8" w14:paraId="50657218" w14:textId="77777777" w:rsidTr="000B5E96">
        <w:trPr>
          <w:trHeight w:val="288"/>
        </w:trPr>
        <w:tc>
          <w:tcPr>
            <w:tcW w:w="663" w:type="dxa"/>
            <w:tcBorders>
              <w:top w:val="nil"/>
            </w:tcBorders>
            <w:shd w:val="clear" w:color="auto" w:fill="auto"/>
            <w:noWrap/>
            <w:vAlign w:val="bottom"/>
            <w:hideMark/>
          </w:tcPr>
          <w:p w14:paraId="00A5F1D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1356</w:t>
            </w:r>
          </w:p>
        </w:tc>
        <w:tc>
          <w:tcPr>
            <w:tcW w:w="1177" w:type="dxa"/>
            <w:tcBorders>
              <w:top w:val="nil"/>
            </w:tcBorders>
            <w:shd w:val="clear" w:color="auto" w:fill="auto"/>
            <w:noWrap/>
            <w:vAlign w:val="bottom"/>
            <w:hideMark/>
          </w:tcPr>
          <w:p w14:paraId="793C040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0.28002</w:t>
            </w:r>
          </w:p>
        </w:tc>
        <w:tc>
          <w:tcPr>
            <w:tcW w:w="1287" w:type="dxa"/>
            <w:tcBorders>
              <w:top w:val="nil"/>
            </w:tcBorders>
            <w:shd w:val="clear" w:color="auto" w:fill="auto"/>
            <w:noWrap/>
            <w:vAlign w:val="bottom"/>
            <w:hideMark/>
          </w:tcPr>
          <w:p w14:paraId="0E732D2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0.27722</w:t>
            </w:r>
          </w:p>
        </w:tc>
        <w:tc>
          <w:tcPr>
            <w:tcW w:w="1819" w:type="dxa"/>
            <w:tcBorders>
              <w:top w:val="nil"/>
            </w:tcBorders>
            <w:shd w:val="clear" w:color="auto" w:fill="auto"/>
            <w:noWrap/>
            <w:vAlign w:val="bottom"/>
            <w:hideMark/>
          </w:tcPr>
          <w:p w14:paraId="73970C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0.74323</w:t>
            </w:r>
          </w:p>
        </w:tc>
        <w:tc>
          <w:tcPr>
            <w:tcW w:w="1349" w:type="dxa"/>
            <w:tcBorders>
              <w:top w:val="nil"/>
            </w:tcBorders>
            <w:shd w:val="clear" w:color="auto" w:fill="auto"/>
            <w:noWrap/>
            <w:vAlign w:val="bottom"/>
            <w:hideMark/>
          </w:tcPr>
          <w:p w14:paraId="04DA93D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0.735798</w:t>
            </w:r>
          </w:p>
        </w:tc>
      </w:tr>
      <w:tr w:rsidR="0061472C" w:rsidRPr="00635CB8" w14:paraId="5D7A5A31" w14:textId="77777777" w:rsidTr="000B5E96">
        <w:trPr>
          <w:trHeight w:val="288"/>
        </w:trPr>
        <w:tc>
          <w:tcPr>
            <w:tcW w:w="663" w:type="dxa"/>
            <w:tcBorders>
              <w:top w:val="nil"/>
            </w:tcBorders>
            <w:shd w:val="clear" w:color="auto" w:fill="auto"/>
            <w:noWrap/>
            <w:vAlign w:val="bottom"/>
            <w:hideMark/>
          </w:tcPr>
          <w:p w14:paraId="5ED6F3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lastRenderedPageBreak/>
              <w:t>1368</w:t>
            </w:r>
          </w:p>
        </w:tc>
        <w:tc>
          <w:tcPr>
            <w:tcW w:w="1177" w:type="dxa"/>
            <w:tcBorders>
              <w:top w:val="nil"/>
            </w:tcBorders>
            <w:shd w:val="clear" w:color="auto" w:fill="auto"/>
            <w:noWrap/>
            <w:vAlign w:val="bottom"/>
            <w:hideMark/>
          </w:tcPr>
          <w:p w14:paraId="773F246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287" w:type="dxa"/>
            <w:tcBorders>
              <w:top w:val="nil"/>
            </w:tcBorders>
            <w:shd w:val="clear" w:color="auto" w:fill="auto"/>
            <w:noWrap/>
            <w:vAlign w:val="bottom"/>
            <w:hideMark/>
          </w:tcPr>
          <w:p w14:paraId="4C65A10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c>
          <w:tcPr>
            <w:tcW w:w="1819" w:type="dxa"/>
            <w:tcBorders>
              <w:top w:val="nil"/>
            </w:tcBorders>
            <w:shd w:val="clear" w:color="auto" w:fill="auto"/>
            <w:noWrap/>
            <w:vAlign w:val="bottom"/>
            <w:hideMark/>
          </w:tcPr>
          <w:p w14:paraId="71DF2FD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0.95596</w:t>
            </w:r>
          </w:p>
        </w:tc>
        <w:tc>
          <w:tcPr>
            <w:tcW w:w="1349" w:type="dxa"/>
            <w:tcBorders>
              <w:top w:val="nil"/>
            </w:tcBorders>
            <w:shd w:val="clear" w:color="auto" w:fill="auto"/>
            <w:noWrap/>
            <w:vAlign w:val="bottom"/>
            <w:hideMark/>
          </w:tcPr>
          <w:p w14:paraId="1A3AD1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0.9464</w:t>
            </w:r>
          </w:p>
        </w:tc>
      </w:tr>
      <w:tr w:rsidR="0061472C" w:rsidRPr="00635CB8" w14:paraId="6EF4E075" w14:textId="77777777" w:rsidTr="000B5E96">
        <w:trPr>
          <w:trHeight w:val="288"/>
        </w:trPr>
        <w:tc>
          <w:tcPr>
            <w:tcW w:w="663" w:type="dxa"/>
            <w:tcBorders>
              <w:top w:val="nil"/>
            </w:tcBorders>
            <w:shd w:val="clear" w:color="auto" w:fill="auto"/>
            <w:noWrap/>
            <w:vAlign w:val="bottom"/>
            <w:hideMark/>
          </w:tcPr>
          <w:p w14:paraId="39E2F0C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1380</w:t>
            </w:r>
          </w:p>
        </w:tc>
        <w:tc>
          <w:tcPr>
            <w:tcW w:w="1177" w:type="dxa"/>
            <w:tcBorders>
              <w:top w:val="nil"/>
            </w:tcBorders>
            <w:shd w:val="clear" w:color="auto" w:fill="auto"/>
            <w:noWrap/>
            <w:vAlign w:val="bottom"/>
            <w:hideMark/>
          </w:tcPr>
          <w:p w14:paraId="523AE59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287" w:type="dxa"/>
            <w:tcBorders>
              <w:top w:val="nil"/>
            </w:tcBorders>
            <w:shd w:val="clear" w:color="auto" w:fill="auto"/>
            <w:noWrap/>
            <w:vAlign w:val="bottom"/>
            <w:hideMark/>
          </w:tcPr>
          <w:p w14:paraId="3887BF8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c>
          <w:tcPr>
            <w:tcW w:w="1819" w:type="dxa"/>
            <w:tcBorders>
              <w:top w:val="nil"/>
            </w:tcBorders>
            <w:shd w:val="clear" w:color="auto" w:fill="auto"/>
            <w:noWrap/>
            <w:vAlign w:val="bottom"/>
            <w:hideMark/>
          </w:tcPr>
          <w:p w14:paraId="4ACAA14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0.60085</w:t>
            </w:r>
          </w:p>
        </w:tc>
        <w:tc>
          <w:tcPr>
            <w:tcW w:w="1349" w:type="dxa"/>
            <w:tcBorders>
              <w:top w:val="nil"/>
            </w:tcBorders>
            <w:shd w:val="clear" w:color="auto" w:fill="auto"/>
            <w:noWrap/>
            <w:vAlign w:val="bottom"/>
            <w:hideMark/>
          </w:tcPr>
          <w:p w14:paraId="5A9A5D2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0.594842</w:t>
            </w:r>
          </w:p>
        </w:tc>
      </w:tr>
      <w:tr w:rsidR="0061472C" w:rsidRPr="00635CB8" w14:paraId="2171DC73" w14:textId="77777777" w:rsidTr="000B5E96">
        <w:trPr>
          <w:trHeight w:val="288"/>
        </w:trPr>
        <w:tc>
          <w:tcPr>
            <w:tcW w:w="663" w:type="dxa"/>
            <w:tcBorders>
              <w:top w:val="nil"/>
            </w:tcBorders>
            <w:shd w:val="clear" w:color="auto" w:fill="auto"/>
            <w:noWrap/>
            <w:vAlign w:val="bottom"/>
            <w:hideMark/>
          </w:tcPr>
          <w:p w14:paraId="4353DE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1392</w:t>
            </w:r>
          </w:p>
        </w:tc>
        <w:tc>
          <w:tcPr>
            <w:tcW w:w="1177" w:type="dxa"/>
            <w:tcBorders>
              <w:top w:val="nil"/>
            </w:tcBorders>
            <w:shd w:val="clear" w:color="auto" w:fill="auto"/>
            <w:noWrap/>
            <w:vAlign w:val="bottom"/>
            <w:hideMark/>
          </w:tcPr>
          <w:p w14:paraId="0383AB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0.51604</w:t>
            </w:r>
          </w:p>
        </w:tc>
        <w:tc>
          <w:tcPr>
            <w:tcW w:w="1287" w:type="dxa"/>
            <w:tcBorders>
              <w:top w:val="nil"/>
            </w:tcBorders>
            <w:shd w:val="clear" w:color="auto" w:fill="auto"/>
            <w:noWrap/>
            <w:vAlign w:val="bottom"/>
            <w:hideMark/>
          </w:tcPr>
          <w:p w14:paraId="6D5365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0.51088</w:t>
            </w:r>
          </w:p>
        </w:tc>
        <w:tc>
          <w:tcPr>
            <w:tcW w:w="1819" w:type="dxa"/>
            <w:tcBorders>
              <w:top w:val="nil"/>
            </w:tcBorders>
            <w:shd w:val="clear" w:color="auto" w:fill="auto"/>
            <w:noWrap/>
            <w:vAlign w:val="bottom"/>
            <w:hideMark/>
          </w:tcPr>
          <w:p w14:paraId="335DA2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0.56541</w:t>
            </w:r>
          </w:p>
        </w:tc>
        <w:tc>
          <w:tcPr>
            <w:tcW w:w="1349" w:type="dxa"/>
            <w:tcBorders>
              <w:top w:val="nil"/>
            </w:tcBorders>
            <w:shd w:val="clear" w:color="auto" w:fill="auto"/>
            <w:noWrap/>
            <w:vAlign w:val="bottom"/>
            <w:hideMark/>
          </w:tcPr>
          <w:p w14:paraId="2A412D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0.559756</w:t>
            </w:r>
          </w:p>
        </w:tc>
      </w:tr>
      <w:tr w:rsidR="0061472C" w:rsidRPr="00635CB8" w14:paraId="00F15A56" w14:textId="77777777" w:rsidTr="000B5E96">
        <w:trPr>
          <w:trHeight w:val="288"/>
        </w:trPr>
        <w:tc>
          <w:tcPr>
            <w:tcW w:w="663" w:type="dxa"/>
            <w:tcBorders>
              <w:top w:val="nil"/>
            </w:tcBorders>
            <w:shd w:val="clear" w:color="auto" w:fill="auto"/>
            <w:noWrap/>
            <w:vAlign w:val="bottom"/>
            <w:hideMark/>
          </w:tcPr>
          <w:p w14:paraId="2822E65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1404</w:t>
            </w:r>
          </w:p>
        </w:tc>
        <w:tc>
          <w:tcPr>
            <w:tcW w:w="1177" w:type="dxa"/>
            <w:tcBorders>
              <w:top w:val="nil"/>
            </w:tcBorders>
            <w:shd w:val="clear" w:color="auto" w:fill="auto"/>
            <w:noWrap/>
            <w:vAlign w:val="bottom"/>
            <w:hideMark/>
          </w:tcPr>
          <w:p w14:paraId="5DEB8B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1.41937</w:t>
            </w:r>
          </w:p>
        </w:tc>
        <w:tc>
          <w:tcPr>
            <w:tcW w:w="1287" w:type="dxa"/>
            <w:tcBorders>
              <w:top w:val="nil"/>
            </w:tcBorders>
            <w:shd w:val="clear" w:color="auto" w:fill="auto"/>
            <w:noWrap/>
            <w:vAlign w:val="bottom"/>
            <w:hideMark/>
          </w:tcPr>
          <w:p w14:paraId="3045E7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1.405176</w:t>
            </w:r>
          </w:p>
        </w:tc>
        <w:tc>
          <w:tcPr>
            <w:tcW w:w="1819" w:type="dxa"/>
            <w:tcBorders>
              <w:top w:val="nil"/>
            </w:tcBorders>
            <w:shd w:val="clear" w:color="auto" w:fill="auto"/>
            <w:noWrap/>
            <w:vAlign w:val="bottom"/>
            <w:hideMark/>
          </w:tcPr>
          <w:p w14:paraId="04D7A9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0.58773</w:t>
            </w:r>
          </w:p>
        </w:tc>
        <w:tc>
          <w:tcPr>
            <w:tcW w:w="1349" w:type="dxa"/>
            <w:tcBorders>
              <w:top w:val="nil"/>
            </w:tcBorders>
            <w:shd w:val="clear" w:color="auto" w:fill="auto"/>
            <w:noWrap/>
            <w:vAlign w:val="bottom"/>
            <w:hideMark/>
          </w:tcPr>
          <w:p w14:paraId="609CF8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0.581853</w:t>
            </w:r>
          </w:p>
        </w:tc>
      </w:tr>
      <w:tr w:rsidR="0061472C" w:rsidRPr="00635CB8" w14:paraId="36FC38BA" w14:textId="77777777" w:rsidTr="000B5E96">
        <w:trPr>
          <w:trHeight w:val="288"/>
        </w:trPr>
        <w:tc>
          <w:tcPr>
            <w:tcW w:w="663" w:type="dxa"/>
            <w:tcBorders>
              <w:top w:val="nil"/>
            </w:tcBorders>
            <w:shd w:val="clear" w:color="auto" w:fill="auto"/>
            <w:noWrap/>
            <w:vAlign w:val="bottom"/>
            <w:hideMark/>
          </w:tcPr>
          <w:p w14:paraId="4623587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1416</w:t>
            </w:r>
          </w:p>
        </w:tc>
        <w:tc>
          <w:tcPr>
            <w:tcW w:w="1177" w:type="dxa"/>
            <w:tcBorders>
              <w:top w:val="nil"/>
            </w:tcBorders>
            <w:shd w:val="clear" w:color="auto" w:fill="auto"/>
            <w:noWrap/>
            <w:vAlign w:val="bottom"/>
            <w:hideMark/>
          </w:tcPr>
          <w:p w14:paraId="550531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1.8479</w:t>
            </w:r>
          </w:p>
        </w:tc>
        <w:tc>
          <w:tcPr>
            <w:tcW w:w="1287" w:type="dxa"/>
            <w:tcBorders>
              <w:top w:val="nil"/>
            </w:tcBorders>
            <w:shd w:val="clear" w:color="auto" w:fill="auto"/>
            <w:noWrap/>
            <w:vAlign w:val="bottom"/>
            <w:hideMark/>
          </w:tcPr>
          <w:p w14:paraId="434365D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1.829421</w:t>
            </w:r>
          </w:p>
        </w:tc>
        <w:tc>
          <w:tcPr>
            <w:tcW w:w="1819" w:type="dxa"/>
            <w:tcBorders>
              <w:top w:val="nil"/>
            </w:tcBorders>
            <w:shd w:val="clear" w:color="auto" w:fill="auto"/>
            <w:noWrap/>
            <w:vAlign w:val="bottom"/>
            <w:hideMark/>
          </w:tcPr>
          <w:p w14:paraId="0BA6FDF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0.86273</w:t>
            </w:r>
          </w:p>
        </w:tc>
        <w:tc>
          <w:tcPr>
            <w:tcW w:w="1349" w:type="dxa"/>
            <w:tcBorders>
              <w:top w:val="nil"/>
            </w:tcBorders>
            <w:shd w:val="clear" w:color="auto" w:fill="auto"/>
            <w:noWrap/>
            <w:vAlign w:val="bottom"/>
            <w:hideMark/>
          </w:tcPr>
          <w:p w14:paraId="206AA9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0.854103</w:t>
            </w:r>
          </w:p>
        </w:tc>
      </w:tr>
      <w:tr w:rsidR="0061472C" w:rsidRPr="00635CB8" w14:paraId="087FC72F" w14:textId="77777777" w:rsidTr="000B5E96">
        <w:trPr>
          <w:trHeight w:val="288"/>
        </w:trPr>
        <w:tc>
          <w:tcPr>
            <w:tcW w:w="663" w:type="dxa"/>
            <w:tcBorders>
              <w:top w:val="nil"/>
            </w:tcBorders>
            <w:shd w:val="clear" w:color="auto" w:fill="auto"/>
            <w:noWrap/>
            <w:vAlign w:val="bottom"/>
            <w:hideMark/>
          </w:tcPr>
          <w:p w14:paraId="0518FA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1428</w:t>
            </w:r>
          </w:p>
        </w:tc>
        <w:tc>
          <w:tcPr>
            <w:tcW w:w="1177" w:type="dxa"/>
            <w:tcBorders>
              <w:top w:val="nil"/>
            </w:tcBorders>
            <w:shd w:val="clear" w:color="auto" w:fill="auto"/>
            <w:noWrap/>
            <w:vAlign w:val="bottom"/>
            <w:hideMark/>
          </w:tcPr>
          <w:p w14:paraId="2A3FC30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0.77895</w:t>
            </w:r>
          </w:p>
        </w:tc>
        <w:tc>
          <w:tcPr>
            <w:tcW w:w="1287" w:type="dxa"/>
            <w:tcBorders>
              <w:top w:val="nil"/>
            </w:tcBorders>
            <w:shd w:val="clear" w:color="auto" w:fill="auto"/>
            <w:noWrap/>
            <w:vAlign w:val="bottom"/>
            <w:hideMark/>
          </w:tcPr>
          <w:p w14:paraId="6B2A195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0.771161</w:t>
            </w:r>
          </w:p>
        </w:tc>
        <w:tc>
          <w:tcPr>
            <w:tcW w:w="1819" w:type="dxa"/>
            <w:tcBorders>
              <w:top w:val="nil"/>
            </w:tcBorders>
            <w:shd w:val="clear" w:color="auto" w:fill="auto"/>
            <w:noWrap/>
            <w:vAlign w:val="bottom"/>
            <w:hideMark/>
          </w:tcPr>
          <w:p w14:paraId="491A2B9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0.93562</w:t>
            </w:r>
          </w:p>
        </w:tc>
        <w:tc>
          <w:tcPr>
            <w:tcW w:w="1349" w:type="dxa"/>
            <w:tcBorders>
              <w:top w:val="nil"/>
            </w:tcBorders>
            <w:shd w:val="clear" w:color="auto" w:fill="auto"/>
            <w:noWrap/>
            <w:vAlign w:val="bottom"/>
            <w:hideMark/>
          </w:tcPr>
          <w:p w14:paraId="0C0720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0.926264</w:t>
            </w:r>
          </w:p>
        </w:tc>
      </w:tr>
      <w:tr w:rsidR="0061472C" w:rsidRPr="00635CB8" w14:paraId="7234B5DA" w14:textId="77777777" w:rsidTr="000B5E96">
        <w:trPr>
          <w:trHeight w:val="288"/>
        </w:trPr>
        <w:tc>
          <w:tcPr>
            <w:tcW w:w="663" w:type="dxa"/>
            <w:tcBorders>
              <w:top w:val="nil"/>
            </w:tcBorders>
            <w:shd w:val="clear" w:color="auto" w:fill="auto"/>
            <w:noWrap/>
            <w:vAlign w:val="bottom"/>
            <w:hideMark/>
          </w:tcPr>
          <w:p w14:paraId="290905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1440</w:t>
            </w:r>
          </w:p>
        </w:tc>
        <w:tc>
          <w:tcPr>
            <w:tcW w:w="1177" w:type="dxa"/>
            <w:tcBorders>
              <w:top w:val="nil"/>
            </w:tcBorders>
            <w:shd w:val="clear" w:color="auto" w:fill="auto"/>
            <w:noWrap/>
            <w:vAlign w:val="bottom"/>
            <w:hideMark/>
          </w:tcPr>
          <w:p w14:paraId="5A1F3F2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0.2549</w:t>
            </w:r>
          </w:p>
        </w:tc>
        <w:tc>
          <w:tcPr>
            <w:tcW w:w="1287" w:type="dxa"/>
            <w:tcBorders>
              <w:top w:val="nil"/>
            </w:tcBorders>
            <w:shd w:val="clear" w:color="auto" w:fill="auto"/>
            <w:noWrap/>
            <w:vAlign w:val="bottom"/>
            <w:hideMark/>
          </w:tcPr>
          <w:p w14:paraId="7BC5FBB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0.252351</w:t>
            </w:r>
          </w:p>
        </w:tc>
        <w:tc>
          <w:tcPr>
            <w:tcW w:w="1819" w:type="dxa"/>
            <w:tcBorders>
              <w:top w:val="nil"/>
            </w:tcBorders>
            <w:shd w:val="clear" w:color="auto" w:fill="auto"/>
            <w:noWrap/>
            <w:vAlign w:val="bottom"/>
            <w:hideMark/>
          </w:tcPr>
          <w:p w14:paraId="755607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0.71011</w:t>
            </w:r>
          </w:p>
        </w:tc>
        <w:tc>
          <w:tcPr>
            <w:tcW w:w="1349" w:type="dxa"/>
            <w:tcBorders>
              <w:top w:val="nil"/>
            </w:tcBorders>
            <w:shd w:val="clear" w:color="auto" w:fill="auto"/>
            <w:noWrap/>
            <w:vAlign w:val="bottom"/>
            <w:hideMark/>
          </w:tcPr>
          <w:p w14:paraId="007DB9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0.703009</w:t>
            </w:r>
          </w:p>
        </w:tc>
      </w:tr>
      <w:tr w:rsidR="0061472C" w:rsidRPr="00635CB8" w14:paraId="05A070E4" w14:textId="77777777" w:rsidTr="000B5E96">
        <w:trPr>
          <w:trHeight w:val="288"/>
        </w:trPr>
        <w:tc>
          <w:tcPr>
            <w:tcW w:w="663" w:type="dxa"/>
            <w:tcBorders>
              <w:top w:val="nil"/>
            </w:tcBorders>
            <w:shd w:val="clear" w:color="auto" w:fill="auto"/>
            <w:noWrap/>
            <w:vAlign w:val="bottom"/>
            <w:hideMark/>
          </w:tcPr>
          <w:p w14:paraId="6B315E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1452</w:t>
            </w:r>
          </w:p>
        </w:tc>
        <w:tc>
          <w:tcPr>
            <w:tcW w:w="1177" w:type="dxa"/>
            <w:tcBorders>
              <w:top w:val="nil"/>
            </w:tcBorders>
            <w:shd w:val="clear" w:color="auto" w:fill="auto"/>
            <w:noWrap/>
            <w:vAlign w:val="bottom"/>
            <w:hideMark/>
          </w:tcPr>
          <w:p w14:paraId="5FF91A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0.68029</w:t>
            </w:r>
          </w:p>
        </w:tc>
        <w:tc>
          <w:tcPr>
            <w:tcW w:w="1287" w:type="dxa"/>
            <w:tcBorders>
              <w:top w:val="nil"/>
            </w:tcBorders>
            <w:shd w:val="clear" w:color="auto" w:fill="auto"/>
            <w:noWrap/>
            <w:vAlign w:val="bottom"/>
            <w:hideMark/>
          </w:tcPr>
          <w:p w14:paraId="728275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0.673487</w:t>
            </w:r>
          </w:p>
        </w:tc>
        <w:tc>
          <w:tcPr>
            <w:tcW w:w="1819" w:type="dxa"/>
            <w:tcBorders>
              <w:top w:val="nil"/>
            </w:tcBorders>
            <w:shd w:val="clear" w:color="auto" w:fill="auto"/>
            <w:noWrap/>
            <w:vAlign w:val="bottom"/>
            <w:hideMark/>
          </w:tcPr>
          <w:p w14:paraId="11ED66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0.83091</w:t>
            </w:r>
          </w:p>
        </w:tc>
        <w:tc>
          <w:tcPr>
            <w:tcW w:w="1349" w:type="dxa"/>
            <w:tcBorders>
              <w:top w:val="nil"/>
            </w:tcBorders>
            <w:shd w:val="clear" w:color="auto" w:fill="auto"/>
            <w:noWrap/>
            <w:vAlign w:val="bottom"/>
            <w:hideMark/>
          </w:tcPr>
          <w:p w14:paraId="5B7A807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0.822601</w:t>
            </w:r>
          </w:p>
        </w:tc>
      </w:tr>
      <w:tr w:rsidR="0061472C" w:rsidRPr="00635CB8" w14:paraId="541B1865" w14:textId="77777777" w:rsidTr="000B5E96">
        <w:trPr>
          <w:trHeight w:val="288"/>
        </w:trPr>
        <w:tc>
          <w:tcPr>
            <w:tcW w:w="663" w:type="dxa"/>
            <w:tcBorders>
              <w:top w:val="nil"/>
            </w:tcBorders>
            <w:shd w:val="clear" w:color="auto" w:fill="auto"/>
            <w:noWrap/>
            <w:vAlign w:val="bottom"/>
            <w:hideMark/>
          </w:tcPr>
          <w:p w14:paraId="77178BC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1464</w:t>
            </w:r>
          </w:p>
        </w:tc>
        <w:tc>
          <w:tcPr>
            <w:tcW w:w="1177" w:type="dxa"/>
            <w:tcBorders>
              <w:top w:val="nil"/>
            </w:tcBorders>
            <w:shd w:val="clear" w:color="auto" w:fill="auto"/>
            <w:noWrap/>
            <w:vAlign w:val="bottom"/>
            <w:hideMark/>
          </w:tcPr>
          <w:p w14:paraId="5D595C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0.80428</w:t>
            </w:r>
          </w:p>
        </w:tc>
        <w:tc>
          <w:tcPr>
            <w:tcW w:w="1287" w:type="dxa"/>
            <w:tcBorders>
              <w:top w:val="nil"/>
            </w:tcBorders>
            <w:shd w:val="clear" w:color="auto" w:fill="auto"/>
            <w:noWrap/>
            <w:vAlign w:val="bottom"/>
            <w:hideMark/>
          </w:tcPr>
          <w:p w14:paraId="483ACD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0.796237</w:t>
            </w:r>
          </w:p>
        </w:tc>
        <w:tc>
          <w:tcPr>
            <w:tcW w:w="1819" w:type="dxa"/>
            <w:tcBorders>
              <w:top w:val="nil"/>
            </w:tcBorders>
            <w:shd w:val="clear" w:color="auto" w:fill="auto"/>
            <w:noWrap/>
            <w:vAlign w:val="bottom"/>
            <w:hideMark/>
          </w:tcPr>
          <w:p w14:paraId="12F74C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1.31296</w:t>
            </w:r>
          </w:p>
        </w:tc>
        <w:tc>
          <w:tcPr>
            <w:tcW w:w="1349" w:type="dxa"/>
            <w:tcBorders>
              <w:top w:val="nil"/>
            </w:tcBorders>
            <w:shd w:val="clear" w:color="auto" w:fill="auto"/>
            <w:noWrap/>
            <w:vAlign w:val="bottom"/>
            <w:hideMark/>
          </w:tcPr>
          <w:p w14:paraId="343443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1.29983</w:t>
            </w:r>
          </w:p>
        </w:tc>
      </w:tr>
      <w:tr w:rsidR="0061472C" w:rsidRPr="00635CB8" w14:paraId="2D5C01D7" w14:textId="77777777" w:rsidTr="000B5E96">
        <w:trPr>
          <w:trHeight w:val="288"/>
        </w:trPr>
        <w:tc>
          <w:tcPr>
            <w:tcW w:w="663" w:type="dxa"/>
            <w:tcBorders>
              <w:top w:val="nil"/>
            </w:tcBorders>
            <w:shd w:val="clear" w:color="auto" w:fill="auto"/>
            <w:noWrap/>
            <w:vAlign w:val="bottom"/>
            <w:hideMark/>
          </w:tcPr>
          <w:p w14:paraId="2E83C8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1476</w:t>
            </w:r>
          </w:p>
        </w:tc>
        <w:tc>
          <w:tcPr>
            <w:tcW w:w="1177" w:type="dxa"/>
            <w:tcBorders>
              <w:top w:val="nil"/>
            </w:tcBorders>
            <w:shd w:val="clear" w:color="auto" w:fill="auto"/>
            <w:noWrap/>
            <w:vAlign w:val="bottom"/>
            <w:hideMark/>
          </w:tcPr>
          <w:p w14:paraId="10B3F46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0.5193</w:t>
            </w:r>
          </w:p>
        </w:tc>
        <w:tc>
          <w:tcPr>
            <w:tcW w:w="1287" w:type="dxa"/>
            <w:tcBorders>
              <w:top w:val="nil"/>
            </w:tcBorders>
            <w:shd w:val="clear" w:color="auto" w:fill="auto"/>
            <w:noWrap/>
            <w:vAlign w:val="bottom"/>
            <w:hideMark/>
          </w:tcPr>
          <w:p w14:paraId="62B48E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0.514107</w:t>
            </w:r>
          </w:p>
        </w:tc>
        <w:tc>
          <w:tcPr>
            <w:tcW w:w="1819" w:type="dxa"/>
            <w:tcBorders>
              <w:top w:val="nil"/>
            </w:tcBorders>
            <w:shd w:val="clear" w:color="auto" w:fill="auto"/>
            <w:noWrap/>
            <w:vAlign w:val="bottom"/>
            <w:hideMark/>
          </w:tcPr>
          <w:p w14:paraId="43C5F8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1.37747</w:t>
            </w:r>
          </w:p>
        </w:tc>
        <w:tc>
          <w:tcPr>
            <w:tcW w:w="1349" w:type="dxa"/>
            <w:tcBorders>
              <w:top w:val="nil"/>
            </w:tcBorders>
            <w:shd w:val="clear" w:color="auto" w:fill="auto"/>
            <w:noWrap/>
            <w:vAlign w:val="bottom"/>
            <w:hideMark/>
          </w:tcPr>
          <w:p w14:paraId="1CDEE0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1.363695</w:t>
            </w:r>
          </w:p>
        </w:tc>
      </w:tr>
      <w:tr w:rsidR="0061472C" w:rsidRPr="00635CB8" w14:paraId="206C0DEE" w14:textId="77777777" w:rsidTr="000B5E96">
        <w:trPr>
          <w:trHeight w:val="288"/>
        </w:trPr>
        <w:tc>
          <w:tcPr>
            <w:tcW w:w="663" w:type="dxa"/>
            <w:tcBorders>
              <w:top w:val="nil"/>
            </w:tcBorders>
            <w:shd w:val="clear" w:color="auto" w:fill="auto"/>
            <w:noWrap/>
            <w:vAlign w:val="bottom"/>
            <w:hideMark/>
          </w:tcPr>
          <w:p w14:paraId="3DBF52E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1488</w:t>
            </w:r>
          </w:p>
        </w:tc>
        <w:tc>
          <w:tcPr>
            <w:tcW w:w="1177" w:type="dxa"/>
            <w:tcBorders>
              <w:top w:val="nil"/>
            </w:tcBorders>
            <w:shd w:val="clear" w:color="auto" w:fill="auto"/>
            <w:noWrap/>
            <w:vAlign w:val="bottom"/>
            <w:hideMark/>
          </w:tcPr>
          <w:p w14:paraId="6FDCFB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287" w:type="dxa"/>
            <w:tcBorders>
              <w:top w:val="nil"/>
            </w:tcBorders>
            <w:shd w:val="clear" w:color="auto" w:fill="auto"/>
            <w:noWrap/>
            <w:vAlign w:val="bottom"/>
            <w:hideMark/>
          </w:tcPr>
          <w:p w14:paraId="0BBA9FC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c>
          <w:tcPr>
            <w:tcW w:w="1819" w:type="dxa"/>
            <w:tcBorders>
              <w:top w:val="nil"/>
            </w:tcBorders>
            <w:shd w:val="clear" w:color="auto" w:fill="auto"/>
            <w:noWrap/>
            <w:vAlign w:val="bottom"/>
            <w:hideMark/>
          </w:tcPr>
          <w:p w14:paraId="11904A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0.58762</w:t>
            </w:r>
          </w:p>
        </w:tc>
        <w:tc>
          <w:tcPr>
            <w:tcW w:w="1349" w:type="dxa"/>
            <w:tcBorders>
              <w:top w:val="nil"/>
            </w:tcBorders>
            <w:shd w:val="clear" w:color="auto" w:fill="auto"/>
            <w:noWrap/>
            <w:vAlign w:val="bottom"/>
            <w:hideMark/>
          </w:tcPr>
          <w:p w14:paraId="67897C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0.581744</w:t>
            </w:r>
          </w:p>
        </w:tc>
      </w:tr>
      <w:tr w:rsidR="0061472C" w:rsidRPr="00635CB8" w14:paraId="2AAD9BBF" w14:textId="77777777" w:rsidTr="000B5E96">
        <w:trPr>
          <w:trHeight w:val="288"/>
        </w:trPr>
        <w:tc>
          <w:tcPr>
            <w:tcW w:w="663" w:type="dxa"/>
            <w:tcBorders>
              <w:top w:val="nil"/>
            </w:tcBorders>
            <w:shd w:val="clear" w:color="auto" w:fill="auto"/>
            <w:noWrap/>
            <w:vAlign w:val="bottom"/>
            <w:hideMark/>
          </w:tcPr>
          <w:p w14:paraId="6C5F14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1500</w:t>
            </w:r>
          </w:p>
        </w:tc>
        <w:tc>
          <w:tcPr>
            <w:tcW w:w="1177" w:type="dxa"/>
            <w:tcBorders>
              <w:top w:val="nil"/>
            </w:tcBorders>
            <w:shd w:val="clear" w:color="auto" w:fill="auto"/>
            <w:noWrap/>
            <w:vAlign w:val="bottom"/>
            <w:hideMark/>
          </w:tcPr>
          <w:p w14:paraId="169B2B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0.81817</w:t>
            </w:r>
          </w:p>
        </w:tc>
        <w:tc>
          <w:tcPr>
            <w:tcW w:w="1287" w:type="dxa"/>
            <w:tcBorders>
              <w:top w:val="nil"/>
            </w:tcBorders>
            <w:shd w:val="clear" w:color="auto" w:fill="auto"/>
            <w:noWrap/>
            <w:vAlign w:val="bottom"/>
            <w:hideMark/>
          </w:tcPr>
          <w:p w14:paraId="59DC453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0.809988</w:t>
            </w:r>
          </w:p>
        </w:tc>
        <w:tc>
          <w:tcPr>
            <w:tcW w:w="1819" w:type="dxa"/>
            <w:tcBorders>
              <w:top w:val="nil"/>
            </w:tcBorders>
            <w:shd w:val="clear" w:color="auto" w:fill="auto"/>
            <w:noWrap/>
            <w:vAlign w:val="bottom"/>
            <w:hideMark/>
          </w:tcPr>
          <w:p w14:paraId="725817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0.37496</w:t>
            </w:r>
          </w:p>
        </w:tc>
        <w:tc>
          <w:tcPr>
            <w:tcW w:w="1349" w:type="dxa"/>
            <w:tcBorders>
              <w:top w:val="nil"/>
            </w:tcBorders>
            <w:shd w:val="clear" w:color="auto" w:fill="auto"/>
            <w:noWrap/>
            <w:vAlign w:val="bottom"/>
            <w:hideMark/>
          </w:tcPr>
          <w:p w14:paraId="387990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0.37121</w:t>
            </w:r>
          </w:p>
        </w:tc>
      </w:tr>
      <w:tr w:rsidR="0061472C" w:rsidRPr="00635CB8" w14:paraId="22907659" w14:textId="77777777" w:rsidTr="000B5E96">
        <w:trPr>
          <w:trHeight w:val="288"/>
        </w:trPr>
        <w:tc>
          <w:tcPr>
            <w:tcW w:w="663" w:type="dxa"/>
            <w:tcBorders>
              <w:top w:val="nil"/>
            </w:tcBorders>
            <w:shd w:val="clear" w:color="auto" w:fill="auto"/>
            <w:noWrap/>
            <w:vAlign w:val="bottom"/>
            <w:hideMark/>
          </w:tcPr>
          <w:p w14:paraId="613CB7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1512</w:t>
            </w:r>
          </w:p>
        </w:tc>
        <w:tc>
          <w:tcPr>
            <w:tcW w:w="1177" w:type="dxa"/>
            <w:tcBorders>
              <w:top w:val="nil"/>
            </w:tcBorders>
            <w:shd w:val="clear" w:color="auto" w:fill="auto"/>
            <w:noWrap/>
            <w:vAlign w:val="bottom"/>
            <w:hideMark/>
          </w:tcPr>
          <w:p w14:paraId="7159279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0.90403</w:t>
            </w:r>
          </w:p>
        </w:tc>
        <w:tc>
          <w:tcPr>
            <w:tcW w:w="1287" w:type="dxa"/>
            <w:tcBorders>
              <w:top w:val="nil"/>
            </w:tcBorders>
            <w:shd w:val="clear" w:color="auto" w:fill="auto"/>
            <w:noWrap/>
            <w:vAlign w:val="bottom"/>
            <w:hideMark/>
          </w:tcPr>
          <w:p w14:paraId="045056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0.89499</w:t>
            </w:r>
          </w:p>
        </w:tc>
        <w:tc>
          <w:tcPr>
            <w:tcW w:w="1819" w:type="dxa"/>
            <w:tcBorders>
              <w:top w:val="nil"/>
            </w:tcBorders>
            <w:shd w:val="clear" w:color="auto" w:fill="auto"/>
            <w:noWrap/>
            <w:vAlign w:val="bottom"/>
            <w:hideMark/>
          </w:tcPr>
          <w:p w14:paraId="191E97A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0.77384</w:t>
            </w:r>
          </w:p>
        </w:tc>
        <w:tc>
          <w:tcPr>
            <w:tcW w:w="1349" w:type="dxa"/>
            <w:tcBorders>
              <w:top w:val="nil"/>
            </w:tcBorders>
            <w:shd w:val="clear" w:color="auto" w:fill="auto"/>
            <w:noWrap/>
            <w:vAlign w:val="bottom"/>
            <w:hideMark/>
          </w:tcPr>
          <w:p w14:paraId="45AD408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0.766102</w:t>
            </w:r>
          </w:p>
        </w:tc>
      </w:tr>
      <w:tr w:rsidR="0061472C" w:rsidRPr="00635CB8" w14:paraId="63A8A794" w14:textId="77777777" w:rsidTr="000B5E96">
        <w:trPr>
          <w:trHeight w:val="288"/>
        </w:trPr>
        <w:tc>
          <w:tcPr>
            <w:tcW w:w="663" w:type="dxa"/>
            <w:tcBorders>
              <w:top w:val="nil"/>
            </w:tcBorders>
            <w:shd w:val="clear" w:color="auto" w:fill="auto"/>
            <w:noWrap/>
            <w:vAlign w:val="bottom"/>
            <w:hideMark/>
          </w:tcPr>
          <w:p w14:paraId="1B18F3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1524</w:t>
            </w:r>
          </w:p>
        </w:tc>
        <w:tc>
          <w:tcPr>
            <w:tcW w:w="1177" w:type="dxa"/>
            <w:tcBorders>
              <w:top w:val="nil"/>
            </w:tcBorders>
            <w:shd w:val="clear" w:color="auto" w:fill="auto"/>
            <w:noWrap/>
            <w:vAlign w:val="bottom"/>
            <w:hideMark/>
          </w:tcPr>
          <w:p w14:paraId="27508D0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0.75059</w:t>
            </w:r>
          </w:p>
        </w:tc>
        <w:tc>
          <w:tcPr>
            <w:tcW w:w="1287" w:type="dxa"/>
            <w:tcBorders>
              <w:top w:val="nil"/>
            </w:tcBorders>
            <w:shd w:val="clear" w:color="auto" w:fill="auto"/>
            <w:noWrap/>
            <w:vAlign w:val="bottom"/>
            <w:hideMark/>
          </w:tcPr>
          <w:p w14:paraId="583FF9C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0.743084</w:t>
            </w:r>
          </w:p>
        </w:tc>
        <w:tc>
          <w:tcPr>
            <w:tcW w:w="1819" w:type="dxa"/>
            <w:tcBorders>
              <w:top w:val="nil"/>
            </w:tcBorders>
            <w:shd w:val="clear" w:color="auto" w:fill="auto"/>
            <w:noWrap/>
            <w:vAlign w:val="bottom"/>
            <w:hideMark/>
          </w:tcPr>
          <w:p w14:paraId="295EEB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0.81806</w:t>
            </w:r>
          </w:p>
        </w:tc>
        <w:tc>
          <w:tcPr>
            <w:tcW w:w="1349" w:type="dxa"/>
            <w:tcBorders>
              <w:top w:val="nil"/>
            </w:tcBorders>
            <w:shd w:val="clear" w:color="auto" w:fill="auto"/>
            <w:noWrap/>
            <w:vAlign w:val="bottom"/>
            <w:hideMark/>
          </w:tcPr>
          <w:p w14:paraId="39754A1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0.809879</w:t>
            </w:r>
          </w:p>
        </w:tc>
      </w:tr>
      <w:tr w:rsidR="0061472C" w:rsidRPr="00635CB8" w14:paraId="44150538" w14:textId="77777777" w:rsidTr="000B5E96">
        <w:trPr>
          <w:trHeight w:val="288"/>
        </w:trPr>
        <w:tc>
          <w:tcPr>
            <w:tcW w:w="663" w:type="dxa"/>
            <w:tcBorders>
              <w:top w:val="nil"/>
            </w:tcBorders>
            <w:shd w:val="clear" w:color="auto" w:fill="auto"/>
            <w:noWrap/>
            <w:vAlign w:val="bottom"/>
            <w:hideMark/>
          </w:tcPr>
          <w:p w14:paraId="5831B4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1536</w:t>
            </w:r>
          </w:p>
        </w:tc>
        <w:tc>
          <w:tcPr>
            <w:tcW w:w="1177" w:type="dxa"/>
            <w:tcBorders>
              <w:top w:val="nil"/>
            </w:tcBorders>
            <w:shd w:val="clear" w:color="auto" w:fill="auto"/>
            <w:noWrap/>
            <w:vAlign w:val="bottom"/>
            <w:hideMark/>
          </w:tcPr>
          <w:p w14:paraId="05DFD3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0.83705</w:t>
            </w:r>
          </w:p>
        </w:tc>
        <w:tc>
          <w:tcPr>
            <w:tcW w:w="1287" w:type="dxa"/>
            <w:tcBorders>
              <w:top w:val="nil"/>
            </w:tcBorders>
            <w:shd w:val="clear" w:color="auto" w:fill="auto"/>
            <w:noWrap/>
            <w:vAlign w:val="bottom"/>
            <w:hideMark/>
          </w:tcPr>
          <w:p w14:paraId="76AEBB0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0.82868</w:t>
            </w:r>
          </w:p>
        </w:tc>
        <w:tc>
          <w:tcPr>
            <w:tcW w:w="1819" w:type="dxa"/>
            <w:tcBorders>
              <w:top w:val="nil"/>
            </w:tcBorders>
            <w:shd w:val="clear" w:color="auto" w:fill="auto"/>
            <w:noWrap/>
            <w:vAlign w:val="bottom"/>
            <w:hideMark/>
          </w:tcPr>
          <w:p w14:paraId="284B05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0.70751</w:t>
            </w:r>
          </w:p>
        </w:tc>
        <w:tc>
          <w:tcPr>
            <w:tcW w:w="1349" w:type="dxa"/>
            <w:tcBorders>
              <w:top w:val="nil"/>
            </w:tcBorders>
            <w:shd w:val="clear" w:color="auto" w:fill="auto"/>
            <w:noWrap/>
            <w:vAlign w:val="bottom"/>
            <w:hideMark/>
          </w:tcPr>
          <w:p w14:paraId="6116D5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0.700435</w:t>
            </w:r>
          </w:p>
        </w:tc>
      </w:tr>
      <w:tr w:rsidR="0061472C" w:rsidRPr="00635CB8" w14:paraId="687F2FF9" w14:textId="77777777" w:rsidTr="000B5E96">
        <w:trPr>
          <w:trHeight w:val="288"/>
        </w:trPr>
        <w:tc>
          <w:tcPr>
            <w:tcW w:w="663" w:type="dxa"/>
            <w:tcBorders>
              <w:top w:val="nil"/>
            </w:tcBorders>
            <w:shd w:val="clear" w:color="auto" w:fill="auto"/>
            <w:noWrap/>
            <w:vAlign w:val="bottom"/>
            <w:hideMark/>
          </w:tcPr>
          <w:p w14:paraId="757616D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1548</w:t>
            </w:r>
          </w:p>
        </w:tc>
        <w:tc>
          <w:tcPr>
            <w:tcW w:w="1177" w:type="dxa"/>
            <w:tcBorders>
              <w:top w:val="nil"/>
            </w:tcBorders>
            <w:shd w:val="clear" w:color="auto" w:fill="auto"/>
            <w:noWrap/>
            <w:vAlign w:val="bottom"/>
            <w:hideMark/>
          </w:tcPr>
          <w:p w14:paraId="4E5682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1.68298</w:t>
            </w:r>
          </w:p>
        </w:tc>
        <w:tc>
          <w:tcPr>
            <w:tcW w:w="1287" w:type="dxa"/>
            <w:tcBorders>
              <w:top w:val="nil"/>
            </w:tcBorders>
            <w:shd w:val="clear" w:color="auto" w:fill="auto"/>
            <w:noWrap/>
            <w:vAlign w:val="bottom"/>
            <w:hideMark/>
          </w:tcPr>
          <w:p w14:paraId="67DB5C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1.66615</w:t>
            </w:r>
          </w:p>
        </w:tc>
        <w:tc>
          <w:tcPr>
            <w:tcW w:w="1819" w:type="dxa"/>
            <w:tcBorders>
              <w:top w:val="nil"/>
            </w:tcBorders>
            <w:shd w:val="clear" w:color="auto" w:fill="auto"/>
            <w:noWrap/>
            <w:vAlign w:val="bottom"/>
            <w:hideMark/>
          </w:tcPr>
          <w:p w14:paraId="657D343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0.18029</w:t>
            </w:r>
          </w:p>
        </w:tc>
        <w:tc>
          <w:tcPr>
            <w:tcW w:w="1349" w:type="dxa"/>
            <w:tcBorders>
              <w:top w:val="nil"/>
            </w:tcBorders>
            <w:shd w:val="clear" w:color="auto" w:fill="auto"/>
            <w:noWrap/>
            <w:vAlign w:val="bottom"/>
            <w:hideMark/>
          </w:tcPr>
          <w:p w14:paraId="0F486CB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0.178487</w:t>
            </w:r>
          </w:p>
        </w:tc>
      </w:tr>
      <w:tr w:rsidR="0061472C" w:rsidRPr="00635CB8" w14:paraId="198D82F4" w14:textId="77777777" w:rsidTr="000B5E96">
        <w:trPr>
          <w:trHeight w:val="288"/>
        </w:trPr>
        <w:tc>
          <w:tcPr>
            <w:tcW w:w="663" w:type="dxa"/>
            <w:tcBorders>
              <w:top w:val="nil"/>
            </w:tcBorders>
            <w:shd w:val="clear" w:color="auto" w:fill="auto"/>
            <w:noWrap/>
            <w:vAlign w:val="bottom"/>
            <w:hideMark/>
          </w:tcPr>
          <w:p w14:paraId="726043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1560</w:t>
            </w:r>
          </w:p>
        </w:tc>
        <w:tc>
          <w:tcPr>
            <w:tcW w:w="1177" w:type="dxa"/>
            <w:tcBorders>
              <w:top w:val="nil"/>
            </w:tcBorders>
            <w:shd w:val="clear" w:color="auto" w:fill="auto"/>
            <w:noWrap/>
            <w:vAlign w:val="bottom"/>
            <w:hideMark/>
          </w:tcPr>
          <w:p w14:paraId="720DD36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1.39424</w:t>
            </w:r>
          </w:p>
        </w:tc>
        <w:tc>
          <w:tcPr>
            <w:tcW w:w="1287" w:type="dxa"/>
            <w:tcBorders>
              <w:top w:val="nil"/>
            </w:tcBorders>
            <w:shd w:val="clear" w:color="auto" w:fill="auto"/>
            <w:noWrap/>
            <w:vAlign w:val="bottom"/>
            <w:hideMark/>
          </w:tcPr>
          <w:p w14:paraId="177488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1.380298</w:t>
            </w:r>
          </w:p>
        </w:tc>
        <w:tc>
          <w:tcPr>
            <w:tcW w:w="1819" w:type="dxa"/>
            <w:tcBorders>
              <w:top w:val="nil"/>
            </w:tcBorders>
            <w:shd w:val="clear" w:color="auto" w:fill="auto"/>
            <w:noWrap/>
            <w:vAlign w:val="bottom"/>
            <w:hideMark/>
          </w:tcPr>
          <w:p w14:paraId="6CA5DEE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1.25328</w:t>
            </w:r>
          </w:p>
        </w:tc>
        <w:tc>
          <w:tcPr>
            <w:tcW w:w="1349" w:type="dxa"/>
            <w:tcBorders>
              <w:top w:val="nil"/>
            </w:tcBorders>
            <w:shd w:val="clear" w:color="auto" w:fill="auto"/>
            <w:noWrap/>
            <w:vAlign w:val="bottom"/>
            <w:hideMark/>
          </w:tcPr>
          <w:p w14:paraId="32664C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1.240747</w:t>
            </w:r>
          </w:p>
        </w:tc>
      </w:tr>
      <w:tr w:rsidR="0061472C" w:rsidRPr="00635CB8" w14:paraId="5DE5410B" w14:textId="77777777" w:rsidTr="000B5E96">
        <w:trPr>
          <w:trHeight w:val="288"/>
        </w:trPr>
        <w:tc>
          <w:tcPr>
            <w:tcW w:w="663" w:type="dxa"/>
            <w:tcBorders>
              <w:top w:val="nil"/>
            </w:tcBorders>
            <w:shd w:val="clear" w:color="auto" w:fill="auto"/>
            <w:noWrap/>
            <w:vAlign w:val="bottom"/>
            <w:hideMark/>
          </w:tcPr>
          <w:p w14:paraId="64E590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1572</w:t>
            </w:r>
          </w:p>
        </w:tc>
        <w:tc>
          <w:tcPr>
            <w:tcW w:w="1177" w:type="dxa"/>
            <w:tcBorders>
              <w:top w:val="nil"/>
            </w:tcBorders>
            <w:shd w:val="clear" w:color="auto" w:fill="auto"/>
            <w:noWrap/>
            <w:vAlign w:val="bottom"/>
            <w:hideMark/>
          </w:tcPr>
          <w:p w14:paraId="55DE97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1.25646</w:t>
            </w:r>
          </w:p>
        </w:tc>
        <w:tc>
          <w:tcPr>
            <w:tcW w:w="1287" w:type="dxa"/>
            <w:tcBorders>
              <w:top w:val="nil"/>
            </w:tcBorders>
            <w:shd w:val="clear" w:color="auto" w:fill="auto"/>
            <w:noWrap/>
            <w:vAlign w:val="bottom"/>
            <w:hideMark/>
          </w:tcPr>
          <w:p w14:paraId="57593BD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1.243895</w:t>
            </w:r>
          </w:p>
        </w:tc>
        <w:tc>
          <w:tcPr>
            <w:tcW w:w="1819" w:type="dxa"/>
            <w:tcBorders>
              <w:top w:val="nil"/>
            </w:tcBorders>
            <w:shd w:val="clear" w:color="auto" w:fill="auto"/>
            <w:noWrap/>
            <w:vAlign w:val="bottom"/>
            <w:hideMark/>
          </w:tcPr>
          <w:p w14:paraId="155A437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1.27301</w:t>
            </w:r>
          </w:p>
        </w:tc>
        <w:tc>
          <w:tcPr>
            <w:tcW w:w="1349" w:type="dxa"/>
            <w:tcBorders>
              <w:top w:val="nil"/>
            </w:tcBorders>
            <w:shd w:val="clear" w:color="auto" w:fill="auto"/>
            <w:noWrap/>
            <w:vAlign w:val="bottom"/>
            <w:hideMark/>
          </w:tcPr>
          <w:p w14:paraId="42DAC5D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1.26028</w:t>
            </w:r>
          </w:p>
        </w:tc>
      </w:tr>
      <w:tr w:rsidR="0061472C" w:rsidRPr="00635CB8" w14:paraId="104D57C9" w14:textId="77777777" w:rsidTr="000B5E96">
        <w:trPr>
          <w:trHeight w:val="288"/>
        </w:trPr>
        <w:tc>
          <w:tcPr>
            <w:tcW w:w="663" w:type="dxa"/>
            <w:tcBorders>
              <w:top w:val="nil"/>
            </w:tcBorders>
            <w:shd w:val="clear" w:color="auto" w:fill="auto"/>
            <w:noWrap/>
            <w:vAlign w:val="bottom"/>
            <w:hideMark/>
          </w:tcPr>
          <w:p w14:paraId="3EFD1E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1584</w:t>
            </w:r>
          </w:p>
        </w:tc>
        <w:tc>
          <w:tcPr>
            <w:tcW w:w="1177" w:type="dxa"/>
            <w:tcBorders>
              <w:top w:val="nil"/>
            </w:tcBorders>
            <w:shd w:val="clear" w:color="auto" w:fill="auto"/>
            <w:noWrap/>
            <w:vAlign w:val="bottom"/>
            <w:hideMark/>
          </w:tcPr>
          <w:p w14:paraId="0F8FEC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1.18253</w:t>
            </w:r>
          </w:p>
        </w:tc>
        <w:tc>
          <w:tcPr>
            <w:tcW w:w="1287" w:type="dxa"/>
            <w:tcBorders>
              <w:top w:val="nil"/>
            </w:tcBorders>
            <w:shd w:val="clear" w:color="auto" w:fill="auto"/>
            <w:noWrap/>
            <w:vAlign w:val="bottom"/>
            <w:hideMark/>
          </w:tcPr>
          <w:p w14:paraId="1F6486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1.170705</w:t>
            </w:r>
          </w:p>
        </w:tc>
        <w:tc>
          <w:tcPr>
            <w:tcW w:w="1819" w:type="dxa"/>
            <w:tcBorders>
              <w:top w:val="nil"/>
            </w:tcBorders>
            <w:shd w:val="clear" w:color="auto" w:fill="auto"/>
            <w:noWrap/>
            <w:vAlign w:val="bottom"/>
            <w:hideMark/>
          </w:tcPr>
          <w:p w14:paraId="6E7BD0D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0.63005</w:t>
            </w:r>
          </w:p>
        </w:tc>
        <w:tc>
          <w:tcPr>
            <w:tcW w:w="1349" w:type="dxa"/>
            <w:tcBorders>
              <w:top w:val="nil"/>
            </w:tcBorders>
            <w:shd w:val="clear" w:color="auto" w:fill="auto"/>
            <w:noWrap/>
            <w:vAlign w:val="bottom"/>
            <w:hideMark/>
          </w:tcPr>
          <w:p w14:paraId="1F07FB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0.62375</w:t>
            </w:r>
          </w:p>
        </w:tc>
      </w:tr>
      <w:tr w:rsidR="0061472C" w:rsidRPr="00635CB8" w14:paraId="324C6D63" w14:textId="77777777" w:rsidTr="000B5E96">
        <w:trPr>
          <w:trHeight w:val="288"/>
        </w:trPr>
        <w:tc>
          <w:tcPr>
            <w:tcW w:w="663" w:type="dxa"/>
            <w:tcBorders>
              <w:top w:val="nil"/>
            </w:tcBorders>
            <w:shd w:val="clear" w:color="auto" w:fill="auto"/>
            <w:noWrap/>
            <w:vAlign w:val="bottom"/>
            <w:hideMark/>
          </w:tcPr>
          <w:p w14:paraId="022D7D0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1596</w:t>
            </w:r>
          </w:p>
        </w:tc>
        <w:tc>
          <w:tcPr>
            <w:tcW w:w="1177" w:type="dxa"/>
            <w:tcBorders>
              <w:top w:val="nil"/>
            </w:tcBorders>
            <w:shd w:val="clear" w:color="auto" w:fill="auto"/>
            <w:noWrap/>
            <w:vAlign w:val="bottom"/>
            <w:hideMark/>
          </w:tcPr>
          <w:p w14:paraId="2621780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2.3993</w:t>
            </w:r>
          </w:p>
        </w:tc>
        <w:tc>
          <w:tcPr>
            <w:tcW w:w="1287" w:type="dxa"/>
            <w:tcBorders>
              <w:top w:val="nil"/>
            </w:tcBorders>
            <w:shd w:val="clear" w:color="auto" w:fill="auto"/>
            <w:noWrap/>
            <w:vAlign w:val="bottom"/>
            <w:hideMark/>
          </w:tcPr>
          <w:p w14:paraId="6D06E7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2.375307</w:t>
            </w:r>
          </w:p>
        </w:tc>
        <w:tc>
          <w:tcPr>
            <w:tcW w:w="1819" w:type="dxa"/>
            <w:tcBorders>
              <w:top w:val="nil"/>
            </w:tcBorders>
            <w:shd w:val="clear" w:color="auto" w:fill="auto"/>
            <w:noWrap/>
            <w:vAlign w:val="bottom"/>
            <w:hideMark/>
          </w:tcPr>
          <w:p w14:paraId="3CFD88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0.73324</w:t>
            </w:r>
          </w:p>
        </w:tc>
        <w:tc>
          <w:tcPr>
            <w:tcW w:w="1349" w:type="dxa"/>
            <w:tcBorders>
              <w:top w:val="nil"/>
            </w:tcBorders>
            <w:shd w:val="clear" w:color="auto" w:fill="auto"/>
            <w:noWrap/>
            <w:vAlign w:val="bottom"/>
            <w:hideMark/>
          </w:tcPr>
          <w:p w14:paraId="65596A3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0.725908</w:t>
            </w:r>
          </w:p>
        </w:tc>
      </w:tr>
      <w:tr w:rsidR="0061472C" w:rsidRPr="00635CB8" w14:paraId="7951923B" w14:textId="77777777" w:rsidTr="000B5E96">
        <w:trPr>
          <w:trHeight w:val="288"/>
        </w:trPr>
        <w:tc>
          <w:tcPr>
            <w:tcW w:w="663" w:type="dxa"/>
            <w:tcBorders>
              <w:top w:val="nil"/>
            </w:tcBorders>
            <w:shd w:val="clear" w:color="auto" w:fill="auto"/>
            <w:noWrap/>
            <w:vAlign w:val="bottom"/>
            <w:hideMark/>
          </w:tcPr>
          <w:p w14:paraId="390D4B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1608</w:t>
            </w:r>
          </w:p>
        </w:tc>
        <w:tc>
          <w:tcPr>
            <w:tcW w:w="1177" w:type="dxa"/>
            <w:tcBorders>
              <w:top w:val="nil"/>
            </w:tcBorders>
            <w:shd w:val="clear" w:color="auto" w:fill="auto"/>
            <w:noWrap/>
            <w:vAlign w:val="bottom"/>
            <w:hideMark/>
          </w:tcPr>
          <w:p w14:paraId="4E1C13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1.04032</w:t>
            </w:r>
          </w:p>
        </w:tc>
        <w:tc>
          <w:tcPr>
            <w:tcW w:w="1287" w:type="dxa"/>
            <w:tcBorders>
              <w:top w:val="nil"/>
            </w:tcBorders>
            <w:shd w:val="clear" w:color="auto" w:fill="auto"/>
            <w:noWrap/>
            <w:vAlign w:val="bottom"/>
            <w:hideMark/>
          </w:tcPr>
          <w:p w14:paraId="2628847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1.029917</w:t>
            </w:r>
          </w:p>
        </w:tc>
        <w:tc>
          <w:tcPr>
            <w:tcW w:w="1819" w:type="dxa"/>
            <w:tcBorders>
              <w:top w:val="nil"/>
            </w:tcBorders>
            <w:shd w:val="clear" w:color="auto" w:fill="auto"/>
            <w:noWrap/>
            <w:vAlign w:val="bottom"/>
            <w:hideMark/>
          </w:tcPr>
          <w:p w14:paraId="7B6E7F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0.99372</w:t>
            </w:r>
          </w:p>
        </w:tc>
        <w:tc>
          <w:tcPr>
            <w:tcW w:w="1349" w:type="dxa"/>
            <w:tcBorders>
              <w:top w:val="nil"/>
            </w:tcBorders>
            <w:shd w:val="clear" w:color="auto" w:fill="auto"/>
            <w:noWrap/>
            <w:vAlign w:val="bottom"/>
            <w:hideMark/>
          </w:tcPr>
          <w:p w14:paraId="591798E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0.983783</w:t>
            </w:r>
          </w:p>
        </w:tc>
      </w:tr>
      <w:tr w:rsidR="0061472C" w:rsidRPr="00635CB8" w14:paraId="5D751555" w14:textId="77777777" w:rsidTr="000B5E96">
        <w:trPr>
          <w:trHeight w:val="288"/>
        </w:trPr>
        <w:tc>
          <w:tcPr>
            <w:tcW w:w="663" w:type="dxa"/>
            <w:tcBorders>
              <w:top w:val="nil"/>
            </w:tcBorders>
            <w:shd w:val="clear" w:color="auto" w:fill="auto"/>
            <w:noWrap/>
            <w:vAlign w:val="bottom"/>
            <w:hideMark/>
          </w:tcPr>
          <w:p w14:paraId="4963EA1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1620</w:t>
            </w:r>
          </w:p>
        </w:tc>
        <w:tc>
          <w:tcPr>
            <w:tcW w:w="1177" w:type="dxa"/>
            <w:tcBorders>
              <w:top w:val="nil"/>
            </w:tcBorders>
            <w:shd w:val="clear" w:color="auto" w:fill="auto"/>
            <w:noWrap/>
            <w:vAlign w:val="bottom"/>
            <w:hideMark/>
          </w:tcPr>
          <w:p w14:paraId="1918CD4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0.79888</w:t>
            </w:r>
          </w:p>
        </w:tc>
        <w:tc>
          <w:tcPr>
            <w:tcW w:w="1287" w:type="dxa"/>
            <w:tcBorders>
              <w:top w:val="nil"/>
            </w:tcBorders>
            <w:shd w:val="clear" w:color="auto" w:fill="auto"/>
            <w:noWrap/>
            <w:vAlign w:val="bottom"/>
            <w:hideMark/>
          </w:tcPr>
          <w:p w14:paraId="6787CA7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0.790891</w:t>
            </w:r>
          </w:p>
        </w:tc>
        <w:tc>
          <w:tcPr>
            <w:tcW w:w="1819" w:type="dxa"/>
            <w:tcBorders>
              <w:top w:val="nil"/>
            </w:tcBorders>
            <w:shd w:val="clear" w:color="auto" w:fill="auto"/>
            <w:noWrap/>
            <w:vAlign w:val="bottom"/>
            <w:hideMark/>
          </w:tcPr>
          <w:p w14:paraId="5F7062B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1.12946</w:t>
            </w:r>
          </w:p>
        </w:tc>
        <w:tc>
          <w:tcPr>
            <w:tcW w:w="1349" w:type="dxa"/>
            <w:tcBorders>
              <w:top w:val="nil"/>
            </w:tcBorders>
            <w:shd w:val="clear" w:color="auto" w:fill="auto"/>
            <w:noWrap/>
            <w:vAlign w:val="bottom"/>
            <w:hideMark/>
          </w:tcPr>
          <w:p w14:paraId="75872A7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1.118165</w:t>
            </w:r>
          </w:p>
        </w:tc>
      </w:tr>
      <w:tr w:rsidR="0061472C" w:rsidRPr="00635CB8" w14:paraId="68B16112" w14:textId="77777777" w:rsidTr="000B5E96">
        <w:trPr>
          <w:trHeight w:val="288"/>
        </w:trPr>
        <w:tc>
          <w:tcPr>
            <w:tcW w:w="663" w:type="dxa"/>
            <w:tcBorders>
              <w:top w:val="nil"/>
            </w:tcBorders>
            <w:shd w:val="clear" w:color="auto" w:fill="auto"/>
            <w:noWrap/>
            <w:vAlign w:val="bottom"/>
            <w:hideMark/>
          </w:tcPr>
          <w:p w14:paraId="6FC052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1632</w:t>
            </w:r>
          </w:p>
        </w:tc>
        <w:tc>
          <w:tcPr>
            <w:tcW w:w="1177" w:type="dxa"/>
            <w:tcBorders>
              <w:top w:val="nil"/>
            </w:tcBorders>
            <w:shd w:val="clear" w:color="auto" w:fill="auto"/>
            <w:noWrap/>
            <w:vAlign w:val="bottom"/>
            <w:hideMark/>
          </w:tcPr>
          <w:p w14:paraId="403130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1.04032</w:t>
            </w:r>
          </w:p>
        </w:tc>
        <w:tc>
          <w:tcPr>
            <w:tcW w:w="1287" w:type="dxa"/>
            <w:tcBorders>
              <w:top w:val="nil"/>
            </w:tcBorders>
            <w:shd w:val="clear" w:color="auto" w:fill="auto"/>
            <w:noWrap/>
            <w:vAlign w:val="bottom"/>
            <w:hideMark/>
          </w:tcPr>
          <w:p w14:paraId="3A300D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1.029917</w:t>
            </w:r>
          </w:p>
        </w:tc>
        <w:tc>
          <w:tcPr>
            <w:tcW w:w="1819" w:type="dxa"/>
            <w:tcBorders>
              <w:top w:val="nil"/>
            </w:tcBorders>
            <w:shd w:val="clear" w:color="auto" w:fill="auto"/>
            <w:noWrap/>
            <w:vAlign w:val="bottom"/>
            <w:hideMark/>
          </w:tcPr>
          <w:p w14:paraId="60749AE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0.77384</w:t>
            </w:r>
          </w:p>
        </w:tc>
        <w:tc>
          <w:tcPr>
            <w:tcW w:w="1349" w:type="dxa"/>
            <w:tcBorders>
              <w:top w:val="nil"/>
            </w:tcBorders>
            <w:shd w:val="clear" w:color="auto" w:fill="auto"/>
            <w:noWrap/>
            <w:vAlign w:val="bottom"/>
            <w:hideMark/>
          </w:tcPr>
          <w:p w14:paraId="746884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0.766102</w:t>
            </w:r>
          </w:p>
        </w:tc>
      </w:tr>
      <w:tr w:rsidR="0061472C" w:rsidRPr="00635CB8" w14:paraId="5ABE9C84" w14:textId="77777777" w:rsidTr="000B5E96">
        <w:trPr>
          <w:trHeight w:val="288"/>
        </w:trPr>
        <w:tc>
          <w:tcPr>
            <w:tcW w:w="663" w:type="dxa"/>
            <w:tcBorders>
              <w:top w:val="nil"/>
            </w:tcBorders>
            <w:shd w:val="clear" w:color="auto" w:fill="auto"/>
            <w:noWrap/>
            <w:vAlign w:val="bottom"/>
            <w:hideMark/>
          </w:tcPr>
          <w:p w14:paraId="77E5DF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1644</w:t>
            </w:r>
          </w:p>
        </w:tc>
        <w:tc>
          <w:tcPr>
            <w:tcW w:w="1177" w:type="dxa"/>
            <w:tcBorders>
              <w:top w:val="nil"/>
            </w:tcBorders>
            <w:shd w:val="clear" w:color="auto" w:fill="auto"/>
            <w:noWrap/>
            <w:vAlign w:val="bottom"/>
            <w:hideMark/>
          </w:tcPr>
          <w:p w14:paraId="48BE39A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2.41257</w:t>
            </w:r>
          </w:p>
        </w:tc>
        <w:tc>
          <w:tcPr>
            <w:tcW w:w="1287" w:type="dxa"/>
            <w:tcBorders>
              <w:top w:val="nil"/>
            </w:tcBorders>
            <w:shd w:val="clear" w:color="auto" w:fill="auto"/>
            <w:noWrap/>
            <w:vAlign w:val="bottom"/>
            <w:hideMark/>
          </w:tcPr>
          <w:p w14:paraId="44B5B6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2.388444</w:t>
            </w:r>
          </w:p>
        </w:tc>
        <w:tc>
          <w:tcPr>
            <w:tcW w:w="1819" w:type="dxa"/>
            <w:tcBorders>
              <w:top w:val="nil"/>
            </w:tcBorders>
            <w:shd w:val="clear" w:color="auto" w:fill="auto"/>
            <w:noWrap/>
            <w:vAlign w:val="bottom"/>
            <w:hideMark/>
          </w:tcPr>
          <w:p w14:paraId="0A336E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0.88194</w:t>
            </w:r>
          </w:p>
        </w:tc>
        <w:tc>
          <w:tcPr>
            <w:tcW w:w="1349" w:type="dxa"/>
            <w:tcBorders>
              <w:top w:val="nil"/>
            </w:tcBorders>
            <w:shd w:val="clear" w:color="auto" w:fill="auto"/>
            <w:noWrap/>
            <w:vAlign w:val="bottom"/>
            <w:hideMark/>
          </w:tcPr>
          <w:p w14:paraId="721996E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0.873121</w:t>
            </w:r>
          </w:p>
        </w:tc>
      </w:tr>
      <w:tr w:rsidR="0061472C" w:rsidRPr="00635CB8" w14:paraId="5866B04E" w14:textId="77777777" w:rsidTr="000B5E96">
        <w:trPr>
          <w:trHeight w:val="288"/>
        </w:trPr>
        <w:tc>
          <w:tcPr>
            <w:tcW w:w="663" w:type="dxa"/>
            <w:tcBorders>
              <w:top w:val="nil"/>
            </w:tcBorders>
            <w:shd w:val="clear" w:color="auto" w:fill="auto"/>
            <w:noWrap/>
            <w:vAlign w:val="bottom"/>
            <w:hideMark/>
          </w:tcPr>
          <w:p w14:paraId="5D875F2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1656</w:t>
            </w:r>
          </w:p>
        </w:tc>
        <w:tc>
          <w:tcPr>
            <w:tcW w:w="1177" w:type="dxa"/>
            <w:tcBorders>
              <w:top w:val="nil"/>
            </w:tcBorders>
            <w:shd w:val="clear" w:color="auto" w:fill="auto"/>
            <w:noWrap/>
            <w:vAlign w:val="bottom"/>
            <w:hideMark/>
          </w:tcPr>
          <w:p w14:paraId="2D5B186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2.28933</w:t>
            </w:r>
          </w:p>
        </w:tc>
        <w:tc>
          <w:tcPr>
            <w:tcW w:w="1287" w:type="dxa"/>
            <w:tcBorders>
              <w:top w:val="nil"/>
            </w:tcBorders>
            <w:shd w:val="clear" w:color="auto" w:fill="auto"/>
            <w:noWrap/>
            <w:vAlign w:val="bottom"/>
            <w:hideMark/>
          </w:tcPr>
          <w:p w14:paraId="1AC476E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2.266437</w:t>
            </w:r>
          </w:p>
        </w:tc>
        <w:tc>
          <w:tcPr>
            <w:tcW w:w="1819" w:type="dxa"/>
            <w:tcBorders>
              <w:top w:val="nil"/>
            </w:tcBorders>
            <w:shd w:val="clear" w:color="auto" w:fill="auto"/>
            <w:noWrap/>
            <w:vAlign w:val="bottom"/>
            <w:hideMark/>
          </w:tcPr>
          <w:p w14:paraId="7E1207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1.27848</w:t>
            </w:r>
          </w:p>
        </w:tc>
        <w:tc>
          <w:tcPr>
            <w:tcW w:w="1349" w:type="dxa"/>
            <w:tcBorders>
              <w:top w:val="nil"/>
            </w:tcBorders>
            <w:shd w:val="clear" w:color="auto" w:fill="auto"/>
            <w:noWrap/>
            <w:vAlign w:val="bottom"/>
            <w:hideMark/>
          </w:tcPr>
          <w:p w14:paraId="14BAAC0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1.265695</w:t>
            </w:r>
          </w:p>
        </w:tc>
      </w:tr>
      <w:tr w:rsidR="0061472C" w:rsidRPr="00635CB8" w14:paraId="3A4534A8" w14:textId="77777777" w:rsidTr="000B5E96">
        <w:trPr>
          <w:trHeight w:val="288"/>
        </w:trPr>
        <w:tc>
          <w:tcPr>
            <w:tcW w:w="663" w:type="dxa"/>
            <w:tcBorders>
              <w:top w:val="nil"/>
            </w:tcBorders>
            <w:shd w:val="clear" w:color="auto" w:fill="auto"/>
            <w:noWrap/>
            <w:vAlign w:val="bottom"/>
            <w:hideMark/>
          </w:tcPr>
          <w:p w14:paraId="768694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1668</w:t>
            </w:r>
          </w:p>
        </w:tc>
        <w:tc>
          <w:tcPr>
            <w:tcW w:w="1177" w:type="dxa"/>
            <w:tcBorders>
              <w:top w:val="nil"/>
            </w:tcBorders>
            <w:shd w:val="clear" w:color="auto" w:fill="auto"/>
            <w:noWrap/>
            <w:vAlign w:val="bottom"/>
            <w:hideMark/>
          </w:tcPr>
          <w:p w14:paraId="240654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0.83946</w:t>
            </w:r>
          </w:p>
        </w:tc>
        <w:tc>
          <w:tcPr>
            <w:tcW w:w="1287" w:type="dxa"/>
            <w:tcBorders>
              <w:top w:val="nil"/>
            </w:tcBorders>
            <w:shd w:val="clear" w:color="auto" w:fill="auto"/>
            <w:noWrap/>
            <w:vAlign w:val="bottom"/>
            <w:hideMark/>
          </w:tcPr>
          <w:p w14:paraId="21D58A7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0.831065</w:t>
            </w:r>
          </w:p>
        </w:tc>
        <w:tc>
          <w:tcPr>
            <w:tcW w:w="1819" w:type="dxa"/>
            <w:tcBorders>
              <w:top w:val="nil"/>
            </w:tcBorders>
            <w:shd w:val="clear" w:color="auto" w:fill="auto"/>
            <w:noWrap/>
            <w:vAlign w:val="bottom"/>
            <w:hideMark/>
          </w:tcPr>
          <w:p w14:paraId="182DDE5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1.0909</w:t>
            </w:r>
          </w:p>
        </w:tc>
        <w:tc>
          <w:tcPr>
            <w:tcW w:w="1349" w:type="dxa"/>
            <w:tcBorders>
              <w:top w:val="nil"/>
            </w:tcBorders>
            <w:shd w:val="clear" w:color="auto" w:fill="auto"/>
            <w:noWrap/>
            <w:vAlign w:val="bottom"/>
            <w:hideMark/>
          </w:tcPr>
          <w:p w14:paraId="32B73A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1.079991</w:t>
            </w:r>
          </w:p>
        </w:tc>
      </w:tr>
      <w:tr w:rsidR="0061472C" w:rsidRPr="00635CB8" w14:paraId="00BF52F7" w14:textId="77777777" w:rsidTr="000B5E96">
        <w:trPr>
          <w:trHeight w:val="288"/>
        </w:trPr>
        <w:tc>
          <w:tcPr>
            <w:tcW w:w="663" w:type="dxa"/>
            <w:tcBorders>
              <w:top w:val="nil"/>
            </w:tcBorders>
            <w:shd w:val="clear" w:color="auto" w:fill="auto"/>
            <w:noWrap/>
            <w:vAlign w:val="bottom"/>
            <w:hideMark/>
          </w:tcPr>
          <w:p w14:paraId="0C01D4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1680</w:t>
            </w:r>
          </w:p>
        </w:tc>
        <w:tc>
          <w:tcPr>
            <w:tcW w:w="1177" w:type="dxa"/>
            <w:tcBorders>
              <w:top w:val="nil"/>
            </w:tcBorders>
            <w:shd w:val="clear" w:color="auto" w:fill="auto"/>
            <w:noWrap/>
            <w:vAlign w:val="bottom"/>
            <w:hideMark/>
          </w:tcPr>
          <w:p w14:paraId="3D4F24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0.44995</w:t>
            </w:r>
          </w:p>
        </w:tc>
        <w:tc>
          <w:tcPr>
            <w:tcW w:w="1287" w:type="dxa"/>
            <w:tcBorders>
              <w:top w:val="nil"/>
            </w:tcBorders>
            <w:shd w:val="clear" w:color="auto" w:fill="auto"/>
            <w:noWrap/>
            <w:vAlign w:val="bottom"/>
            <w:hideMark/>
          </w:tcPr>
          <w:p w14:paraId="203FFD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0.445451</w:t>
            </w:r>
          </w:p>
        </w:tc>
        <w:tc>
          <w:tcPr>
            <w:tcW w:w="1819" w:type="dxa"/>
            <w:tcBorders>
              <w:top w:val="nil"/>
            </w:tcBorders>
            <w:shd w:val="clear" w:color="auto" w:fill="auto"/>
            <w:noWrap/>
            <w:vAlign w:val="bottom"/>
            <w:hideMark/>
          </w:tcPr>
          <w:p w14:paraId="51DDEE5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0.9334</w:t>
            </w:r>
          </w:p>
        </w:tc>
        <w:tc>
          <w:tcPr>
            <w:tcW w:w="1349" w:type="dxa"/>
            <w:tcBorders>
              <w:top w:val="nil"/>
            </w:tcBorders>
            <w:shd w:val="clear" w:color="auto" w:fill="auto"/>
            <w:noWrap/>
            <w:vAlign w:val="bottom"/>
            <w:hideMark/>
          </w:tcPr>
          <w:p w14:paraId="4A0D714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0.924066</w:t>
            </w:r>
          </w:p>
        </w:tc>
      </w:tr>
      <w:tr w:rsidR="0061472C" w:rsidRPr="00635CB8" w14:paraId="3CB76E54" w14:textId="77777777" w:rsidTr="000B5E96">
        <w:trPr>
          <w:trHeight w:val="288"/>
        </w:trPr>
        <w:tc>
          <w:tcPr>
            <w:tcW w:w="663" w:type="dxa"/>
            <w:tcBorders>
              <w:top w:val="nil"/>
            </w:tcBorders>
            <w:shd w:val="clear" w:color="auto" w:fill="auto"/>
            <w:noWrap/>
            <w:vAlign w:val="bottom"/>
            <w:hideMark/>
          </w:tcPr>
          <w:p w14:paraId="46DE7A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1692</w:t>
            </w:r>
          </w:p>
        </w:tc>
        <w:tc>
          <w:tcPr>
            <w:tcW w:w="1177" w:type="dxa"/>
            <w:tcBorders>
              <w:top w:val="nil"/>
            </w:tcBorders>
            <w:shd w:val="clear" w:color="auto" w:fill="auto"/>
            <w:noWrap/>
            <w:vAlign w:val="bottom"/>
            <w:hideMark/>
          </w:tcPr>
          <w:p w14:paraId="6012AB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0.97282</w:t>
            </w:r>
          </w:p>
        </w:tc>
        <w:tc>
          <w:tcPr>
            <w:tcW w:w="1287" w:type="dxa"/>
            <w:tcBorders>
              <w:top w:val="nil"/>
            </w:tcBorders>
            <w:shd w:val="clear" w:color="auto" w:fill="auto"/>
            <w:noWrap/>
            <w:vAlign w:val="bottom"/>
            <w:hideMark/>
          </w:tcPr>
          <w:p w14:paraId="4742C59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0.963092</w:t>
            </w:r>
          </w:p>
        </w:tc>
        <w:tc>
          <w:tcPr>
            <w:tcW w:w="1819" w:type="dxa"/>
            <w:tcBorders>
              <w:top w:val="nil"/>
            </w:tcBorders>
            <w:shd w:val="clear" w:color="auto" w:fill="auto"/>
            <w:noWrap/>
            <w:vAlign w:val="bottom"/>
            <w:hideMark/>
          </w:tcPr>
          <w:p w14:paraId="67A264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0.07147</w:t>
            </w:r>
          </w:p>
        </w:tc>
        <w:tc>
          <w:tcPr>
            <w:tcW w:w="1349" w:type="dxa"/>
            <w:tcBorders>
              <w:top w:val="nil"/>
            </w:tcBorders>
            <w:shd w:val="clear" w:color="auto" w:fill="auto"/>
            <w:noWrap/>
            <w:vAlign w:val="bottom"/>
            <w:hideMark/>
          </w:tcPr>
          <w:p w14:paraId="5BE35E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0.070755</w:t>
            </w:r>
          </w:p>
        </w:tc>
      </w:tr>
      <w:tr w:rsidR="0061472C" w:rsidRPr="00635CB8" w14:paraId="50345FD4" w14:textId="77777777" w:rsidTr="000B5E96">
        <w:trPr>
          <w:trHeight w:val="288"/>
        </w:trPr>
        <w:tc>
          <w:tcPr>
            <w:tcW w:w="663" w:type="dxa"/>
            <w:tcBorders>
              <w:top w:val="nil"/>
            </w:tcBorders>
            <w:shd w:val="clear" w:color="auto" w:fill="auto"/>
            <w:noWrap/>
            <w:vAlign w:val="bottom"/>
            <w:hideMark/>
          </w:tcPr>
          <w:p w14:paraId="6410604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1704</w:t>
            </w:r>
          </w:p>
        </w:tc>
        <w:tc>
          <w:tcPr>
            <w:tcW w:w="1177" w:type="dxa"/>
            <w:tcBorders>
              <w:top w:val="nil"/>
            </w:tcBorders>
            <w:shd w:val="clear" w:color="auto" w:fill="auto"/>
            <w:noWrap/>
            <w:vAlign w:val="bottom"/>
            <w:hideMark/>
          </w:tcPr>
          <w:p w14:paraId="634AAD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0.81806</w:t>
            </w:r>
          </w:p>
        </w:tc>
        <w:tc>
          <w:tcPr>
            <w:tcW w:w="1287" w:type="dxa"/>
            <w:tcBorders>
              <w:top w:val="nil"/>
            </w:tcBorders>
            <w:shd w:val="clear" w:color="auto" w:fill="auto"/>
            <w:noWrap/>
            <w:vAlign w:val="bottom"/>
            <w:hideMark/>
          </w:tcPr>
          <w:p w14:paraId="42E3982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0.809879</w:t>
            </w:r>
          </w:p>
        </w:tc>
        <w:tc>
          <w:tcPr>
            <w:tcW w:w="1819" w:type="dxa"/>
            <w:tcBorders>
              <w:top w:val="nil"/>
            </w:tcBorders>
            <w:shd w:val="clear" w:color="auto" w:fill="auto"/>
            <w:noWrap/>
            <w:vAlign w:val="bottom"/>
            <w:hideMark/>
          </w:tcPr>
          <w:p w14:paraId="3051F2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1.1796</w:t>
            </w:r>
          </w:p>
        </w:tc>
        <w:tc>
          <w:tcPr>
            <w:tcW w:w="1349" w:type="dxa"/>
            <w:tcBorders>
              <w:top w:val="nil"/>
            </w:tcBorders>
            <w:shd w:val="clear" w:color="auto" w:fill="auto"/>
            <w:noWrap/>
            <w:vAlign w:val="bottom"/>
            <w:hideMark/>
          </w:tcPr>
          <w:p w14:paraId="52E2571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1.167804</w:t>
            </w:r>
          </w:p>
        </w:tc>
      </w:tr>
      <w:tr w:rsidR="0061472C" w:rsidRPr="00635CB8" w14:paraId="3237B4CE" w14:textId="77777777" w:rsidTr="000B5E96">
        <w:trPr>
          <w:trHeight w:val="288"/>
        </w:trPr>
        <w:tc>
          <w:tcPr>
            <w:tcW w:w="663" w:type="dxa"/>
            <w:tcBorders>
              <w:top w:val="nil"/>
            </w:tcBorders>
            <w:shd w:val="clear" w:color="auto" w:fill="auto"/>
            <w:noWrap/>
            <w:vAlign w:val="bottom"/>
            <w:hideMark/>
          </w:tcPr>
          <w:p w14:paraId="044D2AA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1716</w:t>
            </w:r>
          </w:p>
        </w:tc>
        <w:tc>
          <w:tcPr>
            <w:tcW w:w="1177" w:type="dxa"/>
            <w:tcBorders>
              <w:top w:val="nil"/>
            </w:tcBorders>
            <w:shd w:val="clear" w:color="auto" w:fill="auto"/>
            <w:noWrap/>
            <w:vAlign w:val="bottom"/>
            <w:hideMark/>
          </w:tcPr>
          <w:p w14:paraId="1F68F11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0.77384</w:t>
            </w:r>
          </w:p>
        </w:tc>
        <w:tc>
          <w:tcPr>
            <w:tcW w:w="1287" w:type="dxa"/>
            <w:tcBorders>
              <w:top w:val="nil"/>
            </w:tcBorders>
            <w:shd w:val="clear" w:color="auto" w:fill="auto"/>
            <w:noWrap/>
            <w:vAlign w:val="bottom"/>
            <w:hideMark/>
          </w:tcPr>
          <w:p w14:paraId="17F6360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0.766102</w:t>
            </w:r>
          </w:p>
        </w:tc>
        <w:tc>
          <w:tcPr>
            <w:tcW w:w="1819" w:type="dxa"/>
            <w:tcBorders>
              <w:top w:val="nil"/>
            </w:tcBorders>
            <w:shd w:val="clear" w:color="auto" w:fill="auto"/>
            <w:noWrap/>
            <w:vAlign w:val="bottom"/>
            <w:hideMark/>
          </w:tcPr>
          <w:p w14:paraId="5B83A4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1.34812</w:t>
            </w:r>
          </w:p>
        </w:tc>
        <w:tc>
          <w:tcPr>
            <w:tcW w:w="1349" w:type="dxa"/>
            <w:tcBorders>
              <w:top w:val="nil"/>
            </w:tcBorders>
            <w:shd w:val="clear" w:color="auto" w:fill="auto"/>
            <w:noWrap/>
            <w:vAlign w:val="bottom"/>
            <w:hideMark/>
          </w:tcPr>
          <w:p w14:paraId="644E7DA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1.334639</w:t>
            </w:r>
          </w:p>
        </w:tc>
      </w:tr>
      <w:tr w:rsidR="0061472C" w:rsidRPr="00635CB8" w14:paraId="438FB320" w14:textId="77777777" w:rsidTr="000B5E96">
        <w:trPr>
          <w:trHeight w:val="288"/>
        </w:trPr>
        <w:tc>
          <w:tcPr>
            <w:tcW w:w="663" w:type="dxa"/>
            <w:tcBorders>
              <w:top w:val="nil"/>
            </w:tcBorders>
            <w:shd w:val="clear" w:color="auto" w:fill="auto"/>
            <w:noWrap/>
            <w:vAlign w:val="bottom"/>
            <w:hideMark/>
          </w:tcPr>
          <w:p w14:paraId="1E2018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1728</w:t>
            </w:r>
          </w:p>
        </w:tc>
        <w:tc>
          <w:tcPr>
            <w:tcW w:w="1177" w:type="dxa"/>
            <w:tcBorders>
              <w:top w:val="nil"/>
            </w:tcBorders>
            <w:shd w:val="clear" w:color="auto" w:fill="auto"/>
            <w:noWrap/>
            <w:vAlign w:val="bottom"/>
            <w:hideMark/>
          </w:tcPr>
          <w:p w14:paraId="506091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0.23658</w:t>
            </w:r>
          </w:p>
        </w:tc>
        <w:tc>
          <w:tcPr>
            <w:tcW w:w="1287" w:type="dxa"/>
            <w:tcBorders>
              <w:top w:val="nil"/>
            </w:tcBorders>
            <w:shd w:val="clear" w:color="auto" w:fill="auto"/>
            <w:noWrap/>
            <w:vAlign w:val="bottom"/>
            <w:hideMark/>
          </w:tcPr>
          <w:p w14:paraId="23B5DD8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0.234214</w:t>
            </w:r>
          </w:p>
        </w:tc>
        <w:tc>
          <w:tcPr>
            <w:tcW w:w="1819" w:type="dxa"/>
            <w:tcBorders>
              <w:top w:val="nil"/>
            </w:tcBorders>
            <w:shd w:val="clear" w:color="auto" w:fill="auto"/>
            <w:noWrap/>
            <w:vAlign w:val="bottom"/>
            <w:hideMark/>
          </w:tcPr>
          <w:p w14:paraId="12FF58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0.66329</w:t>
            </w:r>
          </w:p>
        </w:tc>
        <w:tc>
          <w:tcPr>
            <w:tcW w:w="1349" w:type="dxa"/>
            <w:tcBorders>
              <w:top w:val="nil"/>
            </w:tcBorders>
            <w:shd w:val="clear" w:color="auto" w:fill="auto"/>
            <w:noWrap/>
            <w:vAlign w:val="bottom"/>
            <w:hideMark/>
          </w:tcPr>
          <w:p w14:paraId="68E8BC6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0.656657</w:t>
            </w:r>
          </w:p>
        </w:tc>
      </w:tr>
      <w:tr w:rsidR="0061472C" w:rsidRPr="00635CB8" w14:paraId="622C39BE" w14:textId="77777777" w:rsidTr="000B5E96">
        <w:trPr>
          <w:trHeight w:val="288"/>
        </w:trPr>
        <w:tc>
          <w:tcPr>
            <w:tcW w:w="663" w:type="dxa"/>
            <w:tcBorders>
              <w:top w:val="nil"/>
            </w:tcBorders>
            <w:shd w:val="clear" w:color="auto" w:fill="auto"/>
            <w:noWrap/>
            <w:vAlign w:val="bottom"/>
            <w:hideMark/>
          </w:tcPr>
          <w:p w14:paraId="7AD79C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1740</w:t>
            </w:r>
          </w:p>
        </w:tc>
        <w:tc>
          <w:tcPr>
            <w:tcW w:w="1177" w:type="dxa"/>
            <w:tcBorders>
              <w:top w:val="nil"/>
            </w:tcBorders>
            <w:shd w:val="clear" w:color="auto" w:fill="auto"/>
            <w:noWrap/>
            <w:vAlign w:val="bottom"/>
            <w:hideMark/>
          </w:tcPr>
          <w:p w14:paraId="3CAD1DA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1.52291</w:t>
            </w:r>
          </w:p>
        </w:tc>
        <w:tc>
          <w:tcPr>
            <w:tcW w:w="1287" w:type="dxa"/>
            <w:tcBorders>
              <w:top w:val="nil"/>
            </w:tcBorders>
            <w:shd w:val="clear" w:color="auto" w:fill="auto"/>
            <w:noWrap/>
            <w:vAlign w:val="bottom"/>
            <w:hideMark/>
          </w:tcPr>
          <w:p w14:paraId="5858320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1.507681</w:t>
            </w:r>
          </w:p>
        </w:tc>
        <w:tc>
          <w:tcPr>
            <w:tcW w:w="1819" w:type="dxa"/>
            <w:tcBorders>
              <w:top w:val="nil"/>
            </w:tcBorders>
            <w:shd w:val="clear" w:color="auto" w:fill="auto"/>
            <w:noWrap/>
            <w:vAlign w:val="bottom"/>
            <w:hideMark/>
          </w:tcPr>
          <w:p w14:paraId="4A8397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1.41937</w:t>
            </w:r>
          </w:p>
        </w:tc>
        <w:tc>
          <w:tcPr>
            <w:tcW w:w="1349" w:type="dxa"/>
            <w:tcBorders>
              <w:top w:val="nil"/>
            </w:tcBorders>
            <w:shd w:val="clear" w:color="auto" w:fill="auto"/>
            <w:noWrap/>
            <w:vAlign w:val="bottom"/>
            <w:hideMark/>
          </w:tcPr>
          <w:p w14:paraId="3564415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1.405176</w:t>
            </w:r>
          </w:p>
        </w:tc>
      </w:tr>
      <w:tr w:rsidR="0061472C" w:rsidRPr="00635CB8" w14:paraId="291D715A" w14:textId="77777777" w:rsidTr="000B5E96">
        <w:trPr>
          <w:trHeight w:val="288"/>
        </w:trPr>
        <w:tc>
          <w:tcPr>
            <w:tcW w:w="663" w:type="dxa"/>
            <w:tcBorders>
              <w:top w:val="nil"/>
            </w:tcBorders>
            <w:shd w:val="clear" w:color="auto" w:fill="auto"/>
            <w:noWrap/>
            <w:vAlign w:val="bottom"/>
            <w:hideMark/>
          </w:tcPr>
          <w:p w14:paraId="55B007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1752</w:t>
            </w:r>
          </w:p>
        </w:tc>
        <w:tc>
          <w:tcPr>
            <w:tcW w:w="1177" w:type="dxa"/>
            <w:tcBorders>
              <w:top w:val="nil"/>
            </w:tcBorders>
            <w:shd w:val="clear" w:color="auto" w:fill="auto"/>
            <w:noWrap/>
            <w:vAlign w:val="bottom"/>
            <w:hideMark/>
          </w:tcPr>
          <w:p w14:paraId="5D137B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1.85052</w:t>
            </w:r>
          </w:p>
        </w:tc>
        <w:tc>
          <w:tcPr>
            <w:tcW w:w="1287" w:type="dxa"/>
            <w:tcBorders>
              <w:top w:val="nil"/>
            </w:tcBorders>
            <w:shd w:val="clear" w:color="auto" w:fill="auto"/>
            <w:noWrap/>
            <w:vAlign w:val="bottom"/>
            <w:hideMark/>
          </w:tcPr>
          <w:p w14:paraId="4F88934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1.832015</w:t>
            </w:r>
          </w:p>
        </w:tc>
        <w:tc>
          <w:tcPr>
            <w:tcW w:w="1819" w:type="dxa"/>
            <w:tcBorders>
              <w:top w:val="nil"/>
            </w:tcBorders>
            <w:shd w:val="clear" w:color="auto" w:fill="auto"/>
            <w:noWrap/>
            <w:vAlign w:val="bottom"/>
            <w:hideMark/>
          </w:tcPr>
          <w:p w14:paraId="458689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1.30743</w:t>
            </w:r>
          </w:p>
        </w:tc>
        <w:tc>
          <w:tcPr>
            <w:tcW w:w="1349" w:type="dxa"/>
            <w:tcBorders>
              <w:top w:val="nil"/>
            </w:tcBorders>
            <w:shd w:val="clear" w:color="auto" w:fill="auto"/>
            <w:noWrap/>
            <w:vAlign w:val="bottom"/>
            <w:hideMark/>
          </w:tcPr>
          <w:p w14:paraId="554DEA2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1.294356</w:t>
            </w:r>
          </w:p>
        </w:tc>
      </w:tr>
      <w:tr w:rsidR="0061472C" w:rsidRPr="00635CB8" w14:paraId="10C102C2" w14:textId="77777777" w:rsidTr="000B5E96">
        <w:trPr>
          <w:trHeight w:val="288"/>
        </w:trPr>
        <w:tc>
          <w:tcPr>
            <w:tcW w:w="663" w:type="dxa"/>
            <w:tcBorders>
              <w:top w:val="nil"/>
            </w:tcBorders>
            <w:shd w:val="clear" w:color="auto" w:fill="auto"/>
            <w:noWrap/>
            <w:vAlign w:val="bottom"/>
            <w:hideMark/>
          </w:tcPr>
          <w:p w14:paraId="69925B9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1764</w:t>
            </w:r>
          </w:p>
        </w:tc>
        <w:tc>
          <w:tcPr>
            <w:tcW w:w="1177" w:type="dxa"/>
            <w:tcBorders>
              <w:top w:val="nil"/>
            </w:tcBorders>
            <w:shd w:val="clear" w:color="auto" w:fill="auto"/>
            <w:noWrap/>
            <w:vAlign w:val="bottom"/>
            <w:hideMark/>
          </w:tcPr>
          <w:p w14:paraId="2ED09E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0.70005</w:t>
            </w:r>
          </w:p>
        </w:tc>
        <w:tc>
          <w:tcPr>
            <w:tcW w:w="1287" w:type="dxa"/>
            <w:tcBorders>
              <w:top w:val="nil"/>
            </w:tcBorders>
            <w:shd w:val="clear" w:color="auto" w:fill="auto"/>
            <w:noWrap/>
            <w:vAlign w:val="bottom"/>
            <w:hideMark/>
          </w:tcPr>
          <w:p w14:paraId="145000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0.69305</w:t>
            </w:r>
          </w:p>
        </w:tc>
        <w:tc>
          <w:tcPr>
            <w:tcW w:w="1819" w:type="dxa"/>
            <w:tcBorders>
              <w:top w:val="nil"/>
            </w:tcBorders>
            <w:shd w:val="clear" w:color="auto" w:fill="auto"/>
            <w:noWrap/>
            <w:vAlign w:val="bottom"/>
            <w:hideMark/>
          </w:tcPr>
          <w:p w14:paraId="5C1DFF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0.86273</w:t>
            </w:r>
          </w:p>
        </w:tc>
        <w:tc>
          <w:tcPr>
            <w:tcW w:w="1349" w:type="dxa"/>
            <w:tcBorders>
              <w:top w:val="nil"/>
            </w:tcBorders>
            <w:shd w:val="clear" w:color="auto" w:fill="auto"/>
            <w:noWrap/>
            <w:vAlign w:val="bottom"/>
            <w:hideMark/>
          </w:tcPr>
          <w:p w14:paraId="05EA837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0.854103</w:t>
            </w:r>
          </w:p>
        </w:tc>
      </w:tr>
      <w:tr w:rsidR="0061472C" w:rsidRPr="00635CB8" w14:paraId="5051A585" w14:textId="77777777" w:rsidTr="000B5E96">
        <w:trPr>
          <w:trHeight w:val="288"/>
        </w:trPr>
        <w:tc>
          <w:tcPr>
            <w:tcW w:w="663" w:type="dxa"/>
            <w:tcBorders>
              <w:top w:val="nil"/>
            </w:tcBorders>
            <w:shd w:val="clear" w:color="auto" w:fill="auto"/>
            <w:noWrap/>
            <w:vAlign w:val="bottom"/>
            <w:hideMark/>
          </w:tcPr>
          <w:p w14:paraId="579380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1776</w:t>
            </w:r>
          </w:p>
        </w:tc>
        <w:tc>
          <w:tcPr>
            <w:tcW w:w="1177" w:type="dxa"/>
            <w:tcBorders>
              <w:top w:val="nil"/>
            </w:tcBorders>
            <w:shd w:val="clear" w:color="auto" w:fill="auto"/>
            <w:noWrap/>
            <w:vAlign w:val="bottom"/>
            <w:hideMark/>
          </w:tcPr>
          <w:p w14:paraId="50AC04C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0.73324</w:t>
            </w:r>
          </w:p>
        </w:tc>
        <w:tc>
          <w:tcPr>
            <w:tcW w:w="1287" w:type="dxa"/>
            <w:tcBorders>
              <w:top w:val="nil"/>
            </w:tcBorders>
            <w:shd w:val="clear" w:color="auto" w:fill="auto"/>
            <w:noWrap/>
            <w:vAlign w:val="bottom"/>
            <w:hideMark/>
          </w:tcPr>
          <w:p w14:paraId="7240CF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0.725908</w:t>
            </w:r>
          </w:p>
        </w:tc>
        <w:tc>
          <w:tcPr>
            <w:tcW w:w="1819" w:type="dxa"/>
            <w:tcBorders>
              <w:top w:val="nil"/>
            </w:tcBorders>
            <w:shd w:val="clear" w:color="auto" w:fill="auto"/>
            <w:noWrap/>
            <w:vAlign w:val="bottom"/>
            <w:hideMark/>
          </w:tcPr>
          <w:p w14:paraId="3B529C2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0.64438</w:t>
            </w:r>
          </w:p>
        </w:tc>
        <w:tc>
          <w:tcPr>
            <w:tcW w:w="1349" w:type="dxa"/>
            <w:tcBorders>
              <w:top w:val="nil"/>
            </w:tcBorders>
            <w:shd w:val="clear" w:color="auto" w:fill="auto"/>
            <w:noWrap/>
            <w:vAlign w:val="bottom"/>
            <w:hideMark/>
          </w:tcPr>
          <w:p w14:paraId="6B3E4E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0.637936</w:t>
            </w:r>
          </w:p>
        </w:tc>
      </w:tr>
      <w:tr w:rsidR="0061472C" w:rsidRPr="00635CB8" w14:paraId="1636F8B3" w14:textId="77777777" w:rsidTr="000B5E96">
        <w:trPr>
          <w:trHeight w:val="288"/>
        </w:trPr>
        <w:tc>
          <w:tcPr>
            <w:tcW w:w="663" w:type="dxa"/>
            <w:tcBorders>
              <w:top w:val="nil"/>
            </w:tcBorders>
            <w:shd w:val="clear" w:color="auto" w:fill="auto"/>
            <w:noWrap/>
            <w:vAlign w:val="bottom"/>
            <w:hideMark/>
          </w:tcPr>
          <w:p w14:paraId="6747C7D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1788</w:t>
            </w:r>
          </w:p>
        </w:tc>
        <w:tc>
          <w:tcPr>
            <w:tcW w:w="1177" w:type="dxa"/>
            <w:tcBorders>
              <w:top w:val="nil"/>
            </w:tcBorders>
            <w:shd w:val="clear" w:color="auto" w:fill="auto"/>
            <w:noWrap/>
            <w:vAlign w:val="bottom"/>
            <w:hideMark/>
          </w:tcPr>
          <w:p w14:paraId="47CA6BD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1.59673</w:t>
            </w:r>
          </w:p>
        </w:tc>
        <w:tc>
          <w:tcPr>
            <w:tcW w:w="1287" w:type="dxa"/>
            <w:tcBorders>
              <w:top w:val="nil"/>
            </w:tcBorders>
            <w:shd w:val="clear" w:color="auto" w:fill="auto"/>
            <w:noWrap/>
            <w:vAlign w:val="bottom"/>
            <w:hideMark/>
          </w:tcPr>
          <w:p w14:paraId="3B9887D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1.580763</w:t>
            </w:r>
          </w:p>
        </w:tc>
        <w:tc>
          <w:tcPr>
            <w:tcW w:w="1819" w:type="dxa"/>
            <w:tcBorders>
              <w:top w:val="nil"/>
            </w:tcBorders>
            <w:shd w:val="clear" w:color="auto" w:fill="auto"/>
            <w:noWrap/>
            <w:vAlign w:val="bottom"/>
            <w:hideMark/>
          </w:tcPr>
          <w:p w14:paraId="65A0811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1.00643</w:t>
            </w:r>
          </w:p>
        </w:tc>
        <w:tc>
          <w:tcPr>
            <w:tcW w:w="1349" w:type="dxa"/>
            <w:tcBorders>
              <w:top w:val="nil"/>
            </w:tcBorders>
            <w:shd w:val="clear" w:color="auto" w:fill="auto"/>
            <w:noWrap/>
            <w:vAlign w:val="bottom"/>
            <w:hideMark/>
          </w:tcPr>
          <w:p w14:paraId="598674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0.996366</w:t>
            </w:r>
          </w:p>
        </w:tc>
      </w:tr>
      <w:tr w:rsidR="0061472C" w:rsidRPr="00635CB8" w14:paraId="0B775052" w14:textId="77777777" w:rsidTr="000B5E96">
        <w:trPr>
          <w:trHeight w:val="288"/>
        </w:trPr>
        <w:tc>
          <w:tcPr>
            <w:tcW w:w="663" w:type="dxa"/>
            <w:tcBorders>
              <w:top w:val="nil"/>
            </w:tcBorders>
            <w:shd w:val="clear" w:color="auto" w:fill="auto"/>
            <w:noWrap/>
            <w:vAlign w:val="bottom"/>
            <w:hideMark/>
          </w:tcPr>
          <w:p w14:paraId="55EFBB6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1800</w:t>
            </w:r>
          </w:p>
        </w:tc>
        <w:tc>
          <w:tcPr>
            <w:tcW w:w="1177" w:type="dxa"/>
            <w:tcBorders>
              <w:top w:val="nil"/>
            </w:tcBorders>
            <w:shd w:val="clear" w:color="auto" w:fill="auto"/>
            <w:noWrap/>
            <w:vAlign w:val="bottom"/>
            <w:hideMark/>
          </w:tcPr>
          <w:p w14:paraId="68F61A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1.70567</w:t>
            </w:r>
          </w:p>
        </w:tc>
        <w:tc>
          <w:tcPr>
            <w:tcW w:w="1287" w:type="dxa"/>
            <w:tcBorders>
              <w:top w:val="nil"/>
            </w:tcBorders>
            <w:shd w:val="clear" w:color="auto" w:fill="auto"/>
            <w:noWrap/>
            <w:vAlign w:val="bottom"/>
            <w:hideMark/>
          </w:tcPr>
          <w:p w14:paraId="4467E6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1.688613</w:t>
            </w:r>
          </w:p>
        </w:tc>
        <w:tc>
          <w:tcPr>
            <w:tcW w:w="1819" w:type="dxa"/>
            <w:tcBorders>
              <w:top w:val="nil"/>
            </w:tcBorders>
            <w:shd w:val="clear" w:color="auto" w:fill="auto"/>
            <w:noWrap/>
            <w:vAlign w:val="bottom"/>
            <w:hideMark/>
          </w:tcPr>
          <w:p w14:paraId="61140A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1.22549</w:t>
            </w:r>
          </w:p>
        </w:tc>
        <w:tc>
          <w:tcPr>
            <w:tcW w:w="1349" w:type="dxa"/>
            <w:tcBorders>
              <w:top w:val="nil"/>
            </w:tcBorders>
            <w:shd w:val="clear" w:color="auto" w:fill="auto"/>
            <w:noWrap/>
            <w:vAlign w:val="bottom"/>
            <w:hideMark/>
          </w:tcPr>
          <w:p w14:paraId="58DF597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1.213235</w:t>
            </w:r>
          </w:p>
        </w:tc>
      </w:tr>
      <w:tr w:rsidR="0061472C" w:rsidRPr="00635CB8" w14:paraId="509E65C2" w14:textId="77777777" w:rsidTr="000B5E96">
        <w:trPr>
          <w:trHeight w:val="288"/>
        </w:trPr>
        <w:tc>
          <w:tcPr>
            <w:tcW w:w="663" w:type="dxa"/>
            <w:tcBorders>
              <w:top w:val="nil"/>
            </w:tcBorders>
            <w:shd w:val="clear" w:color="auto" w:fill="auto"/>
            <w:noWrap/>
            <w:vAlign w:val="bottom"/>
            <w:hideMark/>
          </w:tcPr>
          <w:p w14:paraId="7B510E7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1812</w:t>
            </w:r>
          </w:p>
        </w:tc>
        <w:tc>
          <w:tcPr>
            <w:tcW w:w="1177" w:type="dxa"/>
            <w:tcBorders>
              <w:top w:val="nil"/>
            </w:tcBorders>
            <w:shd w:val="clear" w:color="auto" w:fill="auto"/>
            <w:noWrap/>
            <w:vAlign w:val="bottom"/>
            <w:hideMark/>
          </w:tcPr>
          <w:p w14:paraId="6FA4B9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0.99493</w:t>
            </w:r>
          </w:p>
        </w:tc>
        <w:tc>
          <w:tcPr>
            <w:tcW w:w="1287" w:type="dxa"/>
            <w:tcBorders>
              <w:top w:val="nil"/>
            </w:tcBorders>
            <w:shd w:val="clear" w:color="auto" w:fill="auto"/>
            <w:noWrap/>
            <w:vAlign w:val="bottom"/>
            <w:hideMark/>
          </w:tcPr>
          <w:p w14:paraId="1D65C9A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0.984981</w:t>
            </w:r>
          </w:p>
        </w:tc>
        <w:tc>
          <w:tcPr>
            <w:tcW w:w="1819" w:type="dxa"/>
            <w:tcBorders>
              <w:top w:val="nil"/>
            </w:tcBorders>
            <w:shd w:val="clear" w:color="auto" w:fill="auto"/>
            <w:noWrap/>
            <w:vAlign w:val="bottom"/>
            <w:hideMark/>
          </w:tcPr>
          <w:p w14:paraId="64F660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0.74814</w:t>
            </w:r>
          </w:p>
        </w:tc>
        <w:tc>
          <w:tcPr>
            <w:tcW w:w="1349" w:type="dxa"/>
            <w:tcBorders>
              <w:top w:val="nil"/>
            </w:tcBorders>
            <w:shd w:val="clear" w:color="auto" w:fill="auto"/>
            <w:noWrap/>
            <w:vAlign w:val="bottom"/>
            <w:hideMark/>
          </w:tcPr>
          <w:p w14:paraId="5AF3A8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0.740659</w:t>
            </w:r>
          </w:p>
        </w:tc>
      </w:tr>
      <w:tr w:rsidR="0061472C" w:rsidRPr="00635CB8" w14:paraId="4491FDF3" w14:textId="77777777" w:rsidTr="000B5E96">
        <w:trPr>
          <w:trHeight w:val="288"/>
        </w:trPr>
        <w:tc>
          <w:tcPr>
            <w:tcW w:w="663" w:type="dxa"/>
            <w:tcBorders>
              <w:top w:val="nil"/>
              <w:bottom w:val="single" w:sz="4" w:space="0" w:color="auto"/>
            </w:tcBorders>
            <w:shd w:val="clear" w:color="auto" w:fill="auto"/>
            <w:noWrap/>
            <w:vAlign w:val="bottom"/>
            <w:hideMark/>
          </w:tcPr>
          <w:p w14:paraId="67B295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1824</w:t>
            </w:r>
          </w:p>
        </w:tc>
        <w:tc>
          <w:tcPr>
            <w:tcW w:w="1177" w:type="dxa"/>
            <w:tcBorders>
              <w:top w:val="nil"/>
              <w:bottom w:val="single" w:sz="4" w:space="0" w:color="auto"/>
            </w:tcBorders>
            <w:shd w:val="clear" w:color="auto" w:fill="auto"/>
            <w:noWrap/>
            <w:vAlign w:val="bottom"/>
            <w:hideMark/>
          </w:tcPr>
          <w:p w14:paraId="49166BE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0.93823</w:t>
            </w:r>
          </w:p>
        </w:tc>
        <w:tc>
          <w:tcPr>
            <w:tcW w:w="1287" w:type="dxa"/>
            <w:tcBorders>
              <w:top w:val="nil"/>
              <w:bottom w:val="single" w:sz="4" w:space="0" w:color="auto"/>
            </w:tcBorders>
            <w:shd w:val="clear" w:color="auto" w:fill="auto"/>
            <w:noWrap/>
            <w:vAlign w:val="bottom"/>
            <w:hideMark/>
          </w:tcPr>
          <w:p w14:paraId="7C379C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0.928848</w:t>
            </w:r>
          </w:p>
        </w:tc>
        <w:tc>
          <w:tcPr>
            <w:tcW w:w="1819" w:type="dxa"/>
            <w:tcBorders>
              <w:top w:val="nil"/>
              <w:bottom w:val="single" w:sz="4" w:space="0" w:color="auto"/>
            </w:tcBorders>
            <w:shd w:val="clear" w:color="auto" w:fill="auto"/>
            <w:noWrap/>
            <w:vAlign w:val="bottom"/>
            <w:hideMark/>
          </w:tcPr>
          <w:p w14:paraId="7C6F10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0.70005</w:t>
            </w:r>
          </w:p>
        </w:tc>
        <w:tc>
          <w:tcPr>
            <w:tcW w:w="1349" w:type="dxa"/>
            <w:tcBorders>
              <w:top w:val="nil"/>
              <w:bottom w:val="single" w:sz="4" w:space="0" w:color="auto"/>
            </w:tcBorders>
            <w:shd w:val="clear" w:color="auto" w:fill="auto"/>
            <w:noWrap/>
            <w:vAlign w:val="bottom"/>
            <w:hideMark/>
          </w:tcPr>
          <w:p w14:paraId="4BD8506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0.69305</w:t>
            </w:r>
          </w:p>
        </w:tc>
      </w:tr>
    </w:tbl>
    <w:p w14:paraId="1128D444" w14:textId="77777777" w:rsidR="0061472C" w:rsidRDefault="0061472C" w:rsidP="0061472C">
      <w:pPr>
        <w:pStyle w:val="Legend"/>
        <w:spacing w:line="360" w:lineRule="auto"/>
        <w:rPr>
          <w:b/>
          <w:bCs/>
          <w:sz w:val="17"/>
          <w:szCs w:val="17"/>
        </w:rPr>
      </w:pPr>
    </w:p>
    <w:p w14:paraId="22927597" w14:textId="77777777" w:rsidR="0061472C" w:rsidRDefault="0061472C" w:rsidP="0061472C">
      <w:pPr>
        <w:pStyle w:val="Legend"/>
        <w:spacing w:line="360" w:lineRule="auto"/>
        <w:rPr>
          <w:b/>
          <w:bCs/>
          <w:sz w:val="17"/>
          <w:szCs w:val="17"/>
        </w:rPr>
      </w:pPr>
    </w:p>
    <w:p w14:paraId="49B40249" w14:textId="77777777" w:rsidR="0061472C" w:rsidRDefault="0061472C" w:rsidP="0061472C">
      <w:pPr>
        <w:pStyle w:val="Legend"/>
        <w:spacing w:line="360" w:lineRule="auto"/>
        <w:rPr>
          <w:b/>
          <w:bCs/>
          <w:sz w:val="17"/>
          <w:szCs w:val="17"/>
        </w:rPr>
      </w:pPr>
    </w:p>
    <w:p w14:paraId="3EC9753B" w14:textId="77777777" w:rsidR="0061472C" w:rsidRDefault="0061472C" w:rsidP="0061472C">
      <w:pPr>
        <w:pStyle w:val="Legend"/>
        <w:spacing w:line="360" w:lineRule="auto"/>
        <w:rPr>
          <w:b/>
          <w:bCs/>
          <w:sz w:val="17"/>
          <w:szCs w:val="17"/>
        </w:rPr>
      </w:pPr>
    </w:p>
    <w:p w14:paraId="79F259F2" w14:textId="77777777" w:rsidR="0061472C" w:rsidRDefault="0061472C" w:rsidP="0061472C">
      <w:pPr>
        <w:pStyle w:val="Legend"/>
        <w:spacing w:line="360" w:lineRule="auto"/>
        <w:rPr>
          <w:b/>
          <w:bCs/>
          <w:sz w:val="17"/>
          <w:szCs w:val="17"/>
        </w:rPr>
      </w:pPr>
    </w:p>
    <w:p w14:paraId="5F9E538A" w14:textId="77777777" w:rsidR="0061472C" w:rsidRDefault="0061472C" w:rsidP="0061472C">
      <w:pPr>
        <w:pStyle w:val="Legend"/>
        <w:spacing w:line="360" w:lineRule="auto"/>
        <w:rPr>
          <w:b/>
          <w:bCs/>
          <w:sz w:val="17"/>
          <w:szCs w:val="17"/>
        </w:rPr>
      </w:pPr>
    </w:p>
    <w:p w14:paraId="54C0EF77" w14:textId="77777777" w:rsidR="0061472C" w:rsidRDefault="0061472C" w:rsidP="0061472C">
      <w:pPr>
        <w:pStyle w:val="Legend"/>
        <w:spacing w:line="360" w:lineRule="auto"/>
        <w:rPr>
          <w:b/>
          <w:bCs/>
          <w:sz w:val="17"/>
          <w:szCs w:val="17"/>
        </w:rPr>
      </w:pPr>
    </w:p>
    <w:p w14:paraId="4EEA2C0C" w14:textId="77777777" w:rsidR="0061472C" w:rsidRDefault="0061472C" w:rsidP="0061472C">
      <w:pPr>
        <w:pStyle w:val="Legend"/>
        <w:spacing w:line="360" w:lineRule="auto"/>
        <w:rPr>
          <w:b/>
          <w:bCs/>
          <w:sz w:val="17"/>
          <w:szCs w:val="17"/>
        </w:rPr>
      </w:pPr>
    </w:p>
    <w:p w14:paraId="2FC82E64" w14:textId="1CB5D41A" w:rsidR="0061472C" w:rsidRPr="0061472C" w:rsidRDefault="0061472C" w:rsidP="0061472C">
      <w:pPr>
        <w:pStyle w:val="Legend"/>
        <w:spacing w:line="360" w:lineRule="auto"/>
        <w:rPr>
          <w:sz w:val="17"/>
          <w:szCs w:val="17"/>
        </w:rPr>
      </w:pPr>
      <w:r w:rsidRPr="0061472C">
        <w:rPr>
          <w:b/>
          <w:bCs/>
          <w:sz w:val="17"/>
          <w:szCs w:val="17"/>
        </w:rPr>
        <w:lastRenderedPageBreak/>
        <w:t>Table S5</w:t>
      </w:r>
      <w:r w:rsidRPr="0061472C">
        <w:rPr>
          <w:sz w:val="17"/>
          <w:szCs w:val="17"/>
        </w:rPr>
        <w:t>: VPD measurement</w:t>
      </w:r>
      <w:r>
        <w:rPr>
          <w:sz w:val="17"/>
          <w:szCs w:val="17"/>
        </w:rPr>
        <w:t>s</w:t>
      </w:r>
      <w:r w:rsidRPr="0061472C">
        <w:rPr>
          <w:sz w:val="17"/>
          <w:szCs w:val="17"/>
        </w:rPr>
        <w:t xml:space="preserve"> </w:t>
      </w:r>
      <w:r>
        <w:rPr>
          <w:sz w:val="17"/>
          <w:szCs w:val="17"/>
        </w:rPr>
        <w:t xml:space="preserve">with </w:t>
      </w:r>
      <w:r w:rsidRPr="0061472C">
        <w:rPr>
          <w:sz w:val="17"/>
          <w:szCs w:val="17"/>
        </w:rPr>
        <w:t xml:space="preserve">commercial </w:t>
      </w:r>
      <w:r w:rsidR="000407D8">
        <w:rPr>
          <w:sz w:val="17"/>
          <w:szCs w:val="17"/>
        </w:rPr>
        <w:t xml:space="preserve">(temperature sensor LM35, Texas Instruments, TX and humidity sensor DHT11, Adafruit, NY) </w:t>
      </w:r>
      <w:r w:rsidRPr="0061472C">
        <w:rPr>
          <w:sz w:val="17"/>
          <w:szCs w:val="17"/>
        </w:rPr>
        <w:t xml:space="preserve">and </w:t>
      </w:r>
      <w:r>
        <w:rPr>
          <w:sz w:val="17"/>
          <w:szCs w:val="17"/>
        </w:rPr>
        <w:t>developed</w:t>
      </w:r>
      <w:r w:rsidRPr="0061472C">
        <w:rPr>
          <w:sz w:val="17"/>
          <w:szCs w:val="17"/>
        </w:rPr>
        <w:t xml:space="preserve"> sensor</w:t>
      </w:r>
      <w:r>
        <w:rPr>
          <w:sz w:val="17"/>
          <w:szCs w:val="17"/>
        </w:rPr>
        <w:t>s</w:t>
      </w:r>
      <w:r w:rsidRPr="0061472C">
        <w:rPr>
          <w:sz w:val="17"/>
          <w:szCs w:val="17"/>
        </w:rPr>
        <w:t xml:space="preserve"> </w:t>
      </w:r>
      <w:r w:rsidR="000407D8">
        <w:rPr>
          <w:sz w:val="17"/>
          <w:szCs w:val="17"/>
        </w:rPr>
        <w:t xml:space="preserve">when the </w:t>
      </w:r>
      <w:r>
        <w:rPr>
          <w:sz w:val="17"/>
          <w:szCs w:val="17"/>
        </w:rPr>
        <w:t xml:space="preserve">plants </w:t>
      </w:r>
      <w:r w:rsidR="000407D8">
        <w:rPr>
          <w:sz w:val="17"/>
          <w:szCs w:val="17"/>
        </w:rPr>
        <w:t xml:space="preserve">were kept </w:t>
      </w:r>
      <w:r w:rsidRPr="0061472C">
        <w:rPr>
          <w:sz w:val="17"/>
          <w:szCs w:val="17"/>
        </w:rPr>
        <w:t>in shade</w:t>
      </w:r>
    </w:p>
    <w:tbl>
      <w:tblPr>
        <w:tblW w:w="5665" w:type="dxa"/>
        <w:tblLook w:val="04A0" w:firstRow="1" w:lastRow="0" w:firstColumn="1" w:lastColumn="0" w:noHBand="0" w:noVBand="1"/>
      </w:tblPr>
      <w:tblGrid>
        <w:gridCol w:w="663"/>
        <w:gridCol w:w="1177"/>
        <w:gridCol w:w="1305"/>
        <w:gridCol w:w="1260"/>
        <w:gridCol w:w="1260"/>
      </w:tblGrid>
      <w:tr w:rsidR="0061472C" w:rsidRPr="00635CB8" w14:paraId="355E2792" w14:textId="77777777" w:rsidTr="000B5E96">
        <w:trPr>
          <w:trHeight w:val="288"/>
        </w:trPr>
        <w:tc>
          <w:tcPr>
            <w:tcW w:w="566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DA88760" w14:textId="143ECDC6" w:rsidR="0061472C" w:rsidRPr="00635CB8" w:rsidRDefault="0061472C" w:rsidP="000B5E96">
            <w:pPr>
              <w:widowControl/>
              <w:autoSpaceDE/>
              <w:autoSpaceDN/>
              <w:jc w:val="center"/>
              <w:rPr>
                <w:rFonts w:ascii="Calibri" w:hAnsi="Calibri"/>
                <w:color w:val="000000"/>
              </w:rPr>
            </w:pPr>
            <w:r w:rsidRPr="00635CB8">
              <w:rPr>
                <w:rFonts w:ascii="Calibri" w:hAnsi="Calibri"/>
                <w:color w:val="000000"/>
              </w:rPr>
              <w:t>VPD of Plant</w:t>
            </w:r>
            <w:r>
              <w:rPr>
                <w:rFonts w:ascii="Calibri" w:hAnsi="Calibri"/>
                <w:color w:val="000000"/>
              </w:rPr>
              <w:t>s</w:t>
            </w:r>
            <w:r w:rsidRPr="00635CB8">
              <w:rPr>
                <w:rFonts w:ascii="Calibri" w:hAnsi="Calibri"/>
                <w:color w:val="000000"/>
              </w:rPr>
              <w:t xml:space="preserve"> </w:t>
            </w:r>
            <w:r>
              <w:rPr>
                <w:rFonts w:ascii="Calibri" w:hAnsi="Calibri"/>
                <w:color w:val="000000"/>
              </w:rPr>
              <w:t xml:space="preserve">kept </w:t>
            </w:r>
            <w:r w:rsidRPr="00635CB8">
              <w:rPr>
                <w:rFonts w:ascii="Calibri" w:hAnsi="Calibri"/>
                <w:color w:val="000000"/>
              </w:rPr>
              <w:t xml:space="preserve">in </w:t>
            </w:r>
            <w:r>
              <w:rPr>
                <w:rFonts w:ascii="Calibri" w:hAnsi="Calibri"/>
                <w:color w:val="000000"/>
              </w:rPr>
              <w:t xml:space="preserve">the </w:t>
            </w:r>
            <w:r w:rsidRPr="00635CB8">
              <w:rPr>
                <w:rFonts w:ascii="Calibri" w:hAnsi="Calibri"/>
                <w:color w:val="000000"/>
              </w:rPr>
              <w:t xml:space="preserve">Shade </w:t>
            </w:r>
          </w:p>
        </w:tc>
      </w:tr>
      <w:tr w:rsidR="0061472C" w:rsidRPr="00635CB8" w14:paraId="5099B6EE" w14:textId="77777777" w:rsidTr="000B5E96">
        <w:trPr>
          <w:trHeight w:val="288"/>
        </w:trPr>
        <w:tc>
          <w:tcPr>
            <w:tcW w:w="663" w:type="dxa"/>
            <w:tcBorders>
              <w:top w:val="single" w:sz="4" w:space="0" w:color="auto"/>
            </w:tcBorders>
            <w:shd w:val="clear" w:color="auto" w:fill="auto"/>
            <w:noWrap/>
            <w:vAlign w:val="bottom"/>
            <w:hideMark/>
          </w:tcPr>
          <w:p w14:paraId="7820E0A1" w14:textId="77777777" w:rsidR="0061472C" w:rsidRPr="00635CB8" w:rsidRDefault="0061472C" w:rsidP="0061472C">
            <w:pPr>
              <w:widowControl/>
              <w:autoSpaceDE/>
              <w:autoSpaceDN/>
              <w:rPr>
                <w:rFonts w:ascii="Calibri" w:hAnsi="Calibri"/>
                <w:color w:val="000000"/>
                <w:sz w:val="16"/>
                <w:szCs w:val="16"/>
              </w:rPr>
            </w:pPr>
            <w:r w:rsidRPr="00635CB8">
              <w:rPr>
                <w:rFonts w:ascii="Calibri" w:hAnsi="Calibri"/>
                <w:color w:val="000000"/>
                <w:sz w:val="16"/>
                <w:szCs w:val="16"/>
              </w:rPr>
              <w:t> </w:t>
            </w:r>
          </w:p>
        </w:tc>
        <w:tc>
          <w:tcPr>
            <w:tcW w:w="1177" w:type="dxa"/>
            <w:tcBorders>
              <w:top w:val="single" w:sz="4" w:space="0" w:color="auto"/>
            </w:tcBorders>
            <w:shd w:val="clear" w:color="auto" w:fill="auto"/>
            <w:noWrap/>
            <w:vAlign w:val="bottom"/>
            <w:hideMark/>
          </w:tcPr>
          <w:p w14:paraId="20568377" w14:textId="4084ABBA"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our</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(stressed plant)</w:t>
            </w:r>
            <w:r w:rsidRPr="00635CB8">
              <w:rPr>
                <w:rFonts w:ascii="Calibri" w:hAnsi="Calibri"/>
                <w:color w:val="000000"/>
                <w:sz w:val="16"/>
                <w:szCs w:val="16"/>
              </w:rPr>
              <w:t xml:space="preserve"> </w:t>
            </w:r>
          </w:p>
        </w:tc>
        <w:tc>
          <w:tcPr>
            <w:tcW w:w="1305" w:type="dxa"/>
            <w:tcBorders>
              <w:top w:val="single" w:sz="4" w:space="0" w:color="auto"/>
            </w:tcBorders>
            <w:shd w:val="clear" w:color="auto" w:fill="auto"/>
            <w:noWrap/>
            <w:vAlign w:val="bottom"/>
            <w:hideMark/>
          </w:tcPr>
          <w:p w14:paraId="31FE3330" w14:textId="78CD1A53"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commercial</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(stressed plant)</w:t>
            </w:r>
          </w:p>
        </w:tc>
        <w:tc>
          <w:tcPr>
            <w:tcW w:w="1260" w:type="dxa"/>
            <w:tcBorders>
              <w:top w:val="single" w:sz="4" w:space="0" w:color="auto"/>
            </w:tcBorders>
            <w:shd w:val="clear" w:color="auto" w:fill="auto"/>
            <w:noWrap/>
            <w:vAlign w:val="bottom"/>
            <w:hideMark/>
          </w:tcPr>
          <w:p w14:paraId="7FFE92CC" w14:textId="60A7037A"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our</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(control plant)</w:t>
            </w:r>
            <w:r w:rsidRPr="00635CB8">
              <w:rPr>
                <w:rFonts w:ascii="Calibri" w:hAnsi="Calibri"/>
                <w:color w:val="000000"/>
                <w:sz w:val="16"/>
                <w:szCs w:val="16"/>
              </w:rPr>
              <w:t xml:space="preserve"> </w:t>
            </w:r>
          </w:p>
        </w:tc>
        <w:tc>
          <w:tcPr>
            <w:tcW w:w="1260" w:type="dxa"/>
            <w:tcBorders>
              <w:top w:val="single" w:sz="4" w:space="0" w:color="auto"/>
            </w:tcBorders>
            <w:shd w:val="clear" w:color="auto" w:fill="auto"/>
            <w:noWrap/>
            <w:vAlign w:val="bottom"/>
            <w:hideMark/>
          </w:tcPr>
          <w:p w14:paraId="64529E8F" w14:textId="2F2EC0BF" w:rsidR="0061472C" w:rsidRPr="00635CB8" w:rsidRDefault="0061472C" w:rsidP="0061472C">
            <w:pPr>
              <w:widowControl/>
              <w:autoSpaceDE/>
              <w:autoSpaceDN/>
              <w:rPr>
                <w:rFonts w:ascii="Calibri" w:hAnsi="Calibri"/>
                <w:color w:val="000000"/>
                <w:sz w:val="16"/>
                <w:szCs w:val="16"/>
              </w:rPr>
            </w:pPr>
            <w:r>
              <w:rPr>
                <w:rFonts w:ascii="Calibri" w:hAnsi="Calibri"/>
                <w:color w:val="000000"/>
                <w:sz w:val="16"/>
                <w:szCs w:val="16"/>
              </w:rPr>
              <w:t>VPD in kPa with commercial</w:t>
            </w:r>
            <w:r w:rsidRPr="00635CB8">
              <w:rPr>
                <w:rFonts w:ascii="Calibri" w:hAnsi="Calibri"/>
                <w:color w:val="000000"/>
                <w:sz w:val="16"/>
                <w:szCs w:val="16"/>
              </w:rPr>
              <w:t xml:space="preserve"> </w:t>
            </w:r>
            <w:r>
              <w:rPr>
                <w:rFonts w:ascii="Calibri" w:hAnsi="Calibri"/>
                <w:color w:val="000000"/>
                <w:sz w:val="16"/>
                <w:szCs w:val="16"/>
              </w:rPr>
              <w:t>s</w:t>
            </w:r>
            <w:r w:rsidRPr="00635CB8">
              <w:rPr>
                <w:rFonts w:ascii="Calibri" w:hAnsi="Calibri"/>
                <w:color w:val="000000"/>
                <w:sz w:val="16"/>
                <w:szCs w:val="16"/>
              </w:rPr>
              <w:t>ensor</w:t>
            </w:r>
            <w:r>
              <w:rPr>
                <w:rFonts w:ascii="Calibri" w:hAnsi="Calibri"/>
                <w:color w:val="000000"/>
                <w:sz w:val="16"/>
                <w:szCs w:val="16"/>
              </w:rPr>
              <w:t>s (control plant)</w:t>
            </w:r>
          </w:p>
        </w:tc>
      </w:tr>
      <w:tr w:rsidR="0061472C" w:rsidRPr="00635CB8" w14:paraId="51DEB3D1" w14:textId="77777777" w:rsidTr="000B5E96">
        <w:trPr>
          <w:trHeight w:val="288"/>
        </w:trPr>
        <w:tc>
          <w:tcPr>
            <w:tcW w:w="663" w:type="dxa"/>
            <w:tcBorders>
              <w:top w:val="nil"/>
            </w:tcBorders>
            <w:shd w:val="clear" w:color="auto" w:fill="auto"/>
            <w:noWrap/>
            <w:vAlign w:val="bottom"/>
            <w:hideMark/>
          </w:tcPr>
          <w:p w14:paraId="340BA04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w:t>
            </w:r>
          </w:p>
        </w:tc>
        <w:tc>
          <w:tcPr>
            <w:tcW w:w="1177" w:type="dxa"/>
            <w:tcBorders>
              <w:top w:val="nil"/>
            </w:tcBorders>
            <w:shd w:val="clear" w:color="auto" w:fill="auto"/>
            <w:noWrap/>
            <w:vAlign w:val="bottom"/>
            <w:hideMark/>
          </w:tcPr>
          <w:p w14:paraId="3D10992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0.70914</w:t>
            </w:r>
          </w:p>
        </w:tc>
        <w:tc>
          <w:tcPr>
            <w:tcW w:w="1305" w:type="dxa"/>
            <w:tcBorders>
              <w:top w:val="nil"/>
            </w:tcBorders>
            <w:shd w:val="clear" w:color="auto" w:fill="auto"/>
            <w:noWrap/>
            <w:vAlign w:val="bottom"/>
            <w:hideMark/>
          </w:tcPr>
          <w:p w14:paraId="40CFA94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0.702049</w:t>
            </w:r>
          </w:p>
        </w:tc>
        <w:tc>
          <w:tcPr>
            <w:tcW w:w="1260" w:type="dxa"/>
            <w:tcBorders>
              <w:top w:val="nil"/>
            </w:tcBorders>
            <w:shd w:val="clear" w:color="auto" w:fill="auto"/>
            <w:noWrap/>
            <w:vAlign w:val="bottom"/>
            <w:hideMark/>
          </w:tcPr>
          <w:p w14:paraId="799E19A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0.77458</w:t>
            </w:r>
          </w:p>
        </w:tc>
        <w:tc>
          <w:tcPr>
            <w:tcW w:w="1260" w:type="dxa"/>
            <w:tcBorders>
              <w:top w:val="nil"/>
            </w:tcBorders>
            <w:shd w:val="clear" w:color="auto" w:fill="auto"/>
            <w:noWrap/>
            <w:vAlign w:val="bottom"/>
            <w:hideMark/>
          </w:tcPr>
          <w:p w14:paraId="414A13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0.766834</w:t>
            </w:r>
          </w:p>
        </w:tc>
      </w:tr>
      <w:tr w:rsidR="0061472C" w:rsidRPr="00635CB8" w14:paraId="643BDBE9" w14:textId="77777777" w:rsidTr="000B5E96">
        <w:trPr>
          <w:trHeight w:val="288"/>
        </w:trPr>
        <w:tc>
          <w:tcPr>
            <w:tcW w:w="663" w:type="dxa"/>
            <w:tcBorders>
              <w:top w:val="nil"/>
            </w:tcBorders>
            <w:shd w:val="clear" w:color="auto" w:fill="auto"/>
            <w:noWrap/>
            <w:vAlign w:val="bottom"/>
            <w:hideMark/>
          </w:tcPr>
          <w:p w14:paraId="67A52D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w:t>
            </w:r>
          </w:p>
        </w:tc>
        <w:tc>
          <w:tcPr>
            <w:tcW w:w="1177" w:type="dxa"/>
            <w:tcBorders>
              <w:top w:val="nil"/>
            </w:tcBorders>
            <w:shd w:val="clear" w:color="auto" w:fill="auto"/>
            <w:noWrap/>
            <w:vAlign w:val="bottom"/>
            <w:hideMark/>
          </w:tcPr>
          <w:p w14:paraId="46D303C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1.11057</w:t>
            </w:r>
          </w:p>
        </w:tc>
        <w:tc>
          <w:tcPr>
            <w:tcW w:w="1305" w:type="dxa"/>
            <w:tcBorders>
              <w:top w:val="nil"/>
            </w:tcBorders>
            <w:shd w:val="clear" w:color="auto" w:fill="auto"/>
            <w:noWrap/>
            <w:vAlign w:val="bottom"/>
            <w:hideMark/>
          </w:tcPr>
          <w:p w14:paraId="2845924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1.099464</w:t>
            </w:r>
          </w:p>
        </w:tc>
        <w:tc>
          <w:tcPr>
            <w:tcW w:w="1260" w:type="dxa"/>
            <w:tcBorders>
              <w:top w:val="nil"/>
            </w:tcBorders>
            <w:shd w:val="clear" w:color="auto" w:fill="auto"/>
            <w:noWrap/>
            <w:vAlign w:val="bottom"/>
            <w:hideMark/>
          </w:tcPr>
          <w:p w14:paraId="100ABB7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0.64594</w:t>
            </w:r>
          </w:p>
        </w:tc>
        <w:tc>
          <w:tcPr>
            <w:tcW w:w="1260" w:type="dxa"/>
            <w:tcBorders>
              <w:top w:val="nil"/>
            </w:tcBorders>
            <w:shd w:val="clear" w:color="auto" w:fill="auto"/>
            <w:noWrap/>
            <w:vAlign w:val="bottom"/>
            <w:hideMark/>
          </w:tcPr>
          <w:p w14:paraId="06C590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0.639481</w:t>
            </w:r>
          </w:p>
        </w:tc>
      </w:tr>
      <w:tr w:rsidR="0061472C" w:rsidRPr="00635CB8" w14:paraId="46834ACA" w14:textId="77777777" w:rsidTr="000B5E96">
        <w:trPr>
          <w:trHeight w:val="288"/>
        </w:trPr>
        <w:tc>
          <w:tcPr>
            <w:tcW w:w="663" w:type="dxa"/>
            <w:tcBorders>
              <w:top w:val="nil"/>
            </w:tcBorders>
            <w:shd w:val="clear" w:color="auto" w:fill="auto"/>
            <w:noWrap/>
            <w:vAlign w:val="bottom"/>
            <w:hideMark/>
          </w:tcPr>
          <w:p w14:paraId="677072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36</w:t>
            </w:r>
          </w:p>
        </w:tc>
        <w:tc>
          <w:tcPr>
            <w:tcW w:w="1177" w:type="dxa"/>
            <w:tcBorders>
              <w:top w:val="nil"/>
            </w:tcBorders>
            <w:shd w:val="clear" w:color="auto" w:fill="auto"/>
            <w:noWrap/>
            <w:vAlign w:val="bottom"/>
            <w:hideMark/>
          </w:tcPr>
          <w:p w14:paraId="5FEE37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0.86288</w:t>
            </w:r>
          </w:p>
        </w:tc>
        <w:tc>
          <w:tcPr>
            <w:tcW w:w="1305" w:type="dxa"/>
            <w:tcBorders>
              <w:top w:val="nil"/>
            </w:tcBorders>
            <w:shd w:val="clear" w:color="auto" w:fill="auto"/>
            <w:noWrap/>
            <w:vAlign w:val="bottom"/>
            <w:hideMark/>
          </w:tcPr>
          <w:p w14:paraId="50DF21A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0.854251</w:t>
            </w:r>
          </w:p>
        </w:tc>
        <w:tc>
          <w:tcPr>
            <w:tcW w:w="1260" w:type="dxa"/>
            <w:tcBorders>
              <w:top w:val="nil"/>
            </w:tcBorders>
            <w:shd w:val="clear" w:color="auto" w:fill="auto"/>
            <w:noWrap/>
            <w:vAlign w:val="bottom"/>
            <w:hideMark/>
          </w:tcPr>
          <w:p w14:paraId="1B1A619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0.70824</w:t>
            </w:r>
          </w:p>
        </w:tc>
        <w:tc>
          <w:tcPr>
            <w:tcW w:w="1260" w:type="dxa"/>
            <w:tcBorders>
              <w:top w:val="nil"/>
            </w:tcBorders>
            <w:shd w:val="clear" w:color="auto" w:fill="auto"/>
            <w:noWrap/>
            <w:vAlign w:val="bottom"/>
            <w:hideMark/>
          </w:tcPr>
          <w:p w14:paraId="5E1E2B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0.701158</w:t>
            </w:r>
          </w:p>
        </w:tc>
      </w:tr>
      <w:tr w:rsidR="0061472C" w:rsidRPr="00635CB8" w14:paraId="7CD5ED71" w14:textId="77777777" w:rsidTr="000B5E96">
        <w:trPr>
          <w:trHeight w:val="288"/>
        </w:trPr>
        <w:tc>
          <w:tcPr>
            <w:tcW w:w="663" w:type="dxa"/>
            <w:tcBorders>
              <w:top w:val="nil"/>
            </w:tcBorders>
            <w:shd w:val="clear" w:color="auto" w:fill="auto"/>
            <w:noWrap/>
            <w:vAlign w:val="bottom"/>
            <w:hideMark/>
          </w:tcPr>
          <w:p w14:paraId="35D8EF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48</w:t>
            </w:r>
          </w:p>
        </w:tc>
        <w:tc>
          <w:tcPr>
            <w:tcW w:w="1177" w:type="dxa"/>
            <w:tcBorders>
              <w:top w:val="nil"/>
            </w:tcBorders>
            <w:shd w:val="clear" w:color="auto" w:fill="auto"/>
            <w:noWrap/>
            <w:vAlign w:val="bottom"/>
            <w:hideMark/>
          </w:tcPr>
          <w:p w14:paraId="5E72F78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0.61548</w:t>
            </w:r>
          </w:p>
        </w:tc>
        <w:tc>
          <w:tcPr>
            <w:tcW w:w="1305" w:type="dxa"/>
            <w:tcBorders>
              <w:top w:val="nil"/>
            </w:tcBorders>
            <w:shd w:val="clear" w:color="auto" w:fill="auto"/>
            <w:noWrap/>
            <w:vAlign w:val="bottom"/>
            <w:hideMark/>
          </w:tcPr>
          <w:p w14:paraId="7B8E371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0.609325</w:t>
            </w:r>
          </w:p>
        </w:tc>
        <w:tc>
          <w:tcPr>
            <w:tcW w:w="1260" w:type="dxa"/>
            <w:tcBorders>
              <w:top w:val="nil"/>
            </w:tcBorders>
            <w:shd w:val="clear" w:color="auto" w:fill="auto"/>
            <w:noWrap/>
            <w:vAlign w:val="bottom"/>
            <w:hideMark/>
          </w:tcPr>
          <w:p w14:paraId="19E4CA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0.46883</w:t>
            </w:r>
          </w:p>
        </w:tc>
        <w:tc>
          <w:tcPr>
            <w:tcW w:w="1260" w:type="dxa"/>
            <w:tcBorders>
              <w:top w:val="nil"/>
            </w:tcBorders>
            <w:shd w:val="clear" w:color="auto" w:fill="auto"/>
            <w:noWrap/>
            <w:vAlign w:val="bottom"/>
            <w:hideMark/>
          </w:tcPr>
          <w:p w14:paraId="793838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0.464142</w:t>
            </w:r>
          </w:p>
        </w:tc>
      </w:tr>
      <w:tr w:rsidR="0061472C" w:rsidRPr="00635CB8" w14:paraId="3F5452A4" w14:textId="77777777" w:rsidTr="000B5E96">
        <w:trPr>
          <w:trHeight w:val="288"/>
        </w:trPr>
        <w:tc>
          <w:tcPr>
            <w:tcW w:w="663" w:type="dxa"/>
            <w:tcBorders>
              <w:top w:val="nil"/>
            </w:tcBorders>
            <w:shd w:val="clear" w:color="auto" w:fill="auto"/>
            <w:noWrap/>
            <w:vAlign w:val="bottom"/>
            <w:hideMark/>
          </w:tcPr>
          <w:p w14:paraId="3602FC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60</w:t>
            </w:r>
          </w:p>
        </w:tc>
        <w:tc>
          <w:tcPr>
            <w:tcW w:w="1177" w:type="dxa"/>
            <w:tcBorders>
              <w:top w:val="nil"/>
            </w:tcBorders>
            <w:shd w:val="clear" w:color="auto" w:fill="auto"/>
            <w:noWrap/>
            <w:vAlign w:val="bottom"/>
            <w:hideMark/>
          </w:tcPr>
          <w:p w14:paraId="2BAB8B0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0.7676</w:t>
            </w:r>
          </w:p>
        </w:tc>
        <w:tc>
          <w:tcPr>
            <w:tcW w:w="1305" w:type="dxa"/>
            <w:tcBorders>
              <w:top w:val="nil"/>
            </w:tcBorders>
            <w:shd w:val="clear" w:color="auto" w:fill="auto"/>
            <w:noWrap/>
            <w:vAlign w:val="bottom"/>
            <w:hideMark/>
          </w:tcPr>
          <w:p w14:paraId="6F0105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0.759924</w:t>
            </w:r>
          </w:p>
        </w:tc>
        <w:tc>
          <w:tcPr>
            <w:tcW w:w="1260" w:type="dxa"/>
            <w:tcBorders>
              <w:top w:val="nil"/>
            </w:tcBorders>
            <w:shd w:val="clear" w:color="auto" w:fill="auto"/>
            <w:noWrap/>
            <w:vAlign w:val="bottom"/>
            <w:hideMark/>
          </w:tcPr>
          <w:p w14:paraId="1538F7F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0.80522</w:t>
            </w:r>
          </w:p>
        </w:tc>
        <w:tc>
          <w:tcPr>
            <w:tcW w:w="1260" w:type="dxa"/>
            <w:tcBorders>
              <w:top w:val="nil"/>
            </w:tcBorders>
            <w:shd w:val="clear" w:color="auto" w:fill="auto"/>
            <w:noWrap/>
            <w:vAlign w:val="bottom"/>
            <w:hideMark/>
          </w:tcPr>
          <w:p w14:paraId="458CA2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0.797168</w:t>
            </w:r>
          </w:p>
        </w:tc>
      </w:tr>
      <w:tr w:rsidR="0061472C" w:rsidRPr="00635CB8" w14:paraId="48EA8586" w14:textId="77777777" w:rsidTr="000B5E96">
        <w:trPr>
          <w:trHeight w:val="288"/>
        </w:trPr>
        <w:tc>
          <w:tcPr>
            <w:tcW w:w="663" w:type="dxa"/>
            <w:tcBorders>
              <w:top w:val="nil"/>
            </w:tcBorders>
            <w:shd w:val="clear" w:color="auto" w:fill="auto"/>
            <w:noWrap/>
            <w:vAlign w:val="bottom"/>
            <w:hideMark/>
          </w:tcPr>
          <w:p w14:paraId="20F33BE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72</w:t>
            </w:r>
          </w:p>
        </w:tc>
        <w:tc>
          <w:tcPr>
            <w:tcW w:w="1177" w:type="dxa"/>
            <w:tcBorders>
              <w:top w:val="nil"/>
            </w:tcBorders>
            <w:shd w:val="clear" w:color="auto" w:fill="auto"/>
            <w:noWrap/>
            <w:vAlign w:val="bottom"/>
            <w:hideMark/>
          </w:tcPr>
          <w:p w14:paraId="2E4E4DC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1.25578</w:t>
            </w:r>
          </w:p>
        </w:tc>
        <w:tc>
          <w:tcPr>
            <w:tcW w:w="1305" w:type="dxa"/>
            <w:tcBorders>
              <w:top w:val="nil"/>
            </w:tcBorders>
            <w:shd w:val="clear" w:color="auto" w:fill="auto"/>
            <w:noWrap/>
            <w:vAlign w:val="bottom"/>
            <w:hideMark/>
          </w:tcPr>
          <w:p w14:paraId="0D0AE0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1.243222</w:t>
            </w:r>
          </w:p>
        </w:tc>
        <w:tc>
          <w:tcPr>
            <w:tcW w:w="1260" w:type="dxa"/>
            <w:tcBorders>
              <w:top w:val="nil"/>
            </w:tcBorders>
            <w:shd w:val="clear" w:color="auto" w:fill="auto"/>
            <w:noWrap/>
            <w:vAlign w:val="bottom"/>
            <w:hideMark/>
          </w:tcPr>
          <w:p w14:paraId="754CB4D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0.45781</w:t>
            </w:r>
          </w:p>
        </w:tc>
        <w:tc>
          <w:tcPr>
            <w:tcW w:w="1260" w:type="dxa"/>
            <w:tcBorders>
              <w:top w:val="nil"/>
            </w:tcBorders>
            <w:shd w:val="clear" w:color="auto" w:fill="auto"/>
            <w:noWrap/>
            <w:vAlign w:val="bottom"/>
            <w:hideMark/>
          </w:tcPr>
          <w:p w14:paraId="1AC314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0.453232</w:t>
            </w:r>
          </w:p>
        </w:tc>
      </w:tr>
      <w:tr w:rsidR="0061472C" w:rsidRPr="00635CB8" w14:paraId="05B0E603" w14:textId="77777777" w:rsidTr="000B5E96">
        <w:trPr>
          <w:trHeight w:val="288"/>
        </w:trPr>
        <w:tc>
          <w:tcPr>
            <w:tcW w:w="663" w:type="dxa"/>
            <w:tcBorders>
              <w:top w:val="nil"/>
            </w:tcBorders>
            <w:shd w:val="clear" w:color="auto" w:fill="auto"/>
            <w:noWrap/>
            <w:vAlign w:val="bottom"/>
            <w:hideMark/>
          </w:tcPr>
          <w:p w14:paraId="68114A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84</w:t>
            </w:r>
          </w:p>
        </w:tc>
        <w:tc>
          <w:tcPr>
            <w:tcW w:w="1177" w:type="dxa"/>
            <w:tcBorders>
              <w:top w:val="nil"/>
            </w:tcBorders>
            <w:shd w:val="clear" w:color="auto" w:fill="auto"/>
            <w:noWrap/>
            <w:vAlign w:val="bottom"/>
            <w:hideMark/>
          </w:tcPr>
          <w:p w14:paraId="7A70AF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1.06286</w:t>
            </w:r>
          </w:p>
        </w:tc>
        <w:tc>
          <w:tcPr>
            <w:tcW w:w="1305" w:type="dxa"/>
            <w:tcBorders>
              <w:top w:val="nil"/>
            </w:tcBorders>
            <w:shd w:val="clear" w:color="auto" w:fill="auto"/>
            <w:noWrap/>
            <w:vAlign w:val="bottom"/>
            <w:hideMark/>
          </w:tcPr>
          <w:p w14:paraId="500812C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1.052231</w:t>
            </w:r>
          </w:p>
        </w:tc>
        <w:tc>
          <w:tcPr>
            <w:tcW w:w="1260" w:type="dxa"/>
            <w:tcBorders>
              <w:top w:val="nil"/>
            </w:tcBorders>
            <w:shd w:val="clear" w:color="auto" w:fill="auto"/>
            <w:noWrap/>
            <w:vAlign w:val="bottom"/>
            <w:hideMark/>
          </w:tcPr>
          <w:p w14:paraId="60C5AFD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0.57367</w:t>
            </w:r>
          </w:p>
        </w:tc>
        <w:tc>
          <w:tcPr>
            <w:tcW w:w="1260" w:type="dxa"/>
            <w:tcBorders>
              <w:top w:val="nil"/>
            </w:tcBorders>
            <w:shd w:val="clear" w:color="auto" w:fill="auto"/>
            <w:noWrap/>
            <w:vAlign w:val="bottom"/>
            <w:hideMark/>
          </w:tcPr>
          <w:p w14:paraId="1AF6B6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0.567933</w:t>
            </w:r>
          </w:p>
        </w:tc>
      </w:tr>
      <w:tr w:rsidR="0061472C" w:rsidRPr="00635CB8" w14:paraId="3034576D" w14:textId="77777777" w:rsidTr="000B5E96">
        <w:trPr>
          <w:trHeight w:val="288"/>
        </w:trPr>
        <w:tc>
          <w:tcPr>
            <w:tcW w:w="663" w:type="dxa"/>
            <w:tcBorders>
              <w:top w:val="nil"/>
            </w:tcBorders>
            <w:shd w:val="clear" w:color="auto" w:fill="auto"/>
            <w:noWrap/>
            <w:vAlign w:val="bottom"/>
            <w:hideMark/>
          </w:tcPr>
          <w:p w14:paraId="6E74A3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96</w:t>
            </w:r>
          </w:p>
        </w:tc>
        <w:tc>
          <w:tcPr>
            <w:tcW w:w="1177" w:type="dxa"/>
            <w:tcBorders>
              <w:top w:val="nil"/>
            </w:tcBorders>
            <w:shd w:val="clear" w:color="auto" w:fill="auto"/>
            <w:noWrap/>
            <w:vAlign w:val="bottom"/>
            <w:hideMark/>
          </w:tcPr>
          <w:p w14:paraId="0BB36D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0.91186</w:t>
            </w:r>
          </w:p>
        </w:tc>
        <w:tc>
          <w:tcPr>
            <w:tcW w:w="1305" w:type="dxa"/>
            <w:tcBorders>
              <w:top w:val="nil"/>
            </w:tcBorders>
            <w:shd w:val="clear" w:color="auto" w:fill="auto"/>
            <w:noWrap/>
            <w:vAlign w:val="bottom"/>
            <w:hideMark/>
          </w:tcPr>
          <w:p w14:paraId="7D847A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0.902741</w:t>
            </w:r>
          </w:p>
        </w:tc>
        <w:tc>
          <w:tcPr>
            <w:tcW w:w="1260" w:type="dxa"/>
            <w:tcBorders>
              <w:top w:val="nil"/>
            </w:tcBorders>
            <w:shd w:val="clear" w:color="auto" w:fill="auto"/>
            <w:noWrap/>
            <w:vAlign w:val="bottom"/>
            <w:hideMark/>
          </w:tcPr>
          <w:p w14:paraId="5E60CC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0.49543</w:t>
            </w:r>
          </w:p>
        </w:tc>
        <w:tc>
          <w:tcPr>
            <w:tcW w:w="1260" w:type="dxa"/>
            <w:tcBorders>
              <w:top w:val="nil"/>
            </w:tcBorders>
            <w:shd w:val="clear" w:color="auto" w:fill="auto"/>
            <w:noWrap/>
            <w:vAlign w:val="bottom"/>
            <w:hideMark/>
          </w:tcPr>
          <w:p w14:paraId="428981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0.490476</w:t>
            </w:r>
          </w:p>
        </w:tc>
      </w:tr>
      <w:tr w:rsidR="0061472C" w:rsidRPr="00635CB8" w14:paraId="08CBEAB0" w14:textId="77777777" w:rsidTr="000B5E96">
        <w:trPr>
          <w:trHeight w:val="288"/>
        </w:trPr>
        <w:tc>
          <w:tcPr>
            <w:tcW w:w="663" w:type="dxa"/>
            <w:tcBorders>
              <w:top w:val="nil"/>
            </w:tcBorders>
            <w:shd w:val="clear" w:color="auto" w:fill="auto"/>
            <w:noWrap/>
            <w:vAlign w:val="bottom"/>
            <w:hideMark/>
          </w:tcPr>
          <w:p w14:paraId="630AC2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108</w:t>
            </w:r>
          </w:p>
        </w:tc>
        <w:tc>
          <w:tcPr>
            <w:tcW w:w="1177" w:type="dxa"/>
            <w:tcBorders>
              <w:top w:val="nil"/>
            </w:tcBorders>
            <w:shd w:val="clear" w:color="auto" w:fill="auto"/>
            <w:noWrap/>
            <w:vAlign w:val="bottom"/>
            <w:hideMark/>
          </w:tcPr>
          <w:p w14:paraId="2ED44A1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1.01736</w:t>
            </w:r>
          </w:p>
        </w:tc>
        <w:tc>
          <w:tcPr>
            <w:tcW w:w="1305" w:type="dxa"/>
            <w:tcBorders>
              <w:top w:val="nil"/>
            </w:tcBorders>
            <w:shd w:val="clear" w:color="auto" w:fill="auto"/>
            <w:noWrap/>
            <w:vAlign w:val="bottom"/>
            <w:hideMark/>
          </w:tcPr>
          <w:p w14:paraId="212A56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1.007186</w:t>
            </w:r>
          </w:p>
        </w:tc>
        <w:tc>
          <w:tcPr>
            <w:tcW w:w="1260" w:type="dxa"/>
            <w:tcBorders>
              <w:top w:val="nil"/>
            </w:tcBorders>
            <w:shd w:val="clear" w:color="auto" w:fill="auto"/>
            <w:noWrap/>
            <w:vAlign w:val="bottom"/>
            <w:hideMark/>
          </w:tcPr>
          <w:p w14:paraId="70417A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0.76678</w:t>
            </w:r>
          </w:p>
        </w:tc>
        <w:tc>
          <w:tcPr>
            <w:tcW w:w="1260" w:type="dxa"/>
            <w:tcBorders>
              <w:top w:val="nil"/>
            </w:tcBorders>
            <w:shd w:val="clear" w:color="auto" w:fill="auto"/>
            <w:noWrap/>
            <w:vAlign w:val="bottom"/>
            <w:hideMark/>
          </w:tcPr>
          <w:p w14:paraId="1AFD770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0.759112</w:t>
            </w:r>
          </w:p>
        </w:tc>
      </w:tr>
      <w:tr w:rsidR="0061472C" w:rsidRPr="00635CB8" w14:paraId="599FFA10" w14:textId="77777777" w:rsidTr="000B5E96">
        <w:trPr>
          <w:trHeight w:val="288"/>
        </w:trPr>
        <w:tc>
          <w:tcPr>
            <w:tcW w:w="663" w:type="dxa"/>
            <w:tcBorders>
              <w:top w:val="nil"/>
            </w:tcBorders>
            <w:shd w:val="clear" w:color="auto" w:fill="auto"/>
            <w:noWrap/>
            <w:vAlign w:val="bottom"/>
            <w:hideMark/>
          </w:tcPr>
          <w:p w14:paraId="11F71CA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w:t>
            </w:r>
          </w:p>
        </w:tc>
        <w:tc>
          <w:tcPr>
            <w:tcW w:w="1177" w:type="dxa"/>
            <w:tcBorders>
              <w:top w:val="nil"/>
            </w:tcBorders>
            <w:shd w:val="clear" w:color="auto" w:fill="auto"/>
            <w:noWrap/>
            <w:vAlign w:val="bottom"/>
            <w:hideMark/>
          </w:tcPr>
          <w:p w14:paraId="501428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1.38257</w:t>
            </w:r>
          </w:p>
        </w:tc>
        <w:tc>
          <w:tcPr>
            <w:tcW w:w="1305" w:type="dxa"/>
            <w:tcBorders>
              <w:top w:val="nil"/>
            </w:tcBorders>
            <w:shd w:val="clear" w:color="auto" w:fill="auto"/>
            <w:noWrap/>
            <w:vAlign w:val="bottom"/>
            <w:hideMark/>
          </w:tcPr>
          <w:p w14:paraId="3067BE7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1.368744</w:t>
            </w:r>
          </w:p>
        </w:tc>
        <w:tc>
          <w:tcPr>
            <w:tcW w:w="1260" w:type="dxa"/>
            <w:tcBorders>
              <w:top w:val="nil"/>
            </w:tcBorders>
            <w:shd w:val="clear" w:color="auto" w:fill="auto"/>
            <w:noWrap/>
            <w:vAlign w:val="bottom"/>
            <w:hideMark/>
          </w:tcPr>
          <w:p w14:paraId="1703DA5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0.62267</w:t>
            </w:r>
          </w:p>
        </w:tc>
        <w:tc>
          <w:tcPr>
            <w:tcW w:w="1260" w:type="dxa"/>
            <w:tcBorders>
              <w:top w:val="nil"/>
            </w:tcBorders>
            <w:shd w:val="clear" w:color="auto" w:fill="auto"/>
            <w:noWrap/>
            <w:vAlign w:val="bottom"/>
            <w:hideMark/>
          </w:tcPr>
          <w:p w14:paraId="09DC0B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0.616443</w:t>
            </w:r>
          </w:p>
        </w:tc>
      </w:tr>
      <w:tr w:rsidR="0061472C" w:rsidRPr="00635CB8" w14:paraId="4D193972" w14:textId="77777777" w:rsidTr="000B5E96">
        <w:trPr>
          <w:trHeight w:val="288"/>
        </w:trPr>
        <w:tc>
          <w:tcPr>
            <w:tcW w:w="663" w:type="dxa"/>
            <w:tcBorders>
              <w:top w:val="nil"/>
            </w:tcBorders>
            <w:shd w:val="clear" w:color="auto" w:fill="auto"/>
            <w:noWrap/>
            <w:vAlign w:val="bottom"/>
            <w:hideMark/>
          </w:tcPr>
          <w:p w14:paraId="69490E9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w:t>
            </w:r>
          </w:p>
        </w:tc>
        <w:tc>
          <w:tcPr>
            <w:tcW w:w="1177" w:type="dxa"/>
            <w:tcBorders>
              <w:top w:val="nil"/>
            </w:tcBorders>
            <w:shd w:val="clear" w:color="auto" w:fill="auto"/>
            <w:noWrap/>
            <w:vAlign w:val="bottom"/>
            <w:hideMark/>
          </w:tcPr>
          <w:p w14:paraId="32C12A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0.86273</w:t>
            </w:r>
          </w:p>
        </w:tc>
        <w:tc>
          <w:tcPr>
            <w:tcW w:w="1305" w:type="dxa"/>
            <w:tcBorders>
              <w:top w:val="nil"/>
            </w:tcBorders>
            <w:shd w:val="clear" w:color="auto" w:fill="auto"/>
            <w:noWrap/>
            <w:vAlign w:val="bottom"/>
            <w:hideMark/>
          </w:tcPr>
          <w:p w14:paraId="378DBE7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0.854103</w:t>
            </w:r>
          </w:p>
        </w:tc>
        <w:tc>
          <w:tcPr>
            <w:tcW w:w="1260" w:type="dxa"/>
            <w:tcBorders>
              <w:top w:val="nil"/>
            </w:tcBorders>
            <w:shd w:val="clear" w:color="auto" w:fill="auto"/>
            <w:noWrap/>
            <w:vAlign w:val="bottom"/>
            <w:hideMark/>
          </w:tcPr>
          <w:p w14:paraId="53D1338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0.51182</w:t>
            </w:r>
          </w:p>
        </w:tc>
        <w:tc>
          <w:tcPr>
            <w:tcW w:w="1260" w:type="dxa"/>
            <w:tcBorders>
              <w:top w:val="nil"/>
            </w:tcBorders>
            <w:shd w:val="clear" w:color="auto" w:fill="auto"/>
            <w:noWrap/>
            <w:vAlign w:val="bottom"/>
            <w:hideMark/>
          </w:tcPr>
          <w:p w14:paraId="1BB36AE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0.506702</w:t>
            </w:r>
          </w:p>
        </w:tc>
      </w:tr>
      <w:tr w:rsidR="0061472C" w:rsidRPr="00635CB8" w14:paraId="02E10F7C" w14:textId="77777777" w:rsidTr="000B5E96">
        <w:trPr>
          <w:trHeight w:val="288"/>
        </w:trPr>
        <w:tc>
          <w:tcPr>
            <w:tcW w:w="663" w:type="dxa"/>
            <w:tcBorders>
              <w:top w:val="nil"/>
            </w:tcBorders>
            <w:shd w:val="clear" w:color="auto" w:fill="auto"/>
            <w:noWrap/>
            <w:vAlign w:val="bottom"/>
            <w:hideMark/>
          </w:tcPr>
          <w:p w14:paraId="5BBDAB3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144</w:t>
            </w:r>
          </w:p>
        </w:tc>
        <w:tc>
          <w:tcPr>
            <w:tcW w:w="1177" w:type="dxa"/>
            <w:tcBorders>
              <w:top w:val="nil"/>
            </w:tcBorders>
            <w:shd w:val="clear" w:color="auto" w:fill="auto"/>
            <w:noWrap/>
            <w:vAlign w:val="bottom"/>
            <w:hideMark/>
          </w:tcPr>
          <w:p w14:paraId="165E77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0.75988</w:t>
            </w:r>
          </w:p>
        </w:tc>
        <w:tc>
          <w:tcPr>
            <w:tcW w:w="1305" w:type="dxa"/>
            <w:tcBorders>
              <w:top w:val="nil"/>
            </w:tcBorders>
            <w:shd w:val="clear" w:color="auto" w:fill="auto"/>
            <w:noWrap/>
            <w:vAlign w:val="bottom"/>
            <w:hideMark/>
          </w:tcPr>
          <w:p w14:paraId="4111F8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0.752281</w:t>
            </w:r>
          </w:p>
        </w:tc>
        <w:tc>
          <w:tcPr>
            <w:tcW w:w="1260" w:type="dxa"/>
            <w:tcBorders>
              <w:top w:val="nil"/>
            </w:tcBorders>
            <w:shd w:val="clear" w:color="auto" w:fill="auto"/>
            <w:noWrap/>
            <w:vAlign w:val="bottom"/>
            <w:hideMark/>
          </w:tcPr>
          <w:p w14:paraId="69805B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0.70718</w:t>
            </w:r>
          </w:p>
        </w:tc>
        <w:tc>
          <w:tcPr>
            <w:tcW w:w="1260" w:type="dxa"/>
            <w:tcBorders>
              <w:top w:val="nil"/>
            </w:tcBorders>
            <w:shd w:val="clear" w:color="auto" w:fill="auto"/>
            <w:noWrap/>
            <w:vAlign w:val="bottom"/>
            <w:hideMark/>
          </w:tcPr>
          <w:p w14:paraId="7C4BCC1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0.700108</w:t>
            </w:r>
          </w:p>
        </w:tc>
      </w:tr>
      <w:tr w:rsidR="0061472C" w:rsidRPr="00635CB8" w14:paraId="0F6A8F69" w14:textId="77777777" w:rsidTr="000B5E96">
        <w:trPr>
          <w:trHeight w:val="288"/>
        </w:trPr>
        <w:tc>
          <w:tcPr>
            <w:tcW w:w="663" w:type="dxa"/>
            <w:tcBorders>
              <w:top w:val="nil"/>
            </w:tcBorders>
            <w:shd w:val="clear" w:color="auto" w:fill="auto"/>
            <w:noWrap/>
            <w:vAlign w:val="bottom"/>
            <w:hideMark/>
          </w:tcPr>
          <w:p w14:paraId="0F1BB10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156</w:t>
            </w:r>
          </w:p>
        </w:tc>
        <w:tc>
          <w:tcPr>
            <w:tcW w:w="1177" w:type="dxa"/>
            <w:tcBorders>
              <w:top w:val="nil"/>
            </w:tcBorders>
            <w:shd w:val="clear" w:color="auto" w:fill="auto"/>
            <w:noWrap/>
            <w:vAlign w:val="bottom"/>
            <w:hideMark/>
          </w:tcPr>
          <w:p w14:paraId="3463677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1.46573</w:t>
            </w:r>
          </w:p>
        </w:tc>
        <w:tc>
          <w:tcPr>
            <w:tcW w:w="1305" w:type="dxa"/>
            <w:tcBorders>
              <w:top w:val="nil"/>
            </w:tcBorders>
            <w:shd w:val="clear" w:color="auto" w:fill="auto"/>
            <w:noWrap/>
            <w:vAlign w:val="bottom"/>
            <w:hideMark/>
          </w:tcPr>
          <w:p w14:paraId="6484E5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1.451073</w:t>
            </w:r>
          </w:p>
        </w:tc>
        <w:tc>
          <w:tcPr>
            <w:tcW w:w="1260" w:type="dxa"/>
            <w:tcBorders>
              <w:top w:val="nil"/>
            </w:tcBorders>
            <w:shd w:val="clear" w:color="auto" w:fill="auto"/>
            <w:noWrap/>
            <w:vAlign w:val="bottom"/>
            <w:hideMark/>
          </w:tcPr>
          <w:p w14:paraId="5961312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0.962</w:t>
            </w:r>
          </w:p>
        </w:tc>
        <w:tc>
          <w:tcPr>
            <w:tcW w:w="1260" w:type="dxa"/>
            <w:tcBorders>
              <w:top w:val="nil"/>
            </w:tcBorders>
            <w:shd w:val="clear" w:color="auto" w:fill="auto"/>
            <w:noWrap/>
            <w:vAlign w:val="bottom"/>
            <w:hideMark/>
          </w:tcPr>
          <w:p w14:paraId="00A685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0.95238</w:t>
            </w:r>
          </w:p>
        </w:tc>
      </w:tr>
      <w:tr w:rsidR="0061472C" w:rsidRPr="00635CB8" w14:paraId="79B76064" w14:textId="77777777" w:rsidTr="000B5E96">
        <w:trPr>
          <w:trHeight w:val="288"/>
        </w:trPr>
        <w:tc>
          <w:tcPr>
            <w:tcW w:w="663" w:type="dxa"/>
            <w:tcBorders>
              <w:top w:val="nil"/>
            </w:tcBorders>
            <w:shd w:val="clear" w:color="auto" w:fill="auto"/>
            <w:noWrap/>
            <w:vAlign w:val="bottom"/>
            <w:hideMark/>
          </w:tcPr>
          <w:p w14:paraId="060C68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w:t>
            </w:r>
          </w:p>
        </w:tc>
        <w:tc>
          <w:tcPr>
            <w:tcW w:w="1177" w:type="dxa"/>
            <w:tcBorders>
              <w:top w:val="nil"/>
            </w:tcBorders>
            <w:shd w:val="clear" w:color="auto" w:fill="auto"/>
            <w:noWrap/>
            <w:vAlign w:val="bottom"/>
            <w:hideMark/>
          </w:tcPr>
          <w:p w14:paraId="25249F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0.66619</w:t>
            </w:r>
          </w:p>
        </w:tc>
        <w:tc>
          <w:tcPr>
            <w:tcW w:w="1305" w:type="dxa"/>
            <w:tcBorders>
              <w:top w:val="nil"/>
            </w:tcBorders>
            <w:shd w:val="clear" w:color="auto" w:fill="auto"/>
            <w:noWrap/>
            <w:vAlign w:val="bottom"/>
            <w:hideMark/>
          </w:tcPr>
          <w:p w14:paraId="0918C3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0.659528</w:t>
            </w:r>
          </w:p>
        </w:tc>
        <w:tc>
          <w:tcPr>
            <w:tcW w:w="1260" w:type="dxa"/>
            <w:tcBorders>
              <w:top w:val="nil"/>
            </w:tcBorders>
            <w:shd w:val="clear" w:color="auto" w:fill="auto"/>
            <w:noWrap/>
            <w:vAlign w:val="bottom"/>
            <w:hideMark/>
          </w:tcPr>
          <w:p w14:paraId="1613802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0.7987</w:t>
            </w:r>
          </w:p>
        </w:tc>
        <w:tc>
          <w:tcPr>
            <w:tcW w:w="1260" w:type="dxa"/>
            <w:tcBorders>
              <w:top w:val="nil"/>
            </w:tcBorders>
            <w:shd w:val="clear" w:color="auto" w:fill="auto"/>
            <w:noWrap/>
            <w:vAlign w:val="bottom"/>
            <w:hideMark/>
          </w:tcPr>
          <w:p w14:paraId="052865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0.790713</w:t>
            </w:r>
          </w:p>
        </w:tc>
      </w:tr>
      <w:tr w:rsidR="0061472C" w:rsidRPr="00635CB8" w14:paraId="4B267B6D" w14:textId="77777777" w:rsidTr="000B5E96">
        <w:trPr>
          <w:trHeight w:val="288"/>
        </w:trPr>
        <w:tc>
          <w:tcPr>
            <w:tcW w:w="663" w:type="dxa"/>
            <w:tcBorders>
              <w:top w:val="nil"/>
            </w:tcBorders>
            <w:shd w:val="clear" w:color="auto" w:fill="auto"/>
            <w:noWrap/>
            <w:vAlign w:val="bottom"/>
            <w:hideMark/>
          </w:tcPr>
          <w:p w14:paraId="0AF9C50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180</w:t>
            </w:r>
          </w:p>
        </w:tc>
        <w:tc>
          <w:tcPr>
            <w:tcW w:w="1177" w:type="dxa"/>
            <w:tcBorders>
              <w:top w:val="nil"/>
            </w:tcBorders>
            <w:shd w:val="clear" w:color="auto" w:fill="auto"/>
            <w:noWrap/>
            <w:vAlign w:val="bottom"/>
            <w:hideMark/>
          </w:tcPr>
          <w:p w14:paraId="2B08F7A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0.43272</w:t>
            </w:r>
          </w:p>
        </w:tc>
        <w:tc>
          <w:tcPr>
            <w:tcW w:w="1305" w:type="dxa"/>
            <w:tcBorders>
              <w:top w:val="nil"/>
            </w:tcBorders>
            <w:shd w:val="clear" w:color="auto" w:fill="auto"/>
            <w:noWrap/>
            <w:vAlign w:val="bottom"/>
            <w:hideMark/>
          </w:tcPr>
          <w:p w14:paraId="1211DED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0.428393</w:t>
            </w:r>
          </w:p>
        </w:tc>
        <w:tc>
          <w:tcPr>
            <w:tcW w:w="1260" w:type="dxa"/>
            <w:tcBorders>
              <w:top w:val="nil"/>
            </w:tcBorders>
            <w:shd w:val="clear" w:color="auto" w:fill="auto"/>
            <w:noWrap/>
            <w:vAlign w:val="bottom"/>
            <w:hideMark/>
          </w:tcPr>
          <w:p w14:paraId="529FC7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0.76669</w:t>
            </w:r>
          </w:p>
        </w:tc>
        <w:tc>
          <w:tcPr>
            <w:tcW w:w="1260" w:type="dxa"/>
            <w:tcBorders>
              <w:top w:val="nil"/>
            </w:tcBorders>
            <w:shd w:val="clear" w:color="auto" w:fill="auto"/>
            <w:noWrap/>
            <w:vAlign w:val="bottom"/>
            <w:hideMark/>
          </w:tcPr>
          <w:p w14:paraId="56BA7BA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0.759023</w:t>
            </w:r>
          </w:p>
        </w:tc>
      </w:tr>
      <w:tr w:rsidR="0061472C" w:rsidRPr="00635CB8" w14:paraId="240182B3" w14:textId="77777777" w:rsidTr="000B5E96">
        <w:trPr>
          <w:trHeight w:val="288"/>
        </w:trPr>
        <w:tc>
          <w:tcPr>
            <w:tcW w:w="663" w:type="dxa"/>
            <w:tcBorders>
              <w:top w:val="nil"/>
            </w:tcBorders>
            <w:shd w:val="clear" w:color="auto" w:fill="auto"/>
            <w:noWrap/>
            <w:vAlign w:val="bottom"/>
            <w:hideMark/>
          </w:tcPr>
          <w:p w14:paraId="1E59E2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192</w:t>
            </w:r>
          </w:p>
        </w:tc>
        <w:tc>
          <w:tcPr>
            <w:tcW w:w="1177" w:type="dxa"/>
            <w:tcBorders>
              <w:top w:val="nil"/>
            </w:tcBorders>
            <w:shd w:val="clear" w:color="auto" w:fill="auto"/>
            <w:noWrap/>
            <w:vAlign w:val="bottom"/>
            <w:hideMark/>
          </w:tcPr>
          <w:p w14:paraId="795559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0.4881</w:t>
            </w:r>
          </w:p>
        </w:tc>
        <w:tc>
          <w:tcPr>
            <w:tcW w:w="1305" w:type="dxa"/>
            <w:tcBorders>
              <w:top w:val="nil"/>
            </w:tcBorders>
            <w:shd w:val="clear" w:color="auto" w:fill="auto"/>
            <w:noWrap/>
            <w:vAlign w:val="bottom"/>
            <w:hideMark/>
          </w:tcPr>
          <w:p w14:paraId="5A4DA2C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0.483219</w:t>
            </w:r>
          </w:p>
        </w:tc>
        <w:tc>
          <w:tcPr>
            <w:tcW w:w="1260" w:type="dxa"/>
            <w:tcBorders>
              <w:top w:val="nil"/>
            </w:tcBorders>
            <w:shd w:val="clear" w:color="auto" w:fill="auto"/>
            <w:noWrap/>
            <w:vAlign w:val="bottom"/>
            <w:hideMark/>
          </w:tcPr>
          <w:p w14:paraId="6F6B4E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0.77895</w:t>
            </w:r>
          </w:p>
        </w:tc>
        <w:tc>
          <w:tcPr>
            <w:tcW w:w="1260" w:type="dxa"/>
            <w:tcBorders>
              <w:top w:val="nil"/>
            </w:tcBorders>
            <w:shd w:val="clear" w:color="auto" w:fill="auto"/>
            <w:noWrap/>
            <w:vAlign w:val="bottom"/>
            <w:hideMark/>
          </w:tcPr>
          <w:p w14:paraId="02C03D6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0.771161</w:t>
            </w:r>
          </w:p>
        </w:tc>
      </w:tr>
      <w:tr w:rsidR="0061472C" w:rsidRPr="00635CB8" w14:paraId="16995F96" w14:textId="77777777" w:rsidTr="000B5E96">
        <w:trPr>
          <w:trHeight w:val="288"/>
        </w:trPr>
        <w:tc>
          <w:tcPr>
            <w:tcW w:w="663" w:type="dxa"/>
            <w:tcBorders>
              <w:top w:val="nil"/>
            </w:tcBorders>
            <w:shd w:val="clear" w:color="auto" w:fill="auto"/>
            <w:noWrap/>
            <w:vAlign w:val="bottom"/>
            <w:hideMark/>
          </w:tcPr>
          <w:p w14:paraId="68FFC96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204</w:t>
            </w:r>
          </w:p>
        </w:tc>
        <w:tc>
          <w:tcPr>
            <w:tcW w:w="1177" w:type="dxa"/>
            <w:tcBorders>
              <w:top w:val="nil"/>
            </w:tcBorders>
            <w:shd w:val="clear" w:color="auto" w:fill="auto"/>
            <w:noWrap/>
            <w:vAlign w:val="bottom"/>
            <w:hideMark/>
          </w:tcPr>
          <w:p w14:paraId="37DF0E2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1.53262</w:t>
            </w:r>
          </w:p>
        </w:tc>
        <w:tc>
          <w:tcPr>
            <w:tcW w:w="1305" w:type="dxa"/>
            <w:tcBorders>
              <w:top w:val="nil"/>
            </w:tcBorders>
            <w:shd w:val="clear" w:color="auto" w:fill="auto"/>
            <w:noWrap/>
            <w:vAlign w:val="bottom"/>
            <w:hideMark/>
          </w:tcPr>
          <w:p w14:paraId="032EA07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1.517294</w:t>
            </w:r>
          </w:p>
        </w:tc>
        <w:tc>
          <w:tcPr>
            <w:tcW w:w="1260" w:type="dxa"/>
            <w:tcBorders>
              <w:top w:val="nil"/>
            </w:tcBorders>
            <w:shd w:val="clear" w:color="auto" w:fill="auto"/>
            <w:noWrap/>
            <w:vAlign w:val="bottom"/>
            <w:hideMark/>
          </w:tcPr>
          <w:p w14:paraId="2ECE0AA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0.87367</w:t>
            </w:r>
          </w:p>
        </w:tc>
        <w:tc>
          <w:tcPr>
            <w:tcW w:w="1260" w:type="dxa"/>
            <w:tcBorders>
              <w:top w:val="nil"/>
            </w:tcBorders>
            <w:shd w:val="clear" w:color="auto" w:fill="auto"/>
            <w:noWrap/>
            <w:vAlign w:val="bottom"/>
            <w:hideMark/>
          </w:tcPr>
          <w:p w14:paraId="317CAA2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0.864933</w:t>
            </w:r>
          </w:p>
        </w:tc>
      </w:tr>
      <w:tr w:rsidR="0061472C" w:rsidRPr="00635CB8" w14:paraId="32D9E20F" w14:textId="77777777" w:rsidTr="000B5E96">
        <w:trPr>
          <w:trHeight w:val="288"/>
        </w:trPr>
        <w:tc>
          <w:tcPr>
            <w:tcW w:w="663" w:type="dxa"/>
            <w:tcBorders>
              <w:top w:val="nil"/>
            </w:tcBorders>
            <w:shd w:val="clear" w:color="auto" w:fill="auto"/>
            <w:noWrap/>
            <w:vAlign w:val="bottom"/>
            <w:hideMark/>
          </w:tcPr>
          <w:p w14:paraId="14F4AB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216</w:t>
            </w:r>
          </w:p>
        </w:tc>
        <w:tc>
          <w:tcPr>
            <w:tcW w:w="1177" w:type="dxa"/>
            <w:tcBorders>
              <w:top w:val="nil"/>
            </w:tcBorders>
            <w:shd w:val="clear" w:color="auto" w:fill="auto"/>
            <w:noWrap/>
            <w:vAlign w:val="bottom"/>
            <w:hideMark/>
          </w:tcPr>
          <w:p w14:paraId="096F94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0.99576</w:t>
            </w:r>
          </w:p>
        </w:tc>
        <w:tc>
          <w:tcPr>
            <w:tcW w:w="1305" w:type="dxa"/>
            <w:tcBorders>
              <w:top w:val="nil"/>
            </w:tcBorders>
            <w:shd w:val="clear" w:color="auto" w:fill="auto"/>
            <w:noWrap/>
            <w:vAlign w:val="bottom"/>
            <w:hideMark/>
          </w:tcPr>
          <w:p w14:paraId="18A80D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0.985802</w:t>
            </w:r>
          </w:p>
        </w:tc>
        <w:tc>
          <w:tcPr>
            <w:tcW w:w="1260" w:type="dxa"/>
            <w:tcBorders>
              <w:top w:val="nil"/>
            </w:tcBorders>
            <w:shd w:val="clear" w:color="auto" w:fill="auto"/>
            <w:noWrap/>
            <w:vAlign w:val="bottom"/>
            <w:hideMark/>
          </w:tcPr>
          <w:p w14:paraId="020CD2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0.58689</w:t>
            </w:r>
          </w:p>
        </w:tc>
        <w:tc>
          <w:tcPr>
            <w:tcW w:w="1260" w:type="dxa"/>
            <w:tcBorders>
              <w:top w:val="nil"/>
            </w:tcBorders>
            <w:shd w:val="clear" w:color="auto" w:fill="auto"/>
            <w:noWrap/>
            <w:vAlign w:val="bottom"/>
            <w:hideMark/>
          </w:tcPr>
          <w:p w14:paraId="40F284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0.581021</w:t>
            </w:r>
          </w:p>
        </w:tc>
      </w:tr>
      <w:tr w:rsidR="0061472C" w:rsidRPr="00635CB8" w14:paraId="12DE00FD" w14:textId="77777777" w:rsidTr="000B5E96">
        <w:trPr>
          <w:trHeight w:val="288"/>
        </w:trPr>
        <w:tc>
          <w:tcPr>
            <w:tcW w:w="663" w:type="dxa"/>
            <w:tcBorders>
              <w:top w:val="nil"/>
            </w:tcBorders>
            <w:shd w:val="clear" w:color="auto" w:fill="auto"/>
            <w:noWrap/>
            <w:vAlign w:val="bottom"/>
            <w:hideMark/>
          </w:tcPr>
          <w:p w14:paraId="6BC21CC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228</w:t>
            </w:r>
          </w:p>
        </w:tc>
        <w:tc>
          <w:tcPr>
            <w:tcW w:w="1177" w:type="dxa"/>
            <w:tcBorders>
              <w:top w:val="nil"/>
            </w:tcBorders>
            <w:shd w:val="clear" w:color="auto" w:fill="auto"/>
            <w:noWrap/>
            <w:vAlign w:val="bottom"/>
            <w:hideMark/>
          </w:tcPr>
          <w:p w14:paraId="10D816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0.67347</w:t>
            </w:r>
          </w:p>
        </w:tc>
        <w:tc>
          <w:tcPr>
            <w:tcW w:w="1305" w:type="dxa"/>
            <w:tcBorders>
              <w:top w:val="nil"/>
            </w:tcBorders>
            <w:shd w:val="clear" w:color="auto" w:fill="auto"/>
            <w:noWrap/>
            <w:vAlign w:val="bottom"/>
            <w:hideMark/>
          </w:tcPr>
          <w:p w14:paraId="4CDE5C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0.666735</w:t>
            </w:r>
          </w:p>
        </w:tc>
        <w:tc>
          <w:tcPr>
            <w:tcW w:w="1260" w:type="dxa"/>
            <w:tcBorders>
              <w:top w:val="nil"/>
            </w:tcBorders>
            <w:shd w:val="clear" w:color="auto" w:fill="auto"/>
            <w:noWrap/>
            <w:vAlign w:val="bottom"/>
            <w:hideMark/>
          </w:tcPr>
          <w:p w14:paraId="099FCE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0.51421</w:t>
            </w:r>
          </w:p>
        </w:tc>
        <w:tc>
          <w:tcPr>
            <w:tcW w:w="1260" w:type="dxa"/>
            <w:tcBorders>
              <w:top w:val="nil"/>
            </w:tcBorders>
            <w:shd w:val="clear" w:color="auto" w:fill="auto"/>
            <w:noWrap/>
            <w:vAlign w:val="bottom"/>
            <w:hideMark/>
          </w:tcPr>
          <w:p w14:paraId="52D365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0.509068</w:t>
            </w:r>
          </w:p>
        </w:tc>
      </w:tr>
      <w:tr w:rsidR="0061472C" w:rsidRPr="00635CB8" w14:paraId="72AB68D0" w14:textId="77777777" w:rsidTr="000B5E96">
        <w:trPr>
          <w:trHeight w:val="288"/>
        </w:trPr>
        <w:tc>
          <w:tcPr>
            <w:tcW w:w="663" w:type="dxa"/>
            <w:tcBorders>
              <w:top w:val="nil"/>
            </w:tcBorders>
            <w:shd w:val="clear" w:color="auto" w:fill="auto"/>
            <w:noWrap/>
            <w:vAlign w:val="bottom"/>
            <w:hideMark/>
          </w:tcPr>
          <w:p w14:paraId="69D8AAD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240</w:t>
            </w:r>
          </w:p>
        </w:tc>
        <w:tc>
          <w:tcPr>
            <w:tcW w:w="1177" w:type="dxa"/>
            <w:tcBorders>
              <w:top w:val="nil"/>
            </w:tcBorders>
            <w:shd w:val="clear" w:color="auto" w:fill="auto"/>
            <w:noWrap/>
            <w:vAlign w:val="bottom"/>
            <w:hideMark/>
          </w:tcPr>
          <w:p w14:paraId="3820195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0.74146</w:t>
            </w:r>
          </w:p>
        </w:tc>
        <w:tc>
          <w:tcPr>
            <w:tcW w:w="1305" w:type="dxa"/>
            <w:tcBorders>
              <w:top w:val="nil"/>
            </w:tcBorders>
            <w:shd w:val="clear" w:color="auto" w:fill="auto"/>
            <w:noWrap/>
            <w:vAlign w:val="bottom"/>
            <w:hideMark/>
          </w:tcPr>
          <w:p w14:paraId="4279AA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0.734045</w:t>
            </w:r>
          </w:p>
        </w:tc>
        <w:tc>
          <w:tcPr>
            <w:tcW w:w="1260" w:type="dxa"/>
            <w:tcBorders>
              <w:top w:val="nil"/>
            </w:tcBorders>
            <w:shd w:val="clear" w:color="auto" w:fill="auto"/>
            <w:noWrap/>
            <w:vAlign w:val="bottom"/>
            <w:hideMark/>
          </w:tcPr>
          <w:p w14:paraId="509F0B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0.88308</w:t>
            </w:r>
          </w:p>
        </w:tc>
        <w:tc>
          <w:tcPr>
            <w:tcW w:w="1260" w:type="dxa"/>
            <w:tcBorders>
              <w:top w:val="nil"/>
            </w:tcBorders>
            <w:shd w:val="clear" w:color="auto" w:fill="auto"/>
            <w:noWrap/>
            <w:vAlign w:val="bottom"/>
            <w:hideMark/>
          </w:tcPr>
          <w:p w14:paraId="00770F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0.874249</w:t>
            </w:r>
          </w:p>
        </w:tc>
      </w:tr>
      <w:tr w:rsidR="0061472C" w:rsidRPr="00635CB8" w14:paraId="05A44EF7" w14:textId="77777777" w:rsidTr="000B5E96">
        <w:trPr>
          <w:trHeight w:val="288"/>
        </w:trPr>
        <w:tc>
          <w:tcPr>
            <w:tcW w:w="663" w:type="dxa"/>
            <w:tcBorders>
              <w:top w:val="nil"/>
            </w:tcBorders>
            <w:shd w:val="clear" w:color="auto" w:fill="auto"/>
            <w:noWrap/>
            <w:vAlign w:val="bottom"/>
            <w:hideMark/>
          </w:tcPr>
          <w:p w14:paraId="34E0F2B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252</w:t>
            </w:r>
          </w:p>
        </w:tc>
        <w:tc>
          <w:tcPr>
            <w:tcW w:w="1177" w:type="dxa"/>
            <w:tcBorders>
              <w:top w:val="nil"/>
            </w:tcBorders>
            <w:shd w:val="clear" w:color="auto" w:fill="auto"/>
            <w:noWrap/>
            <w:vAlign w:val="bottom"/>
            <w:hideMark/>
          </w:tcPr>
          <w:p w14:paraId="34CC45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1.30793</w:t>
            </w:r>
          </w:p>
        </w:tc>
        <w:tc>
          <w:tcPr>
            <w:tcW w:w="1305" w:type="dxa"/>
            <w:tcBorders>
              <w:top w:val="nil"/>
            </w:tcBorders>
            <w:shd w:val="clear" w:color="auto" w:fill="auto"/>
            <w:noWrap/>
            <w:vAlign w:val="bottom"/>
            <w:hideMark/>
          </w:tcPr>
          <w:p w14:paraId="1B8B67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1.294851</w:t>
            </w:r>
          </w:p>
        </w:tc>
        <w:tc>
          <w:tcPr>
            <w:tcW w:w="1260" w:type="dxa"/>
            <w:tcBorders>
              <w:top w:val="nil"/>
            </w:tcBorders>
            <w:shd w:val="clear" w:color="auto" w:fill="auto"/>
            <w:noWrap/>
            <w:vAlign w:val="bottom"/>
            <w:hideMark/>
          </w:tcPr>
          <w:p w14:paraId="4E04D8A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1.0105</w:t>
            </w:r>
          </w:p>
        </w:tc>
        <w:tc>
          <w:tcPr>
            <w:tcW w:w="1260" w:type="dxa"/>
            <w:tcBorders>
              <w:top w:val="nil"/>
            </w:tcBorders>
            <w:shd w:val="clear" w:color="auto" w:fill="auto"/>
            <w:noWrap/>
            <w:vAlign w:val="bottom"/>
            <w:hideMark/>
          </w:tcPr>
          <w:p w14:paraId="2AF7F5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1.000395</w:t>
            </w:r>
          </w:p>
        </w:tc>
      </w:tr>
      <w:tr w:rsidR="0061472C" w:rsidRPr="00635CB8" w14:paraId="051A4C31" w14:textId="77777777" w:rsidTr="000B5E96">
        <w:trPr>
          <w:trHeight w:val="288"/>
        </w:trPr>
        <w:tc>
          <w:tcPr>
            <w:tcW w:w="663" w:type="dxa"/>
            <w:tcBorders>
              <w:top w:val="nil"/>
            </w:tcBorders>
            <w:shd w:val="clear" w:color="auto" w:fill="auto"/>
            <w:noWrap/>
            <w:vAlign w:val="bottom"/>
            <w:hideMark/>
          </w:tcPr>
          <w:p w14:paraId="0B7616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264</w:t>
            </w:r>
          </w:p>
        </w:tc>
        <w:tc>
          <w:tcPr>
            <w:tcW w:w="1177" w:type="dxa"/>
            <w:tcBorders>
              <w:top w:val="nil"/>
            </w:tcBorders>
            <w:shd w:val="clear" w:color="auto" w:fill="auto"/>
            <w:noWrap/>
            <w:vAlign w:val="bottom"/>
            <w:hideMark/>
          </w:tcPr>
          <w:p w14:paraId="4C528B8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0.80428</w:t>
            </w:r>
          </w:p>
        </w:tc>
        <w:tc>
          <w:tcPr>
            <w:tcW w:w="1305" w:type="dxa"/>
            <w:tcBorders>
              <w:top w:val="nil"/>
            </w:tcBorders>
            <w:shd w:val="clear" w:color="auto" w:fill="auto"/>
            <w:noWrap/>
            <w:vAlign w:val="bottom"/>
            <w:hideMark/>
          </w:tcPr>
          <w:p w14:paraId="15BE949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0.796237</w:t>
            </w:r>
          </w:p>
        </w:tc>
        <w:tc>
          <w:tcPr>
            <w:tcW w:w="1260" w:type="dxa"/>
            <w:tcBorders>
              <w:top w:val="nil"/>
            </w:tcBorders>
            <w:shd w:val="clear" w:color="auto" w:fill="auto"/>
            <w:noWrap/>
            <w:vAlign w:val="bottom"/>
            <w:hideMark/>
          </w:tcPr>
          <w:p w14:paraId="4B57AF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0.77539</w:t>
            </w:r>
          </w:p>
        </w:tc>
        <w:tc>
          <w:tcPr>
            <w:tcW w:w="1260" w:type="dxa"/>
            <w:tcBorders>
              <w:top w:val="nil"/>
            </w:tcBorders>
            <w:shd w:val="clear" w:color="auto" w:fill="auto"/>
            <w:noWrap/>
            <w:vAlign w:val="bottom"/>
            <w:hideMark/>
          </w:tcPr>
          <w:p w14:paraId="7DF041D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0.767636</w:t>
            </w:r>
          </w:p>
        </w:tc>
      </w:tr>
      <w:tr w:rsidR="0061472C" w:rsidRPr="00635CB8" w14:paraId="30DDB549" w14:textId="77777777" w:rsidTr="000B5E96">
        <w:trPr>
          <w:trHeight w:val="288"/>
        </w:trPr>
        <w:tc>
          <w:tcPr>
            <w:tcW w:w="663" w:type="dxa"/>
            <w:tcBorders>
              <w:top w:val="nil"/>
            </w:tcBorders>
            <w:shd w:val="clear" w:color="auto" w:fill="auto"/>
            <w:noWrap/>
            <w:vAlign w:val="bottom"/>
            <w:hideMark/>
          </w:tcPr>
          <w:p w14:paraId="5CE9B6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276</w:t>
            </w:r>
          </w:p>
        </w:tc>
        <w:tc>
          <w:tcPr>
            <w:tcW w:w="1177" w:type="dxa"/>
            <w:tcBorders>
              <w:top w:val="nil"/>
            </w:tcBorders>
            <w:shd w:val="clear" w:color="auto" w:fill="auto"/>
            <w:noWrap/>
            <w:vAlign w:val="bottom"/>
            <w:hideMark/>
          </w:tcPr>
          <w:p w14:paraId="0CFC46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0.96434</w:t>
            </w:r>
          </w:p>
        </w:tc>
        <w:tc>
          <w:tcPr>
            <w:tcW w:w="1305" w:type="dxa"/>
            <w:tcBorders>
              <w:top w:val="nil"/>
            </w:tcBorders>
            <w:shd w:val="clear" w:color="auto" w:fill="auto"/>
            <w:noWrap/>
            <w:vAlign w:val="bottom"/>
            <w:hideMark/>
          </w:tcPr>
          <w:p w14:paraId="453734F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0.954697</w:t>
            </w:r>
          </w:p>
        </w:tc>
        <w:tc>
          <w:tcPr>
            <w:tcW w:w="1260" w:type="dxa"/>
            <w:tcBorders>
              <w:top w:val="nil"/>
            </w:tcBorders>
            <w:shd w:val="clear" w:color="auto" w:fill="auto"/>
            <w:noWrap/>
            <w:vAlign w:val="bottom"/>
            <w:hideMark/>
          </w:tcPr>
          <w:p w14:paraId="71F800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0.6054</w:t>
            </w:r>
          </w:p>
        </w:tc>
        <w:tc>
          <w:tcPr>
            <w:tcW w:w="1260" w:type="dxa"/>
            <w:tcBorders>
              <w:top w:val="nil"/>
            </w:tcBorders>
            <w:shd w:val="clear" w:color="auto" w:fill="auto"/>
            <w:noWrap/>
            <w:vAlign w:val="bottom"/>
            <w:hideMark/>
          </w:tcPr>
          <w:p w14:paraId="522A03B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0.599346</w:t>
            </w:r>
          </w:p>
        </w:tc>
      </w:tr>
      <w:tr w:rsidR="0061472C" w:rsidRPr="00635CB8" w14:paraId="1206FA97" w14:textId="77777777" w:rsidTr="000B5E96">
        <w:trPr>
          <w:trHeight w:val="288"/>
        </w:trPr>
        <w:tc>
          <w:tcPr>
            <w:tcW w:w="663" w:type="dxa"/>
            <w:tcBorders>
              <w:top w:val="nil"/>
            </w:tcBorders>
            <w:shd w:val="clear" w:color="auto" w:fill="auto"/>
            <w:noWrap/>
            <w:vAlign w:val="bottom"/>
            <w:hideMark/>
          </w:tcPr>
          <w:p w14:paraId="44808C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288</w:t>
            </w:r>
          </w:p>
        </w:tc>
        <w:tc>
          <w:tcPr>
            <w:tcW w:w="1177" w:type="dxa"/>
            <w:tcBorders>
              <w:top w:val="nil"/>
            </w:tcBorders>
            <w:shd w:val="clear" w:color="auto" w:fill="auto"/>
            <w:noWrap/>
            <w:vAlign w:val="bottom"/>
            <w:hideMark/>
          </w:tcPr>
          <w:p w14:paraId="129FF7E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0.57123</w:t>
            </w:r>
          </w:p>
        </w:tc>
        <w:tc>
          <w:tcPr>
            <w:tcW w:w="1305" w:type="dxa"/>
            <w:tcBorders>
              <w:top w:val="nil"/>
            </w:tcBorders>
            <w:shd w:val="clear" w:color="auto" w:fill="auto"/>
            <w:noWrap/>
            <w:vAlign w:val="bottom"/>
            <w:hideMark/>
          </w:tcPr>
          <w:p w14:paraId="1DF5EC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0.565518</w:t>
            </w:r>
          </w:p>
        </w:tc>
        <w:tc>
          <w:tcPr>
            <w:tcW w:w="1260" w:type="dxa"/>
            <w:tcBorders>
              <w:top w:val="nil"/>
            </w:tcBorders>
            <w:shd w:val="clear" w:color="auto" w:fill="auto"/>
            <w:noWrap/>
            <w:vAlign w:val="bottom"/>
            <w:hideMark/>
          </w:tcPr>
          <w:p w14:paraId="7E7527D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0.55274</w:t>
            </w:r>
          </w:p>
        </w:tc>
        <w:tc>
          <w:tcPr>
            <w:tcW w:w="1260" w:type="dxa"/>
            <w:tcBorders>
              <w:top w:val="nil"/>
            </w:tcBorders>
            <w:shd w:val="clear" w:color="auto" w:fill="auto"/>
            <w:noWrap/>
            <w:vAlign w:val="bottom"/>
            <w:hideMark/>
          </w:tcPr>
          <w:p w14:paraId="6F86661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0.547213</w:t>
            </w:r>
          </w:p>
        </w:tc>
      </w:tr>
      <w:tr w:rsidR="0061472C" w:rsidRPr="00635CB8" w14:paraId="68C5F4F2" w14:textId="77777777" w:rsidTr="000B5E96">
        <w:trPr>
          <w:trHeight w:val="288"/>
        </w:trPr>
        <w:tc>
          <w:tcPr>
            <w:tcW w:w="663" w:type="dxa"/>
            <w:tcBorders>
              <w:top w:val="nil"/>
            </w:tcBorders>
            <w:shd w:val="clear" w:color="auto" w:fill="auto"/>
            <w:noWrap/>
            <w:vAlign w:val="bottom"/>
            <w:hideMark/>
          </w:tcPr>
          <w:p w14:paraId="30C826E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300</w:t>
            </w:r>
          </w:p>
        </w:tc>
        <w:tc>
          <w:tcPr>
            <w:tcW w:w="1177" w:type="dxa"/>
            <w:tcBorders>
              <w:top w:val="nil"/>
            </w:tcBorders>
            <w:shd w:val="clear" w:color="auto" w:fill="auto"/>
            <w:noWrap/>
            <w:vAlign w:val="bottom"/>
            <w:hideMark/>
          </w:tcPr>
          <w:p w14:paraId="098A5B8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1.29854</w:t>
            </w:r>
          </w:p>
        </w:tc>
        <w:tc>
          <w:tcPr>
            <w:tcW w:w="1305" w:type="dxa"/>
            <w:tcBorders>
              <w:top w:val="nil"/>
            </w:tcBorders>
            <w:shd w:val="clear" w:color="auto" w:fill="auto"/>
            <w:noWrap/>
            <w:vAlign w:val="bottom"/>
            <w:hideMark/>
          </w:tcPr>
          <w:p w14:paraId="1BE5B5B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1.285555</w:t>
            </w:r>
          </w:p>
        </w:tc>
        <w:tc>
          <w:tcPr>
            <w:tcW w:w="1260" w:type="dxa"/>
            <w:tcBorders>
              <w:top w:val="nil"/>
            </w:tcBorders>
            <w:shd w:val="clear" w:color="auto" w:fill="auto"/>
            <w:noWrap/>
            <w:vAlign w:val="bottom"/>
            <w:hideMark/>
          </w:tcPr>
          <w:p w14:paraId="5679E4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1.00643</w:t>
            </w:r>
          </w:p>
        </w:tc>
        <w:tc>
          <w:tcPr>
            <w:tcW w:w="1260" w:type="dxa"/>
            <w:tcBorders>
              <w:top w:val="nil"/>
            </w:tcBorders>
            <w:shd w:val="clear" w:color="auto" w:fill="auto"/>
            <w:noWrap/>
            <w:vAlign w:val="bottom"/>
            <w:hideMark/>
          </w:tcPr>
          <w:p w14:paraId="1D4E880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0.996366</w:t>
            </w:r>
          </w:p>
        </w:tc>
      </w:tr>
      <w:tr w:rsidR="0061472C" w:rsidRPr="00635CB8" w14:paraId="50E1E72C" w14:textId="77777777" w:rsidTr="000B5E96">
        <w:trPr>
          <w:trHeight w:val="288"/>
        </w:trPr>
        <w:tc>
          <w:tcPr>
            <w:tcW w:w="663" w:type="dxa"/>
            <w:tcBorders>
              <w:top w:val="nil"/>
            </w:tcBorders>
            <w:shd w:val="clear" w:color="auto" w:fill="auto"/>
            <w:noWrap/>
            <w:vAlign w:val="bottom"/>
            <w:hideMark/>
          </w:tcPr>
          <w:p w14:paraId="0D52D7C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312</w:t>
            </w:r>
          </w:p>
        </w:tc>
        <w:tc>
          <w:tcPr>
            <w:tcW w:w="1177" w:type="dxa"/>
            <w:tcBorders>
              <w:top w:val="nil"/>
            </w:tcBorders>
            <w:shd w:val="clear" w:color="auto" w:fill="auto"/>
            <w:noWrap/>
            <w:vAlign w:val="bottom"/>
            <w:hideMark/>
          </w:tcPr>
          <w:p w14:paraId="3E2CF4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1.45744</w:t>
            </w:r>
          </w:p>
        </w:tc>
        <w:tc>
          <w:tcPr>
            <w:tcW w:w="1305" w:type="dxa"/>
            <w:tcBorders>
              <w:top w:val="nil"/>
            </w:tcBorders>
            <w:shd w:val="clear" w:color="auto" w:fill="auto"/>
            <w:noWrap/>
            <w:vAlign w:val="bottom"/>
            <w:hideMark/>
          </w:tcPr>
          <w:p w14:paraId="5DB6C6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1.442866</w:t>
            </w:r>
          </w:p>
        </w:tc>
        <w:tc>
          <w:tcPr>
            <w:tcW w:w="1260" w:type="dxa"/>
            <w:tcBorders>
              <w:top w:val="nil"/>
            </w:tcBorders>
            <w:shd w:val="clear" w:color="auto" w:fill="auto"/>
            <w:noWrap/>
            <w:vAlign w:val="bottom"/>
            <w:hideMark/>
          </w:tcPr>
          <w:p w14:paraId="47E0E7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0.87367</w:t>
            </w:r>
          </w:p>
        </w:tc>
        <w:tc>
          <w:tcPr>
            <w:tcW w:w="1260" w:type="dxa"/>
            <w:tcBorders>
              <w:top w:val="nil"/>
            </w:tcBorders>
            <w:shd w:val="clear" w:color="auto" w:fill="auto"/>
            <w:noWrap/>
            <w:vAlign w:val="bottom"/>
            <w:hideMark/>
          </w:tcPr>
          <w:p w14:paraId="1A307A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0.864933</w:t>
            </w:r>
          </w:p>
        </w:tc>
      </w:tr>
      <w:tr w:rsidR="0061472C" w:rsidRPr="00635CB8" w14:paraId="17A3646A" w14:textId="77777777" w:rsidTr="000B5E96">
        <w:trPr>
          <w:trHeight w:val="288"/>
        </w:trPr>
        <w:tc>
          <w:tcPr>
            <w:tcW w:w="663" w:type="dxa"/>
            <w:tcBorders>
              <w:top w:val="nil"/>
            </w:tcBorders>
            <w:shd w:val="clear" w:color="auto" w:fill="auto"/>
            <w:noWrap/>
            <w:vAlign w:val="bottom"/>
            <w:hideMark/>
          </w:tcPr>
          <w:p w14:paraId="056E718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324</w:t>
            </w:r>
          </w:p>
        </w:tc>
        <w:tc>
          <w:tcPr>
            <w:tcW w:w="1177" w:type="dxa"/>
            <w:tcBorders>
              <w:top w:val="nil"/>
            </w:tcBorders>
            <w:shd w:val="clear" w:color="auto" w:fill="auto"/>
            <w:noWrap/>
            <w:vAlign w:val="bottom"/>
            <w:hideMark/>
          </w:tcPr>
          <w:p w14:paraId="790538A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0.75737</w:t>
            </w:r>
          </w:p>
        </w:tc>
        <w:tc>
          <w:tcPr>
            <w:tcW w:w="1305" w:type="dxa"/>
            <w:tcBorders>
              <w:top w:val="nil"/>
            </w:tcBorders>
            <w:shd w:val="clear" w:color="auto" w:fill="auto"/>
            <w:noWrap/>
            <w:vAlign w:val="bottom"/>
            <w:hideMark/>
          </w:tcPr>
          <w:p w14:paraId="585A5F5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0.749796</w:t>
            </w:r>
          </w:p>
        </w:tc>
        <w:tc>
          <w:tcPr>
            <w:tcW w:w="1260" w:type="dxa"/>
            <w:tcBorders>
              <w:top w:val="nil"/>
            </w:tcBorders>
            <w:shd w:val="clear" w:color="auto" w:fill="auto"/>
            <w:noWrap/>
            <w:vAlign w:val="bottom"/>
            <w:hideMark/>
          </w:tcPr>
          <w:p w14:paraId="1E095BC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0.68029</w:t>
            </w:r>
          </w:p>
        </w:tc>
        <w:tc>
          <w:tcPr>
            <w:tcW w:w="1260" w:type="dxa"/>
            <w:tcBorders>
              <w:top w:val="nil"/>
            </w:tcBorders>
            <w:shd w:val="clear" w:color="auto" w:fill="auto"/>
            <w:noWrap/>
            <w:vAlign w:val="bottom"/>
            <w:hideMark/>
          </w:tcPr>
          <w:p w14:paraId="68120DA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0.673487</w:t>
            </w:r>
          </w:p>
        </w:tc>
      </w:tr>
      <w:tr w:rsidR="0061472C" w:rsidRPr="00635CB8" w14:paraId="6E3710B5" w14:textId="77777777" w:rsidTr="000B5E96">
        <w:trPr>
          <w:trHeight w:val="288"/>
        </w:trPr>
        <w:tc>
          <w:tcPr>
            <w:tcW w:w="663" w:type="dxa"/>
            <w:tcBorders>
              <w:top w:val="nil"/>
            </w:tcBorders>
            <w:shd w:val="clear" w:color="auto" w:fill="auto"/>
            <w:noWrap/>
            <w:vAlign w:val="bottom"/>
            <w:hideMark/>
          </w:tcPr>
          <w:p w14:paraId="725003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336</w:t>
            </w:r>
          </w:p>
        </w:tc>
        <w:tc>
          <w:tcPr>
            <w:tcW w:w="1177" w:type="dxa"/>
            <w:tcBorders>
              <w:top w:val="nil"/>
            </w:tcBorders>
            <w:shd w:val="clear" w:color="auto" w:fill="auto"/>
            <w:noWrap/>
            <w:vAlign w:val="bottom"/>
            <w:hideMark/>
          </w:tcPr>
          <w:p w14:paraId="02AA2D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0.53532</w:t>
            </w:r>
          </w:p>
        </w:tc>
        <w:tc>
          <w:tcPr>
            <w:tcW w:w="1305" w:type="dxa"/>
            <w:tcBorders>
              <w:top w:val="nil"/>
            </w:tcBorders>
            <w:shd w:val="clear" w:color="auto" w:fill="auto"/>
            <w:noWrap/>
            <w:vAlign w:val="bottom"/>
            <w:hideMark/>
          </w:tcPr>
          <w:p w14:paraId="55AE30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0.529967</w:t>
            </w:r>
          </w:p>
        </w:tc>
        <w:tc>
          <w:tcPr>
            <w:tcW w:w="1260" w:type="dxa"/>
            <w:tcBorders>
              <w:top w:val="nil"/>
            </w:tcBorders>
            <w:shd w:val="clear" w:color="auto" w:fill="auto"/>
            <w:noWrap/>
            <w:vAlign w:val="bottom"/>
            <w:hideMark/>
          </w:tcPr>
          <w:p w14:paraId="168002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0.58338</w:t>
            </w:r>
          </w:p>
        </w:tc>
        <w:tc>
          <w:tcPr>
            <w:tcW w:w="1260" w:type="dxa"/>
            <w:tcBorders>
              <w:top w:val="nil"/>
            </w:tcBorders>
            <w:shd w:val="clear" w:color="auto" w:fill="auto"/>
            <w:noWrap/>
            <w:vAlign w:val="bottom"/>
            <w:hideMark/>
          </w:tcPr>
          <w:p w14:paraId="47FDC9E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0.577546</w:t>
            </w:r>
          </w:p>
        </w:tc>
      </w:tr>
      <w:tr w:rsidR="0061472C" w:rsidRPr="00635CB8" w14:paraId="22837877" w14:textId="77777777" w:rsidTr="000B5E96">
        <w:trPr>
          <w:trHeight w:val="288"/>
        </w:trPr>
        <w:tc>
          <w:tcPr>
            <w:tcW w:w="663" w:type="dxa"/>
            <w:tcBorders>
              <w:top w:val="nil"/>
            </w:tcBorders>
            <w:shd w:val="clear" w:color="auto" w:fill="auto"/>
            <w:noWrap/>
            <w:vAlign w:val="bottom"/>
            <w:hideMark/>
          </w:tcPr>
          <w:p w14:paraId="5188EA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348</w:t>
            </w:r>
          </w:p>
        </w:tc>
        <w:tc>
          <w:tcPr>
            <w:tcW w:w="1177" w:type="dxa"/>
            <w:tcBorders>
              <w:top w:val="nil"/>
            </w:tcBorders>
            <w:shd w:val="clear" w:color="auto" w:fill="auto"/>
            <w:noWrap/>
            <w:vAlign w:val="bottom"/>
            <w:hideMark/>
          </w:tcPr>
          <w:p w14:paraId="0C9E44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1.68456</w:t>
            </w:r>
          </w:p>
        </w:tc>
        <w:tc>
          <w:tcPr>
            <w:tcW w:w="1305" w:type="dxa"/>
            <w:tcBorders>
              <w:top w:val="nil"/>
            </w:tcBorders>
            <w:shd w:val="clear" w:color="auto" w:fill="auto"/>
            <w:noWrap/>
            <w:vAlign w:val="bottom"/>
            <w:hideMark/>
          </w:tcPr>
          <w:p w14:paraId="2EC477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1.667714</w:t>
            </w:r>
          </w:p>
        </w:tc>
        <w:tc>
          <w:tcPr>
            <w:tcW w:w="1260" w:type="dxa"/>
            <w:tcBorders>
              <w:top w:val="nil"/>
            </w:tcBorders>
            <w:shd w:val="clear" w:color="auto" w:fill="auto"/>
            <w:noWrap/>
            <w:vAlign w:val="bottom"/>
            <w:hideMark/>
          </w:tcPr>
          <w:p w14:paraId="421614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1.03169</w:t>
            </w:r>
          </w:p>
        </w:tc>
        <w:tc>
          <w:tcPr>
            <w:tcW w:w="1260" w:type="dxa"/>
            <w:tcBorders>
              <w:top w:val="nil"/>
            </w:tcBorders>
            <w:shd w:val="clear" w:color="auto" w:fill="auto"/>
            <w:noWrap/>
            <w:vAlign w:val="bottom"/>
            <w:hideMark/>
          </w:tcPr>
          <w:p w14:paraId="64300D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1.021373</w:t>
            </w:r>
          </w:p>
        </w:tc>
      </w:tr>
      <w:tr w:rsidR="0061472C" w:rsidRPr="00635CB8" w14:paraId="17FC133D" w14:textId="77777777" w:rsidTr="000B5E96">
        <w:trPr>
          <w:trHeight w:val="288"/>
        </w:trPr>
        <w:tc>
          <w:tcPr>
            <w:tcW w:w="663" w:type="dxa"/>
            <w:tcBorders>
              <w:top w:val="nil"/>
            </w:tcBorders>
            <w:shd w:val="clear" w:color="auto" w:fill="auto"/>
            <w:noWrap/>
            <w:vAlign w:val="bottom"/>
            <w:hideMark/>
          </w:tcPr>
          <w:p w14:paraId="28B13C3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360</w:t>
            </w:r>
          </w:p>
        </w:tc>
        <w:tc>
          <w:tcPr>
            <w:tcW w:w="1177" w:type="dxa"/>
            <w:tcBorders>
              <w:top w:val="nil"/>
            </w:tcBorders>
            <w:shd w:val="clear" w:color="auto" w:fill="auto"/>
            <w:noWrap/>
            <w:vAlign w:val="bottom"/>
            <w:hideMark/>
          </w:tcPr>
          <w:p w14:paraId="325F81F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1.51893</w:t>
            </w:r>
          </w:p>
        </w:tc>
        <w:tc>
          <w:tcPr>
            <w:tcW w:w="1305" w:type="dxa"/>
            <w:tcBorders>
              <w:top w:val="nil"/>
            </w:tcBorders>
            <w:shd w:val="clear" w:color="auto" w:fill="auto"/>
            <w:noWrap/>
            <w:vAlign w:val="bottom"/>
            <w:hideMark/>
          </w:tcPr>
          <w:p w14:paraId="1509A9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1.503741</w:t>
            </w:r>
          </w:p>
        </w:tc>
        <w:tc>
          <w:tcPr>
            <w:tcW w:w="1260" w:type="dxa"/>
            <w:tcBorders>
              <w:top w:val="nil"/>
            </w:tcBorders>
            <w:shd w:val="clear" w:color="auto" w:fill="auto"/>
            <w:noWrap/>
            <w:vAlign w:val="bottom"/>
            <w:hideMark/>
          </w:tcPr>
          <w:p w14:paraId="2EC641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1.28357</w:t>
            </w:r>
          </w:p>
        </w:tc>
        <w:tc>
          <w:tcPr>
            <w:tcW w:w="1260" w:type="dxa"/>
            <w:tcBorders>
              <w:top w:val="nil"/>
            </w:tcBorders>
            <w:shd w:val="clear" w:color="auto" w:fill="auto"/>
            <w:noWrap/>
            <w:vAlign w:val="bottom"/>
            <w:hideMark/>
          </w:tcPr>
          <w:p w14:paraId="06CD95E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1.270734</w:t>
            </w:r>
          </w:p>
        </w:tc>
      </w:tr>
      <w:tr w:rsidR="0061472C" w:rsidRPr="00635CB8" w14:paraId="71F3FFF2" w14:textId="77777777" w:rsidTr="000B5E96">
        <w:trPr>
          <w:trHeight w:val="288"/>
        </w:trPr>
        <w:tc>
          <w:tcPr>
            <w:tcW w:w="663" w:type="dxa"/>
            <w:tcBorders>
              <w:top w:val="nil"/>
            </w:tcBorders>
            <w:shd w:val="clear" w:color="auto" w:fill="auto"/>
            <w:noWrap/>
            <w:vAlign w:val="bottom"/>
            <w:hideMark/>
          </w:tcPr>
          <w:p w14:paraId="3C7AC29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372</w:t>
            </w:r>
          </w:p>
        </w:tc>
        <w:tc>
          <w:tcPr>
            <w:tcW w:w="1177" w:type="dxa"/>
            <w:tcBorders>
              <w:top w:val="nil"/>
            </w:tcBorders>
            <w:shd w:val="clear" w:color="auto" w:fill="auto"/>
            <w:noWrap/>
            <w:vAlign w:val="bottom"/>
            <w:hideMark/>
          </w:tcPr>
          <w:p w14:paraId="4C889E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1.21331</w:t>
            </w:r>
          </w:p>
        </w:tc>
        <w:tc>
          <w:tcPr>
            <w:tcW w:w="1305" w:type="dxa"/>
            <w:tcBorders>
              <w:top w:val="nil"/>
            </w:tcBorders>
            <w:shd w:val="clear" w:color="auto" w:fill="auto"/>
            <w:noWrap/>
            <w:vAlign w:val="bottom"/>
            <w:hideMark/>
          </w:tcPr>
          <w:p w14:paraId="30237E1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1.201177</w:t>
            </w:r>
          </w:p>
        </w:tc>
        <w:tc>
          <w:tcPr>
            <w:tcW w:w="1260" w:type="dxa"/>
            <w:tcBorders>
              <w:top w:val="nil"/>
            </w:tcBorders>
            <w:shd w:val="clear" w:color="auto" w:fill="auto"/>
            <w:noWrap/>
            <w:vAlign w:val="bottom"/>
            <w:hideMark/>
          </w:tcPr>
          <w:p w14:paraId="5CA7E78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1.01109</w:t>
            </w:r>
          </w:p>
        </w:tc>
        <w:tc>
          <w:tcPr>
            <w:tcW w:w="1260" w:type="dxa"/>
            <w:tcBorders>
              <w:top w:val="nil"/>
            </w:tcBorders>
            <w:shd w:val="clear" w:color="auto" w:fill="auto"/>
            <w:noWrap/>
            <w:vAlign w:val="bottom"/>
            <w:hideMark/>
          </w:tcPr>
          <w:p w14:paraId="306A1D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1.000979</w:t>
            </w:r>
          </w:p>
        </w:tc>
      </w:tr>
      <w:tr w:rsidR="0061472C" w:rsidRPr="00635CB8" w14:paraId="73EB0E76" w14:textId="77777777" w:rsidTr="000B5E96">
        <w:trPr>
          <w:trHeight w:val="288"/>
        </w:trPr>
        <w:tc>
          <w:tcPr>
            <w:tcW w:w="663" w:type="dxa"/>
            <w:tcBorders>
              <w:top w:val="nil"/>
            </w:tcBorders>
            <w:shd w:val="clear" w:color="auto" w:fill="auto"/>
            <w:noWrap/>
            <w:vAlign w:val="bottom"/>
            <w:hideMark/>
          </w:tcPr>
          <w:p w14:paraId="38AEDE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384</w:t>
            </w:r>
          </w:p>
        </w:tc>
        <w:tc>
          <w:tcPr>
            <w:tcW w:w="1177" w:type="dxa"/>
            <w:tcBorders>
              <w:top w:val="nil"/>
            </w:tcBorders>
            <w:shd w:val="clear" w:color="auto" w:fill="auto"/>
            <w:noWrap/>
            <w:vAlign w:val="bottom"/>
            <w:hideMark/>
          </w:tcPr>
          <w:p w14:paraId="2794EAD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0.66329</w:t>
            </w:r>
          </w:p>
        </w:tc>
        <w:tc>
          <w:tcPr>
            <w:tcW w:w="1305" w:type="dxa"/>
            <w:tcBorders>
              <w:top w:val="nil"/>
            </w:tcBorders>
            <w:shd w:val="clear" w:color="auto" w:fill="auto"/>
            <w:noWrap/>
            <w:vAlign w:val="bottom"/>
            <w:hideMark/>
          </w:tcPr>
          <w:p w14:paraId="170283F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0.656657</w:t>
            </w:r>
          </w:p>
        </w:tc>
        <w:tc>
          <w:tcPr>
            <w:tcW w:w="1260" w:type="dxa"/>
            <w:tcBorders>
              <w:top w:val="nil"/>
            </w:tcBorders>
            <w:shd w:val="clear" w:color="auto" w:fill="auto"/>
            <w:noWrap/>
            <w:vAlign w:val="bottom"/>
            <w:hideMark/>
          </w:tcPr>
          <w:p w14:paraId="568D5B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0.86168</w:t>
            </w:r>
          </w:p>
        </w:tc>
        <w:tc>
          <w:tcPr>
            <w:tcW w:w="1260" w:type="dxa"/>
            <w:tcBorders>
              <w:top w:val="nil"/>
            </w:tcBorders>
            <w:shd w:val="clear" w:color="auto" w:fill="auto"/>
            <w:noWrap/>
            <w:vAlign w:val="bottom"/>
            <w:hideMark/>
          </w:tcPr>
          <w:p w14:paraId="07F2426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0.853063</w:t>
            </w:r>
          </w:p>
        </w:tc>
      </w:tr>
      <w:tr w:rsidR="0061472C" w:rsidRPr="00635CB8" w14:paraId="2B455F19" w14:textId="77777777" w:rsidTr="000B5E96">
        <w:trPr>
          <w:trHeight w:val="288"/>
        </w:trPr>
        <w:tc>
          <w:tcPr>
            <w:tcW w:w="663" w:type="dxa"/>
            <w:tcBorders>
              <w:top w:val="nil"/>
            </w:tcBorders>
            <w:shd w:val="clear" w:color="auto" w:fill="auto"/>
            <w:noWrap/>
            <w:vAlign w:val="bottom"/>
            <w:hideMark/>
          </w:tcPr>
          <w:p w14:paraId="1B96ADE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396</w:t>
            </w:r>
          </w:p>
        </w:tc>
        <w:tc>
          <w:tcPr>
            <w:tcW w:w="1177" w:type="dxa"/>
            <w:tcBorders>
              <w:top w:val="nil"/>
            </w:tcBorders>
            <w:shd w:val="clear" w:color="auto" w:fill="auto"/>
            <w:noWrap/>
            <w:vAlign w:val="bottom"/>
            <w:hideMark/>
          </w:tcPr>
          <w:p w14:paraId="7E9ADD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1.58344</w:t>
            </w:r>
          </w:p>
        </w:tc>
        <w:tc>
          <w:tcPr>
            <w:tcW w:w="1305" w:type="dxa"/>
            <w:tcBorders>
              <w:top w:val="nil"/>
            </w:tcBorders>
            <w:shd w:val="clear" w:color="auto" w:fill="auto"/>
            <w:noWrap/>
            <w:vAlign w:val="bottom"/>
            <w:hideMark/>
          </w:tcPr>
          <w:p w14:paraId="162981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1.567606</w:t>
            </w:r>
          </w:p>
        </w:tc>
        <w:tc>
          <w:tcPr>
            <w:tcW w:w="1260" w:type="dxa"/>
            <w:tcBorders>
              <w:top w:val="nil"/>
            </w:tcBorders>
            <w:shd w:val="clear" w:color="auto" w:fill="auto"/>
            <w:noWrap/>
            <w:vAlign w:val="bottom"/>
            <w:hideMark/>
          </w:tcPr>
          <w:p w14:paraId="515B2A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1.14727</w:t>
            </w:r>
          </w:p>
        </w:tc>
        <w:tc>
          <w:tcPr>
            <w:tcW w:w="1260" w:type="dxa"/>
            <w:tcBorders>
              <w:top w:val="nil"/>
            </w:tcBorders>
            <w:shd w:val="clear" w:color="auto" w:fill="auto"/>
            <w:noWrap/>
            <w:vAlign w:val="bottom"/>
            <w:hideMark/>
          </w:tcPr>
          <w:p w14:paraId="316FDB8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1.135797</w:t>
            </w:r>
          </w:p>
        </w:tc>
      </w:tr>
      <w:tr w:rsidR="0061472C" w:rsidRPr="00635CB8" w14:paraId="37584F2D" w14:textId="77777777" w:rsidTr="000B5E96">
        <w:trPr>
          <w:trHeight w:val="288"/>
        </w:trPr>
        <w:tc>
          <w:tcPr>
            <w:tcW w:w="663" w:type="dxa"/>
            <w:tcBorders>
              <w:top w:val="nil"/>
            </w:tcBorders>
            <w:shd w:val="clear" w:color="auto" w:fill="auto"/>
            <w:noWrap/>
            <w:vAlign w:val="bottom"/>
            <w:hideMark/>
          </w:tcPr>
          <w:p w14:paraId="1F5E1D7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408</w:t>
            </w:r>
          </w:p>
        </w:tc>
        <w:tc>
          <w:tcPr>
            <w:tcW w:w="1177" w:type="dxa"/>
            <w:tcBorders>
              <w:top w:val="nil"/>
            </w:tcBorders>
            <w:shd w:val="clear" w:color="auto" w:fill="auto"/>
            <w:noWrap/>
            <w:vAlign w:val="bottom"/>
            <w:hideMark/>
          </w:tcPr>
          <w:p w14:paraId="789E5BB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2.01173</w:t>
            </w:r>
          </w:p>
        </w:tc>
        <w:tc>
          <w:tcPr>
            <w:tcW w:w="1305" w:type="dxa"/>
            <w:tcBorders>
              <w:top w:val="nil"/>
            </w:tcBorders>
            <w:shd w:val="clear" w:color="auto" w:fill="auto"/>
            <w:noWrap/>
            <w:vAlign w:val="bottom"/>
            <w:hideMark/>
          </w:tcPr>
          <w:p w14:paraId="6E3064D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1.991613</w:t>
            </w:r>
          </w:p>
        </w:tc>
        <w:tc>
          <w:tcPr>
            <w:tcW w:w="1260" w:type="dxa"/>
            <w:tcBorders>
              <w:top w:val="nil"/>
            </w:tcBorders>
            <w:shd w:val="clear" w:color="auto" w:fill="auto"/>
            <w:noWrap/>
            <w:vAlign w:val="bottom"/>
            <w:hideMark/>
          </w:tcPr>
          <w:p w14:paraId="519ABB9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1.18064</w:t>
            </w:r>
          </w:p>
        </w:tc>
        <w:tc>
          <w:tcPr>
            <w:tcW w:w="1260" w:type="dxa"/>
            <w:tcBorders>
              <w:top w:val="nil"/>
            </w:tcBorders>
            <w:shd w:val="clear" w:color="auto" w:fill="auto"/>
            <w:noWrap/>
            <w:vAlign w:val="bottom"/>
            <w:hideMark/>
          </w:tcPr>
          <w:p w14:paraId="381C78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1.168834</w:t>
            </w:r>
          </w:p>
        </w:tc>
      </w:tr>
      <w:tr w:rsidR="0061472C" w:rsidRPr="00635CB8" w14:paraId="1CC04E68" w14:textId="77777777" w:rsidTr="000B5E96">
        <w:trPr>
          <w:trHeight w:val="288"/>
        </w:trPr>
        <w:tc>
          <w:tcPr>
            <w:tcW w:w="663" w:type="dxa"/>
            <w:tcBorders>
              <w:top w:val="nil"/>
            </w:tcBorders>
            <w:shd w:val="clear" w:color="auto" w:fill="auto"/>
            <w:noWrap/>
            <w:vAlign w:val="bottom"/>
            <w:hideMark/>
          </w:tcPr>
          <w:p w14:paraId="51E24F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420</w:t>
            </w:r>
          </w:p>
        </w:tc>
        <w:tc>
          <w:tcPr>
            <w:tcW w:w="1177" w:type="dxa"/>
            <w:tcBorders>
              <w:top w:val="nil"/>
            </w:tcBorders>
            <w:shd w:val="clear" w:color="auto" w:fill="auto"/>
            <w:noWrap/>
            <w:vAlign w:val="bottom"/>
            <w:hideMark/>
          </w:tcPr>
          <w:p w14:paraId="721D7A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1.36465</w:t>
            </w:r>
          </w:p>
        </w:tc>
        <w:tc>
          <w:tcPr>
            <w:tcW w:w="1305" w:type="dxa"/>
            <w:tcBorders>
              <w:top w:val="nil"/>
            </w:tcBorders>
            <w:shd w:val="clear" w:color="auto" w:fill="auto"/>
            <w:noWrap/>
            <w:vAlign w:val="bottom"/>
            <w:hideMark/>
          </w:tcPr>
          <w:p w14:paraId="6FE1AA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1.351004</w:t>
            </w:r>
          </w:p>
        </w:tc>
        <w:tc>
          <w:tcPr>
            <w:tcW w:w="1260" w:type="dxa"/>
            <w:tcBorders>
              <w:top w:val="nil"/>
            </w:tcBorders>
            <w:shd w:val="clear" w:color="auto" w:fill="auto"/>
            <w:noWrap/>
            <w:vAlign w:val="bottom"/>
            <w:hideMark/>
          </w:tcPr>
          <w:p w14:paraId="3F61A0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0.70267</w:t>
            </w:r>
          </w:p>
        </w:tc>
        <w:tc>
          <w:tcPr>
            <w:tcW w:w="1260" w:type="dxa"/>
            <w:tcBorders>
              <w:top w:val="nil"/>
            </w:tcBorders>
            <w:shd w:val="clear" w:color="auto" w:fill="auto"/>
            <w:noWrap/>
            <w:vAlign w:val="bottom"/>
            <w:hideMark/>
          </w:tcPr>
          <w:p w14:paraId="1F4B09B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0.695643</w:t>
            </w:r>
          </w:p>
        </w:tc>
      </w:tr>
      <w:tr w:rsidR="0061472C" w:rsidRPr="00635CB8" w14:paraId="448705AE" w14:textId="77777777" w:rsidTr="000B5E96">
        <w:trPr>
          <w:trHeight w:val="288"/>
        </w:trPr>
        <w:tc>
          <w:tcPr>
            <w:tcW w:w="663" w:type="dxa"/>
            <w:tcBorders>
              <w:top w:val="nil"/>
            </w:tcBorders>
            <w:shd w:val="clear" w:color="auto" w:fill="auto"/>
            <w:noWrap/>
            <w:vAlign w:val="bottom"/>
            <w:hideMark/>
          </w:tcPr>
          <w:p w14:paraId="188CA39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432</w:t>
            </w:r>
          </w:p>
        </w:tc>
        <w:tc>
          <w:tcPr>
            <w:tcW w:w="1177" w:type="dxa"/>
            <w:tcBorders>
              <w:top w:val="nil"/>
            </w:tcBorders>
            <w:shd w:val="clear" w:color="auto" w:fill="auto"/>
            <w:noWrap/>
            <w:vAlign w:val="bottom"/>
            <w:hideMark/>
          </w:tcPr>
          <w:p w14:paraId="666D31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1.16675</w:t>
            </w:r>
          </w:p>
        </w:tc>
        <w:tc>
          <w:tcPr>
            <w:tcW w:w="1305" w:type="dxa"/>
            <w:tcBorders>
              <w:top w:val="nil"/>
            </w:tcBorders>
            <w:shd w:val="clear" w:color="auto" w:fill="auto"/>
            <w:noWrap/>
            <w:vAlign w:val="bottom"/>
            <w:hideMark/>
          </w:tcPr>
          <w:p w14:paraId="06034F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1.155083</w:t>
            </w:r>
          </w:p>
        </w:tc>
        <w:tc>
          <w:tcPr>
            <w:tcW w:w="1260" w:type="dxa"/>
            <w:tcBorders>
              <w:top w:val="nil"/>
            </w:tcBorders>
            <w:shd w:val="clear" w:color="auto" w:fill="auto"/>
            <w:noWrap/>
            <w:vAlign w:val="bottom"/>
            <w:hideMark/>
          </w:tcPr>
          <w:p w14:paraId="480813A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0.61548</w:t>
            </w:r>
          </w:p>
        </w:tc>
        <w:tc>
          <w:tcPr>
            <w:tcW w:w="1260" w:type="dxa"/>
            <w:tcBorders>
              <w:top w:val="nil"/>
            </w:tcBorders>
            <w:shd w:val="clear" w:color="auto" w:fill="auto"/>
            <w:noWrap/>
            <w:vAlign w:val="bottom"/>
            <w:hideMark/>
          </w:tcPr>
          <w:p w14:paraId="78E6AC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0.609325</w:t>
            </w:r>
          </w:p>
        </w:tc>
      </w:tr>
      <w:tr w:rsidR="0061472C" w:rsidRPr="00635CB8" w14:paraId="3208F42F" w14:textId="77777777" w:rsidTr="000B5E96">
        <w:trPr>
          <w:trHeight w:val="288"/>
        </w:trPr>
        <w:tc>
          <w:tcPr>
            <w:tcW w:w="663" w:type="dxa"/>
            <w:tcBorders>
              <w:top w:val="nil"/>
            </w:tcBorders>
            <w:shd w:val="clear" w:color="auto" w:fill="auto"/>
            <w:noWrap/>
            <w:vAlign w:val="bottom"/>
            <w:hideMark/>
          </w:tcPr>
          <w:p w14:paraId="0AF1BE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444</w:t>
            </w:r>
          </w:p>
        </w:tc>
        <w:tc>
          <w:tcPr>
            <w:tcW w:w="1177" w:type="dxa"/>
            <w:tcBorders>
              <w:top w:val="nil"/>
            </w:tcBorders>
            <w:shd w:val="clear" w:color="auto" w:fill="auto"/>
            <w:noWrap/>
            <w:vAlign w:val="bottom"/>
            <w:hideMark/>
          </w:tcPr>
          <w:p w14:paraId="772BC9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1.85518</w:t>
            </w:r>
          </w:p>
        </w:tc>
        <w:tc>
          <w:tcPr>
            <w:tcW w:w="1305" w:type="dxa"/>
            <w:tcBorders>
              <w:top w:val="nil"/>
            </w:tcBorders>
            <w:shd w:val="clear" w:color="auto" w:fill="auto"/>
            <w:noWrap/>
            <w:vAlign w:val="bottom"/>
            <w:hideMark/>
          </w:tcPr>
          <w:p w14:paraId="65D8AD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1.836628</w:t>
            </w:r>
          </w:p>
        </w:tc>
        <w:tc>
          <w:tcPr>
            <w:tcW w:w="1260" w:type="dxa"/>
            <w:tcBorders>
              <w:top w:val="nil"/>
            </w:tcBorders>
            <w:shd w:val="clear" w:color="auto" w:fill="auto"/>
            <w:noWrap/>
            <w:vAlign w:val="bottom"/>
            <w:hideMark/>
          </w:tcPr>
          <w:p w14:paraId="44799B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1.25685</w:t>
            </w:r>
          </w:p>
        </w:tc>
        <w:tc>
          <w:tcPr>
            <w:tcW w:w="1260" w:type="dxa"/>
            <w:tcBorders>
              <w:top w:val="nil"/>
            </w:tcBorders>
            <w:shd w:val="clear" w:color="auto" w:fill="auto"/>
            <w:noWrap/>
            <w:vAlign w:val="bottom"/>
            <w:hideMark/>
          </w:tcPr>
          <w:p w14:paraId="08514D2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1.244282</w:t>
            </w:r>
          </w:p>
        </w:tc>
      </w:tr>
      <w:tr w:rsidR="0061472C" w:rsidRPr="00635CB8" w14:paraId="3BFBC270" w14:textId="77777777" w:rsidTr="000B5E96">
        <w:trPr>
          <w:trHeight w:val="288"/>
        </w:trPr>
        <w:tc>
          <w:tcPr>
            <w:tcW w:w="663" w:type="dxa"/>
            <w:tcBorders>
              <w:top w:val="nil"/>
            </w:tcBorders>
            <w:shd w:val="clear" w:color="auto" w:fill="auto"/>
            <w:noWrap/>
            <w:vAlign w:val="bottom"/>
            <w:hideMark/>
          </w:tcPr>
          <w:p w14:paraId="1C8C78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456</w:t>
            </w:r>
          </w:p>
        </w:tc>
        <w:tc>
          <w:tcPr>
            <w:tcW w:w="1177" w:type="dxa"/>
            <w:tcBorders>
              <w:top w:val="nil"/>
            </w:tcBorders>
            <w:shd w:val="clear" w:color="auto" w:fill="auto"/>
            <w:noWrap/>
            <w:vAlign w:val="bottom"/>
            <w:hideMark/>
          </w:tcPr>
          <w:p w14:paraId="540906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2.01861</w:t>
            </w:r>
          </w:p>
        </w:tc>
        <w:tc>
          <w:tcPr>
            <w:tcW w:w="1305" w:type="dxa"/>
            <w:tcBorders>
              <w:top w:val="nil"/>
            </w:tcBorders>
            <w:shd w:val="clear" w:color="auto" w:fill="auto"/>
            <w:noWrap/>
            <w:vAlign w:val="bottom"/>
            <w:hideMark/>
          </w:tcPr>
          <w:p w14:paraId="7940B3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1.998424</w:t>
            </w:r>
          </w:p>
        </w:tc>
        <w:tc>
          <w:tcPr>
            <w:tcW w:w="1260" w:type="dxa"/>
            <w:tcBorders>
              <w:top w:val="nil"/>
            </w:tcBorders>
            <w:shd w:val="clear" w:color="auto" w:fill="auto"/>
            <w:noWrap/>
            <w:vAlign w:val="bottom"/>
            <w:hideMark/>
          </w:tcPr>
          <w:p w14:paraId="4241FC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0.99576</w:t>
            </w:r>
          </w:p>
        </w:tc>
        <w:tc>
          <w:tcPr>
            <w:tcW w:w="1260" w:type="dxa"/>
            <w:tcBorders>
              <w:top w:val="nil"/>
            </w:tcBorders>
            <w:shd w:val="clear" w:color="auto" w:fill="auto"/>
            <w:noWrap/>
            <w:vAlign w:val="bottom"/>
            <w:hideMark/>
          </w:tcPr>
          <w:p w14:paraId="78930A3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0.985802</w:t>
            </w:r>
          </w:p>
        </w:tc>
      </w:tr>
      <w:tr w:rsidR="0061472C" w:rsidRPr="00635CB8" w14:paraId="4B9BBC55" w14:textId="77777777" w:rsidTr="000B5E96">
        <w:trPr>
          <w:trHeight w:val="288"/>
        </w:trPr>
        <w:tc>
          <w:tcPr>
            <w:tcW w:w="663" w:type="dxa"/>
            <w:tcBorders>
              <w:top w:val="nil"/>
            </w:tcBorders>
            <w:shd w:val="clear" w:color="auto" w:fill="auto"/>
            <w:noWrap/>
            <w:vAlign w:val="bottom"/>
            <w:hideMark/>
          </w:tcPr>
          <w:p w14:paraId="445F10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468</w:t>
            </w:r>
          </w:p>
        </w:tc>
        <w:tc>
          <w:tcPr>
            <w:tcW w:w="1177" w:type="dxa"/>
            <w:tcBorders>
              <w:top w:val="nil"/>
            </w:tcBorders>
            <w:shd w:val="clear" w:color="auto" w:fill="auto"/>
            <w:noWrap/>
            <w:vAlign w:val="bottom"/>
            <w:hideMark/>
          </w:tcPr>
          <w:p w14:paraId="0DFECD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1.69142</w:t>
            </w:r>
          </w:p>
        </w:tc>
        <w:tc>
          <w:tcPr>
            <w:tcW w:w="1305" w:type="dxa"/>
            <w:tcBorders>
              <w:top w:val="nil"/>
            </w:tcBorders>
            <w:shd w:val="clear" w:color="auto" w:fill="auto"/>
            <w:noWrap/>
            <w:vAlign w:val="bottom"/>
            <w:hideMark/>
          </w:tcPr>
          <w:p w14:paraId="032EC7C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1.674506</w:t>
            </w:r>
          </w:p>
        </w:tc>
        <w:tc>
          <w:tcPr>
            <w:tcW w:w="1260" w:type="dxa"/>
            <w:tcBorders>
              <w:top w:val="nil"/>
            </w:tcBorders>
            <w:shd w:val="clear" w:color="auto" w:fill="auto"/>
            <w:noWrap/>
            <w:vAlign w:val="bottom"/>
            <w:hideMark/>
          </w:tcPr>
          <w:p w14:paraId="34B3E0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1.07791</w:t>
            </w:r>
          </w:p>
        </w:tc>
        <w:tc>
          <w:tcPr>
            <w:tcW w:w="1260" w:type="dxa"/>
            <w:tcBorders>
              <w:top w:val="nil"/>
            </w:tcBorders>
            <w:shd w:val="clear" w:color="auto" w:fill="auto"/>
            <w:noWrap/>
            <w:vAlign w:val="bottom"/>
            <w:hideMark/>
          </w:tcPr>
          <w:p w14:paraId="73CAF16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1.067131</w:t>
            </w:r>
          </w:p>
        </w:tc>
      </w:tr>
      <w:tr w:rsidR="0061472C" w:rsidRPr="00635CB8" w14:paraId="02C52229" w14:textId="77777777" w:rsidTr="000B5E96">
        <w:trPr>
          <w:trHeight w:val="288"/>
        </w:trPr>
        <w:tc>
          <w:tcPr>
            <w:tcW w:w="663" w:type="dxa"/>
            <w:tcBorders>
              <w:top w:val="nil"/>
            </w:tcBorders>
            <w:shd w:val="clear" w:color="auto" w:fill="auto"/>
            <w:noWrap/>
            <w:vAlign w:val="bottom"/>
            <w:hideMark/>
          </w:tcPr>
          <w:p w14:paraId="3094E07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480</w:t>
            </w:r>
          </w:p>
        </w:tc>
        <w:tc>
          <w:tcPr>
            <w:tcW w:w="1177" w:type="dxa"/>
            <w:tcBorders>
              <w:top w:val="nil"/>
            </w:tcBorders>
            <w:shd w:val="clear" w:color="auto" w:fill="auto"/>
            <w:noWrap/>
            <w:vAlign w:val="bottom"/>
            <w:hideMark/>
          </w:tcPr>
          <w:p w14:paraId="5A7442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1.15711</w:t>
            </w:r>
          </w:p>
        </w:tc>
        <w:tc>
          <w:tcPr>
            <w:tcW w:w="1305" w:type="dxa"/>
            <w:tcBorders>
              <w:top w:val="nil"/>
            </w:tcBorders>
            <w:shd w:val="clear" w:color="auto" w:fill="auto"/>
            <w:noWrap/>
            <w:vAlign w:val="bottom"/>
            <w:hideMark/>
          </w:tcPr>
          <w:p w14:paraId="3923FEA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1.145539</w:t>
            </w:r>
          </w:p>
        </w:tc>
        <w:tc>
          <w:tcPr>
            <w:tcW w:w="1260" w:type="dxa"/>
            <w:tcBorders>
              <w:top w:val="nil"/>
            </w:tcBorders>
            <w:shd w:val="clear" w:color="auto" w:fill="auto"/>
            <w:noWrap/>
            <w:vAlign w:val="bottom"/>
            <w:hideMark/>
          </w:tcPr>
          <w:p w14:paraId="34EC031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0.90878</w:t>
            </w:r>
          </w:p>
        </w:tc>
        <w:tc>
          <w:tcPr>
            <w:tcW w:w="1260" w:type="dxa"/>
            <w:tcBorders>
              <w:top w:val="nil"/>
            </w:tcBorders>
            <w:shd w:val="clear" w:color="auto" w:fill="auto"/>
            <w:noWrap/>
            <w:vAlign w:val="bottom"/>
            <w:hideMark/>
          </w:tcPr>
          <w:p w14:paraId="5D4031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0.899692</w:t>
            </w:r>
          </w:p>
        </w:tc>
      </w:tr>
      <w:tr w:rsidR="0061472C" w:rsidRPr="00635CB8" w14:paraId="4A24E6AD" w14:textId="77777777" w:rsidTr="000B5E96">
        <w:trPr>
          <w:trHeight w:val="288"/>
        </w:trPr>
        <w:tc>
          <w:tcPr>
            <w:tcW w:w="663" w:type="dxa"/>
            <w:tcBorders>
              <w:top w:val="nil"/>
            </w:tcBorders>
            <w:shd w:val="clear" w:color="auto" w:fill="auto"/>
            <w:noWrap/>
            <w:vAlign w:val="bottom"/>
            <w:hideMark/>
          </w:tcPr>
          <w:p w14:paraId="5FBC279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492</w:t>
            </w:r>
          </w:p>
        </w:tc>
        <w:tc>
          <w:tcPr>
            <w:tcW w:w="1177" w:type="dxa"/>
            <w:tcBorders>
              <w:top w:val="nil"/>
            </w:tcBorders>
            <w:shd w:val="clear" w:color="auto" w:fill="auto"/>
            <w:noWrap/>
            <w:vAlign w:val="bottom"/>
            <w:hideMark/>
          </w:tcPr>
          <w:p w14:paraId="50474AC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2.01328</w:t>
            </w:r>
          </w:p>
        </w:tc>
        <w:tc>
          <w:tcPr>
            <w:tcW w:w="1305" w:type="dxa"/>
            <w:tcBorders>
              <w:top w:val="nil"/>
            </w:tcBorders>
            <w:shd w:val="clear" w:color="auto" w:fill="auto"/>
            <w:noWrap/>
            <w:vAlign w:val="bottom"/>
            <w:hideMark/>
          </w:tcPr>
          <w:p w14:paraId="5A0DC33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1.993147</w:t>
            </w:r>
          </w:p>
        </w:tc>
        <w:tc>
          <w:tcPr>
            <w:tcW w:w="1260" w:type="dxa"/>
            <w:tcBorders>
              <w:top w:val="nil"/>
            </w:tcBorders>
            <w:shd w:val="clear" w:color="auto" w:fill="auto"/>
            <w:noWrap/>
            <w:vAlign w:val="bottom"/>
            <w:hideMark/>
          </w:tcPr>
          <w:p w14:paraId="5D06CA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0.86218</w:t>
            </w:r>
          </w:p>
        </w:tc>
        <w:tc>
          <w:tcPr>
            <w:tcW w:w="1260" w:type="dxa"/>
            <w:tcBorders>
              <w:top w:val="nil"/>
            </w:tcBorders>
            <w:shd w:val="clear" w:color="auto" w:fill="auto"/>
            <w:noWrap/>
            <w:vAlign w:val="bottom"/>
            <w:hideMark/>
          </w:tcPr>
          <w:p w14:paraId="68957E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0.853558</w:t>
            </w:r>
          </w:p>
        </w:tc>
      </w:tr>
      <w:tr w:rsidR="0061472C" w:rsidRPr="00635CB8" w14:paraId="2E47B059" w14:textId="77777777" w:rsidTr="000B5E96">
        <w:trPr>
          <w:trHeight w:val="288"/>
        </w:trPr>
        <w:tc>
          <w:tcPr>
            <w:tcW w:w="663" w:type="dxa"/>
            <w:tcBorders>
              <w:top w:val="nil"/>
            </w:tcBorders>
            <w:shd w:val="clear" w:color="auto" w:fill="auto"/>
            <w:noWrap/>
            <w:vAlign w:val="bottom"/>
            <w:hideMark/>
          </w:tcPr>
          <w:p w14:paraId="04B2539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lastRenderedPageBreak/>
              <w:t>504</w:t>
            </w:r>
          </w:p>
        </w:tc>
        <w:tc>
          <w:tcPr>
            <w:tcW w:w="1177" w:type="dxa"/>
            <w:tcBorders>
              <w:top w:val="nil"/>
            </w:tcBorders>
            <w:shd w:val="clear" w:color="auto" w:fill="auto"/>
            <w:noWrap/>
            <w:vAlign w:val="bottom"/>
            <w:hideMark/>
          </w:tcPr>
          <w:p w14:paraId="483C97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1.87786</w:t>
            </w:r>
          </w:p>
        </w:tc>
        <w:tc>
          <w:tcPr>
            <w:tcW w:w="1305" w:type="dxa"/>
            <w:tcBorders>
              <w:top w:val="nil"/>
            </w:tcBorders>
            <w:shd w:val="clear" w:color="auto" w:fill="auto"/>
            <w:noWrap/>
            <w:vAlign w:val="bottom"/>
            <w:hideMark/>
          </w:tcPr>
          <w:p w14:paraId="578EC6B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1.859081</w:t>
            </w:r>
          </w:p>
        </w:tc>
        <w:tc>
          <w:tcPr>
            <w:tcW w:w="1260" w:type="dxa"/>
            <w:tcBorders>
              <w:top w:val="nil"/>
            </w:tcBorders>
            <w:shd w:val="clear" w:color="auto" w:fill="auto"/>
            <w:noWrap/>
            <w:vAlign w:val="bottom"/>
            <w:hideMark/>
          </w:tcPr>
          <w:p w14:paraId="1B69B0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1.32068</w:t>
            </w:r>
          </w:p>
        </w:tc>
        <w:tc>
          <w:tcPr>
            <w:tcW w:w="1260" w:type="dxa"/>
            <w:tcBorders>
              <w:top w:val="nil"/>
            </w:tcBorders>
            <w:shd w:val="clear" w:color="auto" w:fill="auto"/>
            <w:noWrap/>
            <w:vAlign w:val="bottom"/>
            <w:hideMark/>
          </w:tcPr>
          <w:p w14:paraId="4091A3D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1.307473</w:t>
            </w:r>
          </w:p>
        </w:tc>
      </w:tr>
      <w:tr w:rsidR="0061472C" w:rsidRPr="00635CB8" w14:paraId="55A39D07" w14:textId="77777777" w:rsidTr="000B5E96">
        <w:trPr>
          <w:trHeight w:val="288"/>
        </w:trPr>
        <w:tc>
          <w:tcPr>
            <w:tcW w:w="663" w:type="dxa"/>
            <w:tcBorders>
              <w:top w:val="nil"/>
            </w:tcBorders>
            <w:shd w:val="clear" w:color="auto" w:fill="auto"/>
            <w:noWrap/>
            <w:vAlign w:val="bottom"/>
            <w:hideMark/>
          </w:tcPr>
          <w:p w14:paraId="0F450B1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516</w:t>
            </w:r>
          </w:p>
        </w:tc>
        <w:tc>
          <w:tcPr>
            <w:tcW w:w="1177" w:type="dxa"/>
            <w:tcBorders>
              <w:top w:val="nil"/>
            </w:tcBorders>
            <w:shd w:val="clear" w:color="auto" w:fill="auto"/>
            <w:noWrap/>
            <w:vAlign w:val="bottom"/>
            <w:hideMark/>
          </w:tcPr>
          <w:p w14:paraId="66C84D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1.1244</w:t>
            </w:r>
          </w:p>
        </w:tc>
        <w:tc>
          <w:tcPr>
            <w:tcW w:w="1305" w:type="dxa"/>
            <w:tcBorders>
              <w:top w:val="nil"/>
            </w:tcBorders>
            <w:shd w:val="clear" w:color="auto" w:fill="auto"/>
            <w:noWrap/>
            <w:vAlign w:val="bottom"/>
            <w:hideMark/>
          </w:tcPr>
          <w:p w14:paraId="2D6510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1.113156</w:t>
            </w:r>
          </w:p>
        </w:tc>
        <w:tc>
          <w:tcPr>
            <w:tcW w:w="1260" w:type="dxa"/>
            <w:tcBorders>
              <w:top w:val="nil"/>
            </w:tcBorders>
            <w:shd w:val="clear" w:color="auto" w:fill="auto"/>
            <w:noWrap/>
            <w:vAlign w:val="bottom"/>
            <w:hideMark/>
          </w:tcPr>
          <w:p w14:paraId="192933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1.10013</w:t>
            </w:r>
          </w:p>
        </w:tc>
        <w:tc>
          <w:tcPr>
            <w:tcW w:w="1260" w:type="dxa"/>
            <w:tcBorders>
              <w:top w:val="nil"/>
            </w:tcBorders>
            <w:shd w:val="clear" w:color="auto" w:fill="auto"/>
            <w:noWrap/>
            <w:vAlign w:val="bottom"/>
            <w:hideMark/>
          </w:tcPr>
          <w:p w14:paraId="5CA8DFE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1.089129</w:t>
            </w:r>
          </w:p>
        </w:tc>
      </w:tr>
      <w:tr w:rsidR="0061472C" w:rsidRPr="00635CB8" w14:paraId="1A74F9C7" w14:textId="77777777" w:rsidTr="000B5E96">
        <w:trPr>
          <w:trHeight w:val="288"/>
        </w:trPr>
        <w:tc>
          <w:tcPr>
            <w:tcW w:w="663" w:type="dxa"/>
            <w:tcBorders>
              <w:top w:val="nil"/>
            </w:tcBorders>
            <w:shd w:val="clear" w:color="auto" w:fill="auto"/>
            <w:noWrap/>
            <w:vAlign w:val="bottom"/>
            <w:hideMark/>
          </w:tcPr>
          <w:p w14:paraId="00CC01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528</w:t>
            </w:r>
          </w:p>
        </w:tc>
        <w:tc>
          <w:tcPr>
            <w:tcW w:w="1177" w:type="dxa"/>
            <w:tcBorders>
              <w:top w:val="nil"/>
            </w:tcBorders>
            <w:shd w:val="clear" w:color="auto" w:fill="auto"/>
            <w:noWrap/>
            <w:vAlign w:val="bottom"/>
            <w:hideMark/>
          </w:tcPr>
          <w:p w14:paraId="2D5495A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0.97944</w:t>
            </w:r>
          </w:p>
        </w:tc>
        <w:tc>
          <w:tcPr>
            <w:tcW w:w="1305" w:type="dxa"/>
            <w:tcBorders>
              <w:top w:val="nil"/>
            </w:tcBorders>
            <w:shd w:val="clear" w:color="auto" w:fill="auto"/>
            <w:noWrap/>
            <w:vAlign w:val="bottom"/>
            <w:hideMark/>
          </w:tcPr>
          <w:p w14:paraId="20FCE2E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0.969646</w:t>
            </w:r>
          </w:p>
        </w:tc>
        <w:tc>
          <w:tcPr>
            <w:tcW w:w="1260" w:type="dxa"/>
            <w:tcBorders>
              <w:top w:val="nil"/>
            </w:tcBorders>
            <w:shd w:val="clear" w:color="auto" w:fill="auto"/>
            <w:noWrap/>
            <w:vAlign w:val="bottom"/>
            <w:hideMark/>
          </w:tcPr>
          <w:p w14:paraId="2099C4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0.80781</w:t>
            </w:r>
          </w:p>
        </w:tc>
        <w:tc>
          <w:tcPr>
            <w:tcW w:w="1260" w:type="dxa"/>
            <w:tcBorders>
              <w:top w:val="nil"/>
            </w:tcBorders>
            <w:shd w:val="clear" w:color="auto" w:fill="auto"/>
            <w:noWrap/>
            <w:vAlign w:val="bottom"/>
            <w:hideMark/>
          </w:tcPr>
          <w:p w14:paraId="4603CA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0.799732</w:t>
            </w:r>
          </w:p>
        </w:tc>
      </w:tr>
      <w:tr w:rsidR="0061472C" w:rsidRPr="00635CB8" w14:paraId="37ED0621" w14:textId="77777777" w:rsidTr="000B5E96">
        <w:trPr>
          <w:trHeight w:val="288"/>
        </w:trPr>
        <w:tc>
          <w:tcPr>
            <w:tcW w:w="663" w:type="dxa"/>
            <w:tcBorders>
              <w:top w:val="nil"/>
            </w:tcBorders>
            <w:shd w:val="clear" w:color="auto" w:fill="auto"/>
            <w:noWrap/>
            <w:vAlign w:val="bottom"/>
            <w:hideMark/>
          </w:tcPr>
          <w:p w14:paraId="149F04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540</w:t>
            </w:r>
          </w:p>
        </w:tc>
        <w:tc>
          <w:tcPr>
            <w:tcW w:w="1177" w:type="dxa"/>
            <w:tcBorders>
              <w:top w:val="nil"/>
            </w:tcBorders>
            <w:shd w:val="clear" w:color="auto" w:fill="auto"/>
            <w:noWrap/>
            <w:vAlign w:val="bottom"/>
            <w:hideMark/>
          </w:tcPr>
          <w:p w14:paraId="337FB8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1.36903</w:t>
            </w:r>
          </w:p>
        </w:tc>
        <w:tc>
          <w:tcPr>
            <w:tcW w:w="1305" w:type="dxa"/>
            <w:tcBorders>
              <w:top w:val="nil"/>
            </w:tcBorders>
            <w:shd w:val="clear" w:color="auto" w:fill="auto"/>
            <w:noWrap/>
            <w:vAlign w:val="bottom"/>
            <w:hideMark/>
          </w:tcPr>
          <w:p w14:paraId="45CE12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1.35534</w:t>
            </w:r>
          </w:p>
        </w:tc>
        <w:tc>
          <w:tcPr>
            <w:tcW w:w="1260" w:type="dxa"/>
            <w:tcBorders>
              <w:top w:val="nil"/>
            </w:tcBorders>
            <w:shd w:val="clear" w:color="auto" w:fill="auto"/>
            <w:noWrap/>
            <w:vAlign w:val="bottom"/>
            <w:hideMark/>
          </w:tcPr>
          <w:p w14:paraId="0D9E14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0.36395</w:t>
            </w:r>
          </w:p>
        </w:tc>
        <w:tc>
          <w:tcPr>
            <w:tcW w:w="1260" w:type="dxa"/>
            <w:tcBorders>
              <w:top w:val="nil"/>
            </w:tcBorders>
            <w:shd w:val="clear" w:color="auto" w:fill="auto"/>
            <w:noWrap/>
            <w:vAlign w:val="bottom"/>
            <w:hideMark/>
          </w:tcPr>
          <w:p w14:paraId="047281D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0.360311</w:t>
            </w:r>
          </w:p>
        </w:tc>
      </w:tr>
      <w:tr w:rsidR="0061472C" w:rsidRPr="00635CB8" w14:paraId="144D912B" w14:textId="77777777" w:rsidTr="000B5E96">
        <w:trPr>
          <w:trHeight w:val="288"/>
        </w:trPr>
        <w:tc>
          <w:tcPr>
            <w:tcW w:w="663" w:type="dxa"/>
            <w:tcBorders>
              <w:top w:val="nil"/>
            </w:tcBorders>
            <w:shd w:val="clear" w:color="auto" w:fill="auto"/>
            <w:noWrap/>
            <w:vAlign w:val="bottom"/>
            <w:hideMark/>
          </w:tcPr>
          <w:p w14:paraId="1B10E9B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552</w:t>
            </w:r>
          </w:p>
        </w:tc>
        <w:tc>
          <w:tcPr>
            <w:tcW w:w="1177" w:type="dxa"/>
            <w:tcBorders>
              <w:top w:val="nil"/>
            </w:tcBorders>
            <w:shd w:val="clear" w:color="auto" w:fill="auto"/>
            <w:noWrap/>
            <w:vAlign w:val="bottom"/>
            <w:hideMark/>
          </w:tcPr>
          <w:p w14:paraId="72E307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1.82005</w:t>
            </w:r>
          </w:p>
        </w:tc>
        <w:tc>
          <w:tcPr>
            <w:tcW w:w="1305" w:type="dxa"/>
            <w:tcBorders>
              <w:top w:val="nil"/>
            </w:tcBorders>
            <w:shd w:val="clear" w:color="auto" w:fill="auto"/>
            <w:noWrap/>
            <w:vAlign w:val="bottom"/>
            <w:hideMark/>
          </w:tcPr>
          <w:p w14:paraId="0AA349D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1.80185</w:t>
            </w:r>
          </w:p>
        </w:tc>
        <w:tc>
          <w:tcPr>
            <w:tcW w:w="1260" w:type="dxa"/>
            <w:tcBorders>
              <w:top w:val="nil"/>
            </w:tcBorders>
            <w:shd w:val="clear" w:color="auto" w:fill="auto"/>
            <w:noWrap/>
            <w:vAlign w:val="bottom"/>
            <w:hideMark/>
          </w:tcPr>
          <w:p w14:paraId="355461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0.71793</w:t>
            </w:r>
          </w:p>
        </w:tc>
        <w:tc>
          <w:tcPr>
            <w:tcW w:w="1260" w:type="dxa"/>
            <w:tcBorders>
              <w:top w:val="nil"/>
            </w:tcBorders>
            <w:shd w:val="clear" w:color="auto" w:fill="auto"/>
            <w:noWrap/>
            <w:vAlign w:val="bottom"/>
            <w:hideMark/>
          </w:tcPr>
          <w:p w14:paraId="0125703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0.710751</w:t>
            </w:r>
          </w:p>
        </w:tc>
      </w:tr>
      <w:tr w:rsidR="0061472C" w:rsidRPr="00635CB8" w14:paraId="3A4CC6D2" w14:textId="77777777" w:rsidTr="000B5E96">
        <w:trPr>
          <w:trHeight w:val="288"/>
        </w:trPr>
        <w:tc>
          <w:tcPr>
            <w:tcW w:w="663" w:type="dxa"/>
            <w:tcBorders>
              <w:top w:val="nil"/>
            </w:tcBorders>
            <w:shd w:val="clear" w:color="auto" w:fill="auto"/>
            <w:noWrap/>
            <w:vAlign w:val="bottom"/>
            <w:hideMark/>
          </w:tcPr>
          <w:p w14:paraId="7EC6ED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564</w:t>
            </w:r>
          </w:p>
        </w:tc>
        <w:tc>
          <w:tcPr>
            <w:tcW w:w="1177" w:type="dxa"/>
            <w:tcBorders>
              <w:top w:val="nil"/>
            </w:tcBorders>
            <w:shd w:val="clear" w:color="auto" w:fill="auto"/>
            <w:noWrap/>
            <w:vAlign w:val="bottom"/>
            <w:hideMark/>
          </w:tcPr>
          <w:p w14:paraId="308497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1.75197</w:t>
            </w:r>
          </w:p>
        </w:tc>
        <w:tc>
          <w:tcPr>
            <w:tcW w:w="1305" w:type="dxa"/>
            <w:tcBorders>
              <w:top w:val="nil"/>
            </w:tcBorders>
            <w:shd w:val="clear" w:color="auto" w:fill="auto"/>
            <w:noWrap/>
            <w:vAlign w:val="bottom"/>
            <w:hideMark/>
          </w:tcPr>
          <w:p w14:paraId="69B786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1.73445</w:t>
            </w:r>
          </w:p>
        </w:tc>
        <w:tc>
          <w:tcPr>
            <w:tcW w:w="1260" w:type="dxa"/>
            <w:tcBorders>
              <w:top w:val="nil"/>
            </w:tcBorders>
            <w:shd w:val="clear" w:color="auto" w:fill="auto"/>
            <w:noWrap/>
            <w:vAlign w:val="bottom"/>
            <w:hideMark/>
          </w:tcPr>
          <w:p w14:paraId="40A7C54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0.5193</w:t>
            </w:r>
          </w:p>
        </w:tc>
        <w:tc>
          <w:tcPr>
            <w:tcW w:w="1260" w:type="dxa"/>
            <w:tcBorders>
              <w:top w:val="nil"/>
            </w:tcBorders>
            <w:shd w:val="clear" w:color="auto" w:fill="auto"/>
            <w:noWrap/>
            <w:vAlign w:val="bottom"/>
            <w:hideMark/>
          </w:tcPr>
          <w:p w14:paraId="7F494E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0.514107</w:t>
            </w:r>
          </w:p>
        </w:tc>
      </w:tr>
      <w:tr w:rsidR="0061472C" w:rsidRPr="00635CB8" w14:paraId="1D94F8A8" w14:textId="77777777" w:rsidTr="000B5E96">
        <w:trPr>
          <w:trHeight w:val="288"/>
        </w:trPr>
        <w:tc>
          <w:tcPr>
            <w:tcW w:w="663" w:type="dxa"/>
            <w:tcBorders>
              <w:top w:val="nil"/>
            </w:tcBorders>
            <w:shd w:val="clear" w:color="auto" w:fill="auto"/>
            <w:noWrap/>
            <w:vAlign w:val="bottom"/>
            <w:hideMark/>
          </w:tcPr>
          <w:p w14:paraId="2E7435A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576</w:t>
            </w:r>
          </w:p>
        </w:tc>
        <w:tc>
          <w:tcPr>
            <w:tcW w:w="1177" w:type="dxa"/>
            <w:tcBorders>
              <w:top w:val="nil"/>
            </w:tcBorders>
            <w:shd w:val="clear" w:color="auto" w:fill="auto"/>
            <w:noWrap/>
            <w:vAlign w:val="bottom"/>
            <w:hideMark/>
          </w:tcPr>
          <w:p w14:paraId="3B3A95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0.96071</w:t>
            </w:r>
          </w:p>
        </w:tc>
        <w:tc>
          <w:tcPr>
            <w:tcW w:w="1305" w:type="dxa"/>
            <w:tcBorders>
              <w:top w:val="nil"/>
            </w:tcBorders>
            <w:shd w:val="clear" w:color="auto" w:fill="auto"/>
            <w:noWrap/>
            <w:vAlign w:val="bottom"/>
            <w:hideMark/>
          </w:tcPr>
          <w:p w14:paraId="51905B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0.951103</w:t>
            </w:r>
          </w:p>
        </w:tc>
        <w:tc>
          <w:tcPr>
            <w:tcW w:w="1260" w:type="dxa"/>
            <w:tcBorders>
              <w:top w:val="nil"/>
            </w:tcBorders>
            <w:shd w:val="clear" w:color="auto" w:fill="auto"/>
            <w:noWrap/>
            <w:vAlign w:val="bottom"/>
            <w:hideMark/>
          </w:tcPr>
          <w:p w14:paraId="2A0367D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0.6401</w:t>
            </w:r>
          </w:p>
        </w:tc>
        <w:tc>
          <w:tcPr>
            <w:tcW w:w="1260" w:type="dxa"/>
            <w:tcBorders>
              <w:top w:val="nil"/>
            </w:tcBorders>
            <w:shd w:val="clear" w:color="auto" w:fill="auto"/>
            <w:noWrap/>
            <w:vAlign w:val="bottom"/>
            <w:hideMark/>
          </w:tcPr>
          <w:p w14:paraId="5FB428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0.633699</w:t>
            </w:r>
          </w:p>
        </w:tc>
      </w:tr>
      <w:tr w:rsidR="0061472C" w:rsidRPr="00635CB8" w14:paraId="06CF02C8" w14:textId="77777777" w:rsidTr="000B5E96">
        <w:trPr>
          <w:trHeight w:val="288"/>
        </w:trPr>
        <w:tc>
          <w:tcPr>
            <w:tcW w:w="663" w:type="dxa"/>
            <w:tcBorders>
              <w:top w:val="nil"/>
            </w:tcBorders>
            <w:shd w:val="clear" w:color="auto" w:fill="auto"/>
            <w:noWrap/>
            <w:vAlign w:val="bottom"/>
            <w:hideMark/>
          </w:tcPr>
          <w:p w14:paraId="771405D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588</w:t>
            </w:r>
          </w:p>
        </w:tc>
        <w:tc>
          <w:tcPr>
            <w:tcW w:w="1177" w:type="dxa"/>
            <w:tcBorders>
              <w:top w:val="nil"/>
            </w:tcBorders>
            <w:shd w:val="clear" w:color="auto" w:fill="auto"/>
            <w:noWrap/>
            <w:vAlign w:val="bottom"/>
            <w:hideMark/>
          </w:tcPr>
          <w:p w14:paraId="56310DE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0.42942</w:t>
            </w:r>
          </w:p>
        </w:tc>
        <w:tc>
          <w:tcPr>
            <w:tcW w:w="1305" w:type="dxa"/>
            <w:tcBorders>
              <w:top w:val="nil"/>
            </w:tcBorders>
            <w:shd w:val="clear" w:color="auto" w:fill="auto"/>
            <w:noWrap/>
            <w:vAlign w:val="bottom"/>
            <w:hideMark/>
          </w:tcPr>
          <w:p w14:paraId="32EE45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0.425126</w:t>
            </w:r>
          </w:p>
        </w:tc>
        <w:tc>
          <w:tcPr>
            <w:tcW w:w="1260" w:type="dxa"/>
            <w:tcBorders>
              <w:top w:val="nil"/>
            </w:tcBorders>
            <w:shd w:val="clear" w:color="auto" w:fill="auto"/>
            <w:noWrap/>
            <w:vAlign w:val="bottom"/>
            <w:hideMark/>
          </w:tcPr>
          <w:p w14:paraId="79EC6A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1.24202</w:t>
            </w:r>
          </w:p>
        </w:tc>
        <w:tc>
          <w:tcPr>
            <w:tcW w:w="1260" w:type="dxa"/>
            <w:tcBorders>
              <w:top w:val="nil"/>
            </w:tcBorders>
            <w:shd w:val="clear" w:color="auto" w:fill="auto"/>
            <w:noWrap/>
            <w:vAlign w:val="bottom"/>
            <w:hideMark/>
          </w:tcPr>
          <w:p w14:paraId="7DB43E8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1.2296</w:t>
            </w:r>
          </w:p>
        </w:tc>
      </w:tr>
      <w:tr w:rsidR="0061472C" w:rsidRPr="00635CB8" w14:paraId="4B7BBB91" w14:textId="77777777" w:rsidTr="000B5E96">
        <w:trPr>
          <w:trHeight w:val="288"/>
        </w:trPr>
        <w:tc>
          <w:tcPr>
            <w:tcW w:w="663" w:type="dxa"/>
            <w:tcBorders>
              <w:top w:val="nil"/>
            </w:tcBorders>
            <w:shd w:val="clear" w:color="auto" w:fill="auto"/>
            <w:noWrap/>
            <w:vAlign w:val="bottom"/>
            <w:hideMark/>
          </w:tcPr>
          <w:p w14:paraId="4EAA686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600</w:t>
            </w:r>
          </w:p>
        </w:tc>
        <w:tc>
          <w:tcPr>
            <w:tcW w:w="1177" w:type="dxa"/>
            <w:tcBorders>
              <w:top w:val="nil"/>
            </w:tcBorders>
            <w:shd w:val="clear" w:color="auto" w:fill="auto"/>
            <w:noWrap/>
            <w:vAlign w:val="bottom"/>
            <w:hideMark/>
          </w:tcPr>
          <w:p w14:paraId="7A7334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2.16742</w:t>
            </w:r>
          </w:p>
        </w:tc>
        <w:tc>
          <w:tcPr>
            <w:tcW w:w="1305" w:type="dxa"/>
            <w:tcBorders>
              <w:top w:val="nil"/>
            </w:tcBorders>
            <w:shd w:val="clear" w:color="auto" w:fill="auto"/>
            <w:noWrap/>
            <w:vAlign w:val="bottom"/>
            <w:hideMark/>
          </w:tcPr>
          <w:p w14:paraId="30A440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2.145746</w:t>
            </w:r>
          </w:p>
        </w:tc>
        <w:tc>
          <w:tcPr>
            <w:tcW w:w="1260" w:type="dxa"/>
            <w:tcBorders>
              <w:top w:val="nil"/>
            </w:tcBorders>
            <w:shd w:val="clear" w:color="auto" w:fill="auto"/>
            <w:noWrap/>
            <w:vAlign w:val="bottom"/>
            <w:hideMark/>
          </w:tcPr>
          <w:p w14:paraId="2843306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0.78737</w:t>
            </w:r>
          </w:p>
        </w:tc>
        <w:tc>
          <w:tcPr>
            <w:tcW w:w="1260" w:type="dxa"/>
            <w:tcBorders>
              <w:top w:val="nil"/>
            </w:tcBorders>
            <w:shd w:val="clear" w:color="auto" w:fill="auto"/>
            <w:noWrap/>
            <w:vAlign w:val="bottom"/>
            <w:hideMark/>
          </w:tcPr>
          <w:p w14:paraId="34A57B6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0.779496</w:t>
            </w:r>
          </w:p>
        </w:tc>
      </w:tr>
      <w:tr w:rsidR="0061472C" w:rsidRPr="00635CB8" w14:paraId="6748C974" w14:textId="77777777" w:rsidTr="000B5E96">
        <w:trPr>
          <w:trHeight w:val="288"/>
        </w:trPr>
        <w:tc>
          <w:tcPr>
            <w:tcW w:w="663" w:type="dxa"/>
            <w:tcBorders>
              <w:top w:val="nil"/>
            </w:tcBorders>
            <w:shd w:val="clear" w:color="auto" w:fill="auto"/>
            <w:noWrap/>
            <w:vAlign w:val="bottom"/>
            <w:hideMark/>
          </w:tcPr>
          <w:p w14:paraId="64D7766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612</w:t>
            </w:r>
          </w:p>
        </w:tc>
        <w:tc>
          <w:tcPr>
            <w:tcW w:w="1177" w:type="dxa"/>
            <w:tcBorders>
              <w:top w:val="nil"/>
            </w:tcBorders>
            <w:shd w:val="clear" w:color="auto" w:fill="auto"/>
            <w:noWrap/>
            <w:vAlign w:val="bottom"/>
            <w:hideMark/>
          </w:tcPr>
          <w:p w14:paraId="38E627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1.24202</w:t>
            </w:r>
          </w:p>
        </w:tc>
        <w:tc>
          <w:tcPr>
            <w:tcW w:w="1305" w:type="dxa"/>
            <w:tcBorders>
              <w:top w:val="nil"/>
            </w:tcBorders>
            <w:shd w:val="clear" w:color="auto" w:fill="auto"/>
            <w:noWrap/>
            <w:vAlign w:val="bottom"/>
            <w:hideMark/>
          </w:tcPr>
          <w:p w14:paraId="707CE0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1.2296</w:t>
            </w:r>
          </w:p>
        </w:tc>
        <w:tc>
          <w:tcPr>
            <w:tcW w:w="1260" w:type="dxa"/>
            <w:tcBorders>
              <w:top w:val="nil"/>
            </w:tcBorders>
            <w:shd w:val="clear" w:color="auto" w:fill="auto"/>
            <w:noWrap/>
            <w:vAlign w:val="bottom"/>
            <w:hideMark/>
          </w:tcPr>
          <w:p w14:paraId="01C319B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0.63618</w:t>
            </w:r>
          </w:p>
        </w:tc>
        <w:tc>
          <w:tcPr>
            <w:tcW w:w="1260" w:type="dxa"/>
            <w:tcBorders>
              <w:top w:val="nil"/>
            </w:tcBorders>
            <w:shd w:val="clear" w:color="auto" w:fill="auto"/>
            <w:noWrap/>
            <w:vAlign w:val="bottom"/>
            <w:hideMark/>
          </w:tcPr>
          <w:p w14:paraId="34BD8FF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0.629818</w:t>
            </w:r>
          </w:p>
        </w:tc>
      </w:tr>
      <w:tr w:rsidR="0061472C" w:rsidRPr="00635CB8" w14:paraId="487B5B50" w14:textId="77777777" w:rsidTr="000B5E96">
        <w:trPr>
          <w:trHeight w:val="288"/>
        </w:trPr>
        <w:tc>
          <w:tcPr>
            <w:tcW w:w="663" w:type="dxa"/>
            <w:tcBorders>
              <w:top w:val="nil"/>
            </w:tcBorders>
            <w:shd w:val="clear" w:color="auto" w:fill="auto"/>
            <w:noWrap/>
            <w:vAlign w:val="bottom"/>
            <w:hideMark/>
          </w:tcPr>
          <w:p w14:paraId="6E6545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624</w:t>
            </w:r>
          </w:p>
        </w:tc>
        <w:tc>
          <w:tcPr>
            <w:tcW w:w="1177" w:type="dxa"/>
            <w:tcBorders>
              <w:top w:val="nil"/>
            </w:tcBorders>
            <w:shd w:val="clear" w:color="auto" w:fill="auto"/>
            <w:noWrap/>
            <w:vAlign w:val="bottom"/>
            <w:hideMark/>
          </w:tcPr>
          <w:p w14:paraId="3E3B463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0.68908</w:t>
            </w:r>
          </w:p>
        </w:tc>
        <w:tc>
          <w:tcPr>
            <w:tcW w:w="1305" w:type="dxa"/>
            <w:tcBorders>
              <w:top w:val="nil"/>
            </w:tcBorders>
            <w:shd w:val="clear" w:color="auto" w:fill="auto"/>
            <w:noWrap/>
            <w:vAlign w:val="bottom"/>
            <w:hideMark/>
          </w:tcPr>
          <w:p w14:paraId="030097B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0.682189</w:t>
            </w:r>
          </w:p>
        </w:tc>
        <w:tc>
          <w:tcPr>
            <w:tcW w:w="1260" w:type="dxa"/>
            <w:tcBorders>
              <w:top w:val="nil"/>
            </w:tcBorders>
            <w:shd w:val="clear" w:color="auto" w:fill="auto"/>
            <w:noWrap/>
            <w:vAlign w:val="bottom"/>
            <w:hideMark/>
          </w:tcPr>
          <w:p w14:paraId="48C875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0.20415</w:t>
            </w:r>
          </w:p>
        </w:tc>
        <w:tc>
          <w:tcPr>
            <w:tcW w:w="1260" w:type="dxa"/>
            <w:tcBorders>
              <w:top w:val="nil"/>
            </w:tcBorders>
            <w:shd w:val="clear" w:color="auto" w:fill="auto"/>
            <w:noWrap/>
            <w:vAlign w:val="bottom"/>
            <w:hideMark/>
          </w:tcPr>
          <w:p w14:paraId="4D62203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0.202109</w:t>
            </w:r>
          </w:p>
        </w:tc>
      </w:tr>
      <w:tr w:rsidR="0061472C" w:rsidRPr="00635CB8" w14:paraId="60216CC7" w14:textId="77777777" w:rsidTr="000B5E96">
        <w:trPr>
          <w:trHeight w:val="288"/>
        </w:trPr>
        <w:tc>
          <w:tcPr>
            <w:tcW w:w="663" w:type="dxa"/>
            <w:tcBorders>
              <w:top w:val="nil"/>
            </w:tcBorders>
            <w:shd w:val="clear" w:color="auto" w:fill="auto"/>
            <w:noWrap/>
            <w:vAlign w:val="bottom"/>
            <w:hideMark/>
          </w:tcPr>
          <w:p w14:paraId="3F6AEA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636</w:t>
            </w:r>
          </w:p>
        </w:tc>
        <w:tc>
          <w:tcPr>
            <w:tcW w:w="1177" w:type="dxa"/>
            <w:tcBorders>
              <w:top w:val="nil"/>
            </w:tcBorders>
            <w:shd w:val="clear" w:color="auto" w:fill="auto"/>
            <w:noWrap/>
            <w:vAlign w:val="bottom"/>
            <w:hideMark/>
          </w:tcPr>
          <w:p w14:paraId="03BD783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0.36395</w:t>
            </w:r>
          </w:p>
        </w:tc>
        <w:tc>
          <w:tcPr>
            <w:tcW w:w="1305" w:type="dxa"/>
            <w:tcBorders>
              <w:top w:val="nil"/>
            </w:tcBorders>
            <w:shd w:val="clear" w:color="auto" w:fill="auto"/>
            <w:noWrap/>
            <w:vAlign w:val="bottom"/>
            <w:hideMark/>
          </w:tcPr>
          <w:p w14:paraId="16B87D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0.360311</w:t>
            </w:r>
          </w:p>
        </w:tc>
        <w:tc>
          <w:tcPr>
            <w:tcW w:w="1260" w:type="dxa"/>
            <w:tcBorders>
              <w:top w:val="nil"/>
            </w:tcBorders>
            <w:shd w:val="clear" w:color="auto" w:fill="auto"/>
            <w:noWrap/>
            <w:vAlign w:val="bottom"/>
            <w:hideMark/>
          </w:tcPr>
          <w:p w14:paraId="3EA58E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0.13279</w:t>
            </w:r>
          </w:p>
        </w:tc>
        <w:tc>
          <w:tcPr>
            <w:tcW w:w="1260" w:type="dxa"/>
            <w:tcBorders>
              <w:top w:val="nil"/>
            </w:tcBorders>
            <w:shd w:val="clear" w:color="auto" w:fill="auto"/>
            <w:noWrap/>
            <w:vAlign w:val="bottom"/>
            <w:hideMark/>
          </w:tcPr>
          <w:p w14:paraId="7050A04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0.131462</w:t>
            </w:r>
          </w:p>
        </w:tc>
      </w:tr>
      <w:tr w:rsidR="0061472C" w:rsidRPr="00635CB8" w14:paraId="327E8BBF" w14:textId="77777777" w:rsidTr="000B5E96">
        <w:trPr>
          <w:trHeight w:val="288"/>
        </w:trPr>
        <w:tc>
          <w:tcPr>
            <w:tcW w:w="663" w:type="dxa"/>
            <w:tcBorders>
              <w:top w:val="nil"/>
            </w:tcBorders>
            <w:shd w:val="clear" w:color="auto" w:fill="auto"/>
            <w:noWrap/>
            <w:vAlign w:val="bottom"/>
            <w:hideMark/>
          </w:tcPr>
          <w:p w14:paraId="7D56F5E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648</w:t>
            </w:r>
          </w:p>
        </w:tc>
        <w:tc>
          <w:tcPr>
            <w:tcW w:w="1177" w:type="dxa"/>
            <w:tcBorders>
              <w:top w:val="nil"/>
            </w:tcBorders>
            <w:shd w:val="clear" w:color="auto" w:fill="auto"/>
            <w:noWrap/>
            <w:vAlign w:val="bottom"/>
            <w:hideMark/>
          </w:tcPr>
          <w:p w14:paraId="0C251A3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0.71793</w:t>
            </w:r>
          </w:p>
        </w:tc>
        <w:tc>
          <w:tcPr>
            <w:tcW w:w="1305" w:type="dxa"/>
            <w:tcBorders>
              <w:top w:val="nil"/>
            </w:tcBorders>
            <w:shd w:val="clear" w:color="auto" w:fill="auto"/>
            <w:noWrap/>
            <w:vAlign w:val="bottom"/>
            <w:hideMark/>
          </w:tcPr>
          <w:p w14:paraId="066C059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0.710751</w:t>
            </w:r>
          </w:p>
        </w:tc>
        <w:tc>
          <w:tcPr>
            <w:tcW w:w="1260" w:type="dxa"/>
            <w:tcBorders>
              <w:top w:val="nil"/>
            </w:tcBorders>
            <w:shd w:val="clear" w:color="auto" w:fill="auto"/>
            <w:noWrap/>
            <w:vAlign w:val="bottom"/>
            <w:hideMark/>
          </w:tcPr>
          <w:p w14:paraId="791FB9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0.64913</w:t>
            </w:r>
          </w:p>
        </w:tc>
        <w:tc>
          <w:tcPr>
            <w:tcW w:w="1260" w:type="dxa"/>
            <w:tcBorders>
              <w:top w:val="nil"/>
            </w:tcBorders>
            <w:shd w:val="clear" w:color="auto" w:fill="auto"/>
            <w:noWrap/>
            <w:vAlign w:val="bottom"/>
            <w:hideMark/>
          </w:tcPr>
          <w:p w14:paraId="511520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0.642639</w:t>
            </w:r>
          </w:p>
        </w:tc>
      </w:tr>
      <w:tr w:rsidR="0061472C" w:rsidRPr="00635CB8" w14:paraId="177391C1" w14:textId="77777777" w:rsidTr="000B5E96">
        <w:trPr>
          <w:trHeight w:val="288"/>
        </w:trPr>
        <w:tc>
          <w:tcPr>
            <w:tcW w:w="663" w:type="dxa"/>
            <w:tcBorders>
              <w:top w:val="nil"/>
            </w:tcBorders>
            <w:shd w:val="clear" w:color="auto" w:fill="auto"/>
            <w:noWrap/>
            <w:vAlign w:val="bottom"/>
            <w:hideMark/>
          </w:tcPr>
          <w:p w14:paraId="3BC3FE9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660</w:t>
            </w:r>
          </w:p>
        </w:tc>
        <w:tc>
          <w:tcPr>
            <w:tcW w:w="1177" w:type="dxa"/>
            <w:tcBorders>
              <w:top w:val="nil"/>
            </w:tcBorders>
            <w:shd w:val="clear" w:color="auto" w:fill="auto"/>
            <w:noWrap/>
            <w:vAlign w:val="bottom"/>
            <w:hideMark/>
          </w:tcPr>
          <w:p w14:paraId="690AEFB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0.5193</w:t>
            </w:r>
          </w:p>
        </w:tc>
        <w:tc>
          <w:tcPr>
            <w:tcW w:w="1305" w:type="dxa"/>
            <w:tcBorders>
              <w:top w:val="nil"/>
            </w:tcBorders>
            <w:shd w:val="clear" w:color="auto" w:fill="auto"/>
            <w:noWrap/>
            <w:vAlign w:val="bottom"/>
            <w:hideMark/>
          </w:tcPr>
          <w:p w14:paraId="639C6D1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0.514107</w:t>
            </w:r>
          </w:p>
        </w:tc>
        <w:tc>
          <w:tcPr>
            <w:tcW w:w="1260" w:type="dxa"/>
            <w:tcBorders>
              <w:top w:val="nil"/>
            </w:tcBorders>
            <w:shd w:val="clear" w:color="auto" w:fill="auto"/>
            <w:noWrap/>
            <w:vAlign w:val="bottom"/>
            <w:hideMark/>
          </w:tcPr>
          <w:p w14:paraId="031305F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0.21002</w:t>
            </w:r>
          </w:p>
        </w:tc>
        <w:tc>
          <w:tcPr>
            <w:tcW w:w="1260" w:type="dxa"/>
            <w:tcBorders>
              <w:top w:val="nil"/>
            </w:tcBorders>
            <w:shd w:val="clear" w:color="auto" w:fill="auto"/>
            <w:noWrap/>
            <w:vAlign w:val="bottom"/>
            <w:hideMark/>
          </w:tcPr>
          <w:p w14:paraId="0BD8CE6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0.20792</w:t>
            </w:r>
          </w:p>
        </w:tc>
      </w:tr>
      <w:tr w:rsidR="0061472C" w:rsidRPr="00635CB8" w14:paraId="44AE3882" w14:textId="77777777" w:rsidTr="000B5E96">
        <w:trPr>
          <w:trHeight w:val="288"/>
        </w:trPr>
        <w:tc>
          <w:tcPr>
            <w:tcW w:w="663" w:type="dxa"/>
            <w:tcBorders>
              <w:top w:val="nil"/>
            </w:tcBorders>
            <w:shd w:val="clear" w:color="auto" w:fill="auto"/>
            <w:noWrap/>
            <w:vAlign w:val="bottom"/>
            <w:hideMark/>
          </w:tcPr>
          <w:p w14:paraId="47AB4A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672</w:t>
            </w:r>
          </w:p>
        </w:tc>
        <w:tc>
          <w:tcPr>
            <w:tcW w:w="1177" w:type="dxa"/>
            <w:tcBorders>
              <w:top w:val="nil"/>
            </w:tcBorders>
            <w:shd w:val="clear" w:color="auto" w:fill="auto"/>
            <w:noWrap/>
            <w:vAlign w:val="bottom"/>
            <w:hideMark/>
          </w:tcPr>
          <w:p w14:paraId="1143F6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0.77468</w:t>
            </w:r>
          </w:p>
        </w:tc>
        <w:tc>
          <w:tcPr>
            <w:tcW w:w="1305" w:type="dxa"/>
            <w:tcBorders>
              <w:top w:val="nil"/>
            </w:tcBorders>
            <w:shd w:val="clear" w:color="auto" w:fill="auto"/>
            <w:noWrap/>
            <w:vAlign w:val="bottom"/>
            <w:hideMark/>
          </w:tcPr>
          <w:p w14:paraId="7765A8E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0.766933</w:t>
            </w:r>
          </w:p>
        </w:tc>
        <w:tc>
          <w:tcPr>
            <w:tcW w:w="1260" w:type="dxa"/>
            <w:tcBorders>
              <w:top w:val="nil"/>
            </w:tcBorders>
            <w:shd w:val="clear" w:color="auto" w:fill="auto"/>
            <w:noWrap/>
            <w:vAlign w:val="bottom"/>
            <w:hideMark/>
          </w:tcPr>
          <w:p w14:paraId="120EBEC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0.69631</w:t>
            </w:r>
          </w:p>
        </w:tc>
        <w:tc>
          <w:tcPr>
            <w:tcW w:w="1260" w:type="dxa"/>
            <w:tcBorders>
              <w:top w:val="nil"/>
            </w:tcBorders>
            <w:shd w:val="clear" w:color="auto" w:fill="auto"/>
            <w:noWrap/>
            <w:vAlign w:val="bottom"/>
            <w:hideMark/>
          </w:tcPr>
          <w:p w14:paraId="5ABAA0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0.689347</w:t>
            </w:r>
          </w:p>
        </w:tc>
      </w:tr>
      <w:tr w:rsidR="0061472C" w:rsidRPr="00635CB8" w14:paraId="18FBA983" w14:textId="77777777" w:rsidTr="000B5E96">
        <w:trPr>
          <w:trHeight w:val="288"/>
        </w:trPr>
        <w:tc>
          <w:tcPr>
            <w:tcW w:w="663" w:type="dxa"/>
            <w:tcBorders>
              <w:top w:val="nil"/>
            </w:tcBorders>
            <w:shd w:val="clear" w:color="auto" w:fill="auto"/>
            <w:noWrap/>
            <w:vAlign w:val="bottom"/>
            <w:hideMark/>
          </w:tcPr>
          <w:p w14:paraId="6ABAB3A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684</w:t>
            </w:r>
          </w:p>
        </w:tc>
        <w:tc>
          <w:tcPr>
            <w:tcW w:w="1177" w:type="dxa"/>
            <w:tcBorders>
              <w:top w:val="nil"/>
            </w:tcBorders>
            <w:shd w:val="clear" w:color="auto" w:fill="auto"/>
            <w:noWrap/>
            <w:vAlign w:val="bottom"/>
            <w:hideMark/>
          </w:tcPr>
          <w:p w14:paraId="178B2B7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1.06466</w:t>
            </w:r>
          </w:p>
        </w:tc>
        <w:tc>
          <w:tcPr>
            <w:tcW w:w="1305" w:type="dxa"/>
            <w:tcBorders>
              <w:top w:val="nil"/>
            </w:tcBorders>
            <w:shd w:val="clear" w:color="auto" w:fill="auto"/>
            <w:noWrap/>
            <w:vAlign w:val="bottom"/>
            <w:hideMark/>
          </w:tcPr>
          <w:p w14:paraId="510F62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1.054013</w:t>
            </w:r>
          </w:p>
        </w:tc>
        <w:tc>
          <w:tcPr>
            <w:tcW w:w="1260" w:type="dxa"/>
            <w:tcBorders>
              <w:top w:val="nil"/>
            </w:tcBorders>
            <w:shd w:val="clear" w:color="auto" w:fill="auto"/>
            <w:noWrap/>
            <w:vAlign w:val="bottom"/>
            <w:hideMark/>
          </w:tcPr>
          <w:p w14:paraId="564676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1.20513</w:t>
            </w:r>
          </w:p>
        </w:tc>
        <w:tc>
          <w:tcPr>
            <w:tcW w:w="1260" w:type="dxa"/>
            <w:tcBorders>
              <w:top w:val="nil"/>
            </w:tcBorders>
            <w:shd w:val="clear" w:color="auto" w:fill="auto"/>
            <w:noWrap/>
            <w:vAlign w:val="bottom"/>
            <w:hideMark/>
          </w:tcPr>
          <w:p w14:paraId="6847790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1.193079</w:t>
            </w:r>
          </w:p>
        </w:tc>
      </w:tr>
      <w:tr w:rsidR="0061472C" w:rsidRPr="00635CB8" w14:paraId="2478FDCE" w14:textId="77777777" w:rsidTr="000B5E96">
        <w:trPr>
          <w:trHeight w:val="288"/>
        </w:trPr>
        <w:tc>
          <w:tcPr>
            <w:tcW w:w="663" w:type="dxa"/>
            <w:tcBorders>
              <w:top w:val="nil"/>
            </w:tcBorders>
            <w:shd w:val="clear" w:color="auto" w:fill="auto"/>
            <w:noWrap/>
            <w:vAlign w:val="bottom"/>
            <w:hideMark/>
          </w:tcPr>
          <w:p w14:paraId="09A2CC8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696</w:t>
            </w:r>
          </w:p>
        </w:tc>
        <w:tc>
          <w:tcPr>
            <w:tcW w:w="1177" w:type="dxa"/>
            <w:tcBorders>
              <w:top w:val="nil"/>
            </w:tcBorders>
            <w:shd w:val="clear" w:color="auto" w:fill="auto"/>
            <w:noWrap/>
            <w:vAlign w:val="bottom"/>
            <w:hideMark/>
          </w:tcPr>
          <w:p w14:paraId="458C100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1.51985</w:t>
            </w:r>
          </w:p>
        </w:tc>
        <w:tc>
          <w:tcPr>
            <w:tcW w:w="1305" w:type="dxa"/>
            <w:tcBorders>
              <w:top w:val="nil"/>
            </w:tcBorders>
            <w:shd w:val="clear" w:color="auto" w:fill="auto"/>
            <w:noWrap/>
            <w:vAlign w:val="bottom"/>
            <w:hideMark/>
          </w:tcPr>
          <w:p w14:paraId="294FF2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1.504652</w:t>
            </w:r>
          </w:p>
        </w:tc>
        <w:tc>
          <w:tcPr>
            <w:tcW w:w="1260" w:type="dxa"/>
            <w:tcBorders>
              <w:top w:val="nil"/>
            </w:tcBorders>
            <w:shd w:val="clear" w:color="auto" w:fill="auto"/>
            <w:noWrap/>
            <w:vAlign w:val="bottom"/>
            <w:hideMark/>
          </w:tcPr>
          <w:p w14:paraId="7B1037C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260" w:type="dxa"/>
            <w:tcBorders>
              <w:top w:val="nil"/>
            </w:tcBorders>
            <w:shd w:val="clear" w:color="auto" w:fill="auto"/>
            <w:noWrap/>
            <w:vAlign w:val="bottom"/>
            <w:hideMark/>
          </w:tcPr>
          <w:p w14:paraId="383A02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2A012EE2" w14:textId="77777777" w:rsidTr="000B5E96">
        <w:trPr>
          <w:trHeight w:val="288"/>
        </w:trPr>
        <w:tc>
          <w:tcPr>
            <w:tcW w:w="663" w:type="dxa"/>
            <w:tcBorders>
              <w:top w:val="nil"/>
            </w:tcBorders>
            <w:shd w:val="clear" w:color="auto" w:fill="auto"/>
            <w:noWrap/>
            <w:vAlign w:val="bottom"/>
            <w:hideMark/>
          </w:tcPr>
          <w:p w14:paraId="50AD89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708</w:t>
            </w:r>
          </w:p>
        </w:tc>
        <w:tc>
          <w:tcPr>
            <w:tcW w:w="1177" w:type="dxa"/>
            <w:tcBorders>
              <w:top w:val="nil"/>
            </w:tcBorders>
            <w:shd w:val="clear" w:color="auto" w:fill="auto"/>
            <w:noWrap/>
            <w:vAlign w:val="bottom"/>
            <w:hideMark/>
          </w:tcPr>
          <w:p w14:paraId="2C8B44C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1.68113</w:t>
            </w:r>
          </w:p>
        </w:tc>
        <w:tc>
          <w:tcPr>
            <w:tcW w:w="1305" w:type="dxa"/>
            <w:tcBorders>
              <w:top w:val="nil"/>
            </w:tcBorders>
            <w:shd w:val="clear" w:color="auto" w:fill="auto"/>
            <w:noWrap/>
            <w:vAlign w:val="bottom"/>
            <w:hideMark/>
          </w:tcPr>
          <w:p w14:paraId="75DA439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1.664319</w:t>
            </w:r>
          </w:p>
        </w:tc>
        <w:tc>
          <w:tcPr>
            <w:tcW w:w="1260" w:type="dxa"/>
            <w:tcBorders>
              <w:top w:val="nil"/>
            </w:tcBorders>
            <w:shd w:val="clear" w:color="auto" w:fill="auto"/>
            <w:noWrap/>
            <w:vAlign w:val="bottom"/>
            <w:hideMark/>
          </w:tcPr>
          <w:p w14:paraId="515F9B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0.69419</w:t>
            </w:r>
          </w:p>
        </w:tc>
        <w:tc>
          <w:tcPr>
            <w:tcW w:w="1260" w:type="dxa"/>
            <w:tcBorders>
              <w:top w:val="nil"/>
            </w:tcBorders>
            <w:shd w:val="clear" w:color="auto" w:fill="auto"/>
            <w:noWrap/>
            <w:vAlign w:val="bottom"/>
            <w:hideMark/>
          </w:tcPr>
          <w:p w14:paraId="5BD589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0.687248</w:t>
            </w:r>
          </w:p>
        </w:tc>
      </w:tr>
      <w:tr w:rsidR="0061472C" w:rsidRPr="00635CB8" w14:paraId="1CB9D126" w14:textId="77777777" w:rsidTr="000B5E96">
        <w:trPr>
          <w:trHeight w:val="288"/>
        </w:trPr>
        <w:tc>
          <w:tcPr>
            <w:tcW w:w="663" w:type="dxa"/>
            <w:tcBorders>
              <w:top w:val="nil"/>
            </w:tcBorders>
            <w:shd w:val="clear" w:color="auto" w:fill="auto"/>
            <w:noWrap/>
            <w:vAlign w:val="bottom"/>
            <w:hideMark/>
          </w:tcPr>
          <w:p w14:paraId="0A705AC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720</w:t>
            </w:r>
          </w:p>
        </w:tc>
        <w:tc>
          <w:tcPr>
            <w:tcW w:w="1177" w:type="dxa"/>
            <w:tcBorders>
              <w:top w:val="nil"/>
            </w:tcBorders>
            <w:shd w:val="clear" w:color="auto" w:fill="auto"/>
            <w:noWrap/>
            <w:vAlign w:val="bottom"/>
            <w:hideMark/>
          </w:tcPr>
          <w:p w14:paraId="1356A9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0.22749</w:t>
            </w:r>
          </w:p>
        </w:tc>
        <w:tc>
          <w:tcPr>
            <w:tcW w:w="1305" w:type="dxa"/>
            <w:tcBorders>
              <w:top w:val="nil"/>
            </w:tcBorders>
            <w:shd w:val="clear" w:color="auto" w:fill="auto"/>
            <w:noWrap/>
            <w:vAlign w:val="bottom"/>
            <w:hideMark/>
          </w:tcPr>
          <w:p w14:paraId="7EAAE8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0.225215</w:t>
            </w:r>
          </w:p>
        </w:tc>
        <w:tc>
          <w:tcPr>
            <w:tcW w:w="1260" w:type="dxa"/>
            <w:tcBorders>
              <w:top w:val="nil"/>
            </w:tcBorders>
            <w:shd w:val="clear" w:color="auto" w:fill="auto"/>
            <w:noWrap/>
            <w:vAlign w:val="bottom"/>
            <w:hideMark/>
          </w:tcPr>
          <w:p w14:paraId="7D96756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1.26136</w:t>
            </w:r>
          </w:p>
        </w:tc>
        <w:tc>
          <w:tcPr>
            <w:tcW w:w="1260" w:type="dxa"/>
            <w:tcBorders>
              <w:top w:val="nil"/>
            </w:tcBorders>
            <w:shd w:val="clear" w:color="auto" w:fill="auto"/>
            <w:noWrap/>
            <w:vAlign w:val="bottom"/>
            <w:hideMark/>
          </w:tcPr>
          <w:p w14:paraId="1022A8F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1.248746</w:t>
            </w:r>
          </w:p>
        </w:tc>
      </w:tr>
      <w:tr w:rsidR="0061472C" w:rsidRPr="00635CB8" w14:paraId="6819F91D" w14:textId="77777777" w:rsidTr="000B5E96">
        <w:trPr>
          <w:trHeight w:val="288"/>
        </w:trPr>
        <w:tc>
          <w:tcPr>
            <w:tcW w:w="663" w:type="dxa"/>
            <w:tcBorders>
              <w:top w:val="nil"/>
            </w:tcBorders>
            <w:shd w:val="clear" w:color="auto" w:fill="auto"/>
            <w:noWrap/>
            <w:vAlign w:val="bottom"/>
            <w:hideMark/>
          </w:tcPr>
          <w:p w14:paraId="1F994D1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732</w:t>
            </w:r>
          </w:p>
        </w:tc>
        <w:tc>
          <w:tcPr>
            <w:tcW w:w="1177" w:type="dxa"/>
            <w:tcBorders>
              <w:top w:val="nil"/>
            </w:tcBorders>
            <w:shd w:val="clear" w:color="auto" w:fill="auto"/>
            <w:noWrap/>
            <w:vAlign w:val="bottom"/>
            <w:hideMark/>
          </w:tcPr>
          <w:p w14:paraId="57300E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0.54341</w:t>
            </w:r>
          </w:p>
        </w:tc>
        <w:tc>
          <w:tcPr>
            <w:tcW w:w="1305" w:type="dxa"/>
            <w:tcBorders>
              <w:top w:val="nil"/>
            </w:tcBorders>
            <w:shd w:val="clear" w:color="auto" w:fill="auto"/>
            <w:noWrap/>
            <w:vAlign w:val="bottom"/>
            <w:hideMark/>
          </w:tcPr>
          <w:p w14:paraId="69B2C4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0.537976</w:t>
            </w:r>
          </w:p>
        </w:tc>
        <w:tc>
          <w:tcPr>
            <w:tcW w:w="1260" w:type="dxa"/>
            <w:tcBorders>
              <w:top w:val="nil"/>
            </w:tcBorders>
            <w:shd w:val="clear" w:color="auto" w:fill="auto"/>
            <w:noWrap/>
            <w:vAlign w:val="bottom"/>
            <w:hideMark/>
          </w:tcPr>
          <w:p w14:paraId="0A3A790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1.14727</w:t>
            </w:r>
          </w:p>
        </w:tc>
        <w:tc>
          <w:tcPr>
            <w:tcW w:w="1260" w:type="dxa"/>
            <w:tcBorders>
              <w:top w:val="nil"/>
            </w:tcBorders>
            <w:shd w:val="clear" w:color="auto" w:fill="auto"/>
            <w:noWrap/>
            <w:vAlign w:val="bottom"/>
            <w:hideMark/>
          </w:tcPr>
          <w:p w14:paraId="0041670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1.135797</w:t>
            </w:r>
          </w:p>
        </w:tc>
      </w:tr>
      <w:tr w:rsidR="0061472C" w:rsidRPr="00635CB8" w14:paraId="3396CBA9" w14:textId="77777777" w:rsidTr="000B5E96">
        <w:trPr>
          <w:trHeight w:val="288"/>
        </w:trPr>
        <w:tc>
          <w:tcPr>
            <w:tcW w:w="663" w:type="dxa"/>
            <w:tcBorders>
              <w:top w:val="nil"/>
            </w:tcBorders>
            <w:shd w:val="clear" w:color="auto" w:fill="auto"/>
            <w:noWrap/>
            <w:vAlign w:val="bottom"/>
            <w:hideMark/>
          </w:tcPr>
          <w:p w14:paraId="4776C6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744</w:t>
            </w:r>
          </w:p>
        </w:tc>
        <w:tc>
          <w:tcPr>
            <w:tcW w:w="1177" w:type="dxa"/>
            <w:tcBorders>
              <w:top w:val="nil"/>
            </w:tcBorders>
            <w:shd w:val="clear" w:color="auto" w:fill="auto"/>
            <w:noWrap/>
            <w:vAlign w:val="bottom"/>
            <w:hideMark/>
          </w:tcPr>
          <w:p w14:paraId="32AE98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0.75299</w:t>
            </w:r>
          </w:p>
        </w:tc>
        <w:tc>
          <w:tcPr>
            <w:tcW w:w="1305" w:type="dxa"/>
            <w:tcBorders>
              <w:top w:val="nil"/>
            </w:tcBorders>
            <w:shd w:val="clear" w:color="auto" w:fill="auto"/>
            <w:noWrap/>
            <w:vAlign w:val="bottom"/>
            <w:hideMark/>
          </w:tcPr>
          <w:p w14:paraId="6F0A3A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0.74546</w:t>
            </w:r>
          </w:p>
        </w:tc>
        <w:tc>
          <w:tcPr>
            <w:tcW w:w="1260" w:type="dxa"/>
            <w:tcBorders>
              <w:top w:val="nil"/>
            </w:tcBorders>
            <w:shd w:val="clear" w:color="auto" w:fill="auto"/>
            <w:noWrap/>
            <w:vAlign w:val="bottom"/>
            <w:hideMark/>
          </w:tcPr>
          <w:p w14:paraId="767F90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0.81716</w:t>
            </w:r>
          </w:p>
        </w:tc>
        <w:tc>
          <w:tcPr>
            <w:tcW w:w="1260" w:type="dxa"/>
            <w:tcBorders>
              <w:top w:val="nil"/>
            </w:tcBorders>
            <w:shd w:val="clear" w:color="auto" w:fill="auto"/>
            <w:noWrap/>
            <w:vAlign w:val="bottom"/>
            <w:hideMark/>
          </w:tcPr>
          <w:p w14:paraId="16C58B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0.808988</w:t>
            </w:r>
          </w:p>
        </w:tc>
      </w:tr>
      <w:tr w:rsidR="0061472C" w:rsidRPr="00635CB8" w14:paraId="49E807C8" w14:textId="77777777" w:rsidTr="000B5E96">
        <w:trPr>
          <w:trHeight w:val="288"/>
        </w:trPr>
        <w:tc>
          <w:tcPr>
            <w:tcW w:w="663" w:type="dxa"/>
            <w:tcBorders>
              <w:top w:val="nil"/>
            </w:tcBorders>
            <w:shd w:val="clear" w:color="auto" w:fill="auto"/>
            <w:noWrap/>
            <w:vAlign w:val="bottom"/>
            <w:hideMark/>
          </w:tcPr>
          <w:p w14:paraId="3B0FD8D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756</w:t>
            </w:r>
          </w:p>
        </w:tc>
        <w:tc>
          <w:tcPr>
            <w:tcW w:w="1177" w:type="dxa"/>
            <w:tcBorders>
              <w:top w:val="nil"/>
            </w:tcBorders>
            <w:shd w:val="clear" w:color="auto" w:fill="auto"/>
            <w:noWrap/>
            <w:vAlign w:val="bottom"/>
            <w:hideMark/>
          </w:tcPr>
          <w:p w14:paraId="69FE0C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0.28002</w:t>
            </w:r>
          </w:p>
        </w:tc>
        <w:tc>
          <w:tcPr>
            <w:tcW w:w="1305" w:type="dxa"/>
            <w:tcBorders>
              <w:top w:val="nil"/>
            </w:tcBorders>
            <w:shd w:val="clear" w:color="auto" w:fill="auto"/>
            <w:noWrap/>
            <w:vAlign w:val="bottom"/>
            <w:hideMark/>
          </w:tcPr>
          <w:p w14:paraId="524432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0.27722</w:t>
            </w:r>
          </w:p>
        </w:tc>
        <w:tc>
          <w:tcPr>
            <w:tcW w:w="1260" w:type="dxa"/>
            <w:tcBorders>
              <w:top w:val="nil"/>
            </w:tcBorders>
            <w:shd w:val="clear" w:color="auto" w:fill="auto"/>
            <w:noWrap/>
            <w:vAlign w:val="bottom"/>
            <w:hideMark/>
          </w:tcPr>
          <w:p w14:paraId="1D4A94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0.87599</w:t>
            </w:r>
          </w:p>
        </w:tc>
        <w:tc>
          <w:tcPr>
            <w:tcW w:w="1260" w:type="dxa"/>
            <w:tcBorders>
              <w:top w:val="nil"/>
            </w:tcBorders>
            <w:shd w:val="clear" w:color="auto" w:fill="auto"/>
            <w:noWrap/>
            <w:vAlign w:val="bottom"/>
            <w:hideMark/>
          </w:tcPr>
          <w:p w14:paraId="51266B1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0.86723</w:t>
            </w:r>
          </w:p>
        </w:tc>
      </w:tr>
      <w:tr w:rsidR="0061472C" w:rsidRPr="00635CB8" w14:paraId="6E1AA6D9" w14:textId="77777777" w:rsidTr="000B5E96">
        <w:trPr>
          <w:trHeight w:val="288"/>
        </w:trPr>
        <w:tc>
          <w:tcPr>
            <w:tcW w:w="663" w:type="dxa"/>
            <w:tcBorders>
              <w:top w:val="nil"/>
            </w:tcBorders>
            <w:shd w:val="clear" w:color="auto" w:fill="auto"/>
            <w:noWrap/>
            <w:vAlign w:val="bottom"/>
            <w:hideMark/>
          </w:tcPr>
          <w:p w14:paraId="657F721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768</w:t>
            </w:r>
          </w:p>
        </w:tc>
        <w:tc>
          <w:tcPr>
            <w:tcW w:w="1177" w:type="dxa"/>
            <w:tcBorders>
              <w:top w:val="nil"/>
            </w:tcBorders>
            <w:shd w:val="clear" w:color="auto" w:fill="auto"/>
            <w:noWrap/>
            <w:vAlign w:val="bottom"/>
            <w:hideMark/>
          </w:tcPr>
          <w:p w14:paraId="65491F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0.36016</w:t>
            </w:r>
          </w:p>
        </w:tc>
        <w:tc>
          <w:tcPr>
            <w:tcW w:w="1305" w:type="dxa"/>
            <w:tcBorders>
              <w:top w:val="nil"/>
            </w:tcBorders>
            <w:shd w:val="clear" w:color="auto" w:fill="auto"/>
            <w:noWrap/>
            <w:vAlign w:val="bottom"/>
            <w:hideMark/>
          </w:tcPr>
          <w:p w14:paraId="4140788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0.356558</w:t>
            </w:r>
          </w:p>
        </w:tc>
        <w:tc>
          <w:tcPr>
            <w:tcW w:w="1260" w:type="dxa"/>
            <w:tcBorders>
              <w:top w:val="nil"/>
            </w:tcBorders>
            <w:shd w:val="clear" w:color="auto" w:fill="auto"/>
            <w:noWrap/>
            <w:vAlign w:val="bottom"/>
            <w:hideMark/>
          </w:tcPr>
          <w:p w14:paraId="615C6ED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1.18062</w:t>
            </w:r>
          </w:p>
        </w:tc>
        <w:tc>
          <w:tcPr>
            <w:tcW w:w="1260" w:type="dxa"/>
            <w:tcBorders>
              <w:top w:val="nil"/>
            </w:tcBorders>
            <w:shd w:val="clear" w:color="auto" w:fill="auto"/>
            <w:noWrap/>
            <w:vAlign w:val="bottom"/>
            <w:hideMark/>
          </w:tcPr>
          <w:p w14:paraId="321516D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1.168814</w:t>
            </w:r>
          </w:p>
        </w:tc>
      </w:tr>
      <w:tr w:rsidR="0061472C" w:rsidRPr="00635CB8" w14:paraId="074CEDF5" w14:textId="77777777" w:rsidTr="000B5E96">
        <w:trPr>
          <w:trHeight w:val="288"/>
        </w:trPr>
        <w:tc>
          <w:tcPr>
            <w:tcW w:w="663" w:type="dxa"/>
            <w:tcBorders>
              <w:top w:val="nil"/>
            </w:tcBorders>
            <w:shd w:val="clear" w:color="auto" w:fill="auto"/>
            <w:noWrap/>
            <w:vAlign w:val="bottom"/>
            <w:hideMark/>
          </w:tcPr>
          <w:p w14:paraId="0F7FC42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780</w:t>
            </w:r>
          </w:p>
        </w:tc>
        <w:tc>
          <w:tcPr>
            <w:tcW w:w="1177" w:type="dxa"/>
            <w:tcBorders>
              <w:top w:val="nil"/>
            </w:tcBorders>
            <w:shd w:val="clear" w:color="auto" w:fill="auto"/>
            <w:noWrap/>
            <w:vAlign w:val="bottom"/>
            <w:hideMark/>
          </w:tcPr>
          <w:p w14:paraId="3393CB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1.74086</w:t>
            </w:r>
          </w:p>
        </w:tc>
        <w:tc>
          <w:tcPr>
            <w:tcW w:w="1305" w:type="dxa"/>
            <w:tcBorders>
              <w:top w:val="nil"/>
            </w:tcBorders>
            <w:shd w:val="clear" w:color="auto" w:fill="auto"/>
            <w:noWrap/>
            <w:vAlign w:val="bottom"/>
            <w:hideMark/>
          </w:tcPr>
          <w:p w14:paraId="47F993B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1.723451</w:t>
            </w:r>
          </w:p>
        </w:tc>
        <w:tc>
          <w:tcPr>
            <w:tcW w:w="1260" w:type="dxa"/>
            <w:tcBorders>
              <w:top w:val="nil"/>
            </w:tcBorders>
            <w:shd w:val="clear" w:color="auto" w:fill="auto"/>
            <w:noWrap/>
            <w:vAlign w:val="bottom"/>
            <w:hideMark/>
          </w:tcPr>
          <w:p w14:paraId="4CA40A6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1.26136</w:t>
            </w:r>
          </w:p>
        </w:tc>
        <w:tc>
          <w:tcPr>
            <w:tcW w:w="1260" w:type="dxa"/>
            <w:tcBorders>
              <w:top w:val="nil"/>
            </w:tcBorders>
            <w:shd w:val="clear" w:color="auto" w:fill="auto"/>
            <w:noWrap/>
            <w:vAlign w:val="bottom"/>
            <w:hideMark/>
          </w:tcPr>
          <w:p w14:paraId="4C30CD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1.248746</w:t>
            </w:r>
          </w:p>
        </w:tc>
      </w:tr>
      <w:tr w:rsidR="0061472C" w:rsidRPr="00635CB8" w14:paraId="5E737883" w14:textId="77777777" w:rsidTr="000B5E96">
        <w:trPr>
          <w:trHeight w:val="288"/>
        </w:trPr>
        <w:tc>
          <w:tcPr>
            <w:tcW w:w="663" w:type="dxa"/>
            <w:tcBorders>
              <w:top w:val="nil"/>
            </w:tcBorders>
            <w:shd w:val="clear" w:color="auto" w:fill="auto"/>
            <w:noWrap/>
            <w:vAlign w:val="bottom"/>
            <w:hideMark/>
          </w:tcPr>
          <w:p w14:paraId="2D51956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792</w:t>
            </w:r>
          </w:p>
        </w:tc>
        <w:tc>
          <w:tcPr>
            <w:tcW w:w="1177" w:type="dxa"/>
            <w:tcBorders>
              <w:top w:val="nil"/>
            </w:tcBorders>
            <w:shd w:val="clear" w:color="auto" w:fill="auto"/>
            <w:noWrap/>
            <w:vAlign w:val="bottom"/>
            <w:hideMark/>
          </w:tcPr>
          <w:p w14:paraId="2DDCD87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1.18285</w:t>
            </w:r>
          </w:p>
        </w:tc>
        <w:tc>
          <w:tcPr>
            <w:tcW w:w="1305" w:type="dxa"/>
            <w:tcBorders>
              <w:top w:val="nil"/>
            </w:tcBorders>
            <w:shd w:val="clear" w:color="auto" w:fill="auto"/>
            <w:noWrap/>
            <w:vAlign w:val="bottom"/>
            <w:hideMark/>
          </w:tcPr>
          <w:p w14:paraId="0C6873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1.171022</w:t>
            </w:r>
          </w:p>
        </w:tc>
        <w:tc>
          <w:tcPr>
            <w:tcW w:w="1260" w:type="dxa"/>
            <w:tcBorders>
              <w:top w:val="nil"/>
            </w:tcBorders>
            <w:shd w:val="clear" w:color="auto" w:fill="auto"/>
            <w:noWrap/>
            <w:vAlign w:val="bottom"/>
            <w:hideMark/>
          </w:tcPr>
          <w:p w14:paraId="1E1CC57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0.75737</w:t>
            </w:r>
          </w:p>
        </w:tc>
        <w:tc>
          <w:tcPr>
            <w:tcW w:w="1260" w:type="dxa"/>
            <w:tcBorders>
              <w:top w:val="nil"/>
            </w:tcBorders>
            <w:shd w:val="clear" w:color="auto" w:fill="auto"/>
            <w:noWrap/>
            <w:vAlign w:val="bottom"/>
            <w:hideMark/>
          </w:tcPr>
          <w:p w14:paraId="50D034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0.749796</w:t>
            </w:r>
          </w:p>
        </w:tc>
      </w:tr>
      <w:tr w:rsidR="0061472C" w:rsidRPr="00635CB8" w14:paraId="212DEFF5" w14:textId="77777777" w:rsidTr="000B5E96">
        <w:trPr>
          <w:trHeight w:val="288"/>
        </w:trPr>
        <w:tc>
          <w:tcPr>
            <w:tcW w:w="663" w:type="dxa"/>
            <w:tcBorders>
              <w:top w:val="nil"/>
            </w:tcBorders>
            <w:shd w:val="clear" w:color="auto" w:fill="auto"/>
            <w:noWrap/>
            <w:vAlign w:val="bottom"/>
            <w:hideMark/>
          </w:tcPr>
          <w:p w14:paraId="0EE3342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804</w:t>
            </w:r>
          </w:p>
        </w:tc>
        <w:tc>
          <w:tcPr>
            <w:tcW w:w="1177" w:type="dxa"/>
            <w:tcBorders>
              <w:top w:val="nil"/>
            </w:tcBorders>
            <w:shd w:val="clear" w:color="auto" w:fill="auto"/>
            <w:noWrap/>
            <w:vAlign w:val="bottom"/>
            <w:hideMark/>
          </w:tcPr>
          <w:p w14:paraId="3D555C1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0.9334</w:t>
            </w:r>
          </w:p>
        </w:tc>
        <w:tc>
          <w:tcPr>
            <w:tcW w:w="1305" w:type="dxa"/>
            <w:tcBorders>
              <w:top w:val="nil"/>
            </w:tcBorders>
            <w:shd w:val="clear" w:color="auto" w:fill="auto"/>
            <w:noWrap/>
            <w:vAlign w:val="bottom"/>
            <w:hideMark/>
          </w:tcPr>
          <w:p w14:paraId="0EBBC67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0.924066</w:t>
            </w:r>
          </w:p>
        </w:tc>
        <w:tc>
          <w:tcPr>
            <w:tcW w:w="1260" w:type="dxa"/>
            <w:tcBorders>
              <w:top w:val="nil"/>
            </w:tcBorders>
            <w:shd w:val="clear" w:color="auto" w:fill="auto"/>
            <w:noWrap/>
            <w:vAlign w:val="bottom"/>
            <w:hideMark/>
          </w:tcPr>
          <w:p w14:paraId="54B975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0.55274</w:t>
            </w:r>
          </w:p>
        </w:tc>
        <w:tc>
          <w:tcPr>
            <w:tcW w:w="1260" w:type="dxa"/>
            <w:tcBorders>
              <w:top w:val="nil"/>
            </w:tcBorders>
            <w:shd w:val="clear" w:color="auto" w:fill="auto"/>
            <w:noWrap/>
            <w:vAlign w:val="bottom"/>
            <w:hideMark/>
          </w:tcPr>
          <w:p w14:paraId="69D811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0.547213</w:t>
            </w:r>
          </w:p>
        </w:tc>
      </w:tr>
      <w:tr w:rsidR="0061472C" w:rsidRPr="00635CB8" w14:paraId="2F884C19" w14:textId="77777777" w:rsidTr="000B5E96">
        <w:trPr>
          <w:trHeight w:val="288"/>
        </w:trPr>
        <w:tc>
          <w:tcPr>
            <w:tcW w:w="663" w:type="dxa"/>
            <w:tcBorders>
              <w:top w:val="nil"/>
            </w:tcBorders>
            <w:shd w:val="clear" w:color="auto" w:fill="auto"/>
            <w:noWrap/>
            <w:vAlign w:val="bottom"/>
            <w:hideMark/>
          </w:tcPr>
          <w:p w14:paraId="7A5B517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816</w:t>
            </w:r>
          </w:p>
        </w:tc>
        <w:tc>
          <w:tcPr>
            <w:tcW w:w="1177" w:type="dxa"/>
            <w:tcBorders>
              <w:top w:val="nil"/>
            </w:tcBorders>
            <w:shd w:val="clear" w:color="auto" w:fill="auto"/>
            <w:noWrap/>
            <w:vAlign w:val="bottom"/>
            <w:hideMark/>
          </w:tcPr>
          <w:p w14:paraId="1C51E6D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1.98133</w:t>
            </w:r>
          </w:p>
        </w:tc>
        <w:tc>
          <w:tcPr>
            <w:tcW w:w="1305" w:type="dxa"/>
            <w:tcBorders>
              <w:top w:val="nil"/>
            </w:tcBorders>
            <w:shd w:val="clear" w:color="auto" w:fill="auto"/>
            <w:noWrap/>
            <w:vAlign w:val="bottom"/>
            <w:hideMark/>
          </w:tcPr>
          <w:p w14:paraId="0D1112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1.961517</w:t>
            </w:r>
          </w:p>
        </w:tc>
        <w:tc>
          <w:tcPr>
            <w:tcW w:w="1260" w:type="dxa"/>
            <w:tcBorders>
              <w:top w:val="nil"/>
            </w:tcBorders>
            <w:shd w:val="clear" w:color="auto" w:fill="auto"/>
            <w:noWrap/>
            <w:vAlign w:val="bottom"/>
            <w:hideMark/>
          </w:tcPr>
          <w:p w14:paraId="62F90D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0.81864</w:t>
            </w:r>
          </w:p>
        </w:tc>
        <w:tc>
          <w:tcPr>
            <w:tcW w:w="1260" w:type="dxa"/>
            <w:tcBorders>
              <w:top w:val="nil"/>
            </w:tcBorders>
            <w:shd w:val="clear" w:color="auto" w:fill="auto"/>
            <w:noWrap/>
            <w:vAlign w:val="bottom"/>
            <w:hideMark/>
          </w:tcPr>
          <w:p w14:paraId="0775068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0.810454</w:t>
            </w:r>
          </w:p>
        </w:tc>
      </w:tr>
      <w:tr w:rsidR="0061472C" w:rsidRPr="00635CB8" w14:paraId="00DB8365" w14:textId="77777777" w:rsidTr="000B5E96">
        <w:trPr>
          <w:trHeight w:val="288"/>
        </w:trPr>
        <w:tc>
          <w:tcPr>
            <w:tcW w:w="663" w:type="dxa"/>
            <w:tcBorders>
              <w:top w:val="nil"/>
            </w:tcBorders>
            <w:shd w:val="clear" w:color="auto" w:fill="auto"/>
            <w:noWrap/>
            <w:vAlign w:val="bottom"/>
            <w:hideMark/>
          </w:tcPr>
          <w:p w14:paraId="1ADC39D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828</w:t>
            </w:r>
          </w:p>
        </w:tc>
        <w:tc>
          <w:tcPr>
            <w:tcW w:w="1177" w:type="dxa"/>
            <w:tcBorders>
              <w:top w:val="nil"/>
            </w:tcBorders>
            <w:shd w:val="clear" w:color="auto" w:fill="auto"/>
            <w:noWrap/>
            <w:vAlign w:val="bottom"/>
            <w:hideMark/>
          </w:tcPr>
          <w:p w14:paraId="0DA4CA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1.37517</w:t>
            </w:r>
          </w:p>
        </w:tc>
        <w:tc>
          <w:tcPr>
            <w:tcW w:w="1305" w:type="dxa"/>
            <w:tcBorders>
              <w:top w:val="nil"/>
            </w:tcBorders>
            <w:shd w:val="clear" w:color="auto" w:fill="auto"/>
            <w:noWrap/>
            <w:vAlign w:val="bottom"/>
            <w:hideMark/>
          </w:tcPr>
          <w:p w14:paraId="0607A2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1.361418</w:t>
            </w:r>
          </w:p>
        </w:tc>
        <w:tc>
          <w:tcPr>
            <w:tcW w:w="1260" w:type="dxa"/>
            <w:tcBorders>
              <w:top w:val="nil"/>
            </w:tcBorders>
            <w:shd w:val="clear" w:color="auto" w:fill="auto"/>
            <w:noWrap/>
            <w:vAlign w:val="bottom"/>
            <w:hideMark/>
          </w:tcPr>
          <w:p w14:paraId="6E03519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1.30192</w:t>
            </w:r>
          </w:p>
        </w:tc>
        <w:tc>
          <w:tcPr>
            <w:tcW w:w="1260" w:type="dxa"/>
            <w:tcBorders>
              <w:top w:val="nil"/>
            </w:tcBorders>
            <w:shd w:val="clear" w:color="auto" w:fill="auto"/>
            <w:noWrap/>
            <w:vAlign w:val="bottom"/>
            <w:hideMark/>
          </w:tcPr>
          <w:p w14:paraId="105DFD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1.288901</w:t>
            </w:r>
          </w:p>
        </w:tc>
      </w:tr>
      <w:tr w:rsidR="0061472C" w:rsidRPr="00635CB8" w14:paraId="47A17C09" w14:textId="77777777" w:rsidTr="000B5E96">
        <w:trPr>
          <w:trHeight w:val="288"/>
        </w:trPr>
        <w:tc>
          <w:tcPr>
            <w:tcW w:w="663" w:type="dxa"/>
            <w:tcBorders>
              <w:top w:val="nil"/>
            </w:tcBorders>
            <w:shd w:val="clear" w:color="auto" w:fill="auto"/>
            <w:noWrap/>
            <w:vAlign w:val="bottom"/>
            <w:hideMark/>
          </w:tcPr>
          <w:p w14:paraId="004C5D5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840</w:t>
            </w:r>
          </w:p>
        </w:tc>
        <w:tc>
          <w:tcPr>
            <w:tcW w:w="1177" w:type="dxa"/>
            <w:tcBorders>
              <w:top w:val="nil"/>
            </w:tcBorders>
            <w:shd w:val="clear" w:color="auto" w:fill="auto"/>
            <w:noWrap/>
            <w:vAlign w:val="bottom"/>
            <w:hideMark/>
          </w:tcPr>
          <w:p w14:paraId="0CA657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0.81716</w:t>
            </w:r>
          </w:p>
        </w:tc>
        <w:tc>
          <w:tcPr>
            <w:tcW w:w="1305" w:type="dxa"/>
            <w:tcBorders>
              <w:top w:val="nil"/>
            </w:tcBorders>
            <w:shd w:val="clear" w:color="auto" w:fill="auto"/>
            <w:noWrap/>
            <w:vAlign w:val="bottom"/>
            <w:hideMark/>
          </w:tcPr>
          <w:p w14:paraId="647AC7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0.808988</w:t>
            </w:r>
          </w:p>
        </w:tc>
        <w:tc>
          <w:tcPr>
            <w:tcW w:w="1260" w:type="dxa"/>
            <w:tcBorders>
              <w:top w:val="nil"/>
            </w:tcBorders>
            <w:shd w:val="clear" w:color="auto" w:fill="auto"/>
            <w:noWrap/>
            <w:vAlign w:val="bottom"/>
            <w:hideMark/>
          </w:tcPr>
          <w:p w14:paraId="553902A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1.00977</w:t>
            </w:r>
          </w:p>
        </w:tc>
        <w:tc>
          <w:tcPr>
            <w:tcW w:w="1260" w:type="dxa"/>
            <w:tcBorders>
              <w:top w:val="nil"/>
            </w:tcBorders>
            <w:shd w:val="clear" w:color="auto" w:fill="auto"/>
            <w:noWrap/>
            <w:vAlign w:val="bottom"/>
            <w:hideMark/>
          </w:tcPr>
          <w:p w14:paraId="0728E9E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0.999672</w:t>
            </w:r>
          </w:p>
        </w:tc>
      </w:tr>
      <w:tr w:rsidR="0061472C" w:rsidRPr="00635CB8" w14:paraId="21F16BF5" w14:textId="77777777" w:rsidTr="000B5E96">
        <w:trPr>
          <w:trHeight w:val="288"/>
        </w:trPr>
        <w:tc>
          <w:tcPr>
            <w:tcW w:w="663" w:type="dxa"/>
            <w:tcBorders>
              <w:top w:val="nil"/>
            </w:tcBorders>
            <w:shd w:val="clear" w:color="auto" w:fill="auto"/>
            <w:noWrap/>
            <w:vAlign w:val="bottom"/>
            <w:hideMark/>
          </w:tcPr>
          <w:p w14:paraId="192045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852</w:t>
            </w:r>
          </w:p>
        </w:tc>
        <w:tc>
          <w:tcPr>
            <w:tcW w:w="1177" w:type="dxa"/>
            <w:tcBorders>
              <w:top w:val="nil"/>
            </w:tcBorders>
            <w:shd w:val="clear" w:color="auto" w:fill="auto"/>
            <w:noWrap/>
            <w:vAlign w:val="bottom"/>
            <w:hideMark/>
          </w:tcPr>
          <w:p w14:paraId="06191B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0.82124</w:t>
            </w:r>
          </w:p>
        </w:tc>
        <w:tc>
          <w:tcPr>
            <w:tcW w:w="1305" w:type="dxa"/>
            <w:tcBorders>
              <w:top w:val="nil"/>
            </w:tcBorders>
            <w:shd w:val="clear" w:color="auto" w:fill="auto"/>
            <w:noWrap/>
            <w:vAlign w:val="bottom"/>
            <w:hideMark/>
          </w:tcPr>
          <w:p w14:paraId="0C4958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0.813028</w:t>
            </w:r>
          </w:p>
        </w:tc>
        <w:tc>
          <w:tcPr>
            <w:tcW w:w="1260" w:type="dxa"/>
            <w:tcBorders>
              <w:top w:val="nil"/>
            </w:tcBorders>
            <w:shd w:val="clear" w:color="auto" w:fill="auto"/>
            <w:noWrap/>
            <w:vAlign w:val="bottom"/>
            <w:hideMark/>
          </w:tcPr>
          <w:p w14:paraId="74D3489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0.81673</w:t>
            </w:r>
          </w:p>
        </w:tc>
        <w:tc>
          <w:tcPr>
            <w:tcW w:w="1260" w:type="dxa"/>
            <w:tcBorders>
              <w:top w:val="nil"/>
            </w:tcBorders>
            <w:shd w:val="clear" w:color="auto" w:fill="auto"/>
            <w:noWrap/>
            <w:vAlign w:val="bottom"/>
            <w:hideMark/>
          </w:tcPr>
          <w:p w14:paraId="689472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0.808563</w:t>
            </w:r>
          </w:p>
        </w:tc>
      </w:tr>
      <w:tr w:rsidR="0061472C" w:rsidRPr="00635CB8" w14:paraId="38DFB7C9" w14:textId="77777777" w:rsidTr="000B5E96">
        <w:trPr>
          <w:trHeight w:val="288"/>
        </w:trPr>
        <w:tc>
          <w:tcPr>
            <w:tcW w:w="663" w:type="dxa"/>
            <w:tcBorders>
              <w:top w:val="nil"/>
            </w:tcBorders>
            <w:shd w:val="clear" w:color="auto" w:fill="auto"/>
            <w:noWrap/>
            <w:vAlign w:val="bottom"/>
            <w:hideMark/>
          </w:tcPr>
          <w:p w14:paraId="45C75F2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864</w:t>
            </w:r>
          </w:p>
        </w:tc>
        <w:tc>
          <w:tcPr>
            <w:tcW w:w="1177" w:type="dxa"/>
            <w:tcBorders>
              <w:top w:val="nil"/>
            </w:tcBorders>
            <w:shd w:val="clear" w:color="auto" w:fill="auto"/>
            <w:noWrap/>
            <w:vAlign w:val="bottom"/>
            <w:hideMark/>
          </w:tcPr>
          <w:p w14:paraId="0C997F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2.04416</w:t>
            </w:r>
          </w:p>
        </w:tc>
        <w:tc>
          <w:tcPr>
            <w:tcW w:w="1305" w:type="dxa"/>
            <w:tcBorders>
              <w:top w:val="nil"/>
            </w:tcBorders>
            <w:shd w:val="clear" w:color="auto" w:fill="auto"/>
            <w:noWrap/>
            <w:vAlign w:val="bottom"/>
            <w:hideMark/>
          </w:tcPr>
          <w:p w14:paraId="77CF97D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2.023718</w:t>
            </w:r>
          </w:p>
        </w:tc>
        <w:tc>
          <w:tcPr>
            <w:tcW w:w="1260" w:type="dxa"/>
            <w:tcBorders>
              <w:top w:val="nil"/>
            </w:tcBorders>
            <w:shd w:val="clear" w:color="auto" w:fill="auto"/>
            <w:noWrap/>
            <w:vAlign w:val="bottom"/>
            <w:hideMark/>
          </w:tcPr>
          <w:p w14:paraId="72014D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0.57942</w:t>
            </w:r>
          </w:p>
        </w:tc>
        <w:tc>
          <w:tcPr>
            <w:tcW w:w="1260" w:type="dxa"/>
            <w:tcBorders>
              <w:top w:val="nil"/>
            </w:tcBorders>
            <w:shd w:val="clear" w:color="auto" w:fill="auto"/>
            <w:noWrap/>
            <w:vAlign w:val="bottom"/>
            <w:hideMark/>
          </w:tcPr>
          <w:p w14:paraId="370AEA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0.573626</w:t>
            </w:r>
          </w:p>
        </w:tc>
      </w:tr>
      <w:tr w:rsidR="0061472C" w:rsidRPr="00635CB8" w14:paraId="24426CD8" w14:textId="77777777" w:rsidTr="000B5E96">
        <w:trPr>
          <w:trHeight w:val="288"/>
        </w:trPr>
        <w:tc>
          <w:tcPr>
            <w:tcW w:w="663" w:type="dxa"/>
            <w:tcBorders>
              <w:top w:val="nil"/>
            </w:tcBorders>
            <w:shd w:val="clear" w:color="auto" w:fill="auto"/>
            <w:noWrap/>
            <w:vAlign w:val="bottom"/>
            <w:hideMark/>
          </w:tcPr>
          <w:p w14:paraId="799A5B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876</w:t>
            </w:r>
          </w:p>
        </w:tc>
        <w:tc>
          <w:tcPr>
            <w:tcW w:w="1177" w:type="dxa"/>
            <w:tcBorders>
              <w:top w:val="nil"/>
            </w:tcBorders>
            <w:shd w:val="clear" w:color="auto" w:fill="auto"/>
            <w:noWrap/>
            <w:vAlign w:val="bottom"/>
            <w:hideMark/>
          </w:tcPr>
          <w:p w14:paraId="31BB1A5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2.25825</w:t>
            </w:r>
          </w:p>
        </w:tc>
        <w:tc>
          <w:tcPr>
            <w:tcW w:w="1305" w:type="dxa"/>
            <w:tcBorders>
              <w:top w:val="nil"/>
            </w:tcBorders>
            <w:shd w:val="clear" w:color="auto" w:fill="auto"/>
            <w:noWrap/>
            <w:vAlign w:val="bottom"/>
            <w:hideMark/>
          </w:tcPr>
          <w:p w14:paraId="71EF55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2.235668</w:t>
            </w:r>
          </w:p>
        </w:tc>
        <w:tc>
          <w:tcPr>
            <w:tcW w:w="1260" w:type="dxa"/>
            <w:tcBorders>
              <w:top w:val="nil"/>
            </w:tcBorders>
            <w:shd w:val="clear" w:color="auto" w:fill="auto"/>
            <w:noWrap/>
            <w:vAlign w:val="bottom"/>
            <w:hideMark/>
          </w:tcPr>
          <w:p w14:paraId="05C30D4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1.18064</w:t>
            </w:r>
          </w:p>
        </w:tc>
        <w:tc>
          <w:tcPr>
            <w:tcW w:w="1260" w:type="dxa"/>
            <w:tcBorders>
              <w:top w:val="nil"/>
            </w:tcBorders>
            <w:shd w:val="clear" w:color="auto" w:fill="auto"/>
            <w:noWrap/>
            <w:vAlign w:val="bottom"/>
            <w:hideMark/>
          </w:tcPr>
          <w:p w14:paraId="26E1172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1.168834</w:t>
            </w:r>
          </w:p>
        </w:tc>
      </w:tr>
      <w:tr w:rsidR="0061472C" w:rsidRPr="00635CB8" w14:paraId="2793B2BC" w14:textId="77777777" w:rsidTr="000B5E96">
        <w:trPr>
          <w:trHeight w:val="288"/>
        </w:trPr>
        <w:tc>
          <w:tcPr>
            <w:tcW w:w="663" w:type="dxa"/>
            <w:tcBorders>
              <w:top w:val="nil"/>
            </w:tcBorders>
            <w:shd w:val="clear" w:color="auto" w:fill="auto"/>
            <w:noWrap/>
            <w:vAlign w:val="bottom"/>
            <w:hideMark/>
          </w:tcPr>
          <w:p w14:paraId="235651F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888</w:t>
            </w:r>
          </w:p>
        </w:tc>
        <w:tc>
          <w:tcPr>
            <w:tcW w:w="1177" w:type="dxa"/>
            <w:tcBorders>
              <w:top w:val="nil"/>
            </w:tcBorders>
            <w:shd w:val="clear" w:color="auto" w:fill="auto"/>
            <w:noWrap/>
            <w:vAlign w:val="bottom"/>
            <w:hideMark/>
          </w:tcPr>
          <w:p w14:paraId="419447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1.66924</w:t>
            </w:r>
          </w:p>
        </w:tc>
        <w:tc>
          <w:tcPr>
            <w:tcW w:w="1305" w:type="dxa"/>
            <w:tcBorders>
              <w:top w:val="nil"/>
            </w:tcBorders>
            <w:shd w:val="clear" w:color="auto" w:fill="auto"/>
            <w:noWrap/>
            <w:vAlign w:val="bottom"/>
            <w:hideMark/>
          </w:tcPr>
          <w:p w14:paraId="708BBF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1.652548</w:t>
            </w:r>
          </w:p>
        </w:tc>
        <w:tc>
          <w:tcPr>
            <w:tcW w:w="1260" w:type="dxa"/>
            <w:tcBorders>
              <w:top w:val="nil"/>
            </w:tcBorders>
            <w:shd w:val="clear" w:color="auto" w:fill="auto"/>
            <w:noWrap/>
            <w:vAlign w:val="bottom"/>
            <w:hideMark/>
          </w:tcPr>
          <w:p w14:paraId="3C50BC4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0.95825</w:t>
            </w:r>
          </w:p>
        </w:tc>
        <w:tc>
          <w:tcPr>
            <w:tcW w:w="1260" w:type="dxa"/>
            <w:tcBorders>
              <w:top w:val="nil"/>
            </w:tcBorders>
            <w:shd w:val="clear" w:color="auto" w:fill="auto"/>
            <w:noWrap/>
            <w:vAlign w:val="bottom"/>
            <w:hideMark/>
          </w:tcPr>
          <w:p w14:paraId="0053BD5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0.948668</w:t>
            </w:r>
          </w:p>
        </w:tc>
      </w:tr>
      <w:tr w:rsidR="0061472C" w:rsidRPr="00635CB8" w14:paraId="4FE5DF0B" w14:textId="77777777" w:rsidTr="000B5E96">
        <w:trPr>
          <w:trHeight w:val="288"/>
        </w:trPr>
        <w:tc>
          <w:tcPr>
            <w:tcW w:w="663" w:type="dxa"/>
            <w:tcBorders>
              <w:top w:val="nil"/>
            </w:tcBorders>
            <w:shd w:val="clear" w:color="auto" w:fill="auto"/>
            <w:noWrap/>
            <w:vAlign w:val="bottom"/>
            <w:hideMark/>
          </w:tcPr>
          <w:p w14:paraId="683CA1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900</w:t>
            </w:r>
          </w:p>
        </w:tc>
        <w:tc>
          <w:tcPr>
            <w:tcW w:w="1177" w:type="dxa"/>
            <w:tcBorders>
              <w:top w:val="nil"/>
            </w:tcBorders>
            <w:shd w:val="clear" w:color="auto" w:fill="auto"/>
            <w:noWrap/>
            <w:vAlign w:val="bottom"/>
            <w:hideMark/>
          </w:tcPr>
          <w:p w14:paraId="78F968E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0.88439</w:t>
            </w:r>
          </w:p>
        </w:tc>
        <w:tc>
          <w:tcPr>
            <w:tcW w:w="1305" w:type="dxa"/>
            <w:tcBorders>
              <w:top w:val="nil"/>
            </w:tcBorders>
            <w:shd w:val="clear" w:color="auto" w:fill="auto"/>
            <w:noWrap/>
            <w:vAlign w:val="bottom"/>
            <w:hideMark/>
          </w:tcPr>
          <w:p w14:paraId="133A08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0.875546</w:t>
            </w:r>
          </w:p>
        </w:tc>
        <w:tc>
          <w:tcPr>
            <w:tcW w:w="1260" w:type="dxa"/>
            <w:tcBorders>
              <w:top w:val="nil"/>
            </w:tcBorders>
            <w:shd w:val="clear" w:color="auto" w:fill="auto"/>
            <w:noWrap/>
            <w:vAlign w:val="bottom"/>
            <w:hideMark/>
          </w:tcPr>
          <w:p w14:paraId="346926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0.64913</w:t>
            </w:r>
          </w:p>
        </w:tc>
        <w:tc>
          <w:tcPr>
            <w:tcW w:w="1260" w:type="dxa"/>
            <w:tcBorders>
              <w:top w:val="nil"/>
            </w:tcBorders>
            <w:shd w:val="clear" w:color="auto" w:fill="auto"/>
            <w:noWrap/>
            <w:vAlign w:val="bottom"/>
            <w:hideMark/>
          </w:tcPr>
          <w:p w14:paraId="40F346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0.642639</w:t>
            </w:r>
          </w:p>
        </w:tc>
      </w:tr>
      <w:tr w:rsidR="0061472C" w:rsidRPr="00635CB8" w14:paraId="68B1AE4C" w14:textId="77777777" w:rsidTr="000B5E96">
        <w:trPr>
          <w:trHeight w:val="288"/>
        </w:trPr>
        <w:tc>
          <w:tcPr>
            <w:tcW w:w="663" w:type="dxa"/>
            <w:tcBorders>
              <w:top w:val="nil"/>
            </w:tcBorders>
            <w:shd w:val="clear" w:color="auto" w:fill="auto"/>
            <w:noWrap/>
            <w:vAlign w:val="bottom"/>
            <w:hideMark/>
          </w:tcPr>
          <w:p w14:paraId="40AA8AB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912</w:t>
            </w:r>
          </w:p>
        </w:tc>
        <w:tc>
          <w:tcPr>
            <w:tcW w:w="1177" w:type="dxa"/>
            <w:tcBorders>
              <w:top w:val="nil"/>
            </w:tcBorders>
            <w:shd w:val="clear" w:color="auto" w:fill="auto"/>
            <w:noWrap/>
            <w:vAlign w:val="bottom"/>
            <w:hideMark/>
          </w:tcPr>
          <w:p w14:paraId="6997EFD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2.42741</w:t>
            </w:r>
          </w:p>
        </w:tc>
        <w:tc>
          <w:tcPr>
            <w:tcW w:w="1305" w:type="dxa"/>
            <w:tcBorders>
              <w:top w:val="nil"/>
            </w:tcBorders>
            <w:shd w:val="clear" w:color="auto" w:fill="auto"/>
            <w:noWrap/>
            <w:vAlign w:val="bottom"/>
            <w:hideMark/>
          </w:tcPr>
          <w:p w14:paraId="04D8B36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2.403136</w:t>
            </w:r>
          </w:p>
        </w:tc>
        <w:tc>
          <w:tcPr>
            <w:tcW w:w="1260" w:type="dxa"/>
            <w:tcBorders>
              <w:top w:val="nil"/>
            </w:tcBorders>
            <w:shd w:val="clear" w:color="auto" w:fill="auto"/>
            <w:noWrap/>
            <w:vAlign w:val="bottom"/>
            <w:hideMark/>
          </w:tcPr>
          <w:p w14:paraId="0867DF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1.03627</w:t>
            </w:r>
          </w:p>
        </w:tc>
        <w:tc>
          <w:tcPr>
            <w:tcW w:w="1260" w:type="dxa"/>
            <w:tcBorders>
              <w:top w:val="nil"/>
            </w:tcBorders>
            <w:shd w:val="clear" w:color="auto" w:fill="auto"/>
            <w:noWrap/>
            <w:vAlign w:val="bottom"/>
            <w:hideMark/>
          </w:tcPr>
          <w:p w14:paraId="13E58F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1.025907</w:t>
            </w:r>
          </w:p>
        </w:tc>
      </w:tr>
      <w:tr w:rsidR="0061472C" w:rsidRPr="00635CB8" w14:paraId="2B54D898" w14:textId="77777777" w:rsidTr="000B5E96">
        <w:trPr>
          <w:trHeight w:val="288"/>
        </w:trPr>
        <w:tc>
          <w:tcPr>
            <w:tcW w:w="663" w:type="dxa"/>
            <w:tcBorders>
              <w:top w:val="nil"/>
            </w:tcBorders>
            <w:shd w:val="clear" w:color="auto" w:fill="auto"/>
            <w:noWrap/>
            <w:vAlign w:val="bottom"/>
            <w:hideMark/>
          </w:tcPr>
          <w:p w14:paraId="03787F5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924</w:t>
            </w:r>
          </w:p>
        </w:tc>
        <w:tc>
          <w:tcPr>
            <w:tcW w:w="1177" w:type="dxa"/>
            <w:tcBorders>
              <w:top w:val="nil"/>
            </w:tcBorders>
            <w:shd w:val="clear" w:color="auto" w:fill="auto"/>
            <w:noWrap/>
            <w:vAlign w:val="bottom"/>
            <w:hideMark/>
          </w:tcPr>
          <w:p w14:paraId="40BADF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1.94082</w:t>
            </w:r>
          </w:p>
        </w:tc>
        <w:tc>
          <w:tcPr>
            <w:tcW w:w="1305" w:type="dxa"/>
            <w:tcBorders>
              <w:top w:val="nil"/>
            </w:tcBorders>
            <w:shd w:val="clear" w:color="auto" w:fill="auto"/>
            <w:noWrap/>
            <w:vAlign w:val="bottom"/>
            <w:hideMark/>
          </w:tcPr>
          <w:p w14:paraId="5C2BDD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1.921412</w:t>
            </w:r>
          </w:p>
        </w:tc>
        <w:tc>
          <w:tcPr>
            <w:tcW w:w="1260" w:type="dxa"/>
            <w:tcBorders>
              <w:top w:val="nil"/>
            </w:tcBorders>
            <w:shd w:val="clear" w:color="auto" w:fill="auto"/>
            <w:noWrap/>
            <w:vAlign w:val="bottom"/>
            <w:hideMark/>
          </w:tcPr>
          <w:p w14:paraId="19E825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1.51144</w:t>
            </w:r>
          </w:p>
        </w:tc>
        <w:tc>
          <w:tcPr>
            <w:tcW w:w="1260" w:type="dxa"/>
            <w:tcBorders>
              <w:top w:val="nil"/>
            </w:tcBorders>
            <w:shd w:val="clear" w:color="auto" w:fill="auto"/>
            <w:noWrap/>
            <w:vAlign w:val="bottom"/>
            <w:hideMark/>
          </w:tcPr>
          <w:p w14:paraId="79E398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1.496326</w:t>
            </w:r>
          </w:p>
        </w:tc>
      </w:tr>
      <w:tr w:rsidR="0061472C" w:rsidRPr="00635CB8" w14:paraId="77376052" w14:textId="77777777" w:rsidTr="000B5E96">
        <w:trPr>
          <w:trHeight w:val="288"/>
        </w:trPr>
        <w:tc>
          <w:tcPr>
            <w:tcW w:w="663" w:type="dxa"/>
            <w:tcBorders>
              <w:top w:val="nil"/>
            </w:tcBorders>
            <w:shd w:val="clear" w:color="auto" w:fill="auto"/>
            <w:noWrap/>
            <w:vAlign w:val="bottom"/>
            <w:hideMark/>
          </w:tcPr>
          <w:p w14:paraId="7106171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936</w:t>
            </w:r>
          </w:p>
        </w:tc>
        <w:tc>
          <w:tcPr>
            <w:tcW w:w="1177" w:type="dxa"/>
            <w:tcBorders>
              <w:top w:val="nil"/>
            </w:tcBorders>
            <w:shd w:val="clear" w:color="auto" w:fill="auto"/>
            <w:noWrap/>
            <w:vAlign w:val="bottom"/>
            <w:hideMark/>
          </w:tcPr>
          <w:p w14:paraId="11B1697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1.44253</w:t>
            </w:r>
          </w:p>
        </w:tc>
        <w:tc>
          <w:tcPr>
            <w:tcW w:w="1305" w:type="dxa"/>
            <w:tcBorders>
              <w:top w:val="nil"/>
            </w:tcBorders>
            <w:shd w:val="clear" w:color="auto" w:fill="auto"/>
            <w:noWrap/>
            <w:vAlign w:val="bottom"/>
            <w:hideMark/>
          </w:tcPr>
          <w:p w14:paraId="5E288B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1.428105</w:t>
            </w:r>
          </w:p>
        </w:tc>
        <w:tc>
          <w:tcPr>
            <w:tcW w:w="1260" w:type="dxa"/>
            <w:tcBorders>
              <w:top w:val="nil"/>
            </w:tcBorders>
            <w:shd w:val="clear" w:color="auto" w:fill="auto"/>
            <w:noWrap/>
            <w:vAlign w:val="bottom"/>
            <w:hideMark/>
          </w:tcPr>
          <w:p w14:paraId="547C4B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0.99372</w:t>
            </w:r>
          </w:p>
        </w:tc>
        <w:tc>
          <w:tcPr>
            <w:tcW w:w="1260" w:type="dxa"/>
            <w:tcBorders>
              <w:top w:val="nil"/>
            </w:tcBorders>
            <w:shd w:val="clear" w:color="auto" w:fill="auto"/>
            <w:noWrap/>
            <w:vAlign w:val="bottom"/>
            <w:hideMark/>
          </w:tcPr>
          <w:p w14:paraId="3F6DED5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0.983783</w:t>
            </w:r>
          </w:p>
        </w:tc>
      </w:tr>
      <w:tr w:rsidR="0061472C" w:rsidRPr="00635CB8" w14:paraId="6635B4A3" w14:textId="77777777" w:rsidTr="000B5E96">
        <w:trPr>
          <w:trHeight w:val="288"/>
        </w:trPr>
        <w:tc>
          <w:tcPr>
            <w:tcW w:w="663" w:type="dxa"/>
            <w:tcBorders>
              <w:top w:val="nil"/>
            </w:tcBorders>
            <w:shd w:val="clear" w:color="auto" w:fill="auto"/>
            <w:noWrap/>
            <w:vAlign w:val="bottom"/>
            <w:hideMark/>
          </w:tcPr>
          <w:p w14:paraId="227726B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948</w:t>
            </w:r>
          </w:p>
        </w:tc>
        <w:tc>
          <w:tcPr>
            <w:tcW w:w="1177" w:type="dxa"/>
            <w:tcBorders>
              <w:top w:val="nil"/>
            </w:tcBorders>
            <w:shd w:val="clear" w:color="auto" w:fill="auto"/>
            <w:noWrap/>
            <w:vAlign w:val="bottom"/>
            <w:hideMark/>
          </w:tcPr>
          <w:p w14:paraId="50144CB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0.70005</w:t>
            </w:r>
          </w:p>
        </w:tc>
        <w:tc>
          <w:tcPr>
            <w:tcW w:w="1305" w:type="dxa"/>
            <w:tcBorders>
              <w:top w:val="nil"/>
            </w:tcBorders>
            <w:shd w:val="clear" w:color="auto" w:fill="auto"/>
            <w:noWrap/>
            <w:vAlign w:val="bottom"/>
            <w:hideMark/>
          </w:tcPr>
          <w:p w14:paraId="35CFB7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0.69305</w:t>
            </w:r>
          </w:p>
        </w:tc>
        <w:tc>
          <w:tcPr>
            <w:tcW w:w="1260" w:type="dxa"/>
            <w:tcBorders>
              <w:top w:val="nil"/>
            </w:tcBorders>
            <w:shd w:val="clear" w:color="auto" w:fill="auto"/>
            <w:noWrap/>
            <w:vAlign w:val="bottom"/>
            <w:hideMark/>
          </w:tcPr>
          <w:p w14:paraId="7CD21E8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0.82124</w:t>
            </w:r>
          </w:p>
        </w:tc>
        <w:tc>
          <w:tcPr>
            <w:tcW w:w="1260" w:type="dxa"/>
            <w:tcBorders>
              <w:top w:val="nil"/>
            </w:tcBorders>
            <w:shd w:val="clear" w:color="auto" w:fill="auto"/>
            <w:noWrap/>
            <w:vAlign w:val="bottom"/>
            <w:hideMark/>
          </w:tcPr>
          <w:p w14:paraId="23EA150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0.813028</w:t>
            </w:r>
          </w:p>
        </w:tc>
      </w:tr>
      <w:tr w:rsidR="0061472C" w:rsidRPr="00635CB8" w14:paraId="77EC3E1B" w14:textId="77777777" w:rsidTr="000B5E96">
        <w:trPr>
          <w:trHeight w:val="288"/>
        </w:trPr>
        <w:tc>
          <w:tcPr>
            <w:tcW w:w="663" w:type="dxa"/>
            <w:tcBorders>
              <w:top w:val="nil"/>
            </w:tcBorders>
            <w:shd w:val="clear" w:color="auto" w:fill="auto"/>
            <w:noWrap/>
            <w:vAlign w:val="bottom"/>
            <w:hideMark/>
          </w:tcPr>
          <w:p w14:paraId="355FBE2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960</w:t>
            </w:r>
          </w:p>
        </w:tc>
        <w:tc>
          <w:tcPr>
            <w:tcW w:w="1177" w:type="dxa"/>
            <w:tcBorders>
              <w:top w:val="nil"/>
            </w:tcBorders>
            <w:shd w:val="clear" w:color="auto" w:fill="auto"/>
            <w:noWrap/>
            <w:vAlign w:val="bottom"/>
            <w:hideMark/>
          </w:tcPr>
          <w:p w14:paraId="350F08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1.4662</w:t>
            </w:r>
          </w:p>
        </w:tc>
        <w:tc>
          <w:tcPr>
            <w:tcW w:w="1305" w:type="dxa"/>
            <w:tcBorders>
              <w:top w:val="nil"/>
            </w:tcBorders>
            <w:shd w:val="clear" w:color="auto" w:fill="auto"/>
            <w:noWrap/>
            <w:vAlign w:val="bottom"/>
            <w:hideMark/>
          </w:tcPr>
          <w:p w14:paraId="1CD0AA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1.451538</w:t>
            </w:r>
          </w:p>
        </w:tc>
        <w:tc>
          <w:tcPr>
            <w:tcW w:w="1260" w:type="dxa"/>
            <w:tcBorders>
              <w:top w:val="nil"/>
            </w:tcBorders>
            <w:shd w:val="clear" w:color="auto" w:fill="auto"/>
            <w:noWrap/>
            <w:vAlign w:val="bottom"/>
            <w:hideMark/>
          </w:tcPr>
          <w:p w14:paraId="0C3C669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0.54261</w:t>
            </w:r>
          </w:p>
        </w:tc>
        <w:tc>
          <w:tcPr>
            <w:tcW w:w="1260" w:type="dxa"/>
            <w:tcBorders>
              <w:top w:val="nil"/>
            </w:tcBorders>
            <w:shd w:val="clear" w:color="auto" w:fill="auto"/>
            <w:noWrap/>
            <w:vAlign w:val="bottom"/>
            <w:hideMark/>
          </w:tcPr>
          <w:p w14:paraId="04381E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0.537184</w:t>
            </w:r>
          </w:p>
        </w:tc>
      </w:tr>
      <w:tr w:rsidR="0061472C" w:rsidRPr="00635CB8" w14:paraId="59BF7647" w14:textId="77777777" w:rsidTr="000B5E96">
        <w:trPr>
          <w:trHeight w:val="288"/>
        </w:trPr>
        <w:tc>
          <w:tcPr>
            <w:tcW w:w="663" w:type="dxa"/>
            <w:tcBorders>
              <w:top w:val="nil"/>
            </w:tcBorders>
            <w:shd w:val="clear" w:color="auto" w:fill="auto"/>
            <w:noWrap/>
            <w:vAlign w:val="bottom"/>
            <w:hideMark/>
          </w:tcPr>
          <w:p w14:paraId="3D1784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972</w:t>
            </w:r>
          </w:p>
        </w:tc>
        <w:tc>
          <w:tcPr>
            <w:tcW w:w="1177" w:type="dxa"/>
            <w:tcBorders>
              <w:top w:val="nil"/>
            </w:tcBorders>
            <w:shd w:val="clear" w:color="auto" w:fill="auto"/>
            <w:noWrap/>
            <w:vAlign w:val="bottom"/>
            <w:hideMark/>
          </w:tcPr>
          <w:p w14:paraId="4A2FC6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2.51699</w:t>
            </w:r>
          </w:p>
        </w:tc>
        <w:tc>
          <w:tcPr>
            <w:tcW w:w="1305" w:type="dxa"/>
            <w:tcBorders>
              <w:top w:val="nil"/>
            </w:tcBorders>
            <w:shd w:val="clear" w:color="auto" w:fill="auto"/>
            <w:noWrap/>
            <w:vAlign w:val="bottom"/>
            <w:hideMark/>
          </w:tcPr>
          <w:p w14:paraId="25F00E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2.49182</w:t>
            </w:r>
          </w:p>
        </w:tc>
        <w:tc>
          <w:tcPr>
            <w:tcW w:w="1260" w:type="dxa"/>
            <w:tcBorders>
              <w:top w:val="nil"/>
            </w:tcBorders>
            <w:shd w:val="clear" w:color="auto" w:fill="auto"/>
            <w:noWrap/>
            <w:vAlign w:val="bottom"/>
            <w:hideMark/>
          </w:tcPr>
          <w:p w14:paraId="056FD7B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1.18371</w:t>
            </w:r>
          </w:p>
        </w:tc>
        <w:tc>
          <w:tcPr>
            <w:tcW w:w="1260" w:type="dxa"/>
            <w:tcBorders>
              <w:top w:val="nil"/>
            </w:tcBorders>
            <w:shd w:val="clear" w:color="auto" w:fill="auto"/>
            <w:noWrap/>
            <w:vAlign w:val="bottom"/>
            <w:hideMark/>
          </w:tcPr>
          <w:p w14:paraId="2EB466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1.171873</w:t>
            </w:r>
          </w:p>
        </w:tc>
      </w:tr>
      <w:tr w:rsidR="0061472C" w:rsidRPr="00635CB8" w14:paraId="7CD5D074" w14:textId="77777777" w:rsidTr="000B5E96">
        <w:trPr>
          <w:trHeight w:val="288"/>
        </w:trPr>
        <w:tc>
          <w:tcPr>
            <w:tcW w:w="663" w:type="dxa"/>
            <w:tcBorders>
              <w:top w:val="nil"/>
            </w:tcBorders>
            <w:shd w:val="clear" w:color="auto" w:fill="auto"/>
            <w:noWrap/>
            <w:vAlign w:val="bottom"/>
            <w:hideMark/>
          </w:tcPr>
          <w:p w14:paraId="21295DA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984</w:t>
            </w:r>
          </w:p>
        </w:tc>
        <w:tc>
          <w:tcPr>
            <w:tcW w:w="1177" w:type="dxa"/>
            <w:tcBorders>
              <w:top w:val="nil"/>
            </w:tcBorders>
            <w:shd w:val="clear" w:color="auto" w:fill="auto"/>
            <w:noWrap/>
            <w:vAlign w:val="bottom"/>
            <w:hideMark/>
          </w:tcPr>
          <w:p w14:paraId="4AFAC40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1.95144</w:t>
            </w:r>
          </w:p>
        </w:tc>
        <w:tc>
          <w:tcPr>
            <w:tcW w:w="1305" w:type="dxa"/>
            <w:tcBorders>
              <w:top w:val="nil"/>
            </w:tcBorders>
            <w:shd w:val="clear" w:color="auto" w:fill="auto"/>
            <w:noWrap/>
            <w:vAlign w:val="bottom"/>
            <w:hideMark/>
          </w:tcPr>
          <w:p w14:paraId="113F441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1.931926</w:t>
            </w:r>
          </w:p>
        </w:tc>
        <w:tc>
          <w:tcPr>
            <w:tcW w:w="1260" w:type="dxa"/>
            <w:tcBorders>
              <w:top w:val="nil"/>
            </w:tcBorders>
            <w:shd w:val="clear" w:color="auto" w:fill="auto"/>
            <w:noWrap/>
            <w:vAlign w:val="bottom"/>
            <w:hideMark/>
          </w:tcPr>
          <w:p w14:paraId="43250B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0.46129</w:t>
            </w:r>
          </w:p>
        </w:tc>
        <w:tc>
          <w:tcPr>
            <w:tcW w:w="1260" w:type="dxa"/>
            <w:tcBorders>
              <w:top w:val="nil"/>
            </w:tcBorders>
            <w:shd w:val="clear" w:color="auto" w:fill="auto"/>
            <w:noWrap/>
            <w:vAlign w:val="bottom"/>
            <w:hideMark/>
          </w:tcPr>
          <w:p w14:paraId="7F2D02E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0.456677</w:t>
            </w:r>
          </w:p>
        </w:tc>
      </w:tr>
      <w:tr w:rsidR="0061472C" w:rsidRPr="00635CB8" w14:paraId="2703DDE8" w14:textId="77777777" w:rsidTr="000B5E96">
        <w:trPr>
          <w:trHeight w:val="288"/>
        </w:trPr>
        <w:tc>
          <w:tcPr>
            <w:tcW w:w="663" w:type="dxa"/>
            <w:tcBorders>
              <w:top w:val="nil"/>
            </w:tcBorders>
            <w:shd w:val="clear" w:color="auto" w:fill="auto"/>
            <w:noWrap/>
            <w:vAlign w:val="bottom"/>
            <w:hideMark/>
          </w:tcPr>
          <w:p w14:paraId="31AADF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996</w:t>
            </w:r>
          </w:p>
        </w:tc>
        <w:tc>
          <w:tcPr>
            <w:tcW w:w="1177" w:type="dxa"/>
            <w:tcBorders>
              <w:top w:val="nil"/>
            </w:tcBorders>
            <w:shd w:val="clear" w:color="auto" w:fill="auto"/>
            <w:noWrap/>
            <w:vAlign w:val="bottom"/>
            <w:hideMark/>
          </w:tcPr>
          <w:p w14:paraId="0345CC9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1.42808</w:t>
            </w:r>
          </w:p>
        </w:tc>
        <w:tc>
          <w:tcPr>
            <w:tcW w:w="1305" w:type="dxa"/>
            <w:tcBorders>
              <w:top w:val="nil"/>
            </w:tcBorders>
            <w:shd w:val="clear" w:color="auto" w:fill="auto"/>
            <w:noWrap/>
            <w:vAlign w:val="bottom"/>
            <w:hideMark/>
          </w:tcPr>
          <w:p w14:paraId="27C59B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1.413799</w:t>
            </w:r>
          </w:p>
        </w:tc>
        <w:tc>
          <w:tcPr>
            <w:tcW w:w="1260" w:type="dxa"/>
            <w:tcBorders>
              <w:top w:val="nil"/>
            </w:tcBorders>
            <w:shd w:val="clear" w:color="auto" w:fill="auto"/>
            <w:noWrap/>
            <w:vAlign w:val="bottom"/>
            <w:hideMark/>
          </w:tcPr>
          <w:p w14:paraId="62EF8D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0.6401</w:t>
            </w:r>
          </w:p>
        </w:tc>
        <w:tc>
          <w:tcPr>
            <w:tcW w:w="1260" w:type="dxa"/>
            <w:tcBorders>
              <w:top w:val="nil"/>
            </w:tcBorders>
            <w:shd w:val="clear" w:color="auto" w:fill="auto"/>
            <w:noWrap/>
            <w:vAlign w:val="bottom"/>
            <w:hideMark/>
          </w:tcPr>
          <w:p w14:paraId="1B1C480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0.633699</w:t>
            </w:r>
          </w:p>
        </w:tc>
      </w:tr>
      <w:tr w:rsidR="0061472C" w:rsidRPr="00635CB8" w14:paraId="46606BE2" w14:textId="77777777" w:rsidTr="000B5E96">
        <w:trPr>
          <w:trHeight w:val="288"/>
        </w:trPr>
        <w:tc>
          <w:tcPr>
            <w:tcW w:w="663" w:type="dxa"/>
            <w:tcBorders>
              <w:top w:val="nil"/>
            </w:tcBorders>
            <w:shd w:val="clear" w:color="auto" w:fill="auto"/>
            <w:noWrap/>
            <w:vAlign w:val="bottom"/>
            <w:hideMark/>
          </w:tcPr>
          <w:p w14:paraId="5A64CA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1008</w:t>
            </w:r>
          </w:p>
        </w:tc>
        <w:tc>
          <w:tcPr>
            <w:tcW w:w="1177" w:type="dxa"/>
            <w:tcBorders>
              <w:top w:val="nil"/>
            </w:tcBorders>
            <w:shd w:val="clear" w:color="auto" w:fill="auto"/>
            <w:noWrap/>
            <w:vAlign w:val="bottom"/>
            <w:hideMark/>
          </w:tcPr>
          <w:p w14:paraId="67CA92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2.27437</w:t>
            </w:r>
          </w:p>
        </w:tc>
        <w:tc>
          <w:tcPr>
            <w:tcW w:w="1305" w:type="dxa"/>
            <w:tcBorders>
              <w:top w:val="nil"/>
            </w:tcBorders>
            <w:shd w:val="clear" w:color="auto" w:fill="auto"/>
            <w:noWrap/>
            <w:vAlign w:val="bottom"/>
            <w:hideMark/>
          </w:tcPr>
          <w:p w14:paraId="616560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2.251626</w:t>
            </w:r>
          </w:p>
        </w:tc>
        <w:tc>
          <w:tcPr>
            <w:tcW w:w="1260" w:type="dxa"/>
            <w:tcBorders>
              <w:top w:val="nil"/>
            </w:tcBorders>
            <w:shd w:val="clear" w:color="auto" w:fill="auto"/>
            <w:noWrap/>
            <w:vAlign w:val="bottom"/>
            <w:hideMark/>
          </w:tcPr>
          <w:p w14:paraId="092D2AF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1.30192</w:t>
            </w:r>
          </w:p>
        </w:tc>
        <w:tc>
          <w:tcPr>
            <w:tcW w:w="1260" w:type="dxa"/>
            <w:tcBorders>
              <w:top w:val="nil"/>
            </w:tcBorders>
            <w:shd w:val="clear" w:color="auto" w:fill="auto"/>
            <w:noWrap/>
            <w:vAlign w:val="bottom"/>
            <w:hideMark/>
          </w:tcPr>
          <w:p w14:paraId="24D6254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1.288901</w:t>
            </w:r>
          </w:p>
        </w:tc>
      </w:tr>
      <w:tr w:rsidR="0061472C" w:rsidRPr="00635CB8" w14:paraId="66E62889" w14:textId="77777777" w:rsidTr="000B5E96">
        <w:trPr>
          <w:trHeight w:val="288"/>
        </w:trPr>
        <w:tc>
          <w:tcPr>
            <w:tcW w:w="663" w:type="dxa"/>
            <w:tcBorders>
              <w:top w:val="nil"/>
            </w:tcBorders>
            <w:shd w:val="clear" w:color="auto" w:fill="auto"/>
            <w:noWrap/>
            <w:vAlign w:val="bottom"/>
            <w:hideMark/>
          </w:tcPr>
          <w:p w14:paraId="7C1790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1020</w:t>
            </w:r>
          </w:p>
        </w:tc>
        <w:tc>
          <w:tcPr>
            <w:tcW w:w="1177" w:type="dxa"/>
            <w:tcBorders>
              <w:top w:val="nil"/>
            </w:tcBorders>
            <w:shd w:val="clear" w:color="auto" w:fill="auto"/>
            <w:noWrap/>
            <w:vAlign w:val="bottom"/>
            <w:hideMark/>
          </w:tcPr>
          <w:p w14:paraId="2F03B8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2.06527</w:t>
            </w:r>
          </w:p>
        </w:tc>
        <w:tc>
          <w:tcPr>
            <w:tcW w:w="1305" w:type="dxa"/>
            <w:tcBorders>
              <w:top w:val="nil"/>
            </w:tcBorders>
            <w:shd w:val="clear" w:color="auto" w:fill="auto"/>
            <w:noWrap/>
            <w:vAlign w:val="bottom"/>
            <w:hideMark/>
          </w:tcPr>
          <w:p w14:paraId="3CD7C2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2.044617</w:t>
            </w:r>
          </w:p>
        </w:tc>
        <w:tc>
          <w:tcPr>
            <w:tcW w:w="1260" w:type="dxa"/>
            <w:tcBorders>
              <w:top w:val="nil"/>
            </w:tcBorders>
            <w:shd w:val="clear" w:color="auto" w:fill="auto"/>
            <w:noWrap/>
            <w:vAlign w:val="bottom"/>
            <w:hideMark/>
          </w:tcPr>
          <w:p w14:paraId="3C5E44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0.84759</w:t>
            </w:r>
          </w:p>
        </w:tc>
        <w:tc>
          <w:tcPr>
            <w:tcW w:w="1260" w:type="dxa"/>
            <w:tcBorders>
              <w:top w:val="nil"/>
            </w:tcBorders>
            <w:shd w:val="clear" w:color="auto" w:fill="auto"/>
            <w:noWrap/>
            <w:vAlign w:val="bottom"/>
            <w:hideMark/>
          </w:tcPr>
          <w:p w14:paraId="0765C93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0.839114</w:t>
            </w:r>
          </w:p>
        </w:tc>
      </w:tr>
      <w:tr w:rsidR="0061472C" w:rsidRPr="00635CB8" w14:paraId="779EAA63" w14:textId="77777777" w:rsidTr="000B5E96">
        <w:trPr>
          <w:trHeight w:val="288"/>
        </w:trPr>
        <w:tc>
          <w:tcPr>
            <w:tcW w:w="663" w:type="dxa"/>
            <w:tcBorders>
              <w:top w:val="nil"/>
            </w:tcBorders>
            <w:shd w:val="clear" w:color="auto" w:fill="auto"/>
            <w:noWrap/>
            <w:vAlign w:val="bottom"/>
            <w:hideMark/>
          </w:tcPr>
          <w:p w14:paraId="26AE07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1032</w:t>
            </w:r>
          </w:p>
        </w:tc>
        <w:tc>
          <w:tcPr>
            <w:tcW w:w="1177" w:type="dxa"/>
            <w:tcBorders>
              <w:top w:val="nil"/>
            </w:tcBorders>
            <w:shd w:val="clear" w:color="auto" w:fill="auto"/>
            <w:noWrap/>
            <w:vAlign w:val="bottom"/>
            <w:hideMark/>
          </w:tcPr>
          <w:p w14:paraId="7D71231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2.1288</w:t>
            </w:r>
          </w:p>
        </w:tc>
        <w:tc>
          <w:tcPr>
            <w:tcW w:w="1305" w:type="dxa"/>
            <w:tcBorders>
              <w:top w:val="nil"/>
            </w:tcBorders>
            <w:shd w:val="clear" w:color="auto" w:fill="auto"/>
            <w:noWrap/>
            <w:vAlign w:val="bottom"/>
            <w:hideMark/>
          </w:tcPr>
          <w:p w14:paraId="785C40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2.107512</w:t>
            </w:r>
          </w:p>
        </w:tc>
        <w:tc>
          <w:tcPr>
            <w:tcW w:w="1260" w:type="dxa"/>
            <w:tcBorders>
              <w:top w:val="nil"/>
            </w:tcBorders>
            <w:shd w:val="clear" w:color="auto" w:fill="auto"/>
            <w:noWrap/>
            <w:vAlign w:val="bottom"/>
            <w:hideMark/>
          </w:tcPr>
          <w:p w14:paraId="06173D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0.63864</w:t>
            </w:r>
          </w:p>
        </w:tc>
        <w:tc>
          <w:tcPr>
            <w:tcW w:w="1260" w:type="dxa"/>
            <w:tcBorders>
              <w:top w:val="nil"/>
            </w:tcBorders>
            <w:shd w:val="clear" w:color="auto" w:fill="auto"/>
            <w:noWrap/>
            <w:vAlign w:val="bottom"/>
            <w:hideMark/>
          </w:tcPr>
          <w:p w14:paraId="44A48C1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0.632254</w:t>
            </w:r>
          </w:p>
        </w:tc>
      </w:tr>
      <w:tr w:rsidR="0061472C" w:rsidRPr="00635CB8" w14:paraId="0B15FCF3" w14:textId="77777777" w:rsidTr="000B5E96">
        <w:trPr>
          <w:trHeight w:val="288"/>
        </w:trPr>
        <w:tc>
          <w:tcPr>
            <w:tcW w:w="663" w:type="dxa"/>
            <w:tcBorders>
              <w:top w:val="nil"/>
            </w:tcBorders>
            <w:shd w:val="clear" w:color="auto" w:fill="auto"/>
            <w:noWrap/>
            <w:vAlign w:val="bottom"/>
            <w:hideMark/>
          </w:tcPr>
          <w:p w14:paraId="1CFB90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1044</w:t>
            </w:r>
          </w:p>
        </w:tc>
        <w:tc>
          <w:tcPr>
            <w:tcW w:w="1177" w:type="dxa"/>
            <w:tcBorders>
              <w:top w:val="nil"/>
            </w:tcBorders>
            <w:shd w:val="clear" w:color="auto" w:fill="auto"/>
            <w:noWrap/>
            <w:vAlign w:val="bottom"/>
            <w:hideMark/>
          </w:tcPr>
          <w:p w14:paraId="79F587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1.36873</w:t>
            </w:r>
          </w:p>
        </w:tc>
        <w:tc>
          <w:tcPr>
            <w:tcW w:w="1305" w:type="dxa"/>
            <w:tcBorders>
              <w:top w:val="nil"/>
            </w:tcBorders>
            <w:shd w:val="clear" w:color="auto" w:fill="auto"/>
            <w:noWrap/>
            <w:vAlign w:val="bottom"/>
            <w:hideMark/>
          </w:tcPr>
          <w:p w14:paraId="5B66F0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1.355043</w:t>
            </w:r>
          </w:p>
        </w:tc>
        <w:tc>
          <w:tcPr>
            <w:tcW w:w="1260" w:type="dxa"/>
            <w:tcBorders>
              <w:top w:val="nil"/>
            </w:tcBorders>
            <w:shd w:val="clear" w:color="auto" w:fill="auto"/>
            <w:noWrap/>
            <w:vAlign w:val="bottom"/>
            <w:hideMark/>
          </w:tcPr>
          <w:p w14:paraId="1712230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0.49274</w:t>
            </w:r>
          </w:p>
        </w:tc>
        <w:tc>
          <w:tcPr>
            <w:tcW w:w="1260" w:type="dxa"/>
            <w:tcBorders>
              <w:top w:val="nil"/>
            </w:tcBorders>
            <w:shd w:val="clear" w:color="auto" w:fill="auto"/>
            <w:noWrap/>
            <w:vAlign w:val="bottom"/>
            <w:hideMark/>
          </w:tcPr>
          <w:p w14:paraId="2DD623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0.487813</w:t>
            </w:r>
          </w:p>
        </w:tc>
      </w:tr>
      <w:tr w:rsidR="0061472C" w:rsidRPr="00635CB8" w14:paraId="175CF8B6" w14:textId="77777777" w:rsidTr="000B5E96">
        <w:trPr>
          <w:trHeight w:val="288"/>
        </w:trPr>
        <w:tc>
          <w:tcPr>
            <w:tcW w:w="663" w:type="dxa"/>
            <w:tcBorders>
              <w:top w:val="nil"/>
            </w:tcBorders>
            <w:shd w:val="clear" w:color="auto" w:fill="auto"/>
            <w:noWrap/>
            <w:vAlign w:val="bottom"/>
            <w:hideMark/>
          </w:tcPr>
          <w:p w14:paraId="6595A8E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1056</w:t>
            </w:r>
          </w:p>
        </w:tc>
        <w:tc>
          <w:tcPr>
            <w:tcW w:w="1177" w:type="dxa"/>
            <w:tcBorders>
              <w:top w:val="nil"/>
            </w:tcBorders>
            <w:shd w:val="clear" w:color="auto" w:fill="auto"/>
            <w:noWrap/>
            <w:vAlign w:val="bottom"/>
            <w:hideMark/>
          </w:tcPr>
          <w:p w14:paraId="397E843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305" w:type="dxa"/>
            <w:tcBorders>
              <w:top w:val="nil"/>
            </w:tcBorders>
            <w:shd w:val="clear" w:color="auto" w:fill="auto"/>
            <w:noWrap/>
            <w:vAlign w:val="bottom"/>
            <w:hideMark/>
          </w:tcPr>
          <w:p w14:paraId="45A2C5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c>
          <w:tcPr>
            <w:tcW w:w="1260" w:type="dxa"/>
            <w:tcBorders>
              <w:top w:val="nil"/>
            </w:tcBorders>
            <w:shd w:val="clear" w:color="auto" w:fill="auto"/>
            <w:noWrap/>
            <w:vAlign w:val="bottom"/>
            <w:hideMark/>
          </w:tcPr>
          <w:p w14:paraId="1083E2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0.86218</w:t>
            </w:r>
          </w:p>
        </w:tc>
        <w:tc>
          <w:tcPr>
            <w:tcW w:w="1260" w:type="dxa"/>
            <w:tcBorders>
              <w:top w:val="nil"/>
            </w:tcBorders>
            <w:shd w:val="clear" w:color="auto" w:fill="auto"/>
            <w:noWrap/>
            <w:vAlign w:val="bottom"/>
            <w:hideMark/>
          </w:tcPr>
          <w:p w14:paraId="2E874B3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0.853558</w:t>
            </w:r>
          </w:p>
        </w:tc>
      </w:tr>
      <w:tr w:rsidR="0061472C" w:rsidRPr="00635CB8" w14:paraId="5FC940A0" w14:textId="77777777" w:rsidTr="000B5E96">
        <w:trPr>
          <w:trHeight w:val="288"/>
        </w:trPr>
        <w:tc>
          <w:tcPr>
            <w:tcW w:w="663" w:type="dxa"/>
            <w:tcBorders>
              <w:top w:val="nil"/>
            </w:tcBorders>
            <w:shd w:val="clear" w:color="auto" w:fill="auto"/>
            <w:noWrap/>
            <w:vAlign w:val="bottom"/>
            <w:hideMark/>
          </w:tcPr>
          <w:p w14:paraId="64BE2A6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lastRenderedPageBreak/>
              <w:t>1068</w:t>
            </w:r>
          </w:p>
        </w:tc>
        <w:tc>
          <w:tcPr>
            <w:tcW w:w="1177" w:type="dxa"/>
            <w:tcBorders>
              <w:top w:val="nil"/>
            </w:tcBorders>
            <w:shd w:val="clear" w:color="auto" w:fill="auto"/>
            <w:noWrap/>
            <w:vAlign w:val="bottom"/>
            <w:hideMark/>
          </w:tcPr>
          <w:p w14:paraId="6E6D3B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2.43329</w:t>
            </w:r>
          </w:p>
        </w:tc>
        <w:tc>
          <w:tcPr>
            <w:tcW w:w="1305" w:type="dxa"/>
            <w:tcBorders>
              <w:top w:val="nil"/>
            </w:tcBorders>
            <w:shd w:val="clear" w:color="auto" w:fill="auto"/>
            <w:noWrap/>
            <w:vAlign w:val="bottom"/>
            <w:hideMark/>
          </w:tcPr>
          <w:p w14:paraId="6F807F0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2.408957</w:t>
            </w:r>
          </w:p>
        </w:tc>
        <w:tc>
          <w:tcPr>
            <w:tcW w:w="1260" w:type="dxa"/>
            <w:tcBorders>
              <w:top w:val="nil"/>
            </w:tcBorders>
            <w:shd w:val="clear" w:color="auto" w:fill="auto"/>
            <w:noWrap/>
            <w:vAlign w:val="bottom"/>
            <w:hideMark/>
          </w:tcPr>
          <w:p w14:paraId="2F9606B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0.54341</w:t>
            </w:r>
          </w:p>
        </w:tc>
        <w:tc>
          <w:tcPr>
            <w:tcW w:w="1260" w:type="dxa"/>
            <w:tcBorders>
              <w:top w:val="nil"/>
            </w:tcBorders>
            <w:shd w:val="clear" w:color="auto" w:fill="auto"/>
            <w:noWrap/>
            <w:vAlign w:val="bottom"/>
            <w:hideMark/>
          </w:tcPr>
          <w:p w14:paraId="298B4B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0.537976</w:t>
            </w:r>
          </w:p>
        </w:tc>
      </w:tr>
      <w:tr w:rsidR="0061472C" w:rsidRPr="00635CB8" w14:paraId="60A92126" w14:textId="77777777" w:rsidTr="000B5E96">
        <w:trPr>
          <w:trHeight w:val="288"/>
        </w:trPr>
        <w:tc>
          <w:tcPr>
            <w:tcW w:w="663" w:type="dxa"/>
            <w:tcBorders>
              <w:top w:val="nil"/>
            </w:tcBorders>
            <w:shd w:val="clear" w:color="auto" w:fill="auto"/>
            <w:noWrap/>
            <w:vAlign w:val="bottom"/>
            <w:hideMark/>
          </w:tcPr>
          <w:p w14:paraId="46C11D1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1080</w:t>
            </w:r>
          </w:p>
        </w:tc>
        <w:tc>
          <w:tcPr>
            <w:tcW w:w="1177" w:type="dxa"/>
            <w:tcBorders>
              <w:top w:val="nil"/>
            </w:tcBorders>
            <w:shd w:val="clear" w:color="auto" w:fill="auto"/>
            <w:noWrap/>
            <w:vAlign w:val="bottom"/>
            <w:hideMark/>
          </w:tcPr>
          <w:p w14:paraId="79866C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0.81716</w:t>
            </w:r>
          </w:p>
        </w:tc>
        <w:tc>
          <w:tcPr>
            <w:tcW w:w="1305" w:type="dxa"/>
            <w:tcBorders>
              <w:top w:val="nil"/>
            </w:tcBorders>
            <w:shd w:val="clear" w:color="auto" w:fill="auto"/>
            <w:noWrap/>
            <w:vAlign w:val="bottom"/>
            <w:hideMark/>
          </w:tcPr>
          <w:p w14:paraId="35020B7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0.808988</w:t>
            </w:r>
          </w:p>
        </w:tc>
        <w:tc>
          <w:tcPr>
            <w:tcW w:w="1260" w:type="dxa"/>
            <w:tcBorders>
              <w:top w:val="nil"/>
            </w:tcBorders>
            <w:shd w:val="clear" w:color="auto" w:fill="auto"/>
            <w:noWrap/>
            <w:vAlign w:val="bottom"/>
            <w:hideMark/>
          </w:tcPr>
          <w:p w14:paraId="2A7ED0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0.86273</w:t>
            </w:r>
          </w:p>
        </w:tc>
        <w:tc>
          <w:tcPr>
            <w:tcW w:w="1260" w:type="dxa"/>
            <w:tcBorders>
              <w:top w:val="nil"/>
            </w:tcBorders>
            <w:shd w:val="clear" w:color="auto" w:fill="auto"/>
            <w:noWrap/>
            <w:vAlign w:val="bottom"/>
            <w:hideMark/>
          </w:tcPr>
          <w:p w14:paraId="5E077F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0.854103</w:t>
            </w:r>
          </w:p>
        </w:tc>
      </w:tr>
      <w:tr w:rsidR="0061472C" w:rsidRPr="00635CB8" w14:paraId="2250C18E" w14:textId="77777777" w:rsidTr="000B5E96">
        <w:trPr>
          <w:trHeight w:val="288"/>
        </w:trPr>
        <w:tc>
          <w:tcPr>
            <w:tcW w:w="663" w:type="dxa"/>
            <w:tcBorders>
              <w:top w:val="nil"/>
            </w:tcBorders>
            <w:shd w:val="clear" w:color="auto" w:fill="auto"/>
            <w:noWrap/>
            <w:vAlign w:val="bottom"/>
            <w:hideMark/>
          </w:tcPr>
          <w:p w14:paraId="53698E6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1092</w:t>
            </w:r>
          </w:p>
        </w:tc>
        <w:tc>
          <w:tcPr>
            <w:tcW w:w="1177" w:type="dxa"/>
            <w:tcBorders>
              <w:top w:val="nil"/>
            </w:tcBorders>
            <w:shd w:val="clear" w:color="auto" w:fill="auto"/>
            <w:noWrap/>
            <w:vAlign w:val="bottom"/>
            <w:hideMark/>
          </w:tcPr>
          <w:p w14:paraId="138949A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0.86168</w:t>
            </w:r>
          </w:p>
        </w:tc>
        <w:tc>
          <w:tcPr>
            <w:tcW w:w="1305" w:type="dxa"/>
            <w:tcBorders>
              <w:top w:val="nil"/>
            </w:tcBorders>
            <w:shd w:val="clear" w:color="auto" w:fill="auto"/>
            <w:noWrap/>
            <w:vAlign w:val="bottom"/>
            <w:hideMark/>
          </w:tcPr>
          <w:p w14:paraId="14DB810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0.853063</w:t>
            </w:r>
          </w:p>
        </w:tc>
        <w:tc>
          <w:tcPr>
            <w:tcW w:w="1260" w:type="dxa"/>
            <w:tcBorders>
              <w:top w:val="nil"/>
            </w:tcBorders>
            <w:shd w:val="clear" w:color="auto" w:fill="auto"/>
            <w:noWrap/>
            <w:vAlign w:val="bottom"/>
            <w:hideMark/>
          </w:tcPr>
          <w:p w14:paraId="43F0EE7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0.72126</w:t>
            </w:r>
          </w:p>
        </w:tc>
        <w:tc>
          <w:tcPr>
            <w:tcW w:w="1260" w:type="dxa"/>
            <w:tcBorders>
              <w:top w:val="nil"/>
            </w:tcBorders>
            <w:shd w:val="clear" w:color="auto" w:fill="auto"/>
            <w:noWrap/>
            <w:vAlign w:val="bottom"/>
            <w:hideMark/>
          </w:tcPr>
          <w:p w14:paraId="0CF807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0.714047</w:t>
            </w:r>
          </w:p>
        </w:tc>
      </w:tr>
      <w:tr w:rsidR="0061472C" w:rsidRPr="00635CB8" w14:paraId="79B437C6" w14:textId="77777777" w:rsidTr="000B5E96">
        <w:trPr>
          <w:trHeight w:val="288"/>
        </w:trPr>
        <w:tc>
          <w:tcPr>
            <w:tcW w:w="663" w:type="dxa"/>
            <w:tcBorders>
              <w:top w:val="nil"/>
            </w:tcBorders>
            <w:shd w:val="clear" w:color="auto" w:fill="auto"/>
            <w:noWrap/>
            <w:vAlign w:val="bottom"/>
            <w:hideMark/>
          </w:tcPr>
          <w:p w14:paraId="0F1E3C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1104</w:t>
            </w:r>
          </w:p>
        </w:tc>
        <w:tc>
          <w:tcPr>
            <w:tcW w:w="1177" w:type="dxa"/>
            <w:tcBorders>
              <w:top w:val="nil"/>
            </w:tcBorders>
            <w:shd w:val="clear" w:color="auto" w:fill="auto"/>
            <w:noWrap/>
            <w:vAlign w:val="bottom"/>
            <w:hideMark/>
          </w:tcPr>
          <w:p w14:paraId="15FA510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2.51582</w:t>
            </w:r>
          </w:p>
        </w:tc>
        <w:tc>
          <w:tcPr>
            <w:tcW w:w="1305" w:type="dxa"/>
            <w:tcBorders>
              <w:top w:val="nil"/>
            </w:tcBorders>
            <w:shd w:val="clear" w:color="auto" w:fill="auto"/>
            <w:noWrap/>
            <w:vAlign w:val="bottom"/>
            <w:hideMark/>
          </w:tcPr>
          <w:p w14:paraId="3F030AA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2.490662</w:t>
            </w:r>
          </w:p>
        </w:tc>
        <w:tc>
          <w:tcPr>
            <w:tcW w:w="1260" w:type="dxa"/>
            <w:tcBorders>
              <w:top w:val="nil"/>
            </w:tcBorders>
            <w:shd w:val="clear" w:color="auto" w:fill="auto"/>
            <w:noWrap/>
            <w:vAlign w:val="bottom"/>
            <w:hideMark/>
          </w:tcPr>
          <w:p w14:paraId="72BB85D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1.18062</w:t>
            </w:r>
          </w:p>
        </w:tc>
        <w:tc>
          <w:tcPr>
            <w:tcW w:w="1260" w:type="dxa"/>
            <w:tcBorders>
              <w:top w:val="nil"/>
            </w:tcBorders>
            <w:shd w:val="clear" w:color="auto" w:fill="auto"/>
            <w:noWrap/>
            <w:vAlign w:val="bottom"/>
            <w:hideMark/>
          </w:tcPr>
          <w:p w14:paraId="1F0ABA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1.168814</w:t>
            </w:r>
          </w:p>
        </w:tc>
      </w:tr>
      <w:tr w:rsidR="0061472C" w:rsidRPr="00635CB8" w14:paraId="3A3DACBC" w14:textId="77777777" w:rsidTr="000B5E96">
        <w:trPr>
          <w:trHeight w:val="288"/>
        </w:trPr>
        <w:tc>
          <w:tcPr>
            <w:tcW w:w="663" w:type="dxa"/>
            <w:tcBorders>
              <w:top w:val="nil"/>
            </w:tcBorders>
            <w:shd w:val="clear" w:color="auto" w:fill="auto"/>
            <w:noWrap/>
            <w:vAlign w:val="bottom"/>
            <w:hideMark/>
          </w:tcPr>
          <w:p w14:paraId="11CCAC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1116</w:t>
            </w:r>
          </w:p>
        </w:tc>
        <w:tc>
          <w:tcPr>
            <w:tcW w:w="1177" w:type="dxa"/>
            <w:tcBorders>
              <w:top w:val="nil"/>
            </w:tcBorders>
            <w:shd w:val="clear" w:color="auto" w:fill="auto"/>
            <w:noWrap/>
            <w:vAlign w:val="bottom"/>
            <w:hideMark/>
          </w:tcPr>
          <w:p w14:paraId="73F52C8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2.45937</w:t>
            </w:r>
          </w:p>
        </w:tc>
        <w:tc>
          <w:tcPr>
            <w:tcW w:w="1305" w:type="dxa"/>
            <w:tcBorders>
              <w:top w:val="nil"/>
            </w:tcBorders>
            <w:shd w:val="clear" w:color="auto" w:fill="auto"/>
            <w:noWrap/>
            <w:vAlign w:val="bottom"/>
            <w:hideMark/>
          </w:tcPr>
          <w:p w14:paraId="1FB956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2.434776</w:t>
            </w:r>
          </w:p>
        </w:tc>
        <w:tc>
          <w:tcPr>
            <w:tcW w:w="1260" w:type="dxa"/>
            <w:tcBorders>
              <w:top w:val="nil"/>
            </w:tcBorders>
            <w:shd w:val="clear" w:color="auto" w:fill="auto"/>
            <w:noWrap/>
            <w:vAlign w:val="bottom"/>
            <w:hideMark/>
          </w:tcPr>
          <w:p w14:paraId="244AE0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1.24262</w:t>
            </w:r>
          </w:p>
        </w:tc>
        <w:tc>
          <w:tcPr>
            <w:tcW w:w="1260" w:type="dxa"/>
            <w:tcBorders>
              <w:top w:val="nil"/>
            </w:tcBorders>
            <w:shd w:val="clear" w:color="auto" w:fill="auto"/>
            <w:noWrap/>
            <w:vAlign w:val="bottom"/>
            <w:hideMark/>
          </w:tcPr>
          <w:p w14:paraId="679E2D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1.230194</w:t>
            </w:r>
          </w:p>
        </w:tc>
      </w:tr>
      <w:tr w:rsidR="0061472C" w:rsidRPr="00635CB8" w14:paraId="0A123756" w14:textId="77777777" w:rsidTr="000B5E96">
        <w:trPr>
          <w:trHeight w:val="288"/>
        </w:trPr>
        <w:tc>
          <w:tcPr>
            <w:tcW w:w="663" w:type="dxa"/>
            <w:tcBorders>
              <w:top w:val="nil"/>
            </w:tcBorders>
            <w:shd w:val="clear" w:color="auto" w:fill="auto"/>
            <w:noWrap/>
            <w:vAlign w:val="bottom"/>
            <w:hideMark/>
          </w:tcPr>
          <w:p w14:paraId="6B186B2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1128</w:t>
            </w:r>
          </w:p>
        </w:tc>
        <w:tc>
          <w:tcPr>
            <w:tcW w:w="1177" w:type="dxa"/>
            <w:tcBorders>
              <w:top w:val="nil"/>
            </w:tcBorders>
            <w:shd w:val="clear" w:color="auto" w:fill="auto"/>
            <w:noWrap/>
            <w:vAlign w:val="bottom"/>
            <w:hideMark/>
          </w:tcPr>
          <w:p w14:paraId="22D2D21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0.86273</w:t>
            </w:r>
          </w:p>
        </w:tc>
        <w:tc>
          <w:tcPr>
            <w:tcW w:w="1305" w:type="dxa"/>
            <w:tcBorders>
              <w:top w:val="nil"/>
            </w:tcBorders>
            <w:shd w:val="clear" w:color="auto" w:fill="auto"/>
            <w:noWrap/>
            <w:vAlign w:val="bottom"/>
            <w:hideMark/>
          </w:tcPr>
          <w:p w14:paraId="0CD295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0.854103</w:t>
            </w:r>
          </w:p>
        </w:tc>
        <w:tc>
          <w:tcPr>
            <w:tcW w:w="1260" w:type="dxa"/>
            <w:tcBorders>
              <w:top w:val="nil"/>
            </w:tcBorders>
            <w:shd w:val="clear" w:color="auto" w:fill="auto"/>
            <w:noWrap/>
            <w:vAlign w:val="bottom"/>
            <w:hideMark/>
          </w:tcPr>
          <w:p w14:paraId="05AACFE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0.90935</w:t>
            </w:r>
          </w:p>
        </w:tc>
        <w:tc>
          <w:tcPr>
            <w:tcW w:w="1260" w:type="dxa"/>
            <w:tcBorders>
              <w:top w:val="nil"/>
            </w:tcBorders>
            <w:shd w:val="clear" w:color="auto" w:fill="auto"/>
            <w:noWrap/>
            <w:vAlign w:val="bottom"/>
            <w:hideMark/>
          </w:tcPr>
          <w:p w14:paraId="04F6C5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0.900257</w:t>
            </w:r>
          </w:p>
        </w:tc>
      </w:tr>
      <w:tr w:rsidR="0061472C" w:rsidRPr="00635CB8" w14:paraId="7EA133E3" w14:textId="77777777" w:rsidTr="000B5E96">
        <w:trPr>
          <w:trHeight w:val="288"/>
        </w:trPr>
        <w:tc>
          <w:tcPr>
            <w:tcW w:w="663" w:type="dxa"/>
            <w:tcBorders>
              <w:top w:val="nil"/>
            </w:tcBorders>
            <w:shd w:val="clear" w:color="auto" w:fill="auto"/>
            <w:noWrap/>
            <w:vAlign w:val="bottom"/>
            <w:hideMark/>
          </w:tcPr>
          <w:p w14:paraId="77E1959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1140</w:t>
            </w:r>
          </w:p>
        </w:tc>
        <w:tc>
          <w:tcPr>
            <w:tcW w:w="1177" w:type="dxa"/>
            <w:tcBorders>
              <w:top w:val="nil"/>
            </w:tcBorders>
            <w:shd w:val="clear" w:color="auto" w:fill="auto"/>
            <w:noWrap/>
            <w:vAlign w:val="bottom"/>
            <w:hideMark/>
          </w:tcPr>
          <w:p w14:paraId="24358AC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0.95811</w:t>
            </w:r>
          </w:p>
        </w:tc>
        <w:tc>
          <w:tcPr>
            <w:tcW w:w="1305" w:type="dxa"/>
            <w:tcBorders>
              <w:top w:val="nil"/>
            </w:tcBorders>
            <w:shd w:val="clear" w:color="auto" w:fill="auto"/>
            <w:noWrap/>
            <w:vAlign w:val="bottom"/>
            <w:hideMark/>
          </w:tcPr>
          <w:p w14:paraId="351A50C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0.948529</w:t>
            </w:r>
          </w:p>
        </w:tc>
        <w:tc>
          <w:tcPr>
            <w:tcW w:w="1260" w:type="dxa"/>
            <w:tcBorders>
              <w:top w:val="nil"/>
            </w:tcBorders>
            <w:shd w:val="clear" w:color="auto" w:fill="auto"/>
            <w:noWrap/>
            <w:vAlign w:val="bottom"/>
            <w:hideMark/>
          </w:tcPr>
          <w:p w14:paraId="4D9ADE7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0.81673</w:t>
            </w:r>
          </w:p>
        </w:tc>
        <w:tc>
          <w:tcPr>
            <w:tcW w:w="1260" w:type="dxa"/>
            <w:tcBorders>
              <w:top w:val="nil"/>
            </w:tcBorders>
            <w:shd w:val="clear" w:color="auto" w:fill="auto"/>
            <w:noWrap/>
            <w:vAlign w:val="bottom"/>
            <w:hideMark/>
          </w:tcPr>
          <w:p w14:paraId="4955E0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0.808563</w:t>
            </w:r>
          </w:p>
        </w:tc>
      </w:tr>
      <w:tr w:rsidR="0061472C" w:rsidRPr="00635CB8" w14:paraId="21A3B37E" w14:textId="77777777" w:rsidTr="000B5E96">
        <w:trPr>
          <w:trHeight w:val="288"/>
        </w:trPr>
        <w:tc>
          <w:tcPr>
            <w:tcW w:w="663" w:type="dxa"/>
            <w:tcBorders>
              <w:top w:val="nil"/>
            </w:tcBorders>
            <w:shd w:val="clear" w:color="auto" w:fill="auto"/>
            <w:noWrap/>
            <w:vAlign w:val="bottom"/>
            <w:hideMark/>
          </w:tcPr>
          <w:p w14:paraId="095079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1152</w:t>
            </w:r>
          </w:p>
        </w:tc>
        <w:tc>
          <w:tcPr>
            <w:tcW w:w="1177" w:type="dxa"/>
            <w:tcBorders>
              <w:top w:val="nil"/>
            </w:tcBorders>
            <w:shd w:val="clear" w:color="auto" w:fill="auto"/>
            <w:noWrap/>
            <w:vAlign w:val="bottom"/>
            <w:hideMark/>
          </w:tcPr>
          <w:p w14:paraId="6F648F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0.86218</w:t>
            </w:r>
          </w:p>
        </w:tc>
        <w:tc>
          <w:tcPr>
            <w:tcW w:w="1305" w:type="dxa"/>
            <w:tcBorders>
              <w:top w:val="nil"/>
            </w:tcBorders>
            <w:shd w:val="clear" w:color="auto" w:fill="auto"/>
            <w:noWrap/>
            <w:vAlign w:val="bottom"/>
            <w:hideMark/>
          </w:tcPr>
          <w:p w14:paraId="7FDDB6C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0.853558</w:t>
            </w:r>
          </w:p>
        </w:tc>
        <w:tc>
          <w:tcPr>
            <w:tcW w:w="1260" w:type="dxa"/>
            <w:tcBorders>
              <w:top w:val="nil"/>
            </w:tcBorders>
            <w:shd w:val="clear" w:color="auto" w:fill="auto"/>
            <w:noWrap/>
            <w:vAlign w:val="bottom"/>
            <w:hideMark/>
          </w:tcPr>
          <w:p w14:paraId="77BB082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0.4121</w:t>
            </w:r>
          </w:p>
        </w:tc>
        <w:tc>
          <w:tcPr>
            <w:tcW w:w="1260" w:type="dxa"/>
            <w:tcBorders>
              <w:top w:val="nil"/>
            </w:tcBorders>
            <w:shd w:val="clear" w:color="auto" w:fill="auto"/>
            <w:noWrap/>
            <w:vAlign w:val="bottom"/>
            <w:hideMark/>
          </w:tcPr>
          <w:p w14:paraId="5D33A7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0.407979</w:t>
            </w:r>
          </w:p>
        </w:tc>
      </w:tr>
      <w:tr w:rsidR="0061472C" w:rsidRPr="00635CB8" w14:paraId="0A7A7EBE" w14:textId="77777777" w:rsidTr="000B5E96">
        <w:trPr>
          <w:trHeight w:val="288"/>
        </w:trPr>
        <w:tc>
          <w:tcPr>
            <w:tcW w:w="663" w:type="dxa"/>
            <w:tcBorders>
              <w:top w:val="nil"/>
            </w:tcBorders>
            <w:shd w:val="clear" w:color="auto" w:fill="auto"/>
            <w:noWrap/>
            <w:vAlign w:val="bottom"/>
            <w:hideMark/>
          </w:tcPr>
          <w:p w14:paraId="2029A49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1164</w:t>
            </w:r>
          </w:p>
        </w:tc>
        <w:tc>
          <w:tcPr>
            <w:tcW w:w="1177" w:type="dxa"/>
            <w:tcBorders>
              <w:top w:val="nil"/>
            </w:tcBorders>
            <w:shd w:val="clear" w:color="auto" w:fill="auto"/>
            <w:noWrap/>
            <w:vAlign w:val="bottom"/>
            <w:hideMark/>
          </w:tcPr>
          <w:p w14:paraId="789B269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0.62554</w:t>
            </w:r>
          </w:p>
        </w:tc>
        <w:tc>
          <w:tcPr>
            <w:tcW w:w="1305" w:type="dxa"/>
            <w:tcBorders>
              <w:top w:val="nil"/>
            </w:tcBorders>
            <w:shd w:val="clear" w:color="auto" w:fill="auto"/>
            <w:noWrap/>
            <w:vAlign w:val="bottom"/>
            <w:hideMark/>
          </w:tcPr>
          <w:p w14:paraId="732364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0.619285</w:t>
            </w:r>
          </w:p>
        </w:tc>
        <w:tc>
          <w:tcPr>
            <w:tcW w:w="1260" w:type="dxa"/>
            <w:tcBorders>
              <w:top w:val="nil"/>
            </w:tcBorders>
            <w:shd w:val="clear" w:color="auto" w:fill="auto"/>
            <w:noWrap/>
            <w:vAlign w:val="bottom"/>
            <w:hideMark/>
          </w:tcPr>
          <w:p w14:paraId="2FE60F5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0.23335</w:t>
            </w:r>
          </w:p>
        </w:tc>
        <w:tc>
          <w:tcPr>
            <w:tcW w:w="1260" w:type="dxa"/>
            <w:tcBorders>
              <w:top w:val="nil"/>
            </w:tcBorders>
            <w:shd w:val="clear" w:color="auto" w:fill="auto"/>
            <w:noWrap/>
            <w:vAlign w:val="bottom"/>
            <w:hideMark/>
          </w:tcPr>
          <w:p w14:paraId="27E800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0.231017</w:t>
            </w:r>
          </w:p>
        </w:tc>
      </w:tr>
      <w:tr w:rsidR="0061472C" w:rsidRPr="00635CB8" w14:paraId="55FA977B" w14:textId="77777777" w:rsidTr="000B5E96">
        <w:trPr>
          <w:trHeight w:val="288"/>
        </w:trPr>
        <w:tc>
          <w:tcPr>
            <w:tcW w:w="663" w:type="dxa"/>
            <w:tcBorders>
              <w:top w:val="nil"/>
            </w:tcBorders>
            <w:shd w:val="clear" w:color="auto" w:fill="auto"/>
            <w:noWrap/>
            <w:vAlign w:val="bottom"/>
            <w:hideMark/>
          </w:tcPr>
          <w:p w14:paraId="185D05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1176</w:t>
            </w:r>
          </w:p>
        </w:tc>
        <w:tc>
          <w:tcPr>
            <w:tcW w:w="1177" w:type="dxa"/>
            <w:tcBorders>
              <w:top w:val="nil"/>
            </w:tcBorders>
            <w:shd w:val="clear" w:color="auto" w:fill="auto"/>
            <w:noWrap/>
            <w:vAlign w:val="bottom"/>
            <w:hideMark/>
          </w:tcPr>
          <w:p w14:paraId="43AA095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305" w:type="dxa"/>
            <w:tcBorders>
              <w:top w:val="nil"/>
            </w:tcBorders>
            <w:shd w:val="clear" w:color="auto" w:fill="auto"/>
            <w:noWrap/>
            <w:vAlign w:val="bottom"/>
            <w:hideMark/>
          </w:tcPr>
          <w:p w14:paraId="6D3483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c>
          <w:tcPr>
            <w:tcW w:w="1260" w:type="dxa"/>
            <w:tcBorders>
              <w:top w:val="nil"/>
            </w:tcBorders>
            <w:shd w:val="clear" w:color="auto" w:fill="auto"/>
            <w:noWrap/>
            <w:vAlign w:val="bottom"/>
            <w:hideMark/>
          </w:tcPr>
          <w:p w14:paraId="12A98B9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260" w:type="dxa"/>
            <w:tcBorders>
              <w:top w:val="nil"/>
            </w:tcBorders>
            <w:shd w:val="clear" w:color="auto" w:fill="auto"/>
            <w:noWrap/>
            <w:vAlign w:val="bottom"/>
            <w:hideMark/>
          </w:tcPr>
          <w:p w14:paraId="0D5D79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r>
      <w:tr w:rsidR="0061472C" w:rsidRPr="00635CB8" w14:paraId="72B6E848" w14:textId="77777777" w:rsidTr="000B5E96">
        <w:trPr>
          <w:trHeight w:val="288"/>
        </w:trPr>
        <w:tc>
          <w:tcPr>
            <w:tcW w:w="663" w:type="dxa"/>
            <w:tcBorders>
              <w:top w:val="nil"/>
            </w:tcBorders>
            <w:shd w:val="clear" w:color="auto" w:fill="auto"/>
            <w:noWrap/>
            <w:vAlign w:val="bottom"/>
            <w:hideMark/>
          </w:tcPr>
          <w:p w14:paraId="099231C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1188</w:t>
            </w:r>
          </w:p>
        </w:tc>
        <w:tc>
          <w:tcPr>
            <w:tcW w:w="1177" w:type="dxa"/>
            <w:tcBorders>
              <w:top w:val="nil"/>
            </w:tcBorders>
            <w:shd w:val="clear" w:color="auto" w:fill="auto"/>
            <w:noWrap/>
            <w:vAlign w:val="bottom"/>
            <w:hideMark/>
          </w:tcPr>
          <w:p w14:paraId="488BC4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0.86552</w:t>
            </w:r>
          </w:p>
        </w:tc>
        <w:tc>
          <w:tcPr>
            <w:tcW w:w="1305" w:type="dxa"/>
            <w:tcBorders>
              <w:top w:val="nil"/>
            </w:tcBorders>
            <w:shd w:val="clear" w:color="auto" w:fill="auto"/>
            <w:noWrap/>
            <w:vAlign w:val="bottom"/>
            <w:hideMark/>
          </w:tcPr>
          <w:p w14:paraId="3508F6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0.856865</w:t>
            </w:r>
          </w:p>
        </w:tc>
        <w:tc>
          <w:tcPr>
            <w:tcW w:w="1260" w:type="dxa"/>
            <w:tcBorders>
              <w:top w:val="nil"/>
            </w:tcBorders>
            <w:shd w:val="clear" w:color="auto" w:fill="auto"/>
            <w:noWrap/>
            <w:vAlign w:val="bottom"/>
            <w:hideMark/>
          </w:tcPr>
          <w:p w14:paraId="33DE23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260" w:type="dxa"/>
            <w:tcBorders>
              <w:top w:val="nil"/>
            </w:tcBorders>
            <w:shd w:val="clear" w:color="auto" w:fill="auto"/>
            <w:noWrap/>
            <w:vAlign w:val="bottom"/>
            <w:hideMark/>
          </w:tcPr>
          <w:p w14:paraId="6C0E11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r>
      <w:tr w:rsidR="0061472C" w:rsidRPr="00635CB8" w14:paraId="258F8993" w14:textId="77777777" w:rsidTr="000B5E96">
        <w:trPr>
          <w:trHeight w:val="288"/>
        </w:trPr>
        <w:tc>
          <w:tcPr>
            <w:tcW w:w="663" w:type="dxa"/>
            <w:tcBorders>
              <w:top w:val="nil"/>
            </w:tcBorders>
            <w:shd w:val="clear" w:color="auto" w:fill="auto"/>
            <w:noWrap/>
            <w:vAlign w:val="bottom"/>
            <w:hideMark/>
          </w:tcPr>
          <w:p w14:paraId="6DF9FD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1200</w:t>
            </w:r>
          </w:p>
        </w:tc>
        <w:tc>
          <w:tcPr>
            <w:tcW w:w="1177" w:type="dxa"/>
            <w:tcBorders>
              <w:top w:val="nil"/>
            </w:tcBorders>
            <w:shd w:val="clear" w:color="auto" w:fill="auto"/>
            <w:noWrap/>
            <w:vAlign w:val="bottom"/>
            <w:hideMark/>
          </w:tcPr>
          <w:p w14:paraId="2A85C8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2.16191</w:t>
            </w:r>
          </w:p>
        </w:tc>
        <w:tc>
          <w:tcPr>
            <w:tcW w:w="1305" w:type="dxa"/>
            <w:tcBorders>
              <w:top w:val="nil"/>
            </w:tcBorders>
            <w:shd w:val="clear" w:color="auto" w:fill="auto"/>
            <w:noWrap/>
            <w:vAlign w:val="bottom"/>
            <w:hideMark/>
          </w:tcPr>
          <w:p w14:paraId="6977993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2.140291</w:t>
            </w:r>
          </w:p>
        </w:tc>
        <w:tc>
          <w:tcPr>
            <w:tcW w:w="1260" w:type="dxa"/>
            <w:tcBorders>
              <w:top w:val="nil"/>
            </w:tcBorders>
            <w:shd w:val="clear" w:color="auto" w:fill="auto"/>
            <w:noWrap/>
            <w:vAlign w:val="bottom"/>
            <w:hideMark/>
          </w:tcPr>
          <w:p w14:paraId="2C3E49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0.54341</w:t>
            </w:r>
          </w:p>
        </w:tc>
        <w:tc>
          <w:tcPr>
            <w:tcW w:w="1260" w:type="dxa"/>
            <w:tcBorders>
              <w:top w:val="nil"/>
            </w:tcBorders>
            <w:shd w:val="clear" w:color="auto" w:fill="auto"/>
            <w:noWrap/>
            <w:vAlign w:val="bottom"/>
            <w:hideMark/>
          </w:tcPr>
          <w:p w14:paraId="6C8AD80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0.537976</w:t>
            </w:r>
          </w:p>
        </w:tc>
      </w:tr>
      <w:tr w:rsidR="0061472C" w:rsidRPr="00635CB8" w14:paraId="6AFD0890" w14:textId="77777777" w:rsidTr="000B5E96">
        <w:trPr>
          <w:trHeight w:val="288"/>
        </w:trPr>
        <w:tc>
          <w:tcPr>
            <w:tcW w:w="663" w:type="dxa"/>
            <w:tcBorders>
              <w:top w:val="nil"/>
            </w:tcBorders>
            <w:shd w:val="clear" w:color="auto" w:fill="auto"/>
            <w:noWrap/>
            <w:vAlign w:val="bottom"/>
            <w:hideMark/>
          </w:tcPr>
          <w:p w14:paraId="0E9D82E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1212</w:t>
            </w:r>
          </w:p>
        </w:tc>
        <w:tc>
          <w:tcPr>
            <w:tcW w:w="1177" w:type="dxa"/>
            <w:tcBorders>
              <w:top w:val="nil"/>
            </w:tcBorders>
            <w:shd w:val="clear" w:color="auto" w:fill="auto"/>
            <w:noWrap/>
            <w:vAlign w:val="bottom"/>
            <w:hideMark/>
          </w:tcPr>
          <w:p w14:paraId="4BB2A7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2.56326</w:t>
            </w:r>
          </w:p>
        </w:tc>
        <w:tc>
          <w:tcPr>
            <w:tcW w:w="1305" w:type="dxa"/>
            <w:tcBorders>
              <w:top w:val="nil"/>
            </w:tcBorders>
            <w:shd w:val="clear" w:color="auto" w:fill="auto"/>
            <w:noWrap/>
            <w:vAlign w:val="bottom"/>
            <w:hideMark/>
          </w:tcPr>
          <w:p w14:paraId="1FC69D2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2.537627</w:t>
            </w:r>
          </w:p>
        </w:tc>
        <w:tc>
          <w:tcPr>
            <w:tcW w:w="1260" w:type="dxa"/>
            <w:tcBorders>
              <w:top w:val="nil"/>
            </w:tcBorders>
            <w:shd w:val="clear" w:color="auto" w:fill="auto"/>
            <w:noWrap/>
            <w:vAlign w:val="bottom"/>
            <w:hideMark/>
          </w:tcPr>
          <w:p w14:paraId="21880B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1.12133</w:t>
            </w:r>
          </w:p>
        </w:tc>
        <w:tc>
          <w:tcPr>
            <w:tcW w:w="1260" w:type="dxa"/>
            <w:tcBorders>
              <w:top w:val="nil"/>
            </w:tcBorders>
            <w:shd w:val="clear" w:color="auto" w:fill="auto"/>
            <w:noWrap/>
            <w:vAlign w:val="bottom"/>
            <w:hideMark/>
          </w:tcPr>
          <w:p w14:paraId="7B1EE32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1.110117</w:t>
            </w:r>
          </w:p>
        </w:tc>
      </w:tr>
      <w:tr w:rsidR="0061472C" w:rsidRPr="00635CB8" w14:paraId="1F3C03BF" w14:textId="77777777" w:rsidTr="000B5E96">
        <w:trPr>
          <w:trHeight w:val="288"/>
        </w:trPr>
        <w:tc>
          <w:tcPr>
            <w:tcW w:w="663" w:type="dxa"/>
            <w:tcBorders>
              <w:top w:val="nil"/>
            </w:tcBorders>
            <w:shd w:val="clear" w:color="auto" w:fill="auto"/>
            <w:noWrap/>
            <w:vAlign w:val="bottom"/>
            <w:hideMark/>
          </w:tcPr>
          <w:p w14:paraId="083E5B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1224</w:t>
            </w:r>
          </w:p>
        </w:tc>
        <w:tc>
          <w:tcPr>
            <w:tcW w:w="1177" w:type="dxa"/>
            <w:tcBorders>
              <w:top w:val="nil"/>
            </w:tcBorders>
            <w:shd w:val="clear" w:color="auto" w:fill="auto"/>
            <w:noWrap/>
            <w:vAlign w:val="bottom"/>
            <w:hideMark/>
          </w:tcPr>
          <w:p w14:paraId="5B4ADE9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1.66924</w:t>
            </w:r>
          </w:p>
        </w:tc>
        <w:tc>
          <w:tcPr>
            <w:tcW w:w="1305" w:type="dxa"/>
            <w:tcBorders>
              <w:top w:val="nil"/>
            </w:tcBorders>
            <w:shd w:val="clear" w:color="auto" w:fill="auto"/>
            <w:noWrap/>
            <w:vAlign w:val="bottom"/>
            <w:hideMark/>
          </w:tcPr>
          <w:p w14:paraId="624AA4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1.652548</w:t>
            </w:r>
          </w:p>
        </w:tc>
        <w:tc>
          <w:tcPr>
            <w:tcW w:w="1260" w:type="dxa"/>
            <w:tcBorders>
              <w:top w:val="nil"/>
            </w:tcBorders>
            <w:shd w:val="clear" w:color="auto" w:fill="auto"/>
            <w:noWrap/>
            <w:vAlign w:val="bottom"/>
            <w:hideMark/>
          </w:tcPr>
          <w:p w14:paraId="64955AD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1.1356</w:t>
            </w:r>
          </w:p>
        </w:tc>
        <w:tc>
          <w:tcPr>
            <w:tcW w:w="1260" w:type="dxa"/>
            <w:tcBorders>
              <w:top w:val="nil"/>
            </w:tcBorders>
            <w:shd w:val="clear" w:color="auto" w:fill="auto"/>
            <w:noWrap/>
            <w:vAlign w:val="bottom"/>
            <w:hideMark/>
          </w:tcPr>
          <w:p w14:paraId="50CB384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1.124244</w:t>
            </w:r>
          </w:p>
        </w:tc>
      </w:tr>
      <w:tr w:rsidR="0061472C" w:rsidRPr="00635CB8" w14:paraId="2221F3D7" w14:textId="77777777" w:rsidTr="000B5E96">
        <w:trPr>
          <w:trHeight w:val="288"/>
        </w:trPr>
        <w:tc>
          <w:tcPr>
            <w:tcW w:w="663" w:type="dxa"/>
            <w:tcBorders>
              <w:top w:val="nil"/>
            </w:tcBorders>
            <w:shd w:val="clear" w:color="auto" w:fill="auto"/>
            <w:noWrap/>
            <w:vAlign w:val="bottom"/>
            <w:hideMark/>
          </w:tcPr>
          <w:p w14:paraId="5C6870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1236</w:t>
            </w:r>
          </w:p>
        </w:tc>
        <w:tc>
          <w:tcPr>
            <w:tcW w:w="1177" w:type="dxa"/>
            <w:tcBorders>
              <w:top w:val="nil"/>
            </w:tcBorders>
            <w:shd w:val="clear" w:color="auto" w:fill="auto"/>
            <w:noWrap/>
            <w:vAlign w:val="bottom"/>
            <w:hideMark/>
          </w:tcPr>
          <w:p w14:paraId="2DA0AA3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0.9334</w:t>
            </w:r>
          </w:p>
        </w:tc>
        <w:tc>
          <w:tcPr>
            <w:tcW w:w="1305" w:type="dxa"/>
            <w:tcBorders>
              <w:top w:val="nil"/>
            </w:tcBorders>
            <w:shd w:val="clear" w:color="auto" w:fill="auto"/>
            <w:noWrap/>
            <w:vAlign w:val="bottom"/>
            <w:hideMark/>
          </w:tcPr>
          <w:p w14:paraId="07AF295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0.924066</w:t>
            </w:r>
          </w:p>
        </w:tc>
        <w:tc>
          <w:tcPr>
            <w:tcW w:w="1260" w:type="dxa"/>
            <w:tcBorders>
              <w:top w:val="nil"/>
            </w:tcBorders>
            <w:shd w:val="clear" w:color="auto" w:fill="auto"/>
            <w:noWrap/>
            <w:vAlign w:val="bottom"/>
            <w:hideMark/>
          </w:tcPr>
          <w:p w14:paraId="65D0F5B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0.98549</w:t>
            </w:r>
          </w:p>
        </w:tc>
        <w:tc>
          <w:tcPr>
            <w:tcW w:w="1260" w:type="dxa"/>
            <w:tcBorders>
              <w:top w:val="nil"/>
            </w:tcBorders>
            <w:shd w:val="clear" w:color="auto" w:fill="auto"/>
            <w:noWrap/>
            <w:vAlign w:val="bottom"/>
            <w:hideMark/>
          </w:tcPr>
          <w:p w14:paraId="1C707AC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0.975635</w:t>
            </w:r>
          </w:p>
        </w:tc>
      </w:tr>
      <w:tr w:rsidR="0061472C" w:rsidRPr="00635CB8" w14:paraId="594FD4A0" w14:textId="77777777" w:rsidTr="000B5E96">
        <w:trPr>
          <w:trHeight w:val="288"/>
        </w:trPr>
        <w:tc>
          <w:tcPr>
            <w:tcW w:w="663" w:type="dxa"/>
            <w:tcBorders>
              <w:top w:val="nil"/>
            </w:tcBorders>
            <w:shd w:val="clear" w:color="auto" w:fill="auto"/>
            <w:noWrap/>
            <w:vAlign w:val="bottom"/>
            <w:hideMark/>
          </w:tcPr>
          <w:p w14:paraId="0B943BA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1248</w:t>
            </w:r>
          </w:p>
        </w:tc>
        <w:tc>
          <w:tcPr>
            <w:tcW w:w="1177" w:type="dxa"/>
            <w:tcBorders>
              <w:top w:val="nil"/>
            </w:tcBorders>
            <w:shd w:val="clear" w:color="auto" w:fill="auto"/>
            <w:noWrap/>
            <w:vAlign w:val="bottom"/>
            <w:hideMark/>
          </w:tcPr>
          <w:p w14:paraId="50C120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0.5168</w:t>
            </w:r>
          </w:p>
        </w:tc>
        <w:tc>
          <w:tcPr>
            <w:tcW w:w="1305" w:type="dxa"/>
            <w:tcBorders>
              <w:top w:val="nil"/>
            </w:tcBorders>
            <w:shd w:val="clear" w:color="auto" w:fill="auto"/>
            <w:noWrap/>
            <w:vAlign w:val="bottom"/>
            <w:hideMark/>
          </w:tcPr>
          <w:p w14:paraId="1BFB51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0.511632</w:t>
            </w:r>
          </w:p>
        </w:tc>
        <w:tc>
          <w:tcPr>
            <w:tcW w:w="1260" w:type="dxa"/>
            <w:tcBorders>
              <w:top w:val="nil"/>
            </w:tcBorders>
            <w:shd w:val="clear" w:color="auto" w:fill="auto"/>
            <w:noWrap/>
            <w:vAlign w:val="bottom"/>
            <w:hideMark/>
          </w:tcPr>
          <w:p w14:paraId="1377890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0.11776</w:t>
            </w:r>
          </w:p>
        </w:tc>
        <w:tc>
          <w:tcPr>
            <w:tcW w:w="1260" w:type="dxa"/>
            <w:tcBorders>
              <w:top w:val="nil"/>
            </w:tcBorders>
            <w:shd w:val="clear" w:color="auto" w:fill="auto"/>
            <w:noWrap/>
            <w:vAlign w:val="bottom"/>
            <w:hideMark/>
          </w:tcPr>
          <w:p w14:paraId="6BD158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0.116582</w:t>
            </w:r>
          </w:p>
        </w:tc>
      </w:tr>
      <w:tr w:rsidR="0061472C" w:rsidRPr="00635CB8" w14:paraId="1F37D42F" w14:textId="77777777" w:rsidTr="000B5E96">
        <w:trPr>
          <w:trHeight w:val="288"/>
        </w:trPr>
        <w:tc>
          <w:tcPr>
            <w:tcW w:w="663" w:type="dxa"/>
            <w:tcBorders>
              <w:top w:val="nil"/>
            </w:tcBorders>
            <w:shd w:val="clear" w:color="auto" w:fill="auto"/>
            <w:noWrap/>
            <w:vAlign w:val="bottom"/>
            <w:hideMark/>
          </w:tcPr>
          <w:p w14:paraId="669CDB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1260</w:t>
            </w:r>
          </w:p>
        </w:tc>
        <w:tc>
          <w:tcPr>
            <w:tcW w:w="1177" w:type="dxa"/>
            <w:tcBorders>
              <w:top w:val="nil"/>
            </w:tcBorders>
            <w:shd w:val="clear" w:color="auto" w:fill="auto"/>
            <w:noWrap/>
            <w:vAlign w:val="bottom"/>
            <w:hideMark/>
          </w:tcPr>
          <w:p w14:paraId="2A9FEA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0.28002</w:t>
            </w:r>
          </w:p>
        </w:tc>
        <w:tc>
          <w:tcPr>
            <w:tcW w:w="1305" w:type="dxa"/>
            <w:tcBorders>
              <w:top w:val="nil"/>
            </w:tcBorders>
            <w:shd w:val="clear" w:color="auto" w:fill="auto"/>
            <w:noWrap/>
            <w:vAlign w:val="bottom"/>
            <w:hideMark/>
          </w:tcPr>
          <w:p w14:paraId="53E853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0.27722</w:t>
            </w:r>
          </w:p>
        </w:tc>
        <w:tc>
          <w:tcPr>
            <w:tcW w:w="1260" w:type="dxa"/>
            <w:tcBorders>
              <w:top w:val="nil"/>
            </w:tcBorders>
            <w:shd w:val="clear" w:color="auto" w:fill="auto"/>
            <w:noWrap/>
            <w:vAlign w:val="bottom"/>
            <w:hideMark/>
          </w:tcPr>
          <w:p w14:paraId="12DA752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0.48705</w:t>
            </w:r>
          </w:p>
        </w:tc>
        <w:tc>
          <w:tcPr>
            <w:tcW w:w="1260" w:type="dxa"/>
            <w:tcBorders>
              <w:top w:val="nil"/>
            </w:tcBorders>
            <w:shd w:val="clear" w:color="auto" w:fill="auto"/>
            <w:noWrap/>
            <w:vAlign w:val="bottom"/>
            <w:hideMark/>
          </w:tcPr>
          <w:p w14:paraId="61CD62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0.48218</w:t>
            </w:r>
          </w:p>
        </w:tc>
      </w:tr>
      <w:tr w:rsidR="0061472C" w:rsidRPr="00635CB8" w14:paraId="27F72E48" w14:textId="77777777" w:rsidTr="000B5E96">
        <w:trPr>
          <w:trHeight w:val="288"/>
        </w:trPr>
        <w:tc>
          <w:tcPr>
            <w:tcW w:w="663" w:type="dxa"/>
            <w:tcBorders>
              <w:top w:val="nil"/>
            </w:tcBorders>
            <w:shd w:val="clear" w:color="auto" w:fill="auto"/>
            <w:noWrap/>
            <w:vAlign w:val="bottom"/>
            <w:hideMark/>
          </w:tcPr>
          <w:p w14:paraId="3BD3D6C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1272</w:t>
            </w:r>
          </w:p>
        </w:tc>
        <w:tc>
          <w:tcPr>
            <w:tcW w:w="1177" w:type="dxa"/>
            <w:tcBorders>
              <w:top w:val="nil"/>
            </w:tcBorders>
            <w:shd w:val="clear" w:color="auto" w:fill="auto"/>
            <w:noWrap/>
            <w:vAlign w:val="bottom"/>
            <w:hideMark/>
          </w:tcPr>
          <w:p w14:paraId="48E389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305" w:type="dxa"/>
            <w:tcBorders>
              <w:top w:val="nil"/>
            </w:tcBorders>
            <w:shd w:val="clear" w:color="auto" w:fill="auto"/>
            <w:noWrap/>
            <w:vAlign w:val="bottom"/>
            <w:hideMark/>
          </w:tcPr>
          <w:p w14:paraId="5C3115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c>
          <w:tcPr>
            <w:tcW w:w="1260" w:type="dxa"/>
            <w:tcBorders>
              <w:top w:val="nil"/>
            </w:tcBorders>
            <w:shd w:val="clear" w:color="auto" w:fill="auto"/>
            <w:noWrap/>
            <w:vAlign w:val="bottom"/>
            <w:hideMark/>
          </w:tcPr>
          <w:p w14:paraId="6201C71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0.46129</w:t>
            </w:r>
          </w:p>
        </w:tc>
        <w:tc>
          <w:tcPr>
            <w:tcW w:w="1260" w:type="dxa"/>
            <w:tcBorders>
              <w:top w:val="nil"/>
            </w:tcBorders>
            <w:shd w:val="clear" w:color="auto" w:fill="auto"/>
            <w:noWrap/>
            <w:vAlign w:val="bottom"/>
            <w:hideMark/>
          </w:tcPr>
          <w:p w14:paraId="7940047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0.456677</w:t>
            </w:r>
          </w:p>
        </w:tc>
      </w:tr>
      <w:tr w:rsidR="0061472C" w:rsidRPr="00635CB8" w14:paraId="0616DC65" w14:textId="77777777" w:rsidTr="000B5E96">
        <w:trPr>
          <w:trHeight w:val="288"/>
        </w:trPr>
        <w:tc>
          <w:tcPr>
            <w:tcW w:w="663" w:type="dxa"/>
            <w:tcBorders>
              <w:top w:val="nil"/>
            </w:tcBorders>
            <w:shd w:val="clear" w:color="auto" w:fill="auto"/>
            <w:noWrap/>
            <w:vAlign w:val="bottom"/>
            <w:hideMark/>
          </w:tcPr>
          <w:p w14:paraId="50B741B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1284</w:t>
            </w:r>
          </w:p>
        </w:tc>
        <w:tc>
          <w:tcPr>
            <w:tcW w:w="1177" w:type="dxa"/>
            <w:tcBorders>
              <w:top w:val="nil"/>
            </w:tcBorders>
            <w:shd w:val="clear" w:color="auto" w:fill="auto"/>
            <w:noWrap/>
            <w:vAlign w:val="bottom"/>
            <w:hideMark/>
          </w:tcPr>
          <w:p w14:paraId="2161073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0.11668</w:t>
            </w:r>
          </w:p>
        </w:tc>
        <w:tc>
          <w:tcPr>
            <w:tcW w:w="1305" w:type="dxa"/>
            <w:tcBorders>
              <w:top w:val="nil"/>
            </w:tcBorders>
            <w:shd w:val="clear" w:color="auto" w:fill="auto"/>
            <w:noWrap/>
            <w:vAlign w:val="bottom"/>
            <w:hideMark/>
          </w:tcPr>
          <w:p w14:paraId="225E74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0.115513</w:t>
            </w:r>
          </w:p>
        </w:tc>
        <w:tc>
          <w:tcPr>
            <w:tcW w:w="1260" w:type="dxa"/>
            <w:tcBorders>
              <w:top w:val="nil"/>
            </w:tcBorders>
            <w:shd w:val="clear" w:color="auto" w:fill="auto"/>
            <w:noWrap/>
            <w:vAlign w:val="bottom"/>
            <w:hideMark/>
          </w:tcPr>
          <w:p w14:paraId="1CA8B3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0.36929</w:t>
            </w:r>
          </w:p>
        </w:tc>
        <w:tc>
          <w:tcPr>
            <w:tcW w:w="1260" w:type="dxa"/>
            <w:tcBorders>
              <w:top w:val="nil"/>
            </w:tcBorders>
            <w:shd w:val="clear" w:color="auto" w:fill="auto"/>
            <w:noWrap/>
            <w:vAlign w:val="bottom"/>
            <w:hideMark/>
          </w:tcPr>
          <w:p w14:paraId="0F09CD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0.365597</w:t>
            </w:r>
          </w:p>
        </w:tc>
      </w:tr>
      <w:tr w:rsidR="0061472C" w:rsidRPr="00635CB8" w14:paraId="74EAE769" w14:textId="77777777" w:rsidTr="000B5E96">
        <w:trPr>
          <w:trHeight w:val="288"/>
        </w:trPr>
        <w:tc>
          <w:tcPr>
            <w:tcW w:w="663" w:type="dxa"/>
            <w:tcBorders>
              <w:top w:val="nil"/>
            </w:tcBorders>
            <w:shd w:val="clear" w:color="auto" w:fill="auto"/>
            <w:noWrap/>
            <w:vAlign w:val="bottom"/>
            <w:hideMark/>
          </w:tcPr>
          <w:p w14:paraId="3611D01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1296</w:t>
            </w:r>
          </w:p>
        </w:tc>
        <w:tc>
          <w:tcPr>
            <w:tcW w:w="1177" w:type="dxa"/>
            <w:tcBorders>
              <w:top w:val="nil"/>
            </w:tcBorders>
            <w:shd w:val="clear" w:color="auto" w:fill="auto"/>
            <w:noWrap/>
            <w:vAlign w:val="bottom"/>
            <w:hideMark/>
          </w:tcPr>
          <w:p w14:paraId="646965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0.54341</w:t>
            </w:r>
          </w:p>
        </w:tc>
        <w:tc>
          <w:tcPr>
            <w:tcW w:w="1305" w:type="dxa"/>
            <w:tcBorders>
              <w:top w:val="nil"/>
            </w:tcBorders>
            <w:shd w:val="clear" w:color="auto" w:fill="auto"/>
            <w:noWrap/>
            <w:vAlign w:val="bottom"/>
            <w:hideMark/>
          </w:tcPr>
          <w:p w14:paraId="3A5DAF4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0.537976</w:t>
            </w:r>
          </w:p>
        </w:tc>
        <w:tc>
          <w:tcPr>
            <w:tcW w:w="1260" w:type="dxa"/>
            <w:tcBorders>
              <w:top w:val="nil"/>
            </w:tcBorders>
            <w:shd w:val="clear" w:color="auto" w:fill="auto"/>
            <w:noWrap/>
            <w:vAlign w:val="bottom"/>
            <w:hideMark/>
          </w:tcPr>
          <w:p w14:paraId="371AE42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1.32516</w:t>
            </w:r>
          </w:p>
        </w:tc>
        <w:tc>
          <w:tcPr>
            <w:tcW w:w="1260" w:type="dxa"/>
            <w:tcBorders>
              <w:top w:val="nil"/>
            </w:tcBorders>
            <w:shd w:val="clear" w:color="auto" w:fill="auto"/>
            <w:noWrap/>
            <w:vAlign w:val="bottom"/>
            <w:hideMark/>
          </w:tcPr>
          <w:p w14:paraId="1DAF9B7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1.311908</w:t>
            </w:r>
          </w:p>
        </w:tc>
      </w:tr>
      <w:tr w:rsidR="0061472C" w:rsidRPr="00635CB8" w14:paraId="2C212127" w14:textId="77777777" w:rsidTr="000B5E96">
        <w:trPr>
          <w:trHeight w:val="288"/>
        </w:trPr>
        <w:tc>
          <w:tcPr>
            <w:tcW w:w="663" w:type="dxa"/>
            <w:tcBorders>
              <w:top w:val="nil"/>
            </w:tcBorders>
            <w:shd w:val="clear" w:color="auto" w:fill="auto"/>
            <w:noWrap/>
            <w:vAlign w:val="bottom"/>
            <w:hideMark/>
          </w:tcPr>
          <w:p w14:paraId="72BC8B2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1308</w:t>
            </w:r>
          </w:p>
        </w:tc>
        <w:tc>
          <w:tcPr>
            <w:tcW w:w="1177" w:type="dxa"/>
            <w:tcBorders>
              <w:top w:val="nil"/>
            </w:tcBorders>
            <w:shd w:val="clear" w:color="auto" w:fill="auto"/>
            <w:noWrap/>
            <w:vAlign w:val="bottom"/>
            <w:hideMark/>
          </w:tcPr>
          <w:p w14:paraId="463403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1.49453</w:t>
            </w:r>
          </w:p>
        </w:tc>
        <w:tc>
          <w:tcPr>
            <w:tcW w:w="1305" w:type="dxa"/>
            <w:tcBorders>
              <w:top w:val="nil"/>
            </w:tcBorders>
            <w:shd w:val="clear" w:color="auto" w:fill="auto"/>
            <w:noWrap/>
            <w:vAlign w:val="bottom"/>
            <w:hideMark/>
          </w:tcPr>
          <w:p w14:paraId="547EFFC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1.479585</w:t>
            </w:r>
          </w:p>
        </w:tc>
        <w:tc>
          <w:tcPr>
            <w:tcW w:w="1260" w:type="dxa"/>
            <w:tcBorders>
              <w:top w:val="nil"/>
            </w:tcBorders>
            <w:shd w:val="clear" w:color="auto" w:fill="auto"/>
            <w:noWrap/>
            <w:vAlign w:val="bottom"/>
            <w:hideMark/>
          </w:tcPr>
          <w:p w14:paraId="272885D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260" w:type="dxa"/>
            <w:tcBorders>
              <w:top w:val="nil"/>
            </w:tcBorders>
            <w:shd w:val="clear" w:color="auto" w:fill="auto"/>
            <w:noWrap/>
            <w:vAlign w:val="bottom"/>
            <w:hideMark/>
          </w:tcPr>
          <w:p w14:paraId="58A424B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707F2E4A" w14:textId="77777777" w:rsidTr="000B5E96">
        <w:trPr>
          <w:trHeight w:val="288"/>
        </w:trPr>
        <w:tc>
          <w:tcPr>
            <w:tcW w:w="663" w:type="dxa"/>
            <w:tcBorders>
              <w:top w:val="nil"/>
            </w:tcBorders>
            <w:shd w:val="clear" w:color="auto" w:fill="auto"/>
            <w:noWrap/>
            <w:vAlign w:val="bottom"/>
            <w:hideMark/>
          </w:tcPr>
          <w:p w14:paraId="0E0190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1320</w:t>
            </w:r>
          </w:p>
        </w:tc>
        <w:tc>
          <w:tcPr>
            <w:tcW w:w="1177" w:type="dxa"/>
            <w:tcBorders>
              <w:top w:val="nil"/>
            </w:tcBorders>
            <w:shd w:val="clear" w:color="auto" w:fill="auto"/>
            <w:noWrap/>
            <w:vAlign w:val="bottom"/>
            <w:hideMark/>
          </w:tcPr>
          <w:p w14:paraId="6D0366A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1.3839</w:t>
            </w:r>
          </w:p>
        </w:tc>
        <w:tc>
          <w:tcPr>
            <w:tcW w:w="1305" w:type="dxa"/>
            <w:tcBorders>
              <w:top w:val="nil"/>
            </w:tcBorders>
            <w:shd w:val="clear" w:color="auto" w:fill="auto"/>
            <w:noWrap/>
            <w:vAlign w:val="bottom"/>
            <w:hideMark/>
          </w:tcPr>
          <w:p w14:paraId="368704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1.370061</w:t>
            </w:r>
          </w:p>
        </w:tc>
        <w:tc>
          <w:tcPr>
            <w:tcW w:w="1260" w:type="dxa"/>
            <w:tcBorders>
              <w:top w:val="nil"/>
            </w:tcBorders>
            <w:shd w:val="clear" w:color="auto" w:fill="auto"/>
            <w:noWrap/>
            <w:vAlign w:val="bottom"/>
            <w:hideMark/>
          </w:tcPr>
          <w:p w14:paraId="74C4232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0.61015</w:t>
            </w:r>
          </w:p>
        </w:tc>
        <w:tc>
          <w:tcPr>
            <w:tcW w:w="1260" w:type="dxa"/>
            <w:tcBorders>
              <w:top w:val="nil"/>
            </w:tcBorders>
            <w:shd w:val="clear" w:color="auto" w:fill="auto"/>
            <w:noWrap/>
            <w:vAlign w:val="bottom"/>
            <w:hideMark/>
          </w:tcPr>
          <w:p w14:paraId="2386412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0.604049</w:t>
            </w:r>
          </w:p>
        </w:tc>
      </w:tr>
      <w:tr w:rsidR="0061472C" w:rsidRPr="00635CB8" w14:paraId="3732DA76" w14:textId="77777777" w:rsidTr="000B5E96">
        <w:trPr>
          <w:trHeight w:val="288"/>
        </w:trPr>
        <w:tc>
          <w:tcPr>
            <w:tcW w:w="663" w:type="dxa"/>
            <w:tcBorders>
              <w:top w:val="nil"/>
            </w:tcBorders>
            <w:shd w:val="clear" w:color="auto" w:fill="auto"/>
            <w:noWrap/>
            <w:vAlign w:val="bottom"/>
            <w:hideMark/>
          </w:tcPr>
          <w:p w14:paraId="5A1FD00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1332</w:t>
            </w:r>
          </w:p>
        </w:tc>
        <w:tc>
          <w:tcPr>
            <w:tcW w:w="1177" w:type="dxa"/>
            <w:tcBorders>
              <w:top w:val="nil"/>
            </w:tcBorders>
            <w:shd w:val="clear" w:color="auto" w:fill="auto"/>
            <w:noWrap/>
            <w:vAlign w:val="bottom"/>
            <w:hideMark/>
          </w:tcPr>
          <w:p w14:paraId="117BB1C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0.95811</w:t>
            </w:r>
          </w:p>
        </w:tc>
        <w:tc>
          <w:tcPr>
            <w:tcW w:w="1305" w:type="dxa"/>
            <w:tcBorders>
              <w:top w:val="nil"/>
            </w:tcBorders>
            <w:shd w:val="clear" w:color="auto" w:fill="auto"/>
            <w:noWrap/>
            <w:vAlign w:val="bottom"/>
            <w:hideMark/>
          </w:tcPr>
          <w:p w14:paraId="515FB2A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0.948529</w:t>
            </w:r>
          </w:p>
        </w:tc>
        <w:tc>
          <w:tcPr>
            <w:tcW w:w="1260" w:type="dxa"/>
            <w:tcBorders>
              <w:top w:val="nil"/>
            </w:tcBorders>
            <w:shd w:val="clear" w:color="auto" w:fill="auto"/>
            <w:noWrap/>
            <w:vAlign w:val="bottom"/>
            <w:hideMark/>
          </w:tcPr>
          <w:p w14:paraId="5F5478B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0.75341</w:t>
            </w:r>
          </w:p>
        </w:tc>
        <w:tc>
          <w:tcPr>
            <w:tcW w:w="1260" w:type="dxa"/>
            <w:tcBorders>
              <w:top w:val="nil"/>
            </w:tcBorders>
            <w:shd w:val="clear" w:color="auto" w:fill="auto"/>
            <w:noWrap/>
            <w:vAlign w:val="bottom"/>
            <w:hideMark/>
          </w:tcPr>
          <w:p w14:paraId="46A8077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0.745876</w:t>
            </w:r>
          </w:p>
        </w:tc>
      </w:tr>
      <w:tr w:rsidR="0061472C" w:rsidRPr="00635CB8" w14:paraId="36EE8EEB" w14:textId="77777777" w:rsidTr="000B5E96">
        <w:trPr>
          <w:trHeight w:val="288"/>
        </w:trPr>
        <w:tc>
          <w:tcPr>
            <w:tcW w:w="663" w:type="dxa"/>
            <w:tcBorders>
              <w:top w:val="nil"/>
            </w:tcBorders>
            <w:shd w:val="clear" w:color="auto" w:fill="auto"/>
            <w:noWrap/>
            <w:vAlign w:val="bottom"/>
            <w:hideMark/>
          </w:tcPr>
          <w:p w14:paraId="34F3BB3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1344</w:t>
            </w:r>
          </w:p>
        </w:tc>
        <w:tc>
          <w:tcPr>
            <w:tcW w:w="1177" w:type="dxa"/>
            <w:tcBorders>
              <w:top w:val="nil"/>
            </w:tcBorders>
            <w:shd w:val="clear" w:color="auto" w:fill="auto"/>
            <w:noWrap/>
            <w:vAlign w:val="bottom"/>
            <w:hideMark/>
          </w:tcPr>
          <w:p w14:paraId="0562A28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0.167</w:t>
            </w:r>
          </w:p>
        </w:tc>
        <w:tc>
          <w:tcPr>
            <w:tcW w:w="1305" w:type="dxa"/>
            <w:tcBorders>
              <w:top w:val="nil"/>
            </w:tcBorders>
            <w:shd w:val="clear" w:color="auto" w:fill="auto"/>
            <w:noWrap/>
            <w:vAlign w:val="bottom"/>
            <w:hideMark/>
          </w:tcPr>
          <w:p w14:paraId="3401AB3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0.16533</w:t>
            </w:r>
          </w:p>
        </w:tc>
        <w:tc>
          <w:tcPr>
            <w:tcW w:w="1260" w:type="dxa"/>
            <w:tcBorders>
              <w:top w:val="nil"/>
            </w:tcBorders>
            <w:shd w:val="clear" w:color="auto" w:fill="auto"/>
            <w:noWrap/>
            <w:vAlign w:val="bottom"/>
            <w:hideMark/>
          </w:tcPr>
          <w:p w14:paraId="3F127A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0.57751</w:t>
            </w:r>
          </w:p>
        </w:tc>
        <w:tc>
          <w:tcPr>
            <w:tcW w:w="1260" w:type="dxa"/>
            <w:tcBorders>
              <w:top w:val="nil"/>
            </w:tcBorders>
            <w:shd w:val="clear" w:color="auto" w:fill="auto"/>
            <w:noWrap/>
            <w:vAlign w:val="bottom"/>
            <w:hideMark/>
          </w:tcPr>
          <w:p w14:paraId="42F4730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0.571735</w:t>
            </w:r>
          </w:p>
        </w:tc>
      </w:tr>
      <w:tr w:rsidR="0061472C" w:rsidRPr="00635CB8" w14:paraId="7F1A37EE" w14:textId="77777777" w:rsidTr="000B5E96">
        <w:trPr>
          <w:trHeight w:val="288"/>
        </w:trPr>
        <w:tc>
          <w:tcPr>
            <w:tcW w:w="663" w:type="dxa"/>
            <w:tcBorders>
              <w:top w:val="nil"/>
            </w:tcBorders>
            <w:shd w:val="clear" w:color="auto" w:fill="auto"/>
            <w:noWrap/>
            <w:vAlign w:val="bottom"/>
            <w:hideMark/>
          </w:tcPr>
          <w:p w14:paraId="78ED950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1356</w:t>
            </w:r>
          </w:p>
        </w:tc>
        <w:tc>
          <w:tcPr>
            <w:tcW w:w="1177" w:type="dxa"/>
            <w:tcBorders>
              <w:top w:val="nil"/>
            </w:tcBorders>
            <w:shd w:val="clear" w:color="auto" w:fill="auto"/>
            <w:noWrap/>
            <w:vAlign w:val="bottom"/>
            <w:hideMark/>
          </w:tcPr>
          <w:p w14:paraId="4D7A13B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0.48705</w:t>
            </w:r>
          </w:p>
        </w:tc>
        <w:tc>
          <w:tcPr>
            <w:tcW w:w="1305" w:type="dxa"/>
            <w:tcBorders>
              <w:top w:val="nil"/>
            </w:tcBorders>
            <w:shd w:val="clear" w:color="auto" w:fill="auto"/>
            <w:noWrap/>
            <w:vAlign w:val="bottom"/>
            <w:hideMark/>
          </w:tcPr>
          <w:p w14:paraId="5F5330E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0.48218</w:t>
            </w:r>
          </w:p>
        </w:tc>
        <w:tc>
          <w:tcPr>
            <w:tcW w:w="1260" w:type="dxa"/>
            <w:tcBorders>
              <w:top w:val="nil"/>
            </w:tcBorders>
            <w:shd w:val="clear" w:color="auto" w:fill="auto"/>
            <w:noWrap/>
            <w:vAlign w:val="bottom"/>
            <w:hideMark/>
          </w:tcPr>
          <w:p w14:paraId="15886E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0.84885</w:t>
            </w:r>
          </w:p>
        </w:tc>
        <w:tc>
          <w:tcPr>
            <w:tcW w:w="1260" w:type="dxa"/>
            <w:tcBorders>
              <w:top w:val="nil"/>
            </w:tcBorders>
            <w:shd w:val="clear" w:color="auto" w:fill="auto"/>
            <w:noWrap/>
            <w:vAlign w:val="bottom"/>
            <w:hideMark/>
          </w:tcPr>
          <w:p w14:paraId="2DFA87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0.840362</w:t>
            </w:r>
          </w:p>
        </w:tc>
      </w:tr>
      <w:tr w:rsidR="0061472C" w:rsidRPr="00635CB8" w14:paraId="0E8153E8" w14:textId="77777777" w:rsidTr="000B5E96">
        <w:trPr>
          <w:trHeight w:val="288"/>
        </w:trPr>
        <w:tc>
          <w:tcPr>
            <w:tcW w:w="663" w:type="dxa"/>
            <w:tcBorders>
              <w:top w:val="nil"/>
            </w:tcBorders>
            <w:shd w:val="clear" w:color="auto" w:fill="auto"/>
            <w:noWrap/>
            <w:vAlign w:val="bottom"/>
            <w:hideMark/>
          </w:tcPr>
          <w:p w14:paraId="2BE0AE5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1368</w:t>
            </w:r>
          </w:p>
        </w:tc>
        <w:tc>
          <w:tcPr>
            <w:tcW w:w="1177" w:type="dxa"/>
            <w:tcBorders>
              <w:top w:val="nil"/>
            </w:tcBorders>
            <w:shd w:val="clear" w:color="auto" w:fill="auto"/>
            <w:noWrap/>
            <w:vAlign w:val="bottom"/>
            <w:hideMark/>
          </w:tcPr>
          <w:p w14:paraId="658DAD8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0.59816</w:t>
            </w:r>
          </w:p>
        </w:tc>
        <w:tc>
          <w:tcPr>
            <w:tcW w:w="1305" w:type="dxa"/>
            <w:tcBorders>
              <w:top w:val="nil"/>
            </w:tcBorders>
            <w:shd w:val="clear" w:color="auto" w:fill="auto"/>
            <w:noWrap/>
            <w:vAlign w:val="bottom"/>
            <w:hideMark/>
          </w:tcPr>
          <w:p w14:paraId="0745FC8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0.592178</w:t>
            </w:r>
          </w:p>
        </w:tc>
        <w:tc>
          <w:tcPr>
            <w:tcW w:w="1260" w:type="dxa"/>
            <w:tcBorders>
              <w:top w:val="nil"/>
            </w:tcBorders>
            <w:shd w:val="clear" w:color="auto" w:fill="auto"/>
            <w:noWrap/>
            <w:vAlign w:val="bottom"/>
            <w:hideMark/>
          </w:tcPr>
          <w:p w14:paraId="22F6095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0.74086</w:t>
            </w:r>
          </w:p>
        </w:tc>
        <w:tc>
          <w:tcPr>
            <w:tcW w:w="1260" w:type="dxa"/>
            <w:tcBorders>
              <w:top w:val="nil"/>
            </w:tcBorders>
            <w:shd w:val="clear" w:color="auto" w:fill="auto"/>
            <w:noWrap/>
            <w:vAlign w:val="bottom"/>
            <w:hideMark/>
          </w:tcPr>
          <w:p w14:paraId="53D0DB7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0.733451</w:t>
            </w:r>
          </w:p>
        </w:tc>
      </w:tr>
      <w:tr w:rsidR="0061472C" w:rsidRPr="00635CB8" w14:paraId="20B0F4BC" w14:textId="77777777" w:rsidTr="000B5E96">
        <w:trPr>
          <w:trHeight w:val="288"/>
        </w:trPr>
        <w:tc>
          <w:tcPr>
            <w:tcW w:w="663" w:type="dxa"/>
            <w:tcBorders>
              <w:top w:val="nil"/>
            </w:tcBorders>
            <w:shd w:val="clear" w:color="auto" w:fill="auto"/>
            <w:noWrap/>
            <w:vAlign w:val="bottom"/>
            <w:hideMark/>
          </w:tcPr>
          <w:p w14:paraId="127CAAA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1380</w:t>
            </w:r>
          </w:p>
        </w:tc>
        <w:tc>
          <w:tcPr>
            <w:tcW w:w="1177" w:type="dxa"/>
            <w:tcBorders>
              <w:top w:val="nil"/>
            </w:tcBorders>
            <w:shd w:val="clear" w:color="auto" w:fill="auto"/>
            <w:noWrap/>
            <w:vAlign w:val="bottom"/>
            <w:hideMark/>
          </w:tcPr>
          <w:p w14:paraId="53AC55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0.44315</w:t>
            </w:r>
          </w:p>
        </w:tc>
        <w:tc>
          <w:tcPr>
            <w:tcW w:w="1305" w:type="dxa"/>
            <w:tcBorders>
              <w:top w:val="nil"/>
            </w:tcBorders>
            <w:shd w:val="clear" w:color="auto" w:fill="auto"/>
            <w:noWrap/>
            <w:vAlign w:val="bottom"/>
            <w:hideMark/>
          </w:tcPr>
          <w:p w14:paraId="155C31D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0.438719</w:t>
            </w:r>
          </w:p>
        </w:tc>
        <w:tc>
          <w:tcPr>
            <w:tcW w:w="1260" w:type="dxa"/>
            <w:tcBorders>
              <w:top w:val="nil"/>
            </w:tcBorders>
            <w:shd w:val="clear" w:color="auto" w:fill="auto"/>
            <w:noWrap/>
            <w:vAlign w:val="bottom"/>
            <w:hideMark/>
          </w:tcPr>
          <w:p w14:paraId="0CEFB5A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0.83764</w:t>
            </w:r>
          </w:p>
        </w:tc>
        <w:tc>
          <w:tcPr>
            <w:tcW w:w="1260" w:type="dxa"/>
            <w:tcBorders>
              <w:top w:val="nil"/>
            </w:tcBorders>
            <w:shd w:val="clear" w:color="auto" w:fill="auto"/>
            <w:noWrap/>
            <w:vAlign w:val="bottom"/>
            <w:hideMark/>
          </w:tcPr>
          <w:p w14:paraId="6317BC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0.829264</w:t>
            </w:r>
          </w:p>
        </w:tc>
      </w:tr>
      <w:tr w:rsidR="0061472C" w:rsidRPr="00635CB8" w14:paraId="7DDB4CD5" w14:textId="77777777" w:rsidTr="000B5E96">
        <w:trPr>
          <w:trHeight w:val="288"/>
        </w:trPr>
        <w:tc>
          <w:tcPr>
            <w:tcW w:w="663" w:type="dxa"/>
            <w:tcBorders>
              <w:top w:val="nil"/>
            </w:tcBorders>
            <w:shd w:val="clear" w:color="auto" w:fill="auto"/>
            <w:noWrap/>
            <w:vAlign w:val="bottom"/>
            <w:hideMark/>
          </w:tcPr>
          <w:p w14:paraId="3FA981C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1392</w:t>
            </w:r>
          </w:p>
        </w:tc>
        <w:tc>
          <w:tcPr>
            <w:tcW w:w="1177" w:type="dxa"/>
            <w:tcBorders>
              <w:top w:val="nil"/>
            </w:tcBorders>
            <w:shd w:val="clear" w:color="auto" w:fill="auto"/>
            <w:noWrap/>
            <w:vAlign w:val="bottom"/>
            <w:hideMark/>
          </w:tcPr>
          <w:p w14:paraId="64E378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1.94421</w:t>
            </w:r>
          </w:p>
        </w:tc>
        <w:tc>
          <w:tcPr>
            <w:tcW w:w="1305" w:type="dxa"/>
            <w:tcBorders>
              <w:top w:val="nil"/>
            </w:tcBorders>
            <w:shd w:val="clear" w:color="auto" w:fill="auto"/>
            <w:noWrap/>
            <w:vAlign w:val="bottom"/>
            <w:hideMark/>
          </w:tcPr>
          <w:p w14:paraId="058306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1.924768</w:t>
            </w:r>
          </w:p>
        </w:tc>
        <w:tc>
          <w:tcPr>
            <w:tcW w:w="1260" w:type="dxa"/>
            <w:tcBorders>
              <w:top w:val="nil"/>
            </w:tcBorders>
            <w:shd w:val="clear" w:color="auto" w:fill="auto"/>
            <w:noWrap/>
            <w:vAlign w:val="bottom"/>
            <w:hideMark/>
          </w:tcPr>
          <w:p w14:paraId="0E9508F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1.31296</w:t>
            </w:r>
          </w:p>
        </w:tc>
        <w:tc>
          <w:tcPr>
            <w:tcW w:w="1260" w:type="dxa"/>
            <w:tcBorders>
              <w:top w:val="nil"/>
            </w:tcBorders>
            <w:shd w:val="clear" w:color="auto" w:fill="auto"/>
            <w:noWrap/>
            <w:vAlign w:val="bottom"/>
            <w:hideMark/>
          </w:tcPr>
          <w:p w14:paraId="0686D6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1.29983</w:t>
            </w:r>
          </w:p>
        </w:tc>
      </w:tr>
      <w:tr w:rsidR="0061472C" w:rsidRPr="00635CB8" w14:paraId="75158C23" w14:textId="77777777" w:rsidTr="000B5E96">
        <w:trPr>
          <w:trHeight w:val="288"/>
        </w:trPr>
        <w:tc>
          <w:tcPr>
            <w:tcW w:w="663" w:type="dxa"/>
            <w:tcBorders>
              <w:top w:val="nil"/>
            </w:tcBorders>
            <w:shd w:val="clear" w:color="auto" w:fill="auto"/>
            <w:noWrap/>
            <w:vAlign w:val="bottom"/>
            <w:hideMark/>
          </w:tcPr>
          <w:p w14:paraId="611F826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1404</w:t>
            </w:r>
          </w:p>
        </w:tc>
        <w:tc>
          <w:tcPr>
            <w:tcW w:w="1177" w:type="dxa"/>
            <w:tcBorders>
              <w:top w:val="nil"/>
            </w:tcBorders>
            <w:shd w:val="clear" w:color="auto" w:fill="auto"/>
            <w:noWrap/>
            <w:vAlign w:val="bottom"/>
            <w:hideMark/>
          </w:tcPr>
          <w:p w14:paraId="10DAD9E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305" w:type="dxa"/>
            <w:tcBorders>
              <w:top w:val="nil"/>
            </w:tcBorders>
            <w:shd w:val="clear" w:color="auto" w:fill="auto"/>
            <w:noWrap/>
            <w:vAlign w:val="bottom"/>
            <w:hideMark/>
          </w:tcPr>
          <w:p w14:paraId="36E5372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c>
          <w:tcPr>
            <w:tcW w:w="1260" w:type="dxa"/>
            <w:tcBorders>
              <w:top w:val="nil"/>
            </w:tcBorders>
            <w:shd w:val="clear" w:color="auto" w:fill="auto"/>
            <w:noWrap/>
            <w:vAlign w:val="bottom"/>
            <w:hideMark/>
          </w:tcPr>
          <w:p w14:paraId="12817F4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1.22584</w:t>
            </w:r>
          </w:p>
        </w:tc>
        <w:tc>
          <w:tcPr>
            <w:tcW w:w="1260" w:type="dxa"/>
            <w:tcBorders>
              <w:top w:val="nil"/>
            </w:tcBorders>
            <w:shd w:val="clear" w:color="auto" w:fill="auto"/>
            <w:noWrap/>
            <w:vAlign w:val="bottom"/>
            <w:hideMark/>
          </w:tcPr>
          <w:p w14:paraId="0CFD86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1.213582</w:t>
            </w:r>
          </w:p>
        </w:tc>
      </w:tr>
      <w:tr w:rsidR="0061472C" w:rsidRPr="00635CB8" w14:paraId="3BB73487" w14:textId="77777777" w:rsidTr="000B5E96">
        <w:trPr>
          <w:trHeight w:val="288"/>
        </w:trPr>
        <w:tc>
          <w:tcPr>
            <w:tcW w:w="663" w:type="dxa"/>
            <w:tcBorders>
              <w:top w:val="nil"/>
            </w:tcBorders>
            <w:shd w:val="clear" w:color="auto" w:fill="auto"/>
            <w:noWrap/>
            <w:vAlign w:val="bottom"/>
            <w:hideMark/>
          </w:tcPr>
          <w:p w14:paraId="56AE10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1416</w:t>
            </w:r>
          </w:p>
        </w:tc>
        <w:tc>
          <w:tcPr>
            <w:tcW w:w="1177" w:type="dxa"/>
            <w:tcBorders>
              <w:top w:val="nil"/>
            </w:tcBorders>
            <w:shd w:val="clear" w:color="auto" w:fill="auto"/>
            <w:noWrap/>
            <w:vAlign w:val="bottom"/>
            <w:hideMark/>
          </w:tcPr>
          <w:p w14:paraId="6ECD2C6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0.70862</w:t>
            </w:r>
          </w:p>
        </w:tc>
        <w:tc>
          <w:tcPr>
            <w:tcW w:w="1305" w:type="dxa"/>
            <w:tcBorders>
              <w:top w:val="nil"/>
            </w:tcBorders>
            <w:shd w:val="clear" w:color="auto" w:fill="auto"/>
            <w:noWrap/>
            <w:vAlign w:val="bottom"/>
            <w:hideMark/>
          </w:tcPr>
          <w:p w14:paraId="502CEAA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0.701534</w:t>
            </w:r>
          </w:p>
        </w:tc>
        <w:tc>
          <w:tcPr>
            <w:tcW w:w="1260" w:type="dxa"/>
            <w:tcBorders>
              <w:top w:val="nil"/>
            </w:tcBorders>
            <w:shd w:val="clear" w:color="auto" w:fill="auto"/>
            <w:noWrap/>
            <w:vAlign w:val="bottom"/>
            <w:hideMark/>
          </w:tcPr>
          <w:p w14:paraId="663383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0.66339</w:t>
            </w:r>
          </w:p>
        </w:tc>
        <w:tc>
          <w:tcPr>
            <w:tcW w:w="1260" w:type="dxa"/>
            <w:tcBorders>
              <w:top w:val="nil"/>
            </w:tcBorders>
            <w:shd w:val="clear" w:color="auto" w:fill="auto"/>
            <w:noWrap/>
            <w:vAlign w:val="bottom"/>
            <w:hideMark/>
          </w:tcPr>
          <w:p w14:paraId="613B51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0.656756</w:t>
            </w:r>
          </w:p>
        </w:tc>
      </w:tr>
      <w:tr w:rsidR="0061472C" w:rsidRPr="00635CB8" w14:paraId="2DABC6EE" w14:textId="77777777" w:rsidTr="000B5E96">
        <w:trPr>
          <w:trHeight w:val="288"/>
        </w:trPr>
        <w:tc>
          <w:tcPr>
            <w:tcW w:w="663" w:type="dxa"/>
            <w:tcBorders>
              <w:top w:val="nil"/>
            </w:tcBorders>
            <w:shd w:val="clear" w:color="auto" w:fill="auto"/>
            <w:noWrap/>
            <w:vAlign w:val="bottom"/>
            <w:hideMark/>
          </w:tcPr>
          <w:p w14:paraId="7E66EAD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1428</w:t>
            </w:r>
          </w:p>
        </w:tc>
        <w:tc>
          <w:tcPr>
            <w:tcW w:w="1177" w:type="dxa"/>
            <w:tcBorders>
              <w:top w:val="nil"/>
            </w:tcBorders>
            <w:shd w:val="clear" w:color="auto" w:fill="auto"/>
            <w:noWrap/>
            <w:vAlign w:val="bottom"/>
            <w:hideMark/>
          </w:tcPr>
          <w:p w14:paraId="4D4D3F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0.99133</w:t>
            </w:r>
          </w:p>
        </w:tc>
        <w:tc>
          <w:tcPr>
            <w:tcW w:w="1305" w:type="dxa"/>
            <w:tcBorders>
              <w:top w:val="nil"/>
            </w:tcBorders>
            <w:shd w:val="clear" w:color="auto" w:fill="auto"/>
            <w:noWrap/>
            <w:vAlign w:val="bottom"/>
            <w:hideMark/>
          </w:tcPr>
          <w:p w14:paraId="279B76D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0.981417</w:t>
            </w:r>
          </w:p>
        </w:tc>
        <w:tc>
          <w:tcPr>
            <w:tcW w:w="1260" w:type="dxa"/>
            <w:tcBorders>
              <w:top w:val="nil"/>
            </w:tcBorders>
            <w:shd w:val="clear" w:color="auto" w:fill="auto"/>
            <w:noWrap/>
            <w:vAlign w:val="bottom"/>
            <w:hideMark/>
          </w:tcPr>
          <w:p w14:paraId="122AF1F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0.56294</w:t>
            </w:r>
          </w:p>
        </w:tc>
        <w:tc>
          <w:tcPr>
            <w:tcW w:w="1260" w:type="dxa"/>
            <w:tcBorders>
              <w:top w:val="nil"/>
            </w:tcBorders>
            <w:shd w:val="clear" w:color="auto" w:fill="auto"/>
            <w:noWrap/>
            <w:vAlign w:val="bottom"/>
            <w:hideMark/>
          </w:tcPr>
          <w:p w14:paraId="1491851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0.557311</w:t>
            </w:r>
          </w:p>
        </w:tc>
      </w:tr>
      <w:tr w:rsidR="0061472C" w:rsidRPr="00635CB8" w14:paraId="606E1829" w14:textId="77777777" w:rsidTr="000B5E96">
        <w:trPr>
          <w:trHeight w:val="288"/>
        </w:trPr>
        <w:tc>
          <w:tcPr>
            <w:tcW w:w="663" w:type="dxa"/>
            <w:tcBorders>
              <w:top w:val="nil"/>
            </w:tcBorders>
            <w:shd w:val="clear" w:color="auto" w:fill="auto"/>
            <w:noWrap/>
            <w:vAlign w:val="bottom"/>
            <w:hideMark/>
          </w:tcPr>
          <w:p w14:paraId="31FB70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1440</w:t>
            </w:r>
          </w:p>
        </w:tc>
        <w:tc>
          <w:tcPr>
            <w:tcW w:w="1177" w:type="dxa"/>
            <w:tcBorders>
              <w:top w:val="nil"/>
            </w:tcBorders>
            <w:shd w:val="clear" w:color="auto" w:fill="auto"/>
            <w:noWrap/>
            <w:vAlign w:val="bottom"/>
            <w:hideMark/>
          </w:tcPr>
          <w:p w14:paraId="162348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0.62418</w:t>
            </w:r>
          </w:p>
        </w:tc>
        <w:tc>
          <w:tcPr>
            <w:tcW w:w="1305" w:type="dxa"/>
            <w:tcBorders>
              <w:top w:val="nil"/>
            </w:tcBorders>
            <w:shd w:val="clear" w:color="auto" w:fill="auto"/>
            <w:noWrap/>
            <w:vAlign w:val="bottom"/>
            <w:hideMark/>
          </w:tcPr>
          <w:p w14:paraId="6296DE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0.617938</w:t>
            </w:r>
          </w:p>
        </w:tc>
        <w:tc>
          <w:tcPr>
            <w:tcW w:w="1260" w:type="dxa"/>
            <w:tcBorders>
              <w:top w:val="nil"/>
            </w:tcBorders>
            <w:shd w:val="clear" w:color="auto" w:fill="auto"/>
            <w:noWrap/>
            <w:vAlign w:val="bottom"/>
            <w:hideMark/>
          </w:tcPr>
          <w:p w14:paraId="50E35B0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0.64438</w:t>
            </w:r>
          </w:p>
        </w:tc>
        <w:tc>
          <w:tcPr>
            <w:tcW w:w="1260" w:type="dxa"/>
            <w:tcBorders>
              <w:top w:val="nil"/>
            </w:tcBorders>
            <w:shd w:val="clear" w:color="auto" w:fill="auto"/>
            <w:noWrap/>
            <w:vAlign w:val="bottom"/>
            <w:hideMark/>
          </w:tcPr>
          <w:p w14:paraId="3D28C7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0.637936</w:t>
            </w:r>
          </w:p>
        </w:tc>
      </w:tr>
      <w:tr w:rsidR="0061472C" w:rsidRPr="00635CB8" w14:paraId="1163E523" w14:textId="77777777" w:rsidTr="000B5E96">
        <w:trPr>
          <w:trHeight w:val="288"/>
        </w:trPr>
        <w:tc>
          <w:tcPr>
            <w:tcW w:w="663" w:type="dxa"/>
            <w:tcBorders>
              <w:top w:val="nil"/>
            </w:tcBorders>
            <w:shd w:val="clear" w:color="auto" w:fill="auto"/>
            <w:noWrap/>
            <w:vAlign w:val="bottom"/>
            <w:hideMark/>
          </w:tcPr>
          <w:p w14:paraId="7AA1BEA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1452</w:t>
            </w:r>
          </w:p>
        </w:tc>
        <w:tc>
          <w:tcPr>
            <w:tcW w:w="1177" w:type="dxa"/>
            <w:tcBorders>
              <w:top w:val="nil"/>
            </w:tcBorders>
            <w:shd w:val="clear" w:color="auto" w:fill="auto"/>
            <w:noWrap/>
            <w:vAlign w:val="bottom"/>
            <w:hideMark/>
          </w:tcPr>
          <w:p w14:paraId="2A1CCE4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2.09586</w:t>
            </w:r>
          </w:p>
        </w:tc>
        <w:tc>
          <w:tcPr>
            <w:tcW w:w="1305" w:type="dxa"/>
            <w:tcBorders>
              <w:top w:val="nil"/>
            </w:tcBorders>
            <w:shd w:val="clear" w:color="auto" w:fill="auto"/>
            <w:noWrap/>
            <w:vAlign w:val="bottom"/>
            <w:hideMark/>
          </w:tcPr>
          <w:p w14:paraId="2E21AAE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2.074901</w:t>
            </w:r>
          </w:p>
        </w:tc>
        <w:tc>
          <w:tcPr>
            <w:tcW w:w="1260" w:type="dxa"/>
            <w:tcBorders>
              <w:top w:val="nil"/>
            </w:tcBorders>
            <w:shd w:val="clear" w:color="auto" w:fill="auto"/>
            <w:noWrap/>
            <w:vAlign w:val="bottom"/>
            <w:hideMark/>
          </w:tcPr>
          <w:p w14:paraId="5CA5E2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0.74774</w:t>
            </w:r>
          </w:p>
        </w:tc>
        <w:tc>
          <w:tcPr>
            <w:tcW w:w="1260" w:type="dxa"/>
            <w:tcBorders>
              <w:top w:val="nil"/>
            </w:tcBorders>
            <w:shd w:val="clear" w:color="auto" w:fill="auto"/>
            <w:noWrap/>
            <w:vAlign w:val="bottom"/>
            <w:hideMark/>
          </w:tcPr>
          <w:p w14:paraId="62F94F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0.740263</w:t>
            </w:r>
          </w:p>
        </w:tc>
      </w:tr>
      <w:tr w:rsidR="0061472C" w:rsidRPr="00635CB8" w14:paraId="08749C28" w14:textId="77777777" w:rsidTr="000B5E96">
        <w:trPr>
          <w:trHeight w:val="288"/>
        </w:trPr>
        <w:tc>
          <w:tcPr>
            <w:tcW w:w="663" w:type="dxa"/>
            <w:tcBorders>
              <w:top w:val="nil"/>
            </w:tcBorders>
            <w:shd w:val="clear" w:color="auto" w:fill="auto"/>
            <w:noWrap/>
            <w:vAlign w:val="bottom"/>
            <w:hideMark/>
          </w:tcPr>
          <w:p w14:paraId="405A30F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1464</w:t>
            </w:r>
          </w:p>
        </w:tc>
        <w:tc>
          <w:tcPr>
            <w:tcW w:w="1177" w:type="dxa"/>
            <w:tcBorders>
              <w:top w:val="nil"/>
            </w:tcBorders>
            <w:shd w:val="clear" w:color="auto" w:fill="auto"/>
            <w:noWrap/>
            <w:vAlign w:val="bottom"/>
            <w:hideMark/>
          </w:tcPr>
          <w:p w14:paraId="5F15C8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1.39424</w:t>
            </w:r>
          </w:p>
        </w:tc>
        <w:tc>
          <w:tcPr>
            <w:tcW w:w="1305" w:type="dxa"/>
            <w:tcBorders>
              <w:top w:val="nil"/>
            </w:tcBorders>
            <w:shd w:val="clear" w:color="auto" w:fill="auto"/>
            <w:noWrap/>
            <w:vAlign w:val="bottom"/>
            <w:hideMark/>
          </w:tcPr>
          <w:p w14:paraId="61C0773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1.380298</w:t>
            </w:r>
          </w:p>
        </w:tc>
        <w:tc>
          <w:tcPr>
            <w:tcW w:w="1260" w:type="dxa"/>
            <w:tcBorders>
              <w:top w:val="nil"/>
            </w:tcBorders>
            <w:shd w:val="clear" w:color="auto" w:fill="auto"/>
            <w:noWrap/>
            <w:vAlign w:val="bottom"/>
            <w:hideMark/>
          </w:tcPr>
          <w:p w14:paraId="2FAAD8D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0.73911</w:t>
            </w:r>
          </w:p>
        </w:tc>
        <w:tc>
          <w:tcPr>
            <w:tcW w:w="1260" w:type="dxa"/>
            <w:tcBorders>
              <w:top w:val="nil"/>
            </w:tcBorders>
            <w:shd w:val="clear" w:color="auto" w:fill="auto"/>
            <w:noWrap/>
            <w:vAlign w:val="bottom"/>
            <w:hideMark/>
          </w:tcPr>
          <w:p w14:paraId="484E8C9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0.731719</w:t>
            </w:r>
          </w:p>
        </w:tc>
      </w:tr>
      <w:tr w:rsidR="0061472C" w:rsidRPr="00635CB8" w14:paraId="183DEED0" w14:textId="77777777" w:rsidTr="000B5E96">
        <w:trPr>
          <w:trHeight w:val="288"/>
        </w:trPr>
        <w:tc>
          <w:tcPr>
            <w:tcW w:w="663" w:type="dxa"/>
            <w:tcBorders>
              <w:top w:val="nil"/>
            </w:tcBorders>
            <w:shd w:val="clear" w:color="auto" w:fill="auto"/>
            <w:noWrap/>
            <w:vAlign w:val="bottom"/>
            <w:hideMark/>
          </w:tcPr>
          <w:p w14:paraId="7C97647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1476</w:t>
            </w:r>
          </w:p>
        </w:tc>
        <w:tc>
          <w:tcPr>
            <w:tcW w:w="1177" w:type="dxa"/>
            <w:tcBorders>
              <w:top w:val="nil"/>
            </w:tcBorders>
            <w:shd w:val="clear" w:color="auto" w:fill="auto"/>
            <w:noWrap/>
            <w:vAlign w:val="bottom"/>
            <w:hideMark/>
          </w:tcPr>
          <w:p w14:paraId="56F579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1.29834</w:t>
            </w:r>
          </w:p>
        </w:tc>
        <w:tc>
          <w:tcPr>
            <w:tcW w:w="1305" w:type="dxa"/>
            <w:tcBorders>
              <w:top w:val="nil"/>
            </w:tcBorders>
            <w:shd w:val="clear" w:color="auto" w:fill="auto"/>
            <w:noWrap/>
            <w:vAlign w:val="bottom"/>
            <w:hideMark/>
          </w:tcPr>
          <w:p w14:paraId="223A690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1.285357</w:t>
            </w:r>
          </w:p>
        </w:tc>
        <w:tc>
          <w:tcPr>
            <w:tcW w:w="1260" w:type="dxa"/>
            <w:tcBorders>
              <w:top w:val="nil"/>
            </w:tcBorders>
            <w:shd w:val="clear" w:color="auto" w:fill="auto"/>
            <w:noWrap/>
            <w:vAlign w:val="bottom"/>
            <w:hideMark/>
          </w:tcPr>
          <w:p w14:paraId="35DC931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0.70751</w:t>
            </w:r>
          </w:p>
        </w:tc>
        <w:tc>
          <w:tcPr>
            <w:tcW w:w="1260" w:type="dxa"/>
            <w:tcBorders>
              <w:top w:val="nil"/>
            </w:tcBorders>
            <w:shd w:val="clear" w:color="auto" w:fill="auto"/>
            <w:noWrap/>
            <w:vAlign w:val="bottom"/>
            <w:hideMark/>
          </w:tcPr>
          <w:p w14:paraId="6A03361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0.700435</w:t>
            </w:r>
          </w:p>
        </w:tc>
      </w:tr>
      <w:tr w:rsidR="0061472C" w:rsidRPr="00635CB8" w14:paraId="23484100" w14:textId="77777777" w:rsidTr="000B5E96">
        <w:trPr>
          <w:trHeight w:val="288"/>
        </w:trPr>
        <w:tc>
          <w:tcPr>
            <w:tcW w:w="663" w:type="dxa"/>
            <w:tcBorders>
              <w:top w:val="nil"/>
            </w:tcBorders>
            <w:shd w:val="clear" w:color="auto" w:fill="auto"/>
            <w:noWrap/>
            <w:vAlign w:val="bottom"/>
            <w:hideMark/>
          </w:tcPr>
          <w:p w14:paraId="1AFF63B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1488</w:t>
            </w:r>
          </w:p>
        </w:tc>
        <w:tc>
          <w:tcPr>
            <w:tcW w:w="1177" w:type="dxa"/>
            <w:tcBorders>
              <w:top w:val="nil"/>
            </w:tcBorders>
            <w:shd w:val="clear" w:color="auto" w:fill="auto"/>
            <w:noWrap/>
            <w:vAlign w:val="bottom"/>
            <w:hideMark/>
          </w:tcPr>
          <w:p w14:paraId="52A198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2.3771</w:t>
            </w:r>
          </w:p>
        </w:tc>
        <w:tc>
          <w:tcPr>
            <w:tcW w:w="1305" w:type="dxa"/>
            <w:tcBorders>
              <w:top w:val="nil"/>
            </w:tcBorders>
            <w:shd w:val="clear" w:color="auto" w:fill="auto"/>
            <w:noWrap/>
            <w:vAlign w:val="bottom"/>
            <w:hideMark/>
          </w:tcPr>
          <w:p w14:paraId="1C75C6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2.353329</w:t>
            </w:r>
          </w:p>
        </w:tc>
        <w:tc>
          <w:tcPr>
            <w:tcW w:w="1260" w:type="dxa"/>
            <w:tcBorders>
              <w:top w:val="nil"/>
            </w:tcBorders>
            <w:shd w:val="clear" w:color="auto" w:fill="auto"/>
            <w:noWrap/>
            <w:vAlign w:val="bottom"/>
            <w:hideMark/>
          </w:tcPr>
          <w:p w14:paraId="6D451C8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0.37496</w:t>
            </w:r>
          </w:p>
        </w:tc>
        <w:tc>
          <w:tcPr>
            <w:tcW w:w="1260" w:type="dxa"/>
            <w:tcBorders>
              <w:top w:val="nil"/>
            </w:tcBorders>
            <w:shd w:val="clear" w:color="auto" w:fill="auto"/>
            <w:noWrap/>
            <w:vAlign w:val="bottom"/>
            <w:hideMark/>
          </w:tcPr>
          <w:p w14:paraId="0F64A63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0.37121</w:t>
            </w:r>
          </w:p>
        </w:tc>
      </w:tr>
      <w:tr w:rsidR="0061472C" w:rsidRPr="00635CB8" w14:paraId="160D3E23" w14:textId="77777777" w:rsidTr="000B5E96">
        <w:trPr>
          <w:trHeight w:val="288"/>
        </w:trPr>
        <w:tc>
          <w:tcPr>
            <w:tcW w:w="663" w:type="dxa"/>
            <w:tcBorders>
              <w:top w:val="nil"/>
            </w:tcBorders>
            <w:shd w:val="clear" w:color="auto" w:fill="auto"/>
            <w:noWrap/>
            <w:vAlign w:val="bottom"/>
            <w:hideMark/>
          </w:tcPr>
          <w:p w14:paraId="25F2745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1500</w:t>
            </w:r>
          </w:p>
        </w:tc>
        <w:tc>
          <w:tcPr>
            <w:tcW w:w="1177" w:type="dxa"/>
            <w:tcBorders>
              <w:top w:val="nil"/>
            </w:tcBorders>
            <w:shd w:val="clear" w:color="auto" w:fill="auto"/>
            <w:noWrap/>
            <w:vAlign w:val="bottom"/>
            <w:hideMark/>
          </w:tcPr>
          <w:p w14:paraId="61670C0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2.66214</w:t>
            </w:r>
          </w:p>
        </w:tc>
        <w:tc>
          <w:tcPr>
            <w:tcW w:w="1305" w:type="dxa"/>
            <w:tcBorders>
              <w:top w:val="nil"/>
            </w:tcBorders>
            <w:shd w:val="clear" w:color="auto" w:fill="auto"/>
            <w:noWrap/>
            <w:vAlign w:val="bottom"/>
            <w:hideMark/>
          </w:tcPr>
          <w:p w14:paraId="4945F04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2.635519</w:t>
            </w:r>
          </w:p>
        </w:tc>
        <w:tc>
          <w:tcPr>
            <w:tcW w:w="1260" w:type="dxa"/>
            <w:tcBorders>
              <w:top w:val="nil"/>
            </w:tcBorders>
            <w:shd w:val="clear" w:color="auto" w:fill="auto"/>
            <w:noWrap/>
            <w:vAlign w:val="bottom"/>
            <w:hideMark/>
          </w:tcPr>
          <w:p w14:paraId="1B202F1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0.43499</w:t>
            </w:r>
          </w:p>
        </w:tc>
        <w:tc>
          <w:tcPr>
            <w:tcW w:w="1260" w:type="dxa"/>
            <w:tcBorders>
              <w:top w:val="nil"/>
            </w:tcBorders>
            <w:shd w:val="clear" w:color="auto" w:fill="auto"/>
            <w:noWrap/>
            <w:vAlign w:val="bottom"/>
            <w:hideMark/>
          </w:tcPr>
          <w:p w14:paraId="3CBC120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0.43064</w:t>
            </w:r>
          </w:p>
        </w:tc>
      </w:tr>
      <w:tr w:rsidR="0061472C" w:rsidRPr="00635CB8" w14:paraId="02659DBE" w14:textId="77777777" w:rsidTr="000B5E96">
        <w:trPr>
          <w:trHeight w:val="288"/>
        </w:trPr>
        <w:tc>
          <w:tcPr>
            <w:tcW w:w="663" w:type="dxa"/>
            <w:tcBorders>
              <w:top w:val="nil"/>
            </w:tcBorders>
            <w:shd w:val="clear" w:color="auto" w:fill="auto"/>
            <w:noWrap/>
            <w:vAlign w:val="bottom"/>
            <w:hideMark/>
          </w:tcPr>
          <w:p w14:paraId="15158E2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1512</w:t>
            </w:r>
          </w:p>
        </w:tc>
        <w:tc>
          <w:tcPr>
            <w:tcW w:w="1177" w:type="dxa"/>
            <w:tcBorders>
              <w:top w:val="nil"/>
            </w:tcBorders>
            <w:shd w:val="clear" w:color="auto" w:fill="auto"/>
            <w:noWrap/>
            <w:vAlign w:val="bottom"/>
            <w:hideMark/>
          </w:tcPr>
          <w:p w14:paraId="76FAFB9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1.14503</w:t>
            </w:r>
          </w:p>
        </w:tc>
        <w:tc>
          <w:tcPr>
            <w:tcW w:w="1305" w:type="dxa"/>
            <w:tcBorders>
              <w:top w:val="nil"/>
            </w:tcBorders>
            <w:shd w:val="clear" w:color="auto" w:fill="auto"/>
            <w:noWrap/>
            <w:vAlign w:val="bottom"/>
            <w:hideMark/>
          </w:tcPr>
          <w:p w14:paraId="15924A5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1.13358</w:t>
            </w:r>
          </w:p>
        </w:tc>
        <w:tc>
          <w:tcPr>
            <w:tcW w:w="1260" w:type="dxa"/>
            <w:tcBorders>
              <w:top w:val="nil"/>
            </w:tcBorders>
            <w:shd w:val="clear" w:color="auto" w:fill="auto"/>
            <w:noWrap/>
            <w:vAlign w:val="bottom"/>
            <w:hideMark/>
          </w:tcPr>
          <w:p w14:paraId="2839A81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0.48009</w:t>
            </w:r>
          </w:p>
        </w:tc>
        <w:tc>
          <w:tcPr>
            <w:tcW w:w="1260" w:type="dxa"/>
            <w:tcBorders>
              <w:top w:val="nil"/>
            </w:tcBorders>
            <w:shd w:val="clear" w:color="auto" w:fill="auto"/>
            <w:noWrap/>
            <w:vAlign w:val="bottom"/>
            <w:hideMark/>
          </w:tcPr>
          <w:p w14:paraId="46F364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0.475289</w:t>
            </w:r>
          </w:p>
        </w:tc>
      </w:tr>
      <w:tr w:rsidR="0061472C" w:rsidRPr="00635CB8" w14:paraId="52E51150" w14:textId="77777777" w:rsidTr="000B5E96">
        <w:trPr>
          <w:trHeight w:val="288"/>
        </w:trPr>
        <w:tc>
          <w:tcPr>
            <w:tcW w:w="663" w:type="dxa"/>
            <w:tcBorders>
              <w:top w:val="nil"/>
            </w:tcBorders>
            <w:shd w:val="clear" w:color="auto" w:fill="auto"/>
            <w:noWrap/>
            <w:vAlign w:val="bottom"/>
            <w:hideMark/>
          </w:tcPr>
          <w:p w14:paraId="0F6122B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1524</w:t>
            </w:r>
          </w:p>
        </w:tc>
        <w:tc>
          <w:tcPr>
            <w:tcW w:w="1177" w:type="dxa"/>
            <w:tcBorders>
              <w:top w:val="nil"/>
            </w:tcBorders>
            <w:shd w:val="clear" w:color="auto" w:fill="auto"/>
            <w:noWrap/>
            <w:vAlign w:val="bottom"/>
            <w:hideMark/>
          </w:tcPr>
          <w:p w14:paraId="1C7CC1A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1.03206</w:t>
            </w:r>
          </w:p>
        </w:tc>
        <w:tc>
          <w:tcPr>
            <w:tcW w:w="1305" w:type="dxa"/>
            <w:tcBorders>
              <w:top w:val="nil"/>
            </w:tcBorders>
            <w:shd w:val="clear" w:color="auto" w:fill="auto"/>
            <w:noWrap/>
            <w:vAlign w:val="bottom"/>
            <w:hideMark/>
          </w:tcPr>
          <w:p w14:paraId="791D52D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1.021739</w:t>
            </w:r>
          </w:p>
        </w:tc>
        <w:tc>
          <w:tcPr>
            <w:tcW w:w="1260" w:type="dxa"/>
            <w:tcBorders>
              <w:top w:val="nil"/>
            </w:tcBorders>
            <w:shd w:val="clear" w:color="auto" w:fill="auto"/>
            <w:noWrap/>
            <w:vAlign w:val="bottom"/>
            <w:hideMark/>
          </w:tcPr>
          <w:p w14:paraId="74FF1C8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0.77384</w:t>
            </w:r>
          </w:p>
        </w:tc>
        <w:tc>
          <w:tcPr>
            <w:tcW w:w="1260" w:type="dxa"/>
            <w:tcBorders>
              <w:top w:val="nil"/>
            </w:tcBorders>
            <w:shd w:val="clear" w:color="auto" w:fill="auto"/>
            <w:noWrap/>
            <w:vAlign w:val="bottom"/>
            <w:hideMark/>
          </w:tcPr>
          <w:p w14:paraId="79F54F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0.766102</w:t>
            </w:r>
          </w:p>
        </w:tc>
      </w:tr>
      <w:tr w:rsidR="0061472C" w:rsidRPr="00635CB8" w14:paraId="45FBCD3A" w14:textId="77777777" w:rsidTr="000B5E96">
        <w:trPr>
          <w:trHeight w:val="288"/>
        </w:trPr>
        <w:tc>
          <w:tcPr>
            <w:tcW w:w="663" w:type="dxa"/>
            <w:tcBorders>
              <w:top w:val="nil"/>
            </w:tcBorders>
            <w:shd w:val="clear" w:color="auto" w:fill="auto"/>
            <w:noWrap/>
            <w:vAlign w:val="bottom"/>
            <w:hideMark/>
          </w:tcPr>
          <w:p w14:paraId="38D6013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1536</w:t>
            </w:r>
          </w:p>
        </w:tc>
        <w:tc>
          <w:tcPr>
            <w:tcW w:w="1177" w:type="dxa"/>
            <w:tcBorders>
              <w:top w:val="nil"/>
            </w:tcBorders>
            <w:shd w:val="clear" w:color="auto" w:fill="auto"/>
            <w:noWrap/>
            <w:vAlign w:val="bottom"/>
            <w:hideMark/>
          </w:tcPr>
          <w:p w14:paraId="04F90B4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1.55316</w:t>
            </w:r>
          </w:p>
        </w:tc>
        <w:tc>
          <w:tcPr>
            <w:tcW w:w="1305" w:type="dxa"/>
            <w:tcBorders>
              <w:top w:val="nil"/>
            </w:tcBorders>
            <w:shd w:val="clear" w:color="auto" w:fill="auto"/>
            <w:noWrap/>
            <w:vAlign w:val="bottom"/>
            <w:hideMark/>
          </w:tcPr>
          <w:p w14:paraId="6131442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1.537628</w:t>
            </w:r>
          </w:p>
        </w:tc>
        <w:tc>
          <w:tcPr>
            <w:tcW w:w="1260" w:type="dxa"/>
            <w:tcBorders>
              <w:top w:val="nil"/>
            </w:tcBorders>
            <w:shd w:val="clear" w:color="auto" w:fill="auto"/>
            <w:noWrap/>
            <w:vAlign w:val="bottom"/>
            <w:hideMark/>
          </w:tcPr>
          <w:p w14:paraId="3A117FD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260" w:type="dxa"/>
            <w:tcBorders>
              <w:top w:val="nil"/>
            </w:tcBorders>
            <w:shd w:val="clear" w:color="auto" w:fill="auto"/>
            <w:noWrap/>
            <w:vAlign w:val="bottom"/>
            <w:hideMark/>
          </w:tcPr>
          <w:p w14:paraId="4C61260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5831135B" w14:textId="77777777" w:rsidTr="000B5E96">
        <w:trPr>
          <w:trHeight w:val="288"/>
        </w:trPr>
        <w:tc>
          <w:tcPr>
            <w:tcW w:w="663" w:type="dxa"/>
            <w:tcBorders>
              <w:top w:val="nil"/>
            </w:tcBorders>
            <w:shd w:val="clear" w:color="auto" w:fill="auto"/>
            <w:noWrap/>
            <w:vAlign w:val="bottom"/>
            <w:hideMark/>
          </w:tcPr>
          <w:p w14:paraId="67FD143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1548</w:t>
            </w:r>
          </w:p>
        </w:tc>
        <w:tc>
          <w:tcPr>
            <w:tcW w:w="1177" w:type="dxa"/>
            <w:tcBorders>
              <w:top w:val="nil"/>
            </w:tcBorders>
            <w:shd w:val="clear" w:color="auto" w:fill="auto"/>
            <w:noWrap/>
            <w:vAlign w:val="bottom"/>
            <w:hideMark/>
          </w:tcPr>
          <w:p w14:paraId="72FE771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2.09586</w:t>
            </w:r>
          </w:p>
        </w:tc>
        <w:tc>
          <w:tcPr>
            <w:tcW w:w="1305" w:type="dxa"/>
            <w:tcBorders>
              <w:top w:val="nil"/>
            </w:tcBorders>
            <w:shd w:val="clear" w:color="auto" w:fill="auto"/>
            <w:noWrap/>
            <w:vAlign w:val="bottom"/>
            <w:hideMark/>
          </w:tcPr>
          <w:p w14:paraId="272CCF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2.074901</w:t>
            </w:r>
          </w:p>
        </w:tc>
        <w:tc>
          <w:tcPr>
            <w:tcW w:w="1260" w:type="dxa"/>
            <w:tcBorders>
              <w:top w:val="nil"/>
            </w:tcBorders>
            <w:shd w:val="clear" w:color="auto" w:fill="auto"/>
            <w:noWrap/>
            <w:vAlign w:val="bottom"/>
            <w:hideMark/>
          </w:tcPr>
          <w:p w14:paraId="7D33A36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1.11881</w:t>
            </w:r>
          </w:p>
        </w:tc>
        <w:tc>
          <w:tcPr>
            <w:tcW w:w="1260" w:type="dxa"/>
            <w:tcBorders>
              <w:top w:val="nil"/>
            </w:tcBorders>
            <w:shd w:val="clear" w:color="auto" w:fill="auto"/>
            <w:noWrap/>
            <w:vAlign w:val="bottom"/>
            <w:hideMark/>
          </w:tcPr>
          <w:p w14:paraId="411185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1.107622</w:t>
            </w:r>
          </w:p>
        </w:tc>
      </w:tr>
      <w:tr w:rsidR="0061472C" w:rsidRPr="00635CB8" w14:paraId="329A9480" w14:textId="77777777" w:rsidTr="000B5E96">
        <w:trPr>
          <w:trHeight w:val="288"/>
        </w:trPr>
        <w:tc>
          <w:tcPr>
            <w:tcW w:w="663" w:type="dxa"/>
            <w:tcBorders>
              <w:top w:val="nil"/>
            </w:tcBorders>
            <w:shd w:val="clear" w:color="auto" w:fill="auto"/>
            <w:noWrap/>
            <w:vAlign w:val="bottom"/>
            <w:hideMark/>
          </w:tcPr>
          <w:p w14:paraId="6DC06B9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1560</w:t>
            </w:r>
          </w:p>
        </w:tc>
        <w:tc>
          <w:tcPr>
            <w:tcW w:w="1177" w:type="dxa"/>
            <w:tcBorders>
              <w:top w:val="nil"/>
            </w:tcBorders>
            <w:shd w:val="clear" w:color="auto" w:fill="auto"/>
            <w:noWrap/>
            <w:vAlign w:val="bottom"/>
            <w:hideMark/>
          </w:tcPr>
          <w:p w14:paraId="09ED52E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1.88885</w:t>
            </w:r>
          </w:p>
        </w:tc>
        <w:tc>
          <w:tcPr>
            <w:tcW w:w="1305" w:type="dxa"/>
            <w:tcBorders>
              <w:top w:val="nil"/>
            </w:tcBorders>
            <w:shd w:val="clear" w:color="auto" w:fill="auto"/>
            <w:noWrap/>
            <w:vAlign w:val="bottom"/>
            <w:hideMark/>
          </w:tcPr>
          <w:p w14:paraId="7092654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1.869962</w:t>
            </w:r>
          </w:p>
        </w:tc>
        <w:tc>
          <w:tcPr>
            <w:tcW w:w="1260" w:type="dxa"/>
            <w:tcBorders>
              <w:top w:val="nil"/>
            </w:tcBorders>
            <w:shd w:val="clear" w:color="auto" w:fill="auto"/>
            <w:noWrap/>
            <w:vAlign w:val="bottom"/>
            <w:hideMark/>
          </w:tcPr>
          <w:p w14:paraId="3B4403D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0.54341</w:t>
            </w:r>
          </w:p>
        </w:tc>
        <w:tc>
          <w:tcPr>
            <w:tcW w:w="1260" w:type="dxa"/>
            <w:tcBorders>
              <w:top w:val="nil"/>
            </w:tcBorders>
            <w:shd w:val="clear" w:color="auto" w:fill="auto"/>
            <w:noWrap/>
            <w:vAlign w:val="bottom"/>
            <w:hideMark/>
          </w:tcPr>
          <w:p w14:paraId="3B54785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0.537976</w:t>
            </w:r>
          </w:p>
        </w:tc>
      </w:tr>
      <w:tr w:rsidR="0061472C" w:rsidRPr="00635CB8" w14:paraId="26A8A3A4" w14:textId="77777777" w:rsidTr="000B5E96">
        <w:trPr>
          <w:trHeight w:val="288"/>
        </w:trPr>
        <w:tc>
          <w:tcPr>
            <w:tcW w:w="663" w:type="dxa"/>
            <w:tcBorders>
              <w:top w:val="nil"/>
            </w:tcBorders>
            <w:shd w:val="clear" w:color="auto" w:fill="auto"/>
            <w:noWrap/>
            <w:vAlign w:val="bottom"/>
            <w:hideMark/>
          </w:tcPr>
          <w:p w14:paraId="6F3FD0F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1572</w:t>
            </w:r>
          </w:p>
        </w:tc>
        <w:tc>
          <w:tcPr>
            <w:tcW w:w="1177" w:type="dxa"/>
            <w:tcBorders>
              <w:top w:val="nil"/>
            </w:tcBorders>
            <w:shd w:val="clear" w:color="auto" w:fill="auto"/>
            <w:noWrap/>
            <w:vAlign w:val="bottom"/>
            <w:hideMark/>
          </w:tcPr>
          <w:p w14:paraId="7E412F4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1.23814</w:t>
            </w:r>
          </w:p>
        </w:tc>
        <w:tc>
          <w:tcPr>
            <w:tcW w:w="1305" w:type="dxa"/>
            <w:tcBorders>
              <w:top w:val="nil"/>
            </w:tcBorders>
            <w:shd w:val="clear" w:color="auto" w:fill="auto"/>
            <w:noWrap/>
            <w:vAlign w:val="bottom"/>
            <w:hideMark/>
          </w:tcPr>
          <w:p w14:paraId="25BEDD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1.225759</w:t>
            </w:r>
          </w:p>
        </w:tc>
        <w:tc>
          <w:tcPr>
            <w:tcW w:w="1260" w:type="dxa"/>
            <w:tcBorders>
              <w:top w:val="nil"/>
            </w:tcBorders>
            <w:shd w:val="clear" w:color="auto" w:fill="auto"/>
            <w:noWrap/>
            <w:vAlign w:val="bottom"/>
            <w:hideMark/>
          </w:tcPr>
          <w:p w14:paraId="26409D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0.60085</w:t>
            </w:r>
          </w:p>
        </w:tc>
        <w:tc>
          <w:tcPr>
            <w:tcW w:w="1260" w:type="dxa"/>
            <w:tcBorders>
              <w:top w:val="nil"/>
            </w:tcBorders>
            <w:shd w:val="clear" w:color="auto" w:fill="auto"/>
            <w:noWrap/>
            <w:vAlign w:val="bottom"/>
            <w:hideMark/>
          </w:tcPr>
          <w:p w14:paraId="17F82B7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0.594842</w:t>
            </w:r>
          </w:p>
        </w:tc>
      </w:tr>
      <w:tr w:rsidR="0061472C" w:rsidRPr="00635CB8" w14:paraId="042C2C20" w14:textId="77777777" w:rsidTr="000B5E96">
        <w:trPr>
          <w:trHeight w:val="288"/>
        </w:trPr>
        <w:tc>
          <w:tcPr>
            <w:tcW w:w="663" w:type="dxa"/>
            <w:tcBorders>
              <w:top w:val="nil"/>
            </w:tcBorders>
            <w:shd w:val="clear" w:color="auto" w:fill="auto"/>
            <w:noWrap/>
            <w:vAlign w:val="bottom"/>
            <w:hideMark/>
          </w:tcPr>
          <w:p w14:paraId="2E9A868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1584</w:t>
            </w:r>
          </w:p>
        </w:tc>
        <w:tc>
          <w:tcPr>
            <w:tcW w:w="1177" w:type="dxa"/>
            <w:tcBorders>
              <w:top w:val="nil"/>
            </w:tcBorders>
            <w:shd w:val="clear" w:color="auto" w:fill="auto"/>
            <w:noWrap/>
            <w:vAlign w:val="bottom"/>
            <w:hideMark/>
          </w:tcPr>
          <w:p w14:paraId="7927822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0.44995</w:t>
            </w:r>
          </w:p>
        </w:tc>
        <w:tc>
          <w:tcPr>
            <w:tcW w:w="1305" w:type="dxa"/>
            <w:tcBorders>
              <w:top w:val="nil"/>
            </w:tcBorders>
            <w:shd w:val="clear" w:color="auto" w:fill="auto"/>
            <w:noWrap/>
            <w:vAlign w:val="bottom"/>
            <w:hideMark/>
          </w:tcPr>
          <w:p w14:paraId="7BB8998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0.445451</w:t>
            </w:r>
          </w:p>
        </w:tc>
        <w:tc>
          <w:tcPr>
            <w:tcW w:w="1260" w:type="dxa"/>
            <w:tcBorders>
              <w:top w:val="nil"/>
            </w:tcBorders>
            <w:shd w:val="clear" w:color="auto" w:fill="auto"/>
            <w:noWrap/>
            <w:vAlign w:val="bottom"/>
            <w:hideMark/>
          </w:tcPr>
          <w:p w14:paraId="73E608E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1.19597</w:t>
            </w:r>
          </w:p>
        </w:tc>
        <w:tc>
          <w:tcPr>
            <w:tcW w:w="1260" w:type="dxa"/>
            <w:tcBorders>
              <w:top w:val="nil"/>
            </w:tcBorders>
            <w:shd w:val="clear" w:color="auto" w:fill="auto"/>
            <w:noWrap/>
            <w:vAlign w:val="bottom"/>
            <w:hideMark/>
          </w:tcPr>
          <w:p w14:paraId="5AF1AAA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1.18401</w:t>
            </w:r>
          </w:p>
        </w:tc>
      </w:tr>
      <w:tr w:rsidR="0061472C" w:rsidRPr="00635CB8" w14:paraId="39B372C5" w14:textId="77777777" w:rsidTr="000B5E96">
        <w:trPr>
          <w:trHeight w:val="288"/>
        </w:trPr>
        <w:tc>
          <w:tcPr>
            <w:tcW w:w="663" w:type="dxa"/>
            <w:tcBorders>
              <w:top w:val="nil"/>
            </w:tcBorders>
            <w:shd w:val="clear" w:color="auto" w:fill="auto"/>
            <w:noWrap/>
            <w:vAlign w:val="bottom"/>
            <w:hideMark/>
          </w:tcPr>
          <w:p w14:paraId="2DA5733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1596</w:t>
            </w:r>
          </w:p>
        </w:tc>
        <w:tc>
          <w:tcPr>
            <w:tcW w:w="1177" w:type="dxa"/>
            <w:tcBorders>
              <w:top w:val="nil"/>
            </w:tcBorders>
            <w:shd w:val="clear" w:color="auto" w:fill="auto"/>
            <w:noWrap/>
            <w:vAlign w:val="bottom"/>
            <w:hideMark/>
          </w:tcPr>
          <w:p w14:paraId="3F4293B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0.83297</w:t>
            </w:r>
          </w:p>
        </w:tc>
        <w:tc>
          <w:tcPr>
            <w:tcW w:w="1305" w:type="dxa"/>
            <w:tcBorders>
              <w:top w:val="nil"/>
            </w:tcBorders>
            <w:shd w:val="clear" w:color="auto" w:fill="auto"/>
            <w:noWrap/>
            <w:vAlign w:val="bottom"/>
            <w:hideMark/>
          </w:tcPr>
          <w:p w14:paraId="7828F7C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0.82464</w:t>
            </w:r>
          </w:p>
        </w:tc>
        <w:tc>
          <w:tcPr>
            <w:tcW w:w="1260" w:type="dxa"/>
            <w:tcBorders>
              <w:top w:val="nil"/>
            </w:tcBorders>
            <w:shd w:val="clear" w:color="auto" w:fill="auto"/>
            <w:noWrap/>
            <w:vAlign w:val="bottom"/>
            <w:hideMark/>
          </w:tcPr>
          <w:p w14:paraId="56B60DD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1.39131</w:t>
            </w:r>
          </w:p>
        </w:tc>
        <w:tc>
          <w:tcPr>
            <w:tcW w:w="1260" w:type="dxa"/>
            <w:tcBorders>
              <w:top w:val="nil"/>
            </w:tcBorders>
            <w:shd w:val="clear" w:color="auto" w:fill="auto"/>
            <w:noWrap/>
            <w:vAlign w:val="bottom"/>
            <w:hideMark/>
          </w:tcPr>
          <w:p w14:paraId="213CEF4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1.377397</w:t>
            </w:r>
          </w:p>
        </w:tc>
      </w:tr>
      <w:tr w:rsidR="0061472C" w:rsidRPr="00635CB8" w14:paraId="3119FEB8" w14:textId="77777777" w:rsidTr="000B5E96">
        <w:trPr>
          <w:trHeight w:val="288"/>
        </w:trPr>
        <w:tc>
          <w:tcPr>
            <w:tcW w:w="663" w:type="dxa"/>
            <w:tcBorders>
              <w:top w:val="nil"/>
            </w:tcBorders>
            <w:shd w:val="clear" w:color="auto" w:fill="auto"/>
            <w:noWrap/>
            <w:vAlign w:val="bottom"/>
            <w:hideMark/>
          </w:tcPr>
          <w:p w14:paraId="3446C77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1608</w:t>
            </w:r>
          </w:p>
        </w:tc>
        <w:tc>
          <w:tcPr>
            <w:tcW w:w="1177" w:type="dxa"/>
            <w:tcBorders>
              <w:top w:val="nil"/>
            </w:tcBorders>
            <w:shd w:val="clear" w:color="auto" w:fill="auto"/>
            <w:noWrap/>
            <w:vAlign w:val="bottom"/>
            <w:hideMark/>
          </w:tcPr>
          <w:p w14:paraId="1A5EAFD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0.63486</w:t>
            </w:r>
          </w:p>
        </w:tc>
        <w:tc>
          <w:tcPr>
            <w:tcW w:w="1305" w:type="dxa"/>
            <w:tcBorders>
              <w:top w:val="nil"/>
            </w:tcBorders>
            <w:shd w:val="clear" w:color="auto" w:fill="auto"/>
            <w:noWrap/>
            <w:vAlign w:val="bottom"/>
            <w:hideMark/>
          </w:tcPr>
          <w:p w14:paraId="3D8BB6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0.628511</w:t>
            </w:r>
          </w:p>
        </w:tc>
        <w:tc>
          <w:tcPr>
            <w:tcW w:w="1260" w:type="dxa"/>
            <w:tcBorders>
              <w:top w:val="nil"/>
            </w:tcBorders>
            <w:shd w:val="clear" w:color="auto" w:fill="auto"/>
            <w:noWrap/>
            <w:vAlign w:val="bottom"/>
            <w:hideMark/>
          </w:tcPr>
          <w:p w14:paraId="33E0455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0.6054</w:t>
            </w:r>
          </w:p>
        </w:tc>
        <w:tc>
          <w:tcPr>
            <w:tcW w:w="1260" w:type="dxa"/>
            <w:tcBorders>
              <w:top w:val="nil"/>
            </w:tcBorders>
            <w:shd w:val="clear" w:color="auto" w:fill="auto"/>
            <w:noWrap/>
            <w:vAlign w:val="bottom"/>
            <w:hideMark/>
          </w:tcPr>
          <w:p w14:paraId="3DD1B50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0.599346</w:t>
            </w:r>
          </w:p>
        </w:tc>
      </w:tr>
      <w:tr w:rsidR="0061472C" w:rsidRPr="00635CB8" w14:paraId="6DE16535" w14:textId="77777777" w:rsidTr="000B5E96">
        <w:trPr>
          <w:trHeight w:val="288"/>
        </w:trPr>
        <w:tc>
          <w:tcPr>
            <w:tcW w:w="663" w:type="dxa"/>
            <w:tcBorders>
              <w:top w:val="nil"/>
            </w:tcBorders>
            <w:shd w:val="clear" w:color="auto" w:fill="auto"/>
            <w:noWrap/>
            <w:vAlign w:val="bottom"/>
            <w:hideMark/>
          </w:tcPr>
          <w:p w14:paraId="4D4DAF6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1620</w:t>
            </w:r>
          </w:p>
        </w:tc>
        <w:tc>
          <w:tcPr>
            <w:tcW w:w="1177" w:type="dxa"/>
            <w:tcBorders>
              <w:top w:val="nil"/>
            </w:tcBorders>
            <w:shd w:val="clear" w:color="auto" w:fill="auto"/>
            <w:noWrap/>
            <w:vAlign w:val="bottom"/>
            <w:hideMark/>
          </w:tcPr>
          <w:p w14:paraId="384E3A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0.88439</w:t>
            </w:r>
          </w:p>
        </w:tc>
        <w:tc>
          <w:tcPr>
            <w:tcW w:w="1305" w:type="dxa"/>
            <w:tcBorders>
              <w:top w:val="nil"/>
            </w:tcBorders>
            <w:shd w:val="clear" w:color="auto" w:fill="auto"/>
            <w:noWrap/>
            <w:vAlign w:val="bottom"/>
            <w:hideMark/>
          </w:tcPr>
          <w:p w14:paraId="2C37D81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0.875546</w:t>
            </w:r>
          </w:p>
        </w:tc>
        <w:tc>
          <w:tcPr>
            <w:tcW w:w="1260" w:type="dxa"/>
            <w:tcBorders>
              <w:top w:val="nil"/>
            </w:tcBorders>
            <w:shd w:val="clear" w:color="auto" w:fill="auto"/>
            <w:noWrap/>
            <w:vAlign w:val="bottom"/>
            <w:hideMark/>
          </w:tcPr>
          <w:p w14:paraId="7569A81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0.59064</w:t>
            </w:r>
          </w:p>
        </w:tc>
        <w:tc>
          <w:tcPr>
            <w:tcW w:w="1260" w:type="dxa"/>
            <w:tcBorders>
              <w:top w:val="nil"/>
            </w:tcBorders>
            <w:shd w:val="clear" w:color="auto" w:fill="auto"/>
            <w:noWrap/>
            <w:vAlign w:val="bottom"/>
            <w:hideMark/>
          </w:tcPr>
          <w:p w14:paraId="7162945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0.584734</w:t>
            </w:r>
          </w:p>
        </w:tc>
      </w:tr>
      <w:tr w:rsidR="0061472C" w:rsidRPr="00635CB8" w14:paraId="63CEE451" w14:textId="77777777" w:rsidTr="000B5E96">
        <w:trPr>
          <w:trHeight w:val="288"/>
        </w:trPr>
        <w:tc>
          <w:tcPr>
            <w:tcW w:w="663" w:type="dxa"/>
            <w:tcBorders>
              <w:top w:val="nil"/>
            </w:tcBorders>
            <w:shd w:val="clear" w:color="auto" w:fill="auto"/>
            <w:noWrap/>
            <w:vAlign w:val="bottom"/>
            <w:hideMark/>
          </w:tcPr>
          <w:p w14:paraId="7AF4847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lastRenderedPageBreak/>
              <w:t>1632</w:t>
            </w:r>
          </w:p>
        </w:tc>
        <w:tc>
          <w:tcPr>
            <w:tcW w:w="1177" w:type="dxa"/>
            <w:tcBorders>
              <w:top w:val="nil"/>
            </w:tcBorders>
            <w:shd w:val="clear" w:color="auto" w:fill="auto"/>
            <w:noWrap/>
            <w:vAlign w:val="bottom"/>
            <w:hideMark/>
          </w:tcPr>
          <w:p w14:paraId="118B67F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1.43894</w:t>
            </w:r>
          </w:p>
        </w:tc>
        <w:tc>
          <w:tcPr>
            <w:tcW w:w="1305" w:type="dxa"/>
            <w:tcBorders>
              <w:top w:val="nil"/>
            </w:tcBorders>
            <w:shd w:val="clear" w:color="auto" w:fill="auto"/>
            <w:noWrap/>
            <w:vAlign w:val="bottom"/>
            <w:hideMark/>
          </w:tcPr>
          <w:p w14:paraId="2C20E76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1.424551</w:t>
            </w:r>
          </w:p>
        </w:tc>
        <w:tc>
          <w:tcPr>
            <w:tcW w:w="1260" w:type="dxa"/>
            <w:tcBorders>
              <w:top w:val="nil"/>
            </w:tcBorders>
            <w:shd w:val="clear" w:color="auto" w:fill="auto"/>
            <w:noWrap/>
            <w:vAlign w:val="bottom"/>
            <w:hideMark/>
          </w:tcPr>
          <w:p w14:paraId="055AC88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0.62151</w:t>
            </w:r>
          </w:p>
        </w:tc>
        <w:tc>
          <w:tcPr>
            <w:tcW w:w="1260" w:type="dxa"/>
            <w:tcBorders>
              <w:top w:val="nil"/>
            </w:tcBorders>
            <w:shd w:val="clear" w:color="auto" w:fill="auto"/>
            <w:noWrap/>
            <w:vAlign w:val="bottom"/>
            <w:hideMark/>
          </w:tcPr>
          <w:p w14:paraId="06CC39B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0.615295</w:t>
            </w:r>
          </w:p>
        </w:tc>
      </w:tr>
      <w:tr w:rsidR="0061472C" w:rsidRPr="00635CB8" w14:paraId="66F3C3D5" w14:textId="77777777" w:rsidTr="000B5E96">
        <w:trPr>
          <w:trHeight w:val="288"/>
        </w:trPr>
        <w:tc>
          <w:tcPr>
            <w:tcW w:w="663" w:type="dxa"/>
            <w:tcBorders>
              <w:top w:val="nil"/>
            </w:tcBorders>
            <w:shd w:val="clear" w:color="auto" w:fill="auto"/>
            <w:noWrap/>
            <w:vAlign w:val="bottom"/>
            <w:hideMark/>
          </w:tcPr>
          <w:p w14:paraId="1319D22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1644</w:t>
            </w:r>
          </w:p>
        </w:tc>
        <w:tc>
          <w:tcPr>
            <w:tcW w:w="1177" w:type="dxa"/>
            <w:tcBorders>
              <w:top w:val="nil"/>
            </w:tcBorders>
            <w:shd w:val="clear" w:color="auto" w:fill="auto"/>
            <w:noWrap/>
            <w:vAlign w:val="bottom"/>
            <w:hideMark/>
          </w:tcPr>
          <w:p w14:paraId="60A06D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2.48072</w:t>
            </w:r>
          </w:p>
        </w:tc>
        <w:tc>
          <w:tcPr>
            <w:tcW w:w="1305" w:type="dxa"/>
            <w:tcBorders>
              <w:top w:val="nil"/>
            </w:tcBorders>
            <w:shd w:val="clear" w:color="auto" w:fill="auto"/>
            <w:noWrap/>
            <w:vAlign w:val="bottom"/>
            <w:hideMark/>
          </w:tcPr>
          <w:p w14:paraId="05A205F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2.455913</w:t>
            </w:r>
          </w:p>
        </w:tc>
        <w:tc>
          <w:tcPr>
            <w:tcW w:w="1260" w:type="dxa"/>
            <w:tcBorders>
              <w:top w:val="nil"/>
            </w:tcBorders>
            <w:shd w:val="clear" w:color="auto" w:fill="auto"/>
            <w:noWrap/>
            <w:vAlign w:val="bottom"/>
            <w:hideMark/>
          </w:tcPr>
          <w:p w14:paraId="33CB345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1.23843</w:t>
            </w:r>
          </w:p>
        </w:tc>
        <w:tc>
          <w:tcPr>
            <w:tcW w:w="1260" w:type="dxa"/>
            <w:tcBorders>
              <w:top w:val="nil"/>
            </w:tcBorders>
            <w:shd w:val="clear" w:color="auto" w:fill="auto"/>
            <w:noWrap/>
            <w:vAlign w:val="bottom"/>
            <w:hideMark/>
          </w:tcPr>
          <w:p w14:paraId="15A49B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1.226046</w:t>
            </w:r>
          </w:p>
        </w:tc>
      </w:tr>
      <w:tr w:rsidR="0061472C" w:rsidRPr="00635CB8" w14:paraId="719B17E0" w14:textId="77777777" w:rsidTr="000B5E96">
        <w:trPr>
          <w:trHeight w:val="288"/>
        </w:trPr>
        <w:tc>
          <w:tcPr>
            <w:tcW w:w="663" w:type="dxa"/>
            <w:tcBorders>
              <w:top w:val="nil"/>
            </w:tcBorders>
            <w:shd w:val="clear" w:color="auto" w:fill="auto"/>
            <w:noWrap/>
            <w:vAlign w:val="bottom"/>
            <w:hideMark/>
          </w:tcPr>
          <w:p w14:paraId="30ACB9B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1656</w:t>
            </w:r>
          </w:p>
        </w:tc>
        <w:tc>
          <w:tcPr>
            <w:tcW w:w="1177" w:type="dxa"/>
            <w:tcBorders>
              <w:top w:val="nil"/>
            </w:tcBorders>
            <w:shd w:val="clear" w:color="auto" w:fill="auto"/>
            <w:noWrap/>
            <w:vAlign w:val="bottom"/>
            <w:hideMark/>
          </w:tcPr>
          <w:p w14:paraId="6D5E6F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0.95403</w:t>
            </w:r>
          </w:p>
        </w:tc>
        <w:tc>
          <w:tcPr>
            <w:tcW w:w="1305" w:type="dxa"/>
            <w:tcBorders>
              <w:top w:val="nil"/>
            </w:tcBorders>
            <w:shd w:val="clear" w:color="auto" w:fill="auto"/>
            <w:noWrap/>
            <w:vAlign w:val="bottom"/>
            <w:hideMark/>
          </w:tcPr>
          <w:p w14:paraId="5AD785C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0.94449</w:t>
            </w:r>
          </w:p>
        </w:tc>
        <w:tc>
          <w:tcPr>
            <w:tcW w:w="1260" w:type="dxa"/>
            <w:tcBorders>
              <w:top w:val="nil"/>
            </w:tcBorders>
            <w:shd w:val="clear" w:color="auto" w:fill="auto"/>
            <w:noWrap/>
            <w:vAlign w:val="bottom"/>
            <w:hideMark/>
          </w:tcPr>
          <w:p w14:paraId="193378A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0.68029</w:t>
            </w:r>
          </w:p>
        </w:tc>
        <w:tc>
          <w:tcPr>
            <w:tcW w:w="1260" w:type="dxa"/>
            <w:tcBorders>
              <w:top w:val="nil"/>
            </w:tcBorders>
            <w:shd w:val="clear" w:color="auto" w:fill="auto"/>
            <w:noWrap/>
            <w:vAlign w:val="bottom"/>
            <w:hideMark/>
          </w:tcPr>
          <w:p w14:paraId="66A8B7A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0.673487</w:t>
            </w:r>
          </w:p>
        </w:tc>
      </w:tr>
      <w:tr w:rsidR="0061472C" w:rsidRPr="00635CB8" w14:paraId="02909C40" w14:textId="77777777" w:rsidTr="000B5E96">
        <w:trPr>
          <w:trHeight w:val="288"/>
        </w:trPr>
        <w:tc>
          <w:tcPr>
            <w:tcW w:w="663" w:type="dxa"/>
            <w:tcBorders>
              <w:top w:val="nil"/>
            </w:tcBorders>
            <w:shd w:val="clear" w:color="auto" w:fill="auto"/>
            <w:noWrap/>
            <w:vAlign w:val="bottom"/>
            <w:hideMark/>
          </w:tcPr>
          <w:p w14:paraId="65EFD6C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1668</w:t>
            </w:r>
          </w:p>
        </w:tc>
        <w:tc>
          <w:tcPr>
            <w:tcW w:w="1177" w:type="dxa"/>
            <w:tcBorders>
              <w:top w:val="nil"/>
            </w:tcBorders>
            <w:shd w:val="clear" w:color="auto" w:fill="auto"/>
            <w:noWrap/>
            <w:vAlign w:val="bottom"/>
            <w:hideMark/>
          </w:tcPr>
          <w:p w14:paraId="3D0F411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0.53084</w:t>
            </w:r>
          </w:p>
        </w:tc>
        <w:tc>
          <w:tcPr>
            <w:tcW w:w="1305" w:type="dxa"/>
            <w:tcBorders>
              <w:top w:val="nil"/>
            </w:tcBorders>
            <w:shd w:val="clear" w:color="auto" w:fill="auto"/>
            <w:noWrap/>
            <w:vAlign w:val="bottom"/>
            <w:hideMark/>
          </w:tcPr>
          <w:p w14:paraId="0D4032E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0.525532</w:t>
            </w:r>
          </w:p>
        </w:tc>
        <w:tc>
          <w:tcPr>
            <w:tcW w:w="1260" w:type="dxa"/>
            <w:tcBorders>
              <w:top w:val="nil"/>
            </w:tcBorders>
            <w:shd w:val="clear" w:color="auto" w:fill="auto"/>
            <w:noWrap/>
            <w:vAlign w:val="bottom"/>
            <w:hideMark/>
          </w:tcPr>
          <w:p w14:paraId="72ED4F7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0.58338</w:t>
            </w:r>
          </w:p>
        </w:tc>
        <w:tc>
          <w:tcPr>
            <w:tcW w:w="1260" w:type="dxa"/>
            <w:tcBorders>
              <w:top w:val="nil"/>
            </w:tcBorders>
            <w:shd w:val="clear" w:color="auto" w:fill="auto"/>
            <w:noWrap/>
            <w:vAlign w:val="bottom"/>
            <w:hideMark/>
          </w:tcPr>
          <w:p w14:paraId="150F2F2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0.577546</w:t>
            </w:r>
          </w:p>
        </w:tc>
      </w:tr>
      <w:tr w:rsidR="0061472C" w:rsidRPr="00635CB8" w14:paraId="01895D67" w14:textId="77777777" w:rsidTr="000B5E96">
        <w:trPr>
          <w:trHeight w:val="288"/>
        </w:trPr>
        <w:tc>
          <w:tcPr>
            <w:tcW w:w="663" w:type="dxa"/>
            <w:tcBorders>
              <w:top w:val="nil"/>
            </w:tcBorders>
            <w:shd w:val="clear" w:color="auto" w:fill="auto"/>
            <w:noWrap/>
            <w:vAlign w:val="bottom"/>
            <w:hideMark/>
          </w:tcPr>
          <w:p w14:paraId="00C6F5C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1680</w:t>
            </w:r>
          </w:p>
        </w:tc>
        <w:tc>
          <w:tcPr>
            <w:tcW w:w="1177" w:type="dxa"/>
            <w:tcBorders>
              <w:top w:val="nil"/>
            </w:tcBorders>
            <w:shd w:val="clear" w:color="auto" w:fill="auto"/>
            <w:noWrap/>
            <w:vAlign w:val="bottom"/>
            <w:hideMark/>
          </w:tcPr>
          <w:p w14:paraId="6BCEB0E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1.86773</w:t>
            </w:r>
          </w:p>
        </w:tc>
        <w:tc>
          <w:tcPr>
            <w:tcW w:w="1305" w:type="dxa"/>
            <w:tcBorders>
              <w:top w:val="nil"/>
            </w:tcBorders>
            <w:shd w:val="clear" w:color="auto" w:fill="auto"/>
            <w:noWrap/>
            <w:vAlign w:val="bottom"/>
            <w:hideMark/>
          </w:tcPr>
          <w:p w14:paraId="73664D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1.849053</w:t>
            </w:r>
          </w:p>
        </w:tc>
        <w:tc>
          <w:tcPr>
            <w:tcW w:w="1260" w:type="dxa"/>
            <w:tcBorders>
              <w:top w:val="nil"/>
            </w:tcBorders>
            <w:shd w:val="clear" w:color="auto" w:fill="auto"/>
            <w:noWrap/>
            <w:vAlign w:val="bottom"/>
            <w:hideMark/>
          </w:tcPr>
          <w:p w14:paraId="36B1896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0.14845</w:t>
            </w:r>
          </w:p>
        </w:tc>
        <w:tc>
          <w:tcPr>
            <w:tcW w:w="1260" w:type="dxa"/>
            <w:tcBorders>
              <w:top w:val="nil"/>
            </w:tcBorders>
            <w:shd w:val="clear" w:color="auto" w:fill="auto"/>
            <w:noWrap/>
            <w:vAlign w:val="bottom"/>
            <w:hideMark/>
          </w:tcPr>
          <w:p w14:paraId="53F1E27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0.146966</w:t>
            </w:r>
          </w:p>
        </w:tc>
      </w:tr>
      <w:tr w:rsidR="0061472C" w:rsidRPr="00635CB8" w14:paraId="6AC7C449" w14:textId="77777777" w:rsidTr="000B5E96">
        <w:trPr>
          <w:trHeight w:val="288"/>
        </w:trPr>
        <w:tc>
          <w:tcPr>
            <w:tcW w:w="663" w:type="dxa"/>
            <w:tcBorders>
              <w:top w:val="nil"/>
            </w:tcBorders>
            <w:shd w:val="clear" w:color="auto" w:fill="auto"/>
            <w:noWrap/>
            <w:vAlign w:val="bottom"/>
            <w:hideMark/>
          </w:tcPr>
          <w:p w14:paraId="0DD0E30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1692</w:t>
            </w:r>
          </w:p>
        </w:tc>
        <w:tc>
          <w:tcPr>
            <w:tcW w:w="1177" w:type="dxa"/>
            <w:tcBorders>
              <w:top w:val="nil"/>
            </w:tcBorders>
            <w:shd w:val="clear" w:color="auto" w:fill="auto"/>
            <w:noWrap/>
            <w:vAlign w:val="bottom"/>
            <w:hideMark/>
          </w:tcPr>
          <w:p w14:paraId="21A3512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2.77942</w:t>
            </w:r>
          </w:p>
        </w:tc>
        <w:tc>
          <w:tcPr>
            <w:tcW w:w="1305" w:type="dxa"/>
            <w:tcBorders>
              <w:top w:val="nil"/>
            </w:tcBorders>
            <w:shd w:val="clear" w:color="auto" w:fill="auto"/>
            <w:noWrap/>
            <w:vAlign w:val="bottom"/>
            <w:hideMark/>
          </w:tcPr>
          <w:p w14:paraId="116C11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2.751626</w:t>
            </w:r>
          </w:p>
        </w:tc>
        <w:tc>
          <w:tcPr>
            <w:tcW w:w="1260" w:type="dxa"/>
            <w:tcBorders>
              <w:top w:val="nil"/>
            </w:tcBorders>
            <w:shd w:val="clear" w:color="auto" w:fill="auto"/>
            <w:noWrap/>
            <w:vAlign w:val="bottom"/>
            <w:hideMark/>
          </w:tcPr>
          <w:p w14:paraId="79D803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1.18062</w:t>
            </w:r>
          </w:p>
        </w:tc>
        <w:tc>
          <w:tcPr>
            <w:tcW w:w="1260" w:type="dxa"/>
            <w:tcBorders>
              <w:top w:val="nil"/>
            </w:tcBorders>
            <w:shd w:val="clear" w:color="auto" w:fill="auto"/>
            <w:noWrap/>
            <w:vAlign w:val="bottom"/>
            <w:hideMark/>
          </w:tcPr>
          <w:p w14:paraId="6F03405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1.168814</w:t>
            </w:r>
          </w:p>
        </w:tc>
      </w:tr>
      <w:tr w:rsidR="0061472C" w:rsidRPr="00635CB8" w14:paraId="2E7AF47F" w14:textId="77777777" w:rsidTr="000B5E96">
        <w:trPr>
          <w:trHeight w:val="288"/>
        </w:trPr>
        <w:tc>
          <w:tcPr>
            <w:tcW w:w="663" w:type="dxa"/>
            <w:tcBorders>
              <w:top w:val="nil"/>
            </w:tcBorders>
            <w:shd w:val="clear" w:color="auto" w:fill="auto"/>
            <w:noWrap/>
            <w:vAlign w:val="bottom"/>
            <w:hideMark/>
          </w:tcPr>
          <w:p w14:paraId="0CC2026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1704</w:t>
            </w:r>
          </w:p>
        </w:tc>
        <w:tc>
          <w:tcPr>
            <w:tcW w:w="1177" w:type="dxa"/>
            <w:tcBorders>
              <w:top w:val="nil"/>
            </w:tcBorders>
            <w:shd w:val="clear" w:color="auto" w:fill="auto"/>
            <w:noWrap/>
            <w:vAlign w:val="bottom"/>
            <w:hideMark/>
          </w:tcPr>
          <w:p w14:paraId="09E31A3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1.36528</w:t>
            </w:r>
          </w:p>
        </w:tc>
        <w:tc>
          <w:tcPr>
            <w:tcW w:w="1305" w:type="dxa"/>
            <w:tcBorders>
              <w:top w:val="nil"/>
            </w:tcBorders>
            <w:shd w:val="clear" w:color="auto" w:fill="auto"/>
            <w:noWrap/>
            <w:vAlign w:val="bottom"/>
            <w:hideMark/>
          </w:tcPr>
          <w:p w14:paraId="6870651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1.351627</w:t>
            </w:r>
          </w:p>
        </w:tc>
        <w:tc>
          <w:tcPr>
            <w:tcW w:w="1260" w:type="dxa"/>
            <w:tcBorders>
              <w:top w:val="nil"/>
            </w:tcBorders>
            <w:shd w:val="clear" w:color="auto" w:fill="auto"/>
            <w:noWrap/>
            <w:vAlign w:val="bottom"/>
            <w:hideMark/>
          </w:tcPr>
          <w:p w14:paraId="3AE2683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1.03627</w:t>
            </w:r>
          </w:p>
        </w:tc>
        <w:tc>
          <w:tcPr>
            <w:tcW w:w="1260" w:type="dxa"/>
            <w:tcBorders>
              <w:top w:val="nil"/>
            </w:tcBorders>
            <w:shd w:val="clear" w:color="auto" w:fill="auto"/>
            <w:noWrap/>
            <w:vAlign w:val="bottom"/>
            <w:hideMark/>
          </w:tcPr>
          <w:p w14:paraId="1AC5B9F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1.025907</w:t>
            </w:r>
          </w:p>
        </w:tc>
      </w:tr>
      <w:tr w:rsidR="0061472C" w:rsidRPr="00635CB8" w14:paraId="3BF47EB8" w14:textId="77777777" w:rsidTr="000B5E96">
        <w:trPr>
          <w:trHeight w:val="288"/>
        </w:trPr>
        <w:tc>
          <w:tcPr>
            <w:tcW w:w="663" w:type="dxa"/>
            <w:tcBorders>
              <w:top w:val="nil"/>
            </w:tcBorders>
            <w:shd w:val="clear" w:color="auto" w:fill="auto"/>
            <w:noWrap/>
            <w:vAlign w:val="bottom"/>
            <w:hideMark/>
          </w:tcPr>
          <w:p w14:paraId="3E026A7A"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1716</w:t>
            </w:r>
          </w:p>
        </w:tc>
        <w:tc>
          <w:tcPr>
            <w:tcW w:w="1177" w:type="dxa"/>
            <w:tcBorders>
              <w:top w:val="nil"/>
            </w:tcBorders>
            <w:shd w:val="clear" w:color="auto" w:fill="auto"/>
            <w:noWrap/>
            <w:vAlign w:val="bottom"/>
            <w:hideMark/>
          </w:tcPr>
          <w:p w14:paraId="7DBBA8F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0.76752</w:t>
            </w:r>
          </w:p>
        </w:tc>
        <w:tc>
          <w:tcPr>
            <w:tcW w:w="1305" w:type="dxa"/>
            <w:tcBorders>
              <w:top w:val="nil"/>
            </w:tcBorders>
            <w:shd w:val="clear" w:color="auto" w:fill="auto"/>
            <w:noWrap/>
            <w:vAlign w:val="bottom"/>
            <w:hideMark/>
          </w:tcPr>
          <w:p w14:paraId="234D824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0.759845</w:t>
            </w:r>
          </w:p>
        </w:tc>
        <w:tc>
          <w:tcPr>
            <w:tcW w:w="1260" w:type="dxa"/>
            <w:tcBorders>
              <w:top w:val="nil"/>
            </w:tcBorders>
            <w:shd w:val="clear" w:color="auto" w:fill="auto"/>
            <w:noWrap/>
            <w:vAlign w:val="bottom"/>
            <w:hideMark/>
          </w:tcPr>
          <w:p w14:paraId="6F8C2F3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0.58338</w:t>
            </w:r>
          </w:p>
        </w:tc>
        <w:tc>
          <w:tcPr>
            <w:tcW w:w="1260" w:type="dxa"/>
            <w:tcBorders>
              <w:top w:val="nil"/>
            </w:tcBorders>
            <w:shd w:val="clear" w:color="auto" w:fill="auto"/>
            <w:noWrap/>
            <w:vAlign w:val="bottom"/>
            <w:hideMark/>
          </w:tcPr>
          <w:p w14:paraId="6FFC451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0.577546</w:t>
            </w:r>
          </w:p>
        </w:tc>
      </w:tr>
      <w:tr w:rsidR="0061472C" w:rsidRPr="00635CB8" w14:paraId="0EE46579" w14:textId="77777777" w:rsidTr="000B5E96">
        <w:trPr>
          <w:trHeight w:val="288"/>
        </w:trPr>
        <w:tc>
          <w:tcPr>
            <w:tcW w:w="663" w:type="dxa"/>
            <w:tcBorders>
              <w:top w:val="nil"/>
            </w:tcBorders>
            <w:shd w:val="clear" w:color="auto" w:fill="auto"/>
            <w:noWrap/>
            <w:vAlign w:val="bottom"/>
            <w:hideMark/>
          </w:tcPr>
          <w:p w14:paraId="2DAE25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1728</w:t>
            </w:r>
          </w:p>
        </w:tc>
        <w:tc>
          <w:tcPr>
            <w:tcW w:w="1177" w:type="dxa"/>
            <w:tcBorders>
              <w:top w:val="nil"/>
            </w:tcBorders>
            <w:shd w:val="clear" w:color="auto" w:fill="auto"/>
            <w:noWrap/>
            <w:vAlign w:val="bottom"/>
            <w:hideMark/>
          </w:tcPr>
          <w:p w14:paraId="0CD5CC8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1.04032</w:t>
            </w:r>
          </w:p>
        </w:tc>
        <w:tc>
          <w:tcPr>
            <w:tcW w:w="1305" w:type="dxa"/>
            <w:tcBorders>
              <w:top w:val="nil"/>
            </w:tcBorders>
            <w:shd w:val="clear" w:color="auto" w:fill="auto"/>
            <w:noWrap/>
            <w:vAlign w:val="bottom"/>
            <w:hideMark/>
          </w:tcPr>
          <w:p w14:paraId="011416F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1.029917</w:t>
            </w:r>
          </w:p>
        </w:tc>
        <w:tc>
          <w:tcPr>
            <w:tcW w:w="1260" w:type="dxa"/>
            <w:tcBorders>
              <w:top w:val="nil"/>
            </w:tcBorders>
            <w:shd w:val="clear" w:color="auto" w:fill="auto"/>
            <w:noWrap/>
            <w:vAlign w:val="bottom"/>
            <w:hideMark/>
          </w:tcPr>
          <w:p w14:paraId="7AC18C8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0.95876</w:t>
            </w:r>
          </w:p>
        </w:tc>
        <w:tc>
          <w:tcPr>
            <w:tcW w:w="1260" w:type="dxa"/>
            <w:tcBorders>
              <w:top w:val="nil"/>
            </w:tcBorders>
            <w:shd w:val="clear" w:color="auto" w:fill="auto"/>
            <w:noWrap/>
            <w:vAlign w:val="bottom"/>
            <w:hideMark/>
          </w:tcPr>
          <w:p w14:paraId="6E38AA2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0.949172</w:t>
            </w:r>
          </w:p>
        </w:tc>
      </w:tr>
      <w:tr w:rsidR="0061472C" w:rsidRPr="00635CB8" w14:paraId="1E1AA163" w14:textId="77777777" w:rsidTr="000B5E96">
        <w:trPr>
          <w:trHeight w:val="288"/>
        </w:trPr>
        <w:tc>
          <w:tcPr>
            <w:tcW w:w="663" w:type="dxa"/>
            <w:tcBorders>
              <w:top w:val="nil"/>
            </w:tcBorders>
            <w:shd w:val="clear" w:color="auto" w:fill="auto"/>
            <w:noWrap/>
            <w:vAlign w:val="bottom"/>
            <w:hideMark/>
          </w:tcPr>
          <w:p w14:paraId="6B159B8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1740</w:t>
            </w:r>
          </w:p>
        </w:tc>
        <w:tc>
          <w:tcPr>
            <w:tcW w:w="1177" w:type="dxa"/>
            <w:tcBorders>
              <w:top w:val="nil"/>
            </w:tcBorders>
            <w:shd w:val="clear" w:color="auto" w:fill="auto"/>
            <w:noWrap/>
            <w:vAlign w:val="bottom"/>
            <w:hideMark/>
          </w:tcPr>
          <w:p w14:paraId="36FDBD87"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2.74255</w:t>
            </w:r>
          </w:p>
        </w:tc>
        <w:tc>
          <w:tcPr>
            <w:tcW w:w="1305" w:type="dxa"/>
            <w:tcBorders>
              <w:top w:val="nil"/>
            </w:tcBorders>
            <w:shd w:val="clear" w:color="auto" w:fill="auto"/>
            <w:noWrap/>
            <w:vAlign w:val="bottom"/>
            <w:hideMark/>
          </w:tcPr>
          <w:p w14:paraId="3F5CB23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2.715125</w:t>
            </w:r>
          </w:p>
        </w:tc>
        <w:tc>
          <w:tcPr>
            <w:tcW w:w="1260" w:type="dxa"/>
            <w:tcBorders>
              <w:top w:val="nil"/>
            </w:tcBorders>
            <w:shd w:val="clear" w:color="auto" w:fill="auto"/>
            <w:noWrap/>
            <w:vAlign w:val="bottom"/>
            <w:hideMark/>
          </w:tcPr>
          <w:p w14:paraId="622CECF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0.48705</w:t>
            </w:r>
          </w:p>
        </w:tc>
        <w:tc>
          <w:tcPr>
            <w:tcW w:w="1260" w:type="dxa"/>
            <w:tcBorders>
              <w:top w:val="nil"/>
            </w:tcBorders>
            <w:shd w:val="clear" w:color="auto" w:fill="auto"/>
            <w:noWrap/>
            <w:vAlign w:val="bottom"/>
            <w:hideMark/>
          </w:tcPr>
          <w:p w14:paraId="708AF66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0.48218</w:t>
            </w:r>
          </w:p>
        </w:tc>
      </w:tr>
      <w:tr w:rsidR="0061472C" w:rsidRPr="00635CB8" w14:paraId="2E4C8C08" w14:textId="77777777" w:rsidTr="000B5E96">
        <w:trPr>
          <w:trHeight w:val="288"/>
        </w:trPr>
        <w:tc>
          <w:tcPr>
            <w:tcW w:w="663" w:type="dxa"/>
            <w:tcBorders>
              <w:top w:val="nil"/>
            </w:tcBorders>
            <w:shd w:val="clear" w:color="auto" w:fill="auto"/>
            <w:noWrap/>
            <w:vAlign w:val="bottom"/>
            <w:hideMark/>
          </w:tcPr>
          <w:p w14:paraId="7EAE04A4"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1752</w:t>
            </w:r>
          </w:p>
        </w:tc>
        <w:tc>
          <w:tcPr>
            <w:tcW w:w="1177" w:type="dxa"/>
            <w:tcBorders>
              <w:top w:val="nil"/>
            </w:tcBorders>
            <w:shd w:val="clear" w:color="auto" w:fill="auto"/>
            <w:noWrap/>
            <w:vAlign w:val="bottom"/>
            <w:hideMark/>
          </w:tcPr>
          <w:p w14:paraId="74F4F1D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1.0909</w:t>
            </w:r>
          </w:p>
        </w:tc>
        <w:tc>
          <w:tcPr>
            <w:tcW w:w="1305" w:type="dxa"/>
            <w:tcBorders>
              <w:top w:val="nil"/>
            </w:tcBorders>
            <w:shd w:val="clear" w:color="auto" w:fill="auto"/>
            <w:noWrap/>
            <w:vAlign w:val="bottom"/>
            <w:hideMark/>
          </w:tcPr>
          <w:p w14:paraId="73EE1B5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1.079991</w:t>
            </w:r>
          </w:p>
        </w:tc>
        <w:tc>
          <w:tcPr>
            <w:tcW w:w="1260" w:type="dxa"/>
            <w:tcBorders>
              <w:top w:val="nil"/>
            </w:tcBorders>
            <w:shd w:val="clear" w:color="auto" w:fill="auto"/>
            <w:noWrap/>
            <w:vAlign w:val="bottom"/>
            <w:hideMark/>
          </w:tcPr>
          <w:p w14:paraId="109CDEC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0.74086</w:t>
            </w:r>
          </w:p>
        </w:tc>
        <w:tc>
          <w:tcPr>
            <w:tcW w:w="1260" w:type="dxa"/>
            <w:tcBorders>
              <w:top w:val="nil"/>
            </w:tcBorders>
            <w:shd w:val="clear" w:color="auto" w:fill="auto"/>
            <w:noWrap/>
            <w:vAlign w:val="bottom"/>
            <w:hideMark/>
          </w:tcPr>
          <w:p w14:paraId="6D1A8A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0.733451</w:t>
            </w:r>
          </w:p>
        </w:tc>
      </w:tr>
      <w:tr w:rsidR="0061472C" w:rsidRPr="00635CB8" w14:paraId="6072268D" w14:textId="77777777" w:rsidTr="000B5E96">
        <w:trPr>
          <w:trHeight w:val="288"/>
        </w:trPr>
        <w:tc>
          <w:tcPr>
            <w:tcW w:w="663" w:type="dxa"/>
            <w:tcBorders>
              <w:top w:val="nil"/>
            </w:tcBorders>
            <w:shd w:val="clear" w:color="auto" w:fill="auto"/>
            <w:noWrap/>
            <w:vAlign w:val="bottom"/>
            <w:hideMark/>
          </w:tcPr>
          <w:p w14:paraId="49A4DE8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1764</w:t>
            </w:r>
          </w:p>
        </w:tc>
        <w:tc>
          <w:tcPr>
            <w:tcW w:w="1177" w:type="dxa"/>
            <w:tcBorders>
              <w:top w:val="nil"/>
            </w:tcBorders>
            <w:shd w:val="clear" w:color="auto" w:fill="auto"/>
            <w:noWrap/>
            <w:vAlign w:val="bottom"/>
            <w:hideMark/>
          </w:tcPr>
          <w:p w14:paraId="54FACAA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0.9334</w:t>
            </w:r>
          </w:p>
        </w:tc>
        <w:tc>
          <w:tcPr>
            <w:tcW w:w="1305" w:type="dxa"/>
            <w:tcBorders>
              <w:top w:val="nil"/>
            </w:tcBorders>
            <w:shd w:val="clear" w:color="auto" w:fill="auto"/>
            <w:noWrap/>
            <w:vAlign w:val="bottom"/>
            <w:hideMark/>
          </w:tcPr>
          <w:p w14:paraId="343D0CB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0.924066</w:t>
            </w:r>
          </w:p>
        </w:tc>
        <w:tc>
          <w:tcPr>
            <w:tcW w:w="1260" w:type="dxa"/>
            <w:tcBorders>
              <w:top w:val="nil"/>
            </w:tcBorders>
            <w:shd w:val="clear" w:color="auto" w:fill="auto"/>
            <w:noWrap/>
            <w:vAlign w:val="bottom"/>
            <w:hideMark/>
          </w:tcPr>
          <w:p w14:paraId="251D63C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1.47115</w:t>
            </w:r>
          </w:p>
        </w:tc>
        <w:tc>
          <w:tcPr>
            <w:tcW w:w="1260" w:type="dxa"/>
            <w:tcBorders>
              <w:top w:val="nil"/>
            </w:tcBorders>
            <w:shd w:val="clear" w:color="auto" w:fill="auto"/>
            <w:noWrap/>
            <w:vAlign w:val="bottom"/>
            <w:hideMark/>
          </w:tcPr>
          <w:p w14:paraId="7388C17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1.456439</w:t>
            </w:r>
          </w:p>
        </w:tc>
      </w:tr>
      <w:tr w:rsidR="0061472C" w:rsidRPr="00635CB8" w14:paraId="3CF0069F" w14:textId="77777777" w:rsidTr="000B5E96">
        <w:trPr>
          <w:trHeight w:val="288"/>
        </w:trPr>
        <w:tc>
          <w:tcPr>
            <w:tcW w:w="663" w:type="dxa"/>
            <w:tcBorders>
              <w:top w:val="nil"/>
            </w:tcBorders>
            <w:shd w:val="clear" w:color="auto" w:fill="auto"/>
            <w:noWrap/>
            <w:vAlign w:val="bottom"/>
            <w:hideMark/>
          </w:tcPr>
          <w:p w14:paraId="163DDE0B"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1776</w:t>
            </w:r>
          </w:p>
        </w:tc>
        <w:tc>
          <w:tcPr>
            <w:tcW w:w="1177" w:type="dxa"/>
            <w:tcBorders>
              <w:top w:val="nil"/>
            </w:tcBorders>
            <w:shd w:val="clear" w:color="auto" w:fill="auto"/>
            <w:noWrap/>
            <w:vAlign w:val="bottom"/>
            <w:hideMark/>
          </w:tcPr>
          <w:p w14:paraId="5E7C18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0.10423</w:t>
            </w:r>
          </w:p>
        </w:tc>
        <w:tc>
          <w:tcPr>
            <w:tcW w:w="1305" w:type="dxa"/>
            <w:tcBorders>
              <w:top w:val="nil"/>
            </w:tcBorders>
            <w:shd w:val="clear" w:color="auto" w:fill="auto"/>
            <w:noWrap/>
            <w:vAlign w:val="bottom"/>
            <w:hideMark/>
          </w:tcPr>
          <w:p w14:paraId="59BC0BD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0.103188</w:t>
            </w:r>
          </w:p>
        </w:tc>
        <w:tc>
          <w:tcPr>
            <w:tcW w:w="1260" w:type="dxa"/>
            <w:tcBorders>
              <w:top w:val="nil"/>
            </w:tcBorders>
            <w:shd w:val="clear" w:color="auto" w:fill="auto"/>
            <w:noWrap/>
            <w:vAlign w:val="bottom"/>
            <w:hideMark/>
          </w:tcPr>
          <w:p w14:paraId="1E1E61B1"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0.86218</w:t>
            </w:r>
          </w:p>
        </w:tc>
        <w:tc>
          <w:tcPr>
            <w:tcW w:w="1260" w:type="dxa"/>
            <w:tcBorders>
              <w:top w:val="nil"/>
            </w:tcBorders>
            <w:shd w:val="clear" w:color="auto" w:fill="auto"/>
            <w:noWrap/>
            <w:vAlign w:val="bottom"/>
            <w:hideMark/>
          </w:tcPr>
          <w:p w14:paraId="0E967415"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0.853558</w:t>
            </w:r>
          </w:p>
        </w:tc>
      </w:tr>
      <w:tr w:rsidR="0061472C" w:rsidRPr="00635CB8" w14:paraId="1D816D8B" w14:textId="77777777" w:rsidTr="000B5E96">
        <w:trPr>
          <w:trHeight w:val="288"/>
        </w:trPr>
        <w:tc>
          <w:tcPr>
            <w:tcW w:w="663" w:type="dxa"/>
            <w:tcBorders>
              <w:top w:val="nil"/>
            </w:tcBorders>
            <w:shd w:val="clear" w:color="auto" w:fill="auto"/>
            <w:noWrap/>
            <w:vAlign w:val="bottom"/>
            <w:hideMark/>
          </w:tcPr>
          <w:p w14:paraId="5F3AD60E"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1788</w:t>
            </w:r>
          </w:p>
        </w:tc>
        <w:tc>
          <w:tcPr>
            <w:tcW w:w="1177" w:type="dxa"/>
            <w:tcBorders>
              <w:top w:val="nil"/>
            </w:tcBorders>
            <w:shd w:val="clear" w:color="auto" w:fill="auto"/>
            <w:noWrap/>
            <w:vAlign w:val="bottom"/>
            <w:hideMark/>
          </w:tcPr>
          <w:p w14:paraId="6F32BE2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2.04416</w:t>
            </w:r>
          </w:p>
        </w:tc>
        <w:tc>
          <w:tcPr>
            <w:tcW w:w="1305" w:type="dxa"/>
            <w:tcBorders>
              <w:top w:val="nil"/>
            </w:tcBorders>
            <w:shd w:val="clear" w:color="auto" w:fill="auto"/>
            <w:noWrap/>
            <w:vAlign w:val="bottom"/>
            <w:hideMark/>
          </w:tcPr>
          <w:p w14:paraId="08B70EE2"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2.023718</w:t>
            </w:r>
          </w:p>
        </w:tc>
        <w:tc>
          <w:tcPr>
            <w:tcW w:w="1260" w:type="dxa"/>
            <w:tcBorders>
              <w:top w:val="nil"/>
            </w:tcBorders>
            <w:shd w:val="clear" w:color="auto" w:fill="auto"/>
            <w:noWrap/>
            <w:vAlign w:val="bottom"/>
            <w:hideMark/>
          </w:tcPr>
          <w:p w14:paraId="71C2A6A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0.74814</w:t>
            </w:r>
          </w:p>
        </w:tc>
        <w:tc>
          <w:tcPr>
            <w:tcW w:w="1260" w:type="dxa"/>
            <w:tcBorders>
              <w:top w:val="nil"/>
            </w:tcBorders>
            <w:shd w:val="clear" w:color="auto" w:fill="auto"/>
            <w:noWrap/>
            <w:vAlign w:val="bottom"/>
            <w:hideMark/>
          </w:tcPr>
          <w:p w14:paraId="53812BF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0.740659</w:t>
            </w:r>
          </w:p>
        </w:tc>
      </w:tr>
      <w:tr w:rsidR="0061472C" w:rsidRPr="00635CB8" w14:paraId="371DC33D" w14:textId="77777777" w:rsidTr="000B5E96">
        <w:trPr>
          <w:trHeight w:val="288"/>
        </w:trPr>
        <w:tc>
          <w:tcPr>
            <w:tcW w:w="663" w:type="dxa"/>
            <w:tcBorders>
              <w:top w:val="nil"/>
            </w:tcBorders>
            <w:shd w:val="clear" w:color="auto" w:fill="auto"/>
            <w:noWrap/>
            <w:vAlign w:val="bottom"/>
            <w:hideMark/>
          </w:tcPr>
          <w:p w14:paraId="09541EC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1800</w:t>
            </w:r>
          </w:p>
        </w:tc>
        <w:tc>
          <w:tcPr>
            <w:tcW w:w="1177" w:type="dxa"/>
            <w:tcBorders>
              <w:top w:val="nil"/>
            </w:tcBorders>
            <w:shd w:val="clear" w:color="auto" w:fill="auto"/>
            <w:noWrap/>
            <w:vAlign w:val="bottom"/>
            <w:hideMark/>
          </w:tcPr>
          <w:p w14:paraId="7B2E65E0"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2.2331</w:t>
            </w:r>
          </w:p>
        </w:tc>
        <w:tc>
          <w:tcPr>
            <w:tcW w:w="1305" w:type="dxa"/>
            <w:tcBorders>
              <w:top w:val="nil"/>
            </w:tcBorders>
            <w:shd w:val="clear" w:color="auto" w:fill="auto"/>
            <w:noWrap/>
            <w:vAlign w:val="bottom"/>
            <w:hideMark/>
          </w:tcPr>
          <w:p w14:paraId="3E07468D"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2.210769</w:t>
            </w:r>
          </w:p>
        </w:tc>
        <w:tc>
          <w:tcPr>
            <w:tcW w:w="1260" w:type="dxa"/>
            <w:tcBorders>
              <w:top w:val="nil"/>
            </w:tcBorders>
            <w:shd w:val="clear" w:color="auto" w:fill="auto"/>
            <w:noWrap/>
            <w:vAlign w:val="bottom"/>
            <w:hideMark/>
          </w:tcPr>
          <w:p w14:paraId="382A529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0.70005</w:t>
            </w:r>
          </w:p>
        </w:tc>
        <w:tc>
          <w:tcPr>
            <w:tcW w:w="1260" w:type="dxa"/>
            <w:tcBorders>
              <w:top w:val="nil"/>
            </w:tcBorders>
            <w:shd w:val="clear" w:color="auto" w:fill="auto"/>
            <w:noWrap/>
            <w:vAlign w:val="bottom"/>
            <w:hideMark/>
          </w:tcPr>
          <w:p w14:paraId="4AAF034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0.69305</w:t>
            </w:r>
          </w:p>
        </w:tc>
      </w:tr>
      <w:tr w:rsidR="0061472C" w:rsidRPr="00635CB8" w14:paraId="4F9BDFEB" w14:textId="77777777" w:rsidTr="000B5E96">
        <w:trPr>
          <w:trHeight w:val="288"/>
        </w:trPr>
        <w:tc>
          <w:tcPr>
            <w:tcW w:w="663" w:type="dxa"/>
            <w:tcBorders>
              <w:top w:val="nil"/>
            </w:tcBorders>
            <w:shd w:val="clear" w:color="auto" w:fill="auto"/>
            <w:noWrap/>
            <w:vAlign w:val="bottom"/>
            <w:hideMark/>
          </w:tcPr>
          <w:p w14:paraId="0BD7CC1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1812</w:t>
            </w:r>
          </w:p>
        </w:tc>
        <w:tc>
          <w:tcPr>
            <w:tcW w:w="1177" w:type="dxa"/>
            <w:tcBorders>
              <w:top w:val="nil"/>
            </w:tcBorders>
            <w:shd w:val="clear" w:color="auto" w:fill="auto"/>
            <w:noWrap/>
            <w:vAlign w:val="bottom"/>
            <w:hideMark/>
          </w:tcPr>
          <w:p w14:paraId="70BD220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0.9334</w:t>
            </w:r>
          </w:p>
        </w:tc>
        <w:tc>
          <w:tcPr>
            <w:tcW w:w="1305" w:type="dxa"/>
            <w:tcBorders>
              <w:top w:val="nil"/>
            </w:tcBorders>
            <w:shd w:val="clear" w:color="auto" w:fill="auto"/>
            <w:noWrap/>
            <w:vAlign w:val="bottom"/>
            <w:hideMark/>
          </w:tcPr>
          <w:p w14:paraId="22D090E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0.924066</w:t>
            </w:r>
          </w:p>
        </w:tc>
        <w:tc>
          <w:tcPr>
            <w:tcW w:w="1260" w:type="dxa"/>
            <w:tcBorders>
              <w:top w:val="nil"/>
            </w:tcBorders>
            <w:shd w:val="clear" w:color="auto" w:fill="auto"/>
            <w:noWrap/>
            <w:vAlign w:val="bottom"/>
            <w:hideMark/>
          </w:tcPr>
          <w:p w14:paraId="36531C9F"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0.57751</w:t>
            </w:r>
          </w:p>
        </w:tc>
        <w:tc>
          <w:tcPr>
            <w:tcW w:w="1260" w:type="dxa"/>
            <w:tcBorders>
              <w:top w:val="nil"/>
            </w:tcBorders>
            <w:shd w:val="clear" w:color="auto" w:fill="auto"/>
            <w:noWrap/>
            <w:vAlign w:val="bottom"/>
            <w:hideMark/>
          </w:tcPr>
          <w:p w14:paraId="2D7DD688"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0.571735</w:t>
            </w:r>
          </w:p>
        </w:tc>
      </w:tr>
      <w:tr w:rsidR="0061472C" w:rsidRPr="00635CB8" w14:paraId="5CE6DB31" w14:textId="77777777" w:rsidTr="000B5E96">
        <w:trPr>
          <w:trHeight w:val="288"/>
        </w:trPr>
        <w:tc>
          <w:tcPr>
            <w:tcW w:w="663" w:type="dxa"/>
            <w:tcBorders>
              <w:top w:val="nil"/>
              <w:bottom w:val="single" w:sz="4" w:space="0" w:color="auto"/>
            </w:tcBorders>
            <w:shd w:val="clear" w:color="auto" w:fill="auto"/>
            <w:noWrap/>
            <w:vAlign w:val="bottom"/>
            <w:hideMark/>
          </w:tcPr>
          <w:p w14:paraId="29EA2346"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1824</w:t>
            </w:r>
          </w:p>
        </w:tc>
        <w:tc>
          <w:tcPr>
            <w:tcW w:w="1177" w:type="dxa"/>
            <w:tcBorders>
              <w:top w:val="nil"/>
              <w:bottom w:val="single" w:sz="4" w:space="0" w:color="auto"/>
            </w:tcBorders>
            <w:shd w:val="clear" w:color="auto" w:fill="auto"/>
            <w:noWrap/>
            <w:vAlign w:val="bottom"/>
            <w:hideMark/>
          </w:tcPr>
          <w:p w14:paraId="1657F3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1.27888</w:t>
            </w:r>
          </w:p>
        </w:tc>
        <w:tc>
          <w:tcPr>
            <w:tcW w:w="1305" w:type="dxa"/>
            <w:tcBorders>
              <w:top w:val="nil"/>
              <w:bottom w:val="single" w:sz="4" w:space="0" w:color="auto"/>
            </w:tcBorders>
            <w:shd w:val="clear" w:color="auto" w:fill="auto"/>
            <w:noWrap/>
            <w:vAlign w:val="bottom"/>
            <w:hideMark/>
          </w:tcPr>
          <w:p w14:paraId="471D6D4C"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1.266091</w:t>
            </w:r>
          </w:p>
        </w:tc>
        <w:tc>
          <w:tcPr>
            <w:tcW w:w="1260" w:type="dxa"/>
            <w:tcBorders>
              <w:top w:val="nil"/>
              <w:bottom w:val="single" w:sz="4" w:space="0" w:color="auto"/>
            </w:tcBorders>
            <w:shd w:val="clear" w:color="auto" w:fill="auto"/>
            <w:noWrap/>
            <w:vAlign w:val="bottom"/>
            <w:hideMark/>
          </w:tcPr>
          <w:p w14:paraId="4EF6C969"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0.73324</w:t>
            </w:r>
          </w:p>
        </w:tc>
        <w:tc>
          <w:tcPr>
            <w:tcW w:w="1260" w:type="dxa"/>
            <w:tcBorders>
              <w:top w:val="nil"/>
              <w:bottom w:val="single" w:sz="4" w:space="0" w:color="auto"/>
            </w:tcBorders>
            <w:shd w:val="clear" w:color="auto" w:fill="auto"/>
            <w:noWrap/>
            <w:vAlign w:val="bottom"/>
            <w:hideMark/>
          </w:tcPr>
          <w:p w14:paraId="6C99A1F3" w14:textId="77777777" w:rsidR="0061472C" w:rsidRPr="00635CB8" w:rsidRDefault="0061472C" w:rsidP="0061472C">
            <w:pPr>
              <w:widowControl/>
              <w:autoSpaceDE/>
              <w:autoSpaceDN/>
              <w:jc w:val="right"/>
              <w:rPr>
                <w:rFonts w:ascii="Calibri" w:hAnsi="Calibri"/>
                <w:color w:val="000000"/>
                <w:sz w:val="16"/>
                <w:szCs w:val="16"/>
              </w:rPr>
            </w:pPr>
            <w:r w:rsidRPr="00635CB8">
              <w:rPr>
                <w:rFonts w:ascii="Calibri" w:hAnsi="Calibri"/>
                <w:color w:val="000000"/>
                <w:sz w:val="16"/>
                <w:szCs w:val="16"/>
              </w:rPr>
              <w:t>0.725908</w:t>
            </w:r>
          </w:p>
        </w:tc>
      </w:tr>
    </w:tbl>
    <w:p w14:paraId="1F73C0A4" w14:textId="77777777" w:rsidR="0061472C" w:rsidRPr="00635CB8" w:rsidRDefault="0061472C" w:rsidP="0061472C">
      <w:pPr>
        <w:pStyle w:val="Legend"/>
        <w:spacing w:line="360" w:lineRule="auto"/>
        <w:rPr>
          <w:sz w:val="16"/>
          <w:szCs w:val="16"/>
        </w:rPr>
      </w:pPr>
    </w:p>
    <w:p w14:paraId="3A435095" w14:textId="77777777" w:rsidR="00F66AEC" w:rsidRDefault="00F66AEC" w:rsidP="00F66AEC">
      <w:pPr>
        <w:pStyle w:val="BodyText"/>
        <w:tabs>
          <w:tab w:val="left" w:pos="8707"/>
        </w:tabs>
        <w:rPr>
          <w:color w:val="000000"/>
        </w:rPr>
      </w:pPr>
    </w:p>
    <w:p w14:paraId="24D1746C" w14:textId="77777777" w:rsidR="00F66AEC" w:rsidRDefault="00F66AEC" w:rsidP="000E4DC1">
      <w:pPr>
        <w:pStyle w:val="BodyText"/>
        <w:tabs>
          <w:tab w:val="left" w:pos="8707"/>
        </w:tabs>
      </w:pPr>
    </w:p>
    <w:p w14:paraId="6920F7AF" w14:textId="77777777" w:rsidR="007250CB" w:rsidRDefault="007250CB" w:rsidP="007250CB">
      <w:pPr>
        <w:pStyle w:val="BodyText"/>
        <w:tabs>
          <w:tab w:val="left" w:pos="8707"/>
        </w:tabs>
      </w:pPr>
      <w:r>
        <w:rPr>
          <w:noProof/>
        </w:rPr>
        <w:drawing>
          <wp:inline distT="0" distB="0" distL="0" distR="0" wp14:anchorId="07387298" wp14:editId="1B90DE67">
            <wp:extent cx="6267450" cy="269038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8_sup.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67450" cy="2690384"/>
                    </a:xfrm>
                    <a:prstGeom prst="rect">
                      <a:avLst/>
                    </a:prstGeom>
                  </pic:spPr>
                </pic:pic>
              </a:graphicData>
            </a:graphic>
          </wp:inline>
        </w:drawing>
      </w:r>
    </w:p>
    <w:p w14:paraId="30CAF5D4" w14:textId="77777777" w:rsidR="007250CB" w:rsidRDefault="007250CB" w:rsidP="007250CB">
      <w:pPr>
        <w:pStyle w:val="BodyText"/>
        <w:tabs>
          <w:tab w:val="left" w:pos="8707"/>
        </w:tabs>
      </w:pPr>
    </w:p>
    <w:p w14:paraId="75458627" w14:textId="7C59AABE" w:rsidR="007250CB" w:rsidRDefault="007250CB" w:rsidP="007250CB">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8B5C11" w:rsidRPr="003B3B9C">
        <w:rPr>
          <w:b/>
          <w:sz w:val="17"/>
          <w:szCs w:val="17"/>
        </w:rPr>
        <w:t>1</w:t>
      </w:r>
      <w:r w:rsidR="002902F5" w:rsidRPr="003B3B9C">
        <w:rPr>
          <w:b/>
          <w:sz w:val="17"/>
          <w:szCs w:val="17"/>
        </w:rPr>
        <w:t>8</w:t>
      </w:r>
      <w:r w:rsidRPr="003B3B9C">
        <w:rPr>
          <w:b/>
          <w:sz w:val="17"/>
          <w:szCs w:val="17"/>
        </w:rPr>
        <w:t>.</w:t>
      </w:r>
      <w:r w:rsidRPr="003B3B9C">
        <w:rPr>
          <w:b/>
          <w:spacing w:val="29"/>
          <w:sz w:val="17"/>
          <w:szCs w:val="17"/>
        </w:rPr>
        <w:t xml:space="preserve"> </w:t>
      </w:r>
      <w:r w:rsidRPr="003B3B9C">
        <w:rPr>
          <w:sz w:val="17"/>
          <w:szCs w:val="17"/>
        </w:rPr>
        <w:t xml:space="preserve">(a) A comparative analysis of the kinetics of SA and VPD at the (a) lower leaf (located at </w:t>
      </w:r>
      <w:r w:rsidRPr="003B3B9C">
        <w:rPr>
          <w:color w:val="000000"/>
          <w:sz w:val="17"/>
          <w:szCs w:val="17"/>
        </w:rPr>
        <w:t>40 cm</w:t>
      </w:r>
      <w:r w:rsidRPr="003B3B9C">
        <w:rPr>
          <w:sz w:val="17"/>
          <w:szCs w:val="17"/>
        </w:rPr>
        <w:t xml:space="preserve"> from the soil surface) and (b) upper leaf (located at 1</w:t>
      </w:r>
      <w:r w:rsidRPr="003B3B9C">
        <w:rPr>
          <w:color w:val="000000"/>
          <w:sz w:val="17"/>
          <w:szCs w:val="17"/>
        </w:rPr>
        <w:t>05 cm</w:t>
      </w:r>
      <w:r w:rsidRPr="003B3B9C">
        <w:rPr>
          <w:sz w:val="17"/>
          <w:szCs w:val="17"/>
        </w:rPr>
        <w:t xml:space="preserve"> from the soil surface) of a bell pepper plant.</w:t>
      </w:r>
    </w:p>
    <w:p w14:paraId="3C316CA5" w14:textId="77777777" w:rsidR="008A311E" w:rsidRDefault="008A311E" w:rsidP="008A311E">
      <w:pPr>
        <w:pStyle w:val="BodyText"/>
        <w:tabs>
          <w:tab w:val="left" w:pos="8707"/>
        </w:tabs>
      </w:pPr>
      <w:r>
        <w:rPr>
          <w:noProof/>
        </w:rPr>
        <w:lastRenderedPageBreak/>
        <w:drawing>
          <wp:inline distT="0" distB="0" distL="0" distR="0" wp14:anchorId="6DD80C1E" wp14:editId="68FBDC40">
            <wp:extent cx="4487282" cy="3130550"/>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owth stage.png"/>
                    <pic:cNvPicPr/>
                  </pic:nvPicPr>
                  <pic:blipFill rotWithShape="1">
                    <a:blip r:embed="rId26" cstate="print">
                      <a:extLst>
                        <a:ext uri="{28A0092B-C50C-407E-A947-70E740481C1C}">
                          <a14:useLocalDpi xmlns:a14="http://schemas.microsoft.com/office/drawing/2010/main" val="0"/>
                        </a:ext>
                      </a:extLst>
                    </a:blip>
                    <a:srcRect l="2635" t="2153" r="2532" b="30886"/>
                    <a:stretch/>
                  </pic:blipFill>
                  <pic:spPr bwMode="auto">
                    <a:xfrm>
                      <a:off x="0" y="0"/>
                      <a:ext cx="4496010" cy="3136639"/>
                    </a:xfrm>
                    <a:prstGeom prst="rect">
                      <a:avLst/>
                    </a:prstGeom>
                    <a:ln>
                      <a:noFill/>
                    </a:ln>
                    <a:extLst>
                      <a:ext uri="{53640926-AAD7-44D8-BBD7-CCE9431645EC}">
                        <a14:shadowObscured xmlns:a14="http://schemas.microsoft.com/office/drawing/2010/main"/>
                      </a:ext>
                    </a:extLst>
                  </pic:spPr>
                </pic:pic>
              </a:graphicData>
            </a:graphic>
          </wp:inline>
        </w:drawing>
      </w:r>
    </w:p>
    <w:p w14:paraId="4F21CAD6" w14:textId="77777777" w:rsidR="008A311E" w:rsidRDefault="008A311E" w:rsidP="008A311E">
      <w:pPr>
        <w:pStyle w:val="BodyText"/>
        <w:tabs>
          <w:tab w:val="left" w:pos="8707"/>
        </w:tabs>
      </w:pPr>
    </w:p>
    <w:p w14:paraId="5E6F45DD" w14:textId="179BB3BA" w:rsidR="008A311E" w:rsidRDefault="008A311E" w:rsidP="008A311E">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7250CB" w:rsidRPr="003B3B9C">
        <w:rPr>
          <w:b/>
          <w:sz w:val="17"/>
          <w:szCs w:val="17"/>
        </w:rPr>
        <w:t>1</w:t>
      </w:r>
      <w:r w:rsidR="002902F5" w:rsidRPr="003B3B9C">
        <w:rPr>
          <w:b/>
          <w:sz w:val="17"/>
          <w:szCs w:val="17"/>
        </w:rPr>
        <w:t>9</w:t>
      </w:r>
      <w:r w:rsidRPr="003B3B9C">
        <w:rPr>
          <w:b/>
          <w:sz w:val="17"/>
          <w:szCs w:val="17"/>
        </w:rPr>
        <w:t>.</w:t>
      </w:r>
      <w:r w:rsidRPr="003B3B9C">
        <w:rPr>
          <w:b/>
          <w:spacing w:val="29"/>
          <w:sz w:val="17"/>
          <w:szCs w:val="17"/>
        </w:rPr>
        <w:t xml:space="preserve"> </w:t>
      </w:r>
      <w:r w:rsidRPr="003B3B9C">
        <w:rPr>
          <w:sz w:val="17"/>
          <w:szCs w:val="17"/>
        </w:rPr>
        <w:t xml:space="preserve"> </w:t>
      </w:r>
      <w:r w:rsidR="003B420D" w:rsidRPr="003B3B9C">
        <w:rPr>
          <w:sz w:val="17"/>
          <w:szCs w:val="17"/>
        </w:rPr>
        <w:t>Optical images of tomato plants at different</w:t>
      </w:r>
      <w:r w:rsidRPr="003B3B9C">
        <w:rPr>
          <w:sz w:val="17"/>
          <w:szCs w:val="17"/>
        </w:rPr>
        <w:t xml:space="preserve"> </w:t>
      </w:r>
      <w:r w:rsidR="003B420D" w:rsidRPr="003B3B9C">
        <w:rPr>
          <w:sz w:val="17"/>
          <w:szCs w:val="17"/>
        </w:rPr>
        <w:t xml:space="preserve">stages of </w:t>
      </w:r>
      <w:r w:rsidRPr="003B3B9C">
        <w:rPr>
          <w:sz w:val="17"/>
          <w:szCs w:val="17"/>
        </w:rPr>
        <w:t>growth</w:t>
      </w:r>
      <w:r w:rsidR="003B420D" w:rsidRPr="003B3B9C">
        <w:rPr>
          <w:sz w:val="17"/>
          <w:szCs w:val="17"/>
        </w:rPr>
        <w:t>, i.e., 5, 10, 15, and 20 days after germination.</w:t>
      </w:r>
      <w:r w:rsidR="003B420D">
        <w:t xml:space="preserve"> </w:t>
      </w:r>
    </w:p>
    <w:p w14:paraId="69CB5465" w14:textId="77777777" w:rsidR="001E629E" w:rsidRDefault="001E629E" w:rsidP="001E629E">
      <w:pPr>
        <w:pStyle w:val="BodyText"/>
        <w:tabs>
          <w:tab w:val="left" w:pos="8707"/>
        </w:tabs>
      </w:pPr>
      <w:r>
        <w:rPr>
          <w:noProof/>
        </w:rPr>
        <w:drawing>
          <wp:inline distT="0" distB="0" distL="0" distR="0" wp14:anchorId="562E1E63" wp14:editId="4250B247">
            <wp:extent cx="1981200" cy="235094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owth stage data demonstratio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990210" cy="2361636"/>
                    </a:xfrm>
                    <a:prstGeom prst="rect">
                      <a:avLst/>
                    </a:prstGeom>
                  </pic:spPr>
                </pic:pic>
              </a:graphicData>
            </a:graphic>
          </wp:inline>
        </w:drawing>
      </w:r>
    </w:p>
    <w:p w14:paraId="38719F8D" w14:textId="77777777" w:rsidR="001E629E" w:rsidRDefault="001E629E" w:rsidP="001E629E">
      <w:pPr>
        <w:pStyle w:val="BodyText"/>
        <w:tabs>
          <w:tab w:val="left" w:pos="8707"/>
        </w:tabs>
      </w:pPr>
    </w:p>
    <w:p w14:paraId="7A02BD89" w14:textId="4032DB08" w:rsidR="001E629E" w:rsidRDefault="001E629E" w:rsidP="001E629E">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2902F5" w:rsidRPr="003B3B9C">
        <w:rPr>
          <w:b/>
          <w:sz w:val="17"/>
          <w:szCs w:val="17"/>
        </w:rPr>
        <w:t>20</w:t>
      </w:r>
      <w:r w:rsidRPr="003B3B9C">
        <w:rPr>
          <w:b/>
          <w:sz w:val="17"/>
          <w:szCs w:val="17"/>
        </w:rPr>
        <w:t xml:space="preserve">. </w:t>
      </w:r>
      <w:r w:rsidRPr="003B3B9C">
        <w:rPr>
          <w:sz w:val="17"/>
          <w:szCs w:val="17"/>
        </w:rPr>
        <w:t xml:space="preserve">The </w:t>
      </w:r>
      <w:r w:rsidR="00F21619" w:rsidRPr="003B3B9C">
        <w:rPr>
          <w:sz w:val="17"/>
          <w:szCs w:val="17"/>
        </w:rPr>
        <w:t xml:space="preserve">reconfigured </w:t>
      </w:r>
      <w:r w:rsidRPr="003B3B9C">
        <w:rPr>
          <w:sz w:val="17"/>
          <w:szCs w:val="17"/>
        </w:rPr>
        <w:t xml:space="preserve">sensor suite </w:t>
      </w:r>
      <w:r w:rsidR="000E14DC" w:rsidRPr="003B3B9C">
        <w:rPr>
          <w:sz w:val="17"/>
          <w:szCs w:val="17"/>
        </w:rPr>
        <w:t xml:space="preserve">was </w:t>
      </w:r>
      <w:r w:rsidRPr="003B3B9C">
        <w:rPr>
          <w:sz w:val="17"/>
          <w:szCs w:val="17"/>
        </w:rPr>
        <w:t xml:space="preserve">installed </w:t>
      </w:r>
      <w:r w:rsidR="00F21619" w:rsidRPr="003B3B9C">
        <w:rPr>
          <w:sz w:val="17"/>
          <w:szCs w:val="17"/>
        </w:rPr>
        <w:t>on</w:t>
      </w:r>
      <w:r w:rsidRPr="003B3B9C">
        <w:rPr>
          <w:sz w:val="17"/>
          <w:szCs w:val="17"/>
        </w:rPr>
        <w:t xml:space="preserve"> the leaf of a 15</w:t>
      </w:r>
      <w:r w:rsidR="000E14DC" w:rsidRPr="003B3B9C">
        <w:rPr>
          <w:sz w:val="17"/>
          <w:szCs w:val="17"/>
        </w:rPr>
        <w:t>-day-</w:t>
      </w:r>
      <w:r w:rsidRPr="003B3B9C">
        <w:rPr>
          <w:sz w:val="17"/>
          <w:szCs w:val="17"/>
        </w:rPr>
        <w:t xml:space="preserve">old tomato plant. The sensing regions of the combined SA, ethylene, temperature and humidity sensors fit into the </w:t>
      </w:r>
      <w:r w:rsidR="000C4E38" w:rsidRPr="003B3B9C">
        <w:rPr>
          <w:sz w:val="17"/>
          <w:szCs w:val="17"/>
        </w:rPr>
        <w:t xml:space="preserve">leaf that was </w:t>
      </w:r>
      <w:r w:rsidRPr="003B3B9C">
        <w:rPr>
          <w:sz w:val="17"/>
          <w:szCs w:val="17"/>
        </w:rPr>
        <w:t>9.5</w:t>
      </w:r>
      <w:r w:rsidR="00CB0283" w:rsidRPr="003B3B9C">
        <w:rPr>
          <w:sz w:val="17"/>
          <w:szCs w:val="17"/>
        </w:rPr>
        <w:t xml:space="preserve"> </w:t>
      </w:r>
      <w:r w:rsidRPr="003B3B9C">
        <w:rPr>
          <w:sz w:val="17"/>
          <w:szCs w:val="17"/>
        </w:rPr>
        <w:t xml:space="preserve">mm </w:t>
      </w:r>
      <w:r w:rsidR="000C4E38" w:rsidRPr="003B3B9C">
        <w:rPr>
          <w:sz w:val="17"/>
          <w:szCs w:val="17"/>
        </w:rPr>
        <w:t xml:space="preserve">long and </w:t>
      </w:r>
      <w:r w:rsidRPr="003B3B9C">
        <w:rPr>
          <w:sz w:val="17"/>
          <w:szCs w:val="17"/>
        </w:rPr>
        <w:t>4</w:t>
      </w:r>
      <w:r w:rsidR="00CB0283" w:rsidRPr="003B3B9C">
        <w:rPr>
          <w:sz w:val="17"/>
          <w:szCs w:val="17"/>
        </w:rPr>
        <w:t xml:space="preserve">.5 </w:t>
      </w:r>
      <w:r w:rsidRPr="003B3B9C">
        <w:rPr>
          <w:sz w:val="17"/>
          <w:szCs w:val="17"/>
        </w:rPr>
        <w:t xml:space="preserve">mm </w:t>
      </w:r>
      <w:r w:rsidR="000C4E38" w:rsidRPr="003B3B9C">
        <w:rPr>
          <w:sz w:val="17"/>
          <w:szCs w:val="17"/>
        </w:rPr>
        <w:t>wide</w:t>
      </w:r>
      <w:r w:rsidR="00F21619" w:rsidRPr="003B3B9C">
        <w:rPr>
          <w:sz w:val="17"/>
          <w:szCs w:val="17"/>
        </w:rPr>
        <w:t xml:space="preserve"> </w:t>
      </w:r>
      <w:r w:rsidR="000E14DC" w:rsidRPr="003B3B9C">
        <w:rPr>
          <w:sz w:val="17"/>
          <w:szCs w:val="17"/>
        </w:rPr>
        <w:t>near</w:t>
      </w:r>
      <w:r w:rsidR="00F21619" w:rsidRPr="003B3B9C">
        <w:rPr>
          <w:sz w:val="17"/>
          <w:szCs w:val="17"/>
        </w:rPr>
        <w:t xml:space="preserve"> the center</w:t>
      </w:r>
      <w:r w:rsidRPr="003B3B9C">
        <w:rPr>
          <w:sz w:val="17"/>
          <w:szCs w:val="17"/>
        </w:rPr>
        <w:t>.</w:t>
      </w:r>
      <w:r>
        <w:t xml:space="preserve"> </w:t>
      </w:r>
    </w:p>
    <w:p w14:paraId="6395181F" w14:textId="77777777" w:rsidR="001E629E" w:rsidRDefault="001E629E" w:rsidP="008A311E">
      <w:pPr>
        <w:pStyle w:val="BodyText"/>
        <w:tabs>
          <w:tab w:val="left" w:pos="8707"/>
        </w:tabs>
      </w:pPr>
    </w:p>
    <w:p w14:paraId="2C12C304" w14:textId="3786EFFA" w:rsidR="00485783" w:rsidRDefault="00485783" w:rsidP="00485783">
      <w:pPr>
        <w:spacing w:line="271" w:lineRule="auto"/>
      </w:pPr>
      <w:r>
        <w:rPr>
          <w:noProof/>
        </w:rPr>
        <w:lastRenderedPageBreak/>
        <w:drawing>
          <wp:inline distT="0" distB="0" distL="0" distR="0" wp14:anchorId="4364628D" wp14:editId="4EB11F17">
            <wp:extent cx="5735126" cy="7598673"/>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ll cali for plant leaf.png"/>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735126" cy="7598673"/>
                    </a:xfrm>
                    <a:prstGeom prst="rect">
                      <a:avLst/>
                    </a:prstGeom>
                    <a:ln>
                      <a:noFill/>
                    </a:ln>
                    <a:extLst>
                      <a:ext uri="{53640926-AAD7-44D8-BBD7-CCE9431645EC}">
                        <a14:shadowObscured xmlns:a14="http://schemas.microsoft.com/office/drawing/2010/main"/>
                      </a:ext>
                    </a:extLst>
                  </pic:spPr>
                </pic:pic>
              </a:graphicData>
            </a:graphic>
          </wp:inline>
        </w:drawing>
      </w:r>
    </w:p>
    <w:p w14:paraId="66D03CBA" w14:textId="5A3488C2" w:rsidR="00485783" w:rsidRDefault="00485783" w:rsidP="00485783">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2902F5" w:rsidRPr="003B3B9C">
        <w:rPr>
          <w:b/>
          <w:sz w:val="17"/>
          <w:szCs w:val="17"/>
        </w:rPr>
        <w:t>21</w:t>
      </w:r>
      <w:r w:rsidRPr="003B3B9C">
        <w:rPr>
          <w:b/>
          <w:sz w:val="17"/>
          <w:szCs w:val="17"/>
        </w:rPr>
        <w:t>.</w:t>
      </w:r>
      <w:r w:rsidRPr="003B3B9C">
        <w:rPr>
          <w:b/>
          <w:spacing w:val="29"/>
          <w:sz w:val="17"/>
          <w:szCs w:val="17"/>
        </w:rPr>
        <w:t xml:space="preserve"> </w:t>
      </w:r>
      <w:r w:rsidRPr="003B3B9C">
        <w:rPr>
          <w:sz w:val="17"/>
          <w:szCs w:val="17"/>
        </w:rPr>
        <w:t xml:space="preserve"> </w:t>
      </w:r>
      <w:r w:rsidR="00F21619" w:rsidRPr="003B3B9C">
        <w:rPr>
          <w:sz w:val="17"/>
          <w:szCs w:val="17"/>
        </w:rPr>
        <w:t>Calibration plots of the modified sensor</w:t>
      </w:r>
      <w:r w:rsidR="000E14DC" w:rsidRPr="003B3B9C">
        <w:rPr>
          <w:sz w:val="17"/>
          <w:szCs w:val="17"/>
        </w:rPr>
        <w:t>, as illustrated</w:t>
      </w:r>
      <w:r w:rsidR="00F21619" w:rsidRPr="003B3B9C">
        <w:rPr>
          <w:sz w:val="17"/>
          <w:szCs w:val="17"/>
        </w:rPr>
        <w:t xml:space="preserve"> in Figure S1</w:t>
      </w:r>
      <w:r w:rsidR="000E14DC" w:rsidRPr="003B3B9C">
        <w:rPr>
          <w:sz w:val="17"/>
          <w:szCs w:val="17"/>
        </w:rPr>
        <w:t>5</w:t>
      </w:r>
      <w:r w:rsidR="00F21619" w:rsidRPr="003B3B9C">
        <w:rPr>
          <w:sz w:val="17"/>
          <w:szCs w:val="17"/>
        </w:rPr>
        <w:t>. (</w:t>
      </w:r>
      <w:r w:rsidRPr="003B3B9C">
        <w:rPr>
          <w:sz w:val="17"/>
          <w:szCs w:val="17"/>
        </w:rPr>
        <w:t xml:space="preserve">a) DPV responses of the SA sensor in response to varying concentrations of </w:t>
      </w:r>
      <w:r w:rsidR="00CB0283" w:rsidRPr="003B3B9C">
        <w:rPr>
          <w:sz w:val="17"/>
          <w:szCs w:val="17"/>
        </w:rPr>
        <w:t>s</w:t>
      </w:r>
      <w:r w:rsidRPr="003B3B9C">
        <w:rPr>
          <w:sz w:val="17"/>
          <w:szCs w:val="17"/>
        </w:rPr>
        <w:t xml:space="preserve">alicylic </w:t>
      </w:r>
      <w:r w:rsidR="00CB0283" w:rsidRPr="003B3B9C">
        <w:rPr>
          <w:sz w:val="17"/>
          <w:szCs w:val="17"/>
        </w:rPr>
        <w:t>a</w:t>
      </w:r>
      <w:r w:rsidRPr="003B3B9C">
        <w:rPr>
          <w:sz w:val="17"/>
          <w:szCs w:val="17"/>
        </w:rPr>
        <w:t>cid. (b) Calibration curve of the SA sensor indicating the</w:t>
      </w:r>
      <w:r w:rsidR="00F21619" w:rsidRPr="003B3B9C">
        <w:rPr>
          <w:sz w:val="17"/>
          <w:szCs w:val="17"/>
        </w:rPr>
        <w:t xml:space="preserve"> plot of</w:t>
      </w:r>
      <w:r w:rsidRPr="003B3B9C">
        <w:rPr>
          <w:sz w:val="17"/>
          <w:szCs w:val="17"/>
        </w:rPr>
        <w:t xml:space="preserve"> I</w:t>
      </w:r>
      <w:r w:rsidRPr="003B3B9C">
        <w:rPr>
          <w:sz w:val="17"/>
          <w:szCs w:val="17"/>
          <w:vertAlign w:val="subscript"/>
        </w:rPr>
        <w:t>SA</w:t>
      </w:r>
      <w:r w:rsidRPr="003B3B9C">
        <w:rPr>
          <w:sz w:val="17"/>
          <w:szCs w:val="17"/>
        </w:rPr>
        <w:t>/</w:t>
      </w:r>
      <w:proofErr w:type="spellStart"/>
      <w:r w:rsidRPr="003B3B9C">
        <w:rPr>
          <w:sz w:val="17"/>
          <w:szCs w:val="17"/>
        </w:rPr>
        <w:t>I</w:t>
      </w:r>
      <w:r w:rsidRPr="003B3B9C">
        <w:rPr>
          <w:sz w:val="17"/>
          <w:szCs w:val="17"/>
          <w:vertAlign w:val="subscript"/>
        </w:rPr>
        <w:t>CuMOF</w:t>
      </w:r>
      <w:proofErr w:type="spellEnd"/>
      <w:r w:rsidRPr="003B3B9C">
        <w:rPr>
          <w:sz w:val="17"/>
          <w:szCs w:val="17"/>
        </w:rPr>
        <w:t xml:space="preserve"> </w:t>
      </w:r>
      <w:r w:rsidR="00F21619" w:rsidRPr="003B3B9C">
        <w:rPr>
          <w:sz w:val="17"/>
          <w:szCs w:val="17"/>
        </w:rPr>
        <w:t>against</w:t>
      </w:r>
      <w:r w:rsidRPr="003B3B9C">
        <w:rPr>
          <w:sz w:val="17"/>
          <w:szCs w:val="17"/>
        </w:rPr>
        <w:t xml:space="preserve"> SA concentrations. (c) CV responses </w:t>
      </w:r>
      <w:r w:rsidR="00F21619" w:rsidRPr="003B3B9C">
        <w:rPr>
          <w:sz w:val="17"/>
          <w:szCs w:val="17"/>
        </w:rPr>
        <w:t xml:space="preserve">of the ethylene sensor </w:t>
      </w:r>
      <w:r w:rsidRPr="003B3B9C">
        <w:rPr>
          <w:sz w:val="17"/>
          <w:szCs w:val="17"/>
        </w:rPr>
        <w:t xml:space="preserve">for different concentrations of </w:t>
      </w:r>
      <w:r w:rsidR="00F21619" w:rsidRPr="003B3B9C">
        <w:rPr>
          <w:sz w:val="17"/>
          <w:szCs w:val="17"/>
        </w:rPr>
        <w:t xml:space="preserve">gaseous </w:t>
      </w:r>
      <w:r w:rsidRPr="003B3B9C">
        <w:rPr>
          <w:sz w:val="17"/>
          <w:szCs w:val="17"/>
        </w:rPr>
        <w:t xml:space="preserve">ethylene. (d) Calibration </w:t>
      </w:r>
      <w:r w:rsidR="00F21619" w:rsidRPr="003B3B9C">
        <w:rPr>
          <w:sz w:val="17"/>
          <w:szCs w:val="17"/>
        </w:rPr>
        <w:t xml:space="preserve">curve </w:t>
      </w:r>
      <w:r w:rsidRPr="003B3B9C">
        <w:rPr>
          <w:sz w:val="17"/>
          <w:szCs w:val="17"/>
        </w:rPr>
        <w:t>of ethylene sensor representing the peak current vs. logarithm of the ethylene concentration. Calibration curve</w:t>
      </w:r>
      <w:r w:rsidR="004332D2" w:rsidRPr="003B3B9C">
        <w:rPr>
          <w:sz w:val="17"/>
          <w:szCs w:val="17"/>
        </w:rPr>
        <w:t>s</w:t>
      </w:r>
      <w:r w:rsidRPr="003B3B9C">
        <w:rPr>
          <w:sz w:val="17"/>
          <w:szCs w:val="17"/>
        </w:rPr>
        <w:t xml:space="preserve"> for (e) temperature</w:t>
      </w:r>
      <w:r w:rsidR="00F21619" w:rsidRPr="003B3B9C">
        <w:rPr>
          <w:sz w:val="17"/>
          <w:szCs w:val="17"/>
        </w:rPr>
        <w:t xml:space="preserve"> and</w:t>
      </w:r>
      <w:r w:rsidRPr="003B3B9C">
        <w:rPr>
          <w:sz w:val="17"/>
          <w:szCs w:val="17"/>
        </w:rPr>
        <w:t xml:space="preserve"> (f) humidity sensor</w:t>
      </w:r>
      <w:r w:rsidR="00F21619" w:rsidRPr="003B3B9C">
        <w:rPr>
          <w:sz w:val="17"/>
          <w:szCs w:val="17"/>
        </w:rPr>
        <w:t>s.</w:t>
      </w:r>
    </w:p>
    <w:p w14:paraId="5DB6A853" w14:textId="366D34DE" w:rsidR="00485783" w:rsidRDefault="00B33C05" w:rsidP="00485783">
      <w:pPr>
        <w:pStyle w:val="BodyText"/>
        <w:tabs>
          <w:tab w:val="left" w:pos="8707"/>
        </w:tabs>
      </w:pPr>
      <w:r>
        <w:rPr>
          <w:noProof/>
        </w:rPr>
        <w:lastRenderedPageBreak/>
        <w:drawing>
          <wp:inline distT="0" distB="0" distL="0" distR="0" wp14:anchorId="1E999E49" wp14:editId="78A6C019">
            <wp:extent cx="5979419" cy="2502131"/>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13_.png"/>
                    <pic:cNvPicPr/>
                  </pic:nvPicPr>
                  <pic:blipFill rotWithShape="1">
                    <a:blip r:embed="rId29" cstate="print">
                      <a:extLst>
                        <a:ext uri="{28A0092B-C50C-407E-A947-70E740481C1C}">
                          <a14:useLocalDpi xmlns:a14="http://schemas.microsoft.com/office/drawing/2010/main" val="0"/>
                        </a:ext>
                      </a:extLst>
                    </a:blip>
                    <a:srcRect t="6715"/>
                    <a:stretch/>
                  </pic:blipFill>
                  <pic:spPr bwMode="auto">
                    <a:xfrm>
                      <a:off x="0" y="0"/>
                      <a:ext cx="5979907" cy="2502335"/>
                    </a:xfrm>
                    <a:prstGeom prst="rect">
                      <a:avLst/>
                    </a:prstGeom>
                    <a:ln>
                      <a:noFill/>
                    </a:ln>
                    <a:extLst>
                      <a:ext uri="{53640926-AAD7-44D8-BBD7-CCE9431645EC}">
                        <a14:shadowObscured xmlns:a14="http://schemas.microsoft.com/office/drawing/2010/main"/>
                      </a:ext>
                    </a:extLst>
                  </pic:spPr>
                </pic:pic>
              </a:graphicData>
            </a:graphic>
          </wp:inline>
        </w:drawing>
      </w:r>
    </w:p>
    <w:p w14:paraId="5D4C12CD" w14:textId="467AD30C" w:rsidR="003B420D" w:rsidRDefault="00B33C05" w:rsidP="00B33C05">
      <w:pPr>
        <w:pStyle w:val="BodyText"/>
        <w:tabs>
          <w:tab w:val="left" w:pos="8707"/>
        </w:tabs>
        <w:rPr>
          <w:b/>
        </w:rPr>
      </w:pPr>
      <w:r w:rsidRPr="003B3B9C">
        <w:rPr>
          <w:b/>
          <w:sz w:val="17"/>
          <w:szCs w:val="17"/>
        </w:rPr>
        <w:t>Figure</w:t>
      </w:r>
      <w:r w:rsidRPr="003B3B9C">
        <w:rPr>
          <w:b/>
          <w:spacing w:val="28"/>
          <w:sz w:val="17"/>
          <w:szCs w:val="17"/>
        </w:rPr>
        <w:t xml:space="preserve"> </w:t>
      </w:r>
      <w:r w:rsidRPr="003B3B9C">
        <w:rPr>
          <w:b/>
          <w:sz w:val="17"/>
          <w:szCs w:val="17"/>
        </w:rPr>
        <w:t>S</w:t>
      </w:r>
      <w:r w:rsidR="002902F5" w:rsidRPr="003B3B9C">
        <w:rPr>
          <w:b/>
          <w:sz w:val="17"/>
          <w:szCs w:val="17"/>
        </w:rPr>
        <w:t>22</w:t>
      </w:r>
      <w:r w:rsidRPr="003B3B9C">
        <w:rPr>
          <w:b/>
          <w:sz w:val="17"/>
          <w:szCs w:val="17"/>
        </w:rPr>
        <w:t>.</w:t>
      </w:r>
      <w:r w:rsidRPr="003B3B9C">
        <w:rPr>
          <w:b/>
          <w:spacing w:val="29"/>
          <w:sz w:val="17"/>
          <w:szCs w:val="17"/>
        </w:rPr>
        <w:t xml:space="preserve"> </w:t>
      </w:r>
      <w:r w:rsidR="008740B7" w:rsidRPr="003B3B9C">
        <w:rPr>
          <w:sz w:val="17"/>
          <w:szCs w:val="17"/>
        </w:rPr>
        <w:t xml:space="preserve">(a) </w:t>
      </w:r>
      <w:r w:rsidRPr="003B3B9C">
        <w:rPr>
          <w:sz w:val="17"/>
          <w:szCs w:val="17"/>
        </w:rPr>
        <w:t>Real</w:t>
      </w:r>
      <w:r w:rsidR="008740B7" w:rsidRPr="003B3B9C">
        <w:rPr>
          <w:sz w:val="17"/>
          <w:szCs w:val="17"/>
        </w:rPr>
        <w:t>-</w:t>
      </w:r>
      <w:r w:rsidRPr="003B3B9C">
        <w:rPr>
          <w:sz w:val="17"/>
          <w:szCs w:val="17"/>
        </w:rPr>
        <w:t>time SA and ethylene measurements</w:t>
      </w:r>
      <w:r w:rsidR="008740B7" w:rsidRPr="003B3B9C">
        <w:rPr>
          <w:sz w:val="17"/>
          <w:szCs w:val="17"/>
        </w:rPr>
        <w:t xml:space="preserve"> and</w:t>
      </w:r>
      <w:r w:rsidRPr="003B3B9C">
        <w:rPr>
          <w:sz w:val="17"/>
          <w:szCs w:val="17"/>
        </w:rPr>
        <w:t xml:space="preserve"> (b) Real</w:t>
      </w:r>
      <w:r w:rsidR="000E14DC" w:rsidRPr="003B3B9C">
        <w:rPr>
          <w:sz w:val="17"/>
          <w:szCs w:val="17"/>
        </w:rPr>
        <w:t>-</w:t>
      </w:r>
      <w:r w:rsidRPr="003B3B9C">
        <w:rPr>
          <w:sz w:val="17"/>
          <w:szCs w:val="17"/>
        </w:rPr>
        <w:t xml:space="preserve">time VPD measurements </w:t>
      </w:r>
      <w:r w:rsidR="004332D2" w:rsidRPr="003B3B9C">
        <w:rPr>
          <w:sz w:val="17"/>
          <w:szCs w:val="17"/>
        </w:rPr>
        <w:t>from</w:t>
      </w:r>
      <w:r w:rsidR="008740B7" w:rsidRPr="003B3B9C">
        <w:rPr>
          <w:sz w:val="17"/>
          <w:szCs w:val="17"/>
        </w:rPr>
        <w:t xml:space="preserve"> </w:t>
      </w:r>
      <w:r w:rsidRPr="003B3B9C">
        <w:rPr>
          <w:sz w:val="17"/>
          <w:szCs w:val="17"/>
        </w:rPr>
        <w:t xml:space="preserve">the </w:t>
      </w:r>
      <w:r w:rsidR="008740B7" w:rsidRPr="003B3B9C">
        <w:rPr>
          <w:sz w:val="17"/>
          <w:szCs w:val="17"/>
        </w:rPr>
        <w:t xml:space="preserve">tomato </w:t>
      </w:r>
      <w:r w:rsidRPr="003B3B9C">
        <w:rPr>
          <w:sz w:val="17"/>
          <w:szCs w:val="17"/>
        </w:rPr>
        <w:t>seedlings</w:t>
      </w:r>
      <w:r w:rsidR="008740B7" w:rsidRPr="003B3B9C">
        <w:rPr>
          <w:sz w:val="17"/>
          <w:szCs w:val="17"/>
        </w:rPr>
        <w:t xml:space="preserve"> starting from day 5 to 20</w:t>
      </w:r>
      <w:r w:rsidR="000E14DC" w:rsidRPr="003B3B9C">
        <w:rPr>
          <w:sz w:val="17"/>
          <w:szCs w:val="17"/>
        </w:rPr>
        <w:t xml:space="preserve"> of their growth period</w:t>
      </w:r>
      <w:r w:rsidRPr="003B3B9C">
        <w:rPr>
          <w:sz w:val="17"/>
          <w:szCs w:val="17"/>
        </w:rPr>
        <w:t>.</w:t>
      </w:r>
    </w:p>
    <w:p w14:paraId="0DD02CA8" w14:textId="77777777" w:rsidR="00786FF0" w:rsidRDefault="00786FF0" w:rsidP="00786FF0">
      <w:pPr>
        <w:pStyle w:val="Legend"/>
        <w:spacing w:line="360" w:lineRule="auto"/>
      </w:pPr>
      <w:r>
        <w:rPr>
          <w:noProof/>
        </w:rPr>
        <w:drawing>
          <wp:inline distT="0" distB="0" distL="0" distR="0" wp14:anchorId="594FD136" wp14:editId="6619DE74">
            <wp:extent cx="5359400" cy="4874260"/>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CA_.png"/>
                    <pic:cNvPicPr/>
                  </pic:nvPicPr>
                  <pic:blipFill rotWithShape="1">
                    <a:blip r:embed="rId30">
                      <a:extLst>
                        <a:ext uri="{28A0092B-C50C-407E-A947-70E740481C1C}">
                          <a14:useLocalDpi xmlns:a14="http://schemas.microsoft.com/office/drawing/2010/main" val="0"/>
                        </a:ext>
                      </a:extLst>
                    </a:blip>
                    <a:srcRect l="5978" t="4122" r="8511"/>
                    <a:stretch/>
                  </pic:blipFill>
                  <pic:spPr bwMode="auto">
                    <a:xfrm>
                      <a:off x="0" y="0"/>
                      <a:ext cx="5359400" cy="4874260"/>
                    </a:xfrm>
                    <a:prstGeom prst="rect">
                      <a:avLst/>
                    </a:prstGeom>
                    <a:ln>
                      <a:noFill/>
                    </a:ln>
                    <a:extLst>
                      <a:ext uri="{53640926-AAD7-44D8-BBD7-CCE9431645EC}">
                        <a14:shadowObscured xmlns:a14="http://schemas.microsoft.com/office/drawing/2010/main"/>
                      </a:ext>
                    </a:extLst>
                  </pic:spPr>
                </pic:pic>
              </a:graphicData>
            </a:graphic>
          </wp:inline>
        </w:drawing>
      </w:r>
    </w:p>
    <w:p w14:paraId="064DEF8B" w14:textId="2AA71220" w:rsidR="00786FF0" w:rsidRDefault="00786FF0" w:rsidP="00786FF0">
      <w:pPr>
        <w:pStyle w:val="BodyText"/>
        <w:tabs>
          <w:tab w:val="left" w:pos="8707"/>
        </w:tabs>
      </w:pPr>
      <w:r w:rsidRPr="003B3B9C">
        <w:rPr>
          <w:b/>
          <w:sz w:val="17"/>
          <w:szCs w:val="17"/>
        </w:rPr>
        <w:t>Figure</w:t>
      </w:r>
      <w:r w:rsidRPr="003B3B9C">
        <w:rPr>
          <w:b/>
          <w:spacing w:val="28"/>
          <w:sz w:val="17"/>
          <w:szCs w:val="17"/>
        </w:rPr>
        <w:t xml:space="preserve"> </w:t>
      </w:r>
      <w:r w:rsidRPr="003B3B9C">
        <w:rPr>
          <w:b/>
          <w:sz w:val="17"/>
          <w:szCs w:val="17"/>
        </w:rPr>
        <w:t>S</w:t>
      </w:r>
      <w:r w:rsidR="002902F5" w:rsidRPr="003B3B9C">
        <w:rPr>
          <w:b/>
          <w:sz w:val="17"/>
          <w:szCs w:val="17"/>
        </w:rPr>
        <w:t>23</w:t>
      </w:r>
      <w:r w:rsidRPr="003B3B9C">
        <w:rPr>
          <w:b/>
          <w:sz w:val="17"/>
          <w:szCs w:val="17"/>
        </w:rPr>
        <w:t>.</w:t>
      </w:r>
      <w:r w:rsidRPr="003B3B9C">
        <w:rPr>
          <w:b/>
          <w:spacing w:val="29"/>
          <w:sz w:val="17"/>
          <w:szCs w:val="17"/>
        </w:rPr>
        <w:t xml:space="preserve"> </w:t>
      </w:r>
      <w:r w:rsidRPr="003B3B9C">
        <w:rPr>
          <w:sz w:val="17"/>
          <w:szCs w:val="17"/>
        </w:rPr>
        <w:t>(a) Singular Value Deposition and (b) Cumulative Energy of different princip</w:t>
      </w:r>
      <w:r w:rsidR="0075052C" w:rsidRPr="003B3B9C">
        <w:rPr>
          <w:sz w:val="17"/>
          <w:szCs w:val="17"/>
        </w:rPr>
        <w:t>al</w:t>
      </w:r>
      <w:r w:rsidRPr="003B3B9C">
        <w:rPr>
          <w:sz w:val="17"/>
          <w:szCs w:val="17"/>
        </w:rPr>
        <w:t xml:space="preserve"> components. Here, k represents the principal component number. </w:t>
      </w:r>
      <w:r w:rsidR="0075052C" w:rsidRPr="003B3B9C">
        <w:rPr>
          <w:sz w:val="17"/>
          <w:szCs w:val="17"/>
        </w:rPr>
        <w:t>T</w:t>
      </w:r>
      <w:r w:rsidRPr="003B3B9C">
        <w:rPr>
          <w:sz w:val="17"/>
          <w:szCs w:val="17"/>
        </w:rPr>
        <w:t>he first two principal components have larger singular values. In addition, the cumulative energy analysis demonstrates that the first principal component captures almost 97% of the total energy. These results confirm that the most significant features can be reliably extracted by the first two principal components.</w:t>
      </w:r>
      <w:r>
        <w:t xml:space="preserve"> </w:t>
      </w:r>
    </w:p>
    <w:p w14:paraId="1B7D0B2C" w14:textId="77777777" w:rsidR="007859B9" w:rsidRDefault="007859B9" w:rsidP="008740B7">
      <w:pPr>
        <w:pStyle w:val="BodyText"/>
        <w:tabs>
          <w:tab w:val="left" w:pos="8707"/>
        </w:tabs>
      </w:pPr>
    </w:p>
    <w:p w14:paraId="0F8C13DC" w14:textId="0BE29FD0" w:rsidR="008E5469" w:rsidRDefault="008E5469" w:rsidP="005F16D2">
      <w:pPr>
        <w:pStyle w:val="BodyText"/>
      </w:pPr>
    </w:p>
    <w:p w14:paraId="4936D135" w14:textId="77777777" w:rsidR="005F16D2" w:rsidRPr="005F16D2" w:rsidRDefault="005F16D2" w:rsidP="005F16D2"/>
    <w:p w14:paraId="2CD2C4F0" w14:textId="2A57F08A" w:rsidR="005F16D2" w:rsidRPr="005F16D2" w:rsidRDefault="005F16D2" w:rsidP="005F16D2">
      <w:pPr>
        <w:sectPr w:rsidR="005F16D2" w:rsidRPr="005F16D2">
          <w:footerReference w:type="default" r:id="rId31"/>
          <w:pgSz w:w="11910" w:h="16840"/>
          <w:pgMar w:top="1580" w:right="1020" w:bottom="1520" w:left="1020" w:header="0" w:footer="1339" w:gutter="0"/>
          <w:cols w:space="720"/>
        </w:sectPr>
      </w:pPr>
    </w:p>
    <w:p w14:paraId="31B8CE0C" w14:textId="5A331900" w:rsidR="007444BF" w:rsidRDefault="007444BF" w:rsidP="007444BF">
      <w:pPr>
        <w:pStyle w:val="Legend"/>
        <w:spacing w:line="360" w:lineRule="auto"/>
      </w:pPr>
      <w:r w:rsidRPr="00F568D7">
        <w:rPr>
          <w:b/>
        </w:rPr>
        <w:lastRenderedPageBreak/>
        <w:t>Code S1.</w:t>
      </w:r>
      <w:r>
        <w:t xml:space="preserve"> </w:t>
      </w:r>
      <w:r w:rsidR="00425A4B">
        <w:t>MATLAB c</w:t>
      </w:r>
      <w:r>
        <w:t xml:space="preserve">ode for </w:t>
      </w:r>
      <w:r w:rsidR="00425A4B">
        <w:t>a</w:t>
      </w:r>
      <w:r>
        <w:t xml:space="preserve">utocorrelation </w:t>
      </w:r>
      <w:r w:rsidR="00425A4B">
        <w:t>analysis</w:t>
      </w:r>
    </w:p>
    <w:p w14:paraId="7A2E12BE"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clear </w:t>
      </w:r>
      <w:r w:rsidRPr="00F568D7">
        <w:rPr>
          <w:rFonts w:ascii="Courier New" w:eastAsiaTheme="minorHAnsi" w:hAnsi="Courier New" w:cs="Courier New"/>
          <w:color w:val="A020F0"/>
          <w:sz w:val="24"/>
          <w:szCs w:val="24"/>
        </w:rPr>
        <w:t>all</w:t>
      </w:r>
      <w:r w:rsidRPr="00F568D7">
        <w:rPr>
          <w:rFonts w:ascii="Courier New" w:eastAsiaTheme="minorHAnsi" w:hAnsi="Courier New" w:cs="Courier New"/>
          <w:color w:val="000000"/>
          <w:sz w:val="24"/>
          <w:szCs w:val="24"/>
        </w:rPr>
        <w:t>;</w:t>
      </w:r>
    </w:p>
    <w:p w14:paraId="5491FF7A"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close </w:t>
      </w:r>
      <w:r w:rsidRPr="00F568D7">
        <w:rPr>
          <w:rFonts w:ascii="Courier New" w:eastAsiaTheme="minorHAnsi" w:hAnsi="Courier New" w:cs="Courier New"/>
          <w:color w:val="A020F0"/>
          <w:sz w:val="24"/>
          <w:szCs w:val="24"/>
        </w:rPr>
        <w:t>all</w:t>
      </w:r>
      <w:r w:rsidRPr="00F568D7">
        <w:rPr>
          <w:rFonts w:ascii="Courier New" w:eastAsiaTheme="minorHAnsi" w:hAnsi="Courier New" w:cs="Courier New"/>
          <w:color w:val="000000"/>
          <w:sz w:val="24"/>
          <w:szCs w:val="24"/>
        </w:rPr>
        <w:t>;</w:t>
      </w:r>
    </w:p>
    <w:p w14:paraId="0002E04A" w14:textId="77777777" w:rsidR="007444BF" w:rsidRPr="00F568D7" w:rsidRDefault="007444BF" w:rsidP="007444BF">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clc</w:t>
      </w:r>
      <w:proofErr w:type="spellEnd"/>
      <w:r w:rsidRPr="00F568D7">
        <w:rPr>
          <w:rFonts w:ascii="Courier New" w:eastAsiaTheme="minorHAnsi" w:hAnsi="Courier New" w:cs="Courier New"/>
          <w:color w:val="000000"/>
          <w:sz w:val="24"/>
          <w:szCs w:val="24"/>
        </w:rPr>
        <w:t>;</w:t>
      </w:r>
    </w:p>
    <w:p w14:paraId="096318C1"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 </w:t>
      </w:r>
    </w:p>
    <w:p w14:paraId="39B95B7D"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228B22"/>
          <w:sz w:val="24"/>
          <w:szCs w:val="24"/>
        </w:rPr>
        <w:t>%% Begin data processing.</w:t>
      </w:r>
    </w:p>
    <w:p w14:paraId="16F794A4"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228B22"/>
          <w:sz w:val="24"/>
          <w:szCs w:val="24"/>
        </w:rPr>
        <w:t xml:space="preserve"> </w:t>
      </w:r>
    </w:p>
    <w:p w14:paraId="330E03DD" w14:textId="2DCF687B"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228B22"/>
          <w:sz w:val="24"/>
          <w:szCs w:val="24"/>
        </w:rPr>
        <w:t xml:space="preserve">% Load </w:t>
      </w:r>
      <w:r w:rsidR="00945A8C">
        <w:rPr>
          <w:rFonts w:ascii="Courier New" w:eastAsiaTheme="minorHAnsi" w:hAnsi="Courier New" w:cs="Courier New"/>
          <w:color w:val="228B22"/>
          <w:sz w:val="24"/>
          <w:szCs w:val="24"/>
        </w:rPr>
        <w:t>data</w:t>
      </w:r>
      <w:r w:rsidRPr="00F568D7">
        <w:rPr>
          <w:rFonts w:ascii="Courier New" w:eastAsiaTheme="minorHAnsi" w:hAnsi="Courier New" w:cs="Courier New"/>
          <w:color w:val="228B22"/>
          <w:sz w:val="24"/>
          <w:szCs w:val="24"/>
        </w:rPr>
        <w:t xml:space="preserve"> from the file.</w:t>
      </w:r>
    </w:p>
    <w:p w14:paraId="3BB6F62C"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signal= </w:t>
      </w:r>
      <w:proofErr w:type="spellStart"/>
      <w:proofErr w:type="gram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"data_Ethylene_orSA_40_plants"</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'Sheet1'</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'A1:B40'</w:t>
      </w:r>
      <w:r w:rsidRPr="00F568D7">
        <w:rPr>
          <w:rFonts w:ascii="Courier New" w:eastAsiaTheme="minorHAnsi" w:hAnsi="Courier New" w:cs="Courier New"/>
          <w:color w:val="000000"/>
          <w:sz w:val="24"/>
          <w:szCs w:val="24"/>
        </w:rPr>
        <w:t xml:space="preserve"> );</w:t>
      </w:r>
    </w:p>
    <w:p w14:paraId="750EDB5C"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228B22"/>
          <w:sz w:val="24"/>
          <w:szCs w:val="24"/>
        </w:rPr>
        <w:t xml:space="preserve">% Weight of the curve </w:t>
      </w:r>
    </w:p>
    <w:p w14:paraId="56024F68"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W=[1;1;1;1;1;1;1;1;1;1;1;1;1;1;1;1;1;1;1;1;1;1;1;1;1;1;1;1;1;1;1;1;1;1;1;1;1;1;1;1] </w:t>
      </w:r>
    </w:p>
    <w:p w14:paraId="31AD33B5"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228B22"/>
          <w:sz w:val="24"/>
          <w:szCs w:val="24"/>
        </w:rPr>
        <w:t>%% boxplot</w:t>
      </w:r>
    </w:p>
    <w:p w14:paraId="5CA561F2" w14:textId="77777777" w:rsidR="007444BF" w:rsidRPr="00F568D7" w:rsidRDefault="007444BF" w:rsidP="007444BF">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boxplot(signal)</w:t>
      </w:r>
    </w:p>
    <w:p w14:paraId="4FAB6DC9" w14:textId="77777777" w:rsidR="007444BF" w:rsidRPr="00F568D7" w:rsidRDefault="007444BF" w:rsidP="007444BF">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xlabel</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'Day'</w:t>
      </w:r>
      <w:r w:rsidRPr="00F568D7">
        <w:rPr>
          <w:rFonts w:ascii="Courier New" w:eastAsiaTheme="minorHAnsi" w:hAnsi="Courier New" w:cs="Courier New"/>
          <w:color w:val="000000"/>
          <w:sz w:val="24"/>
          <w:szCs w:val="24"/>
        </w:rPr>
        <w:t>)</w:t>
      </w:r>
    </w:p>
    <w:p w14:paraId="7E9F8EEF" w14:textId="77777777" w:rsidR="007444BF" w:rsidRPr="00F568D7" w:rsidRDefault="007444BF" w:rsidP="007444BF">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ylabel</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'Cor. Coef. of ET Level'</w:t>
      </w:r>
      <w:r w:rsidRPr="00F568D7">
        <w:rPr>
          <w:rFonts w:ascii="Courier New" w:eastAsiaTheme="minorHAnsi" w:hAnsi="Courier New" w:cs="Courier New"/>
          <w:color w:val="000000"/>
          <w:sz w:val="24"/>
          <w:szCs w:val="24"/>
        </w:rPr>
        <w:t>)</w:t>
      </w:r>
    </w:p>
    <w:p w14:paraId="4A3B5BA3" w14:textId="77777777" w:rsidR="007444BF" w:rsidRPr="00F568D7" w:rsidRDefault="007444BF" w:rsidP="007444BF">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xticks</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[1 10 20 30 40])</w:t>
      </w:r>
    </w:p>
    <w:p w14:paraId="62375CF2" w14:textId="77777777" w:rsidR="007444BF" w:rsidRPr="00F568D7" w:rsidRDefault="007444BF" w:rsidP="007444BF">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xticklabels</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'1'</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'10'</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'20'</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'30'</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'40'</w:t>
      </w:r>
      <w:r w:rsidRPr="00F568D7">
        <w:rPr>
          <w:rFonts w:ascii="Courier New" w:eastAsiaTheme="minorHAnsi" w:hAnsi="Courier New" w:cs="Courier New"/>
          <w:color w:val="000000"/>
          <w:sz w:val="24"/>
          <w:szCs w:val="24"/>
        </w:rPr>
        <w:t>});</w:t>
      </w:r>
    </w:p>
    <w:p w14:paraId="6F6478E0" w14:textId="77777777" w:rsidR="00425A4B" w:rsidRDefault="00425A4B" w:rsidP="007444BF">
      <w:pPr>
        <w:pStyle w:val="Legend"/>
        <w:spacing w:line="360" w:lineRule="auto"/>
        <w:rPr>
          <w:b/>
        </w:rPr>
      </w:pPr>
    </w:p>
    <w:p w14:paraId="0DAEA38B" w14:textId="178774CB" w:rsidR="007444BF" w:rsidRDefault="007444BF" w:rsidP="007444BF">
      <w:pPr>
        <w:pStyle w:val="Legend"/>
        <w:spacing w:line="360" w:lineRule="auto"/>
      </w:pPr>
      <w:r w:rsidRPr="00F568D7">
        <w:rPr>
          <w:b/>
        </w:rPr>
        <w:t>Code S</w:t>
      </w:r>
      <w:r w:rsidR="00425A4B">
        <w:rPr>
          <w:b/>
        </w:rPr>
        <w:t>2</w:t>
      </w:r>
      <w:r w:rsidRPr="00F568D7">
        <w:rPr>
          <w:b/>
        </w:rPr>
        <w:t>.</w:t>
      </w:r>
      <w:r>
        <w:t xml:space="preserve"> </w:t>
      </w:r>
      <w:r w:rsidR="00425A4B">
        <w:t>MATLAB c</w:t>
      </w:r>
      <w:r>
        <w:t>ode for Principle Component Analysis</w:t>
      </w:r>
      <w:r w:rsidR="00425A4B">
        <w:t xml:space="preserve"> (PCA)</w:t>
      </w:r>
    </w:p>
    <w:p w14:paraId="5765C0FD"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clear </w:t>
      </w:r>
      <w:r w:rsidRPr="00F568D7">
        <w:rPr>
          <w:rFonts w:ascii="Courier New" w:eastAsiaTheme="minorHAnsi" w:hAnsi="Courier New" w:cs="Courier New"/>
          <w:color w:val="A020F0"/>
          <w:sz w:val="24"/>
          <w:szCs w:val="24"/>
        </w:rPr>
        <w:t>all</w:t>
      </w:r>
    </w:p>
    <w:p w14:paraId="75A99BA6"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close </w:t>
      </w:r>
      <w:r w:rsidRPr="00F568D7">
        <w:rPr>
          <w:rFonts w:ascii="Courier New" w:eastAsiaTheme="minorHAnsi" w:hAnsi="Courier New" w:cs="Courier New"/>
          <w:color w:val="A020F0"/>
          <w:sz w:val="24"/>
          <w:szCs w:val="24"/>
        </w:rPr>
        <w:t>all</w:t>
      </w:r>
    </w:p>
    <w:p w14:paraId="06C5252C" w14:textId="77777777" w:rsidR="00D4066E" w:rsidRPr="00F568D7" w:rsidRDefault="00D4066E" w:rsidP="00D4066E">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clc</w:t>
      </w:r>
      <w:proofErr w:type="spellEnd"/>
    </w:p>
    <w:p w14:paraId="542FB1D2" w14:textId="6FB8AD39"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PD = </w:t>
      </w:r>
      <w:proofErr w:type="spell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'SA_Ethylene_VPD_.xlsx'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'A1:D40'</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w:t>
      </w:r>
      <w:r w:rsidR="00945A8C" w:rsidRPr="00F568D7">
        <w:rPr>
          <w:rFonts w:ascii="Courier New" w:eastAsiaTheme="minorHAnsi" w:hAnsi="Courier New" w:cs="Courier New"/>
          <w:color w:val="228B22"/>
          <w:sz w:val="24"/>
          <w:szCs w:val="24"/>
        </w:rPr>
        <w:t>load</w:t>
      </w:r>
      <w:r w:rsidRPr="00F568D7">
        <w:rPr>
          <w:rFonts w:ascii="Courier New" w:eastAsiaTheme="minorHAnsi" w:hAnsi="Courier New" w:cs="Courier New"/>
          <w:color w:val="228B22"/>
          <w:sz w:val="24"/>
          <w:szCs w:val="24"/>
        </w:rPr>
        <w:t xml:space="preserve"> data</w:t>
      </w:r>
    </w:p>
    <w:p w14:paraId="44C59EE7"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w:t>
      </w:r>
      <w:proofErr w:type="gramStart"/>
      <w:r w:rsidRPr="00F568D7">
        <w:rPr>
          <w:rFonts w:ascii="Courier New" w:eastAsiaTheme="minorHAnsi" w:hAnsi="Courier New" w:cs="Courier New"/>
          <w:color w:val="000000"/>
          <w:sz w:val="24"/>
          <w:szCs w:val="24"/>
        </w:rPr>
        <w:t>U,S</w:t>
      </w:r>
      <w:proofErr w:type="gramEnd"/>
      <w:r w:rsidRPr="00F568D7">
        <w:rPr>
          <w:rFonts w:ascii="Courier New" w:eastAsiaTheme="minorHAnsi" w:hAnsi="Courier New" w:cs="Courier New"/>
          <w:color w:val="000000"/>
          <w:sz w:val="24"/>
          <w:szCs w:val="24"/>
        </w:rPr>
        <w:t xml:space="preserve">,V] = </w:t>
      </w:r>
      <w:proofErr w:type="spellStart"/>
      <w:r w:rsidRPr="00F568D7">
        <w:rPr>
          <w:rFonts w:ascii="Courier New" w:eastAsiaTheme="minorHAnsi" w:hAnsi="Courier New" w:cs="Courier New"/>
          <w:color w:val="000000"/>
          <w:sz w:val="24"/>
          <w:szCs w:val="24"/>
        </w:rPr>
        <w:t>svd</w:t>
      </w:r>
      <w:proofErr w:type="spellEnd"/>
      <w:r w:rsidRPr="00F568D7">
        <w:rPr>
          <w:rFonts w:ascii="Courier New" w:eastAsiaTheme="minorHAnsi" w:hAnsi="Courier New" w:cs="Courier New"/>
          <w:color w:val="000000"/>
          <w:sz w:val="24"/>
          <w:szCs w:val="24"/>
        </w:rPr>
        <w:t xml:space="preserve">(PD); </w:t>
      </w:r>
      <w:r w:rsidRPr="00F568D7">
        <w:rPr>
          <w:rFonts w:ascii="Courier New" w:eastAsiaTheme="minorHAnsi" w:hAnsi="Courier New" w:cs="Courier New"/>
          <w:color w:val="228B22"/>
          <w:sz w:val="24"/>
          <w:szCs w:val="24"/>
        </w:rPr>
        <w:t>% Singular value Deposition</w:t>
      </w:r>
    </w:p>
    <w:p w14:paraId="6C6DE70C" w14:textId="77777777" w:rsidR="00D4066E" w:rsidRPr="00F568D7" w:rsidRDefault="00D4066E" w:rsidP="00D4066E">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figure(</w:t>
      </w:r>
      <w:proofErr w:type="gramEnd"/>
      <w:r w:rsidRPr="00F568D7">
        <w:rPr>
          <w:rFonts w:ascii="Courier New" w:eastAsiaTheme="minorHAnsi" w:hAnsi="Courier New" w:cs="Courier New"/>
          <w:color w:val="000000"/>
          <w:sz w:val="24"/>
          <w:szCs w:val="24"/>
        </w:rPr>
        <w:t>)</w:t>
      </w:r>
    </w:p>
    <w:p w14:paraId="4F459D1D" w14:textId="77777777" w:rsidR="00D4066E" w:rsidRPr="00F568D7" w:rsidRDefault="00D4066E" w:rsidP="00D4066E">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subplot(</w:t>
      </w:r>
      <w:proofErr w:type="gramEnd"/>
      <w:r w:rsidRPr="00F568D7">
        <w:rPr>
          <w:rFonts w:ascii="Courier New" w:eastAsiaTheme="minorHAnsi" w:hAnsi="Courier New" w:cs="Courier New"/>
          <w:color w:val="000000"/>
          <w:sz w:val="24"/>
          <w:szCs w:val="24"/>
        </w:rPr>
        <w:t>1,2,1)</w:t>
      </w:r>
    </w:p>
    <w:p w14:paraId="3CA92EC9" w14:textId="77777777" w:rsidR="00D4066E" w:rsidRPr="00F568D7" w:rsidRDefault="00D4066E" w:rsidP="00D4066E">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semilogy</w:t>
      </w:r>
      <w:proofErr w:type="spellEnd"/>
      <w:r w:rsidRPr="00F568D7">
        <w:rPr>
          <w:rFonts w:ascii="Courier New" w:eastAsiaTheme="minorHAnsi" w:hAnsi="Courier New" w:cs="Courier New"/>
          <w:color w:val="000000"/>
          <w:sz w:val="24"/>
          <w:szCs w:val="24"/>
        </w:rPr>
        <w:t>((</w:t>
      </w:r>
      <w:proofErr w:type="spellStart"/>
      <w:r w:rsidRPr="00F568D7">
        <w:rPr>
          <w:rFonts w:ascii="Courier New" w:eastAsiaTheme="minorHAnsi" w:hAnsi="Courier New" w:cs="Courier New"/>
          <w:color w:val="000000"/>
          <w:sz w:val="24"/>
          <w:szCs w:val="24"/>
        </w:rPr>
        <w:t>diag</w:t>
      </w:r>
      <w:proofErr w:type="spellEnd"/>
      <w:r w:rsidRPr="00F568D7">
        <w:rPr>
          <w:rFonts w:ascii="Courier New" w:eastAsiaTheme="minorHAnsi" w:hAnsi="Courier New" w:cs="Courier New"/>
          <w:color w:val="000000"/>
          <w:sz w:val="24"/>
          <w:szCs w:val="24"/>
        </w:rPr>
        <w:t>(S)),</w:t>
      </w:r>
      <w:r w:rsidRPr="00F568D7">
        <w:rPr>
          <w:rFonts w:ascii="Courier New" w:eastAsiaTheme="minorHAnsi" w:hAnsi="Courier New" w:cs="Courier New"/>
          <w:color w:val="A020F0"/>
          <w:sz w:val="24"/>
          <w:szCs w:val="24"/>
        </w:rPr>
        <w:t>'k-o'</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'LineWidth'</w:t>
      </w:r>
      <w:r w:rsidRPr="00F568D7">
        <w:rPr>
          <w:rFonts w:ascii="Courier New" w:eastAsiaTheme="minorHAnsi" w:hAnsi="Courier New" w:cs="Courier New"/>
          <w:color w:val="000000"/>
          <w:sz w:val="24"/>
          <w:szCs w:val="24"/>
        </w:rPr>
        <w:t>,2.</w:t>
      </w:r>
      <w:proofErr w:type="gramStart"/>
      <w:r w:rsidRPr="00F568D7">
        <w:rPr>
          <w:rFonts w:ascii="Courier New" w:eastAsiaTheme="minorHAnsi" w:hAnsi="Courier New" w:cs="Courier New"/>
          <w:color w:val="000000"/>
          <w:sz w:val="24"/>
          <w:szCs w:val="24"/>
        </w:rPr>
        <w:t>5)</w:t>
      </w:r>
      <w:r w:rsidRPr="00F568D7">
        <w:rPr>
          <w:rFonts w:ascii="Courier New" w:eastAsiaTheme="minorHAnsi" w:hAnsi="Courier New" w:cs="Courier New"/>
          <w:color w:val="228B22"/>
          <w:sz w:val="24"/>
          <w:szCs w:val="24"/>
        </w:rPr>
        <w:t>%</w:t>
      </w:r>
      <w:proofErr w:type="gramEnd"/>
      <w:r w:rsidRPr="00F568D7">
        <w:rPr>
          <w:rFonts w:ascii="Courier New" w:eastAsiaTheme="minorHAnsi" w:hAnsi="Courier New" w:cs="Courier New"/>
          <w:color w:val="228B22"/>
          <w:sz w:val="24"/>
          <w:szCs w:val="24"/>
        </w:rPr>
        <w:t xml:space="preserve"> plot the singular values of each component </w:t>
      </w:r>
    </w:p>
    <w:p w14:paraId="4174B946" w14:textId="77777777" w:rsidR="00D4066E" w:rsidRPr="00F568D7" w:rsidRDefault="00D4066E" w:rsidP="00D4066E">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xlabel</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'k'</w:t>
      </w:r>
      <w:r w:rsidRPr="00F568D7">
        <w:rPr>
          <w:rFonts w:ascii="Courier New" w:eastAsiaTheme="minorHAnsi" w:hAnsi="Courier New" w:cs="Courier New"/>
          <w:color w:val="000000"/>
          <w:sz w:val="24"/>
          <w:szCs w:val="24"/>
        </w:rPr>
        <w:t>)</w:t>
      </w:r>
    </w:p>
    <w:p w14:paraId="35F48D9E" w14:textId="77777777" w:rsidR="00D4066E" w:rsidRPr="00F568D7" w:rsidRDefault="00D4066E" w:rsidP="00D4066E">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ylabel</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w:t>
      </w:r>
      <w:proofErr w:type="spellStart"/>
      <w:r w:rsidRPr="00F568D7">
        <w:rPr>
          <w:rFonts w:ascii="Courier New" w:eastAsiaTheme="minorHAnsi" w:hAnsi="Courier New" w:cs="Courier New"/>
          <w:color w:val="A020F0"/>
          <w:sz w:val="24"/>
          <w:szCs w:val="24"/>
        </w:rPr>
        <w:t>Singlular</w:t>
      </w:r>
      <w:proofErr w:type="spellEnd"/>
      <w:r w:rsidRPr="00F568D7">
        <w:rPr>
          <w:rFonts w:ascii="Courier New" w:eastAsiaTheme="minorHAnsi" w:hAnsi="Courier New" w:cs="Courier New"/>
          <w:color w:val="A020F0"/>
          <w:sz w:val="24"/>
          <w:szCs w:val="24"/>
        </w:rPr>
        <w:t xml:space="preserve"> Values \sigma _T'</w:t>
      </w:r>
      <w:r w:rsidRPr="00F568D7">
        <w:rPr>
          <w:rFonts w:ascii="Courier New" w:eastAsiaTheme="minorHAnsi" w:hAnsi="Courier New" w:cs="Courier New"/>
          <w:color w:val="000000"/>
          <w:sz w:val="24"/>
          <w:szCs w:val="24"/>
        </w:rPr>
        <w:t>)</w:t>
      </w:r>
    </w:p>
    <w:p w14:paraId="01E9C26A"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set(</w:t>
      </w:r>
      <w:proofErr w:type="spellStart"/>
      <w:r w:rsidRPr="00F568D7">
        <w:rPr>
          <w:rFonts w:ascii="Courier New" w:eastAsiaTheme="minorHAnsi" w:hAnsi="Courier New" w:cs="Courier New"/>
          <w:color w:val="000000"/>
          <w:sz w:val="24"/>
          <w:szCs w:val="24"/>
        </w:rPr>
        <w:t>gca</w:t>
      </w:r>
      <w:proofErr w:type="spellEnd"/>
      <w:proofErr w:type="gramStart"/>
      <w:r w:rsidRPr="00F568D7">
        <w:rPr>
          <w:rFonts w:ascii="Courier New" w:eastAsiaTheme="minorHAnsi" w:hAnsi="Courier New" w:cs="Courier New"/>
          <w:color w:val="000000"/>
          <w:sz w:val="24"/>
          <w:szCs w:val="24"/>
        </w:rPr>
        <w:t>),axis</w:t>
      </w:r>
      <w:proofErr w:type="gramEnd"/>
      <w:r w:rsidRPr="00F568D7">
        <w:rPr>
          <w:rFonts w:ascii="Courier New" w:eastAsiaTheme="minorHAnsi" w:hAnsi="Courier New" w:cs="Courier New"/>
          <w:color w:val="000000"/>
          <w:sz w:val="24"/>
          <w:szCs w:val="24"/>
        </w:rPr>
        <w:t xml:space="preserve"> </w:t>
      </w:r>
      <w:proofErr w:type="spellStart"/>
      <w:r w:rsidRPr="00F568D7">
        <w:rPr>
          <w:rFonts w:ascii="Courier New" w:eastAsiaTheme="minorHAnsi" w:hAnsi="Courier New" w:cs="Courier New"/>
          <w:color w:val="A020F0"/>
          <w:sz w:val="24"/>
          <w:szCs w:val="24"/>
        </w:rPr>
        <w:t>tight</w:t>
      </w:r>
      <w:r w:rsidRPr="00F568D7">
        <w:rPr>
          <w:rFonts w:ascii="Courier New" w:eastAsiaTheme="minorHAnsi" w:hAnsi="Courier New" w:cs="Courier New"/>
          <w:color w:val="000000"/>
          <w:sz w:val="24"/>
          <w:szCs w:val="24"/>
        </w:rPr>
        <w:t>,grid</w:t>
      </w:r>
      <w:proofErr w:type="spellEnd"/>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A020F0"/>
          <w:sz w:val="24"/>
          <w:szCs w:val="24"/>
        </w:rPr>
        <w:t>on</w:t>
      </w:r>
    </w:p>
    <w:p w14:paraId="7FD41214" w14:textId="77777777" w:rsidR="00D4066E" w:rsidRPr="00F568D7" w:rsidRDefault="00D4066E" w:rsidP="00D4066E">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subplot(</w:t>
      </w:r>
      <w:proofErr w:type="gramEnd"/>
      <w:r w:rsidRPr="00F568D7">
        <w:rPr>
          <w:rFonts w:ascii="Courier New" w:eastAsiaTheme="minorHAnsi" w:hAnsi="Courier New" w:cs="Courier New"/>
          <w:color w:val="000000"/>
          <w:sz w:val="24"/>
          <w:szCs w:val="24"/>
        </w:rPr>
        <w:t>1,2,2)</w:t>
      </w:r>
    </w:p>
    <w:p w14:paraId="05C6849B"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plot(</w:t>
      </w:r>
      <w:proofErr w:type="spellStart"/>
      <w:r w:rsidRPr="00F568D7">
        <w:rPr>
          <w:rFonts w:ascii="Courier New" w:eastAsiaTheme="minorHAnsi" w:hAnsi="Courier New" w:cs="Courier New"/>
          <w:color w:val="000000"/>
          <w:sz w:val="24"/>
          <w:szCs w:val="24"/>
        </w:rPr>
        <w:t>cumsum</w:t>
      </w:r>
      <w:proofErr w:type="spellEnd"/>
      <w:r w:rsidRPr="00F568D7">
        <w:rPr>
          <w:rFonts w:ascii="Courier New" w:eastAsiaTheme="minorHAnsi" w:hAnsi="Courier New" w:cs="Courier New"/>
          <w:color w:val="000000"/>
          <w:sz w:val="24"/>
          <w:szCs w:val="24"/>
        </w:rPr>
        <w:t>(</w:t>
      </w:r>
      <w:proofErr w:type="spellStart"/>
      <w:r w:rsidRPr="00F568D7">
        <w:rPr>
          <w:rFonts w:ascii="Courier New" w:eastAsiaTheme="minorHAnsi" w:hAnsi="Courier New" w:cs="Courier New"/>
          <w:color w:val="000000"/>
          <w:sz w:val="24"/>
          <w:szCs w:val="24"/>
        </w:rPr>
        <w:t>diag</w:t>
      </w:r>
      <w:proofErr w:type="spellEnd"/>
      <w:r w:rsidRPr="00F568D7">
        <w:rPr>
          <w:rFonts w:ascii="Courier New" w:eastAsiaTheme="minorHAnsi" w:hAnsi="Courier New" w:cs="Courier New"/>
          <w:color w:val="000000"/>
          <w:sz w:val="24"/>
          <w:szCs w:val="24"/>
        </w:rPr>
        <w:t>(S)</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sum(</w:t>
      </w:r>
      <w:proofErr w:type="spellStart"/>
      <w:r w:rsidRPr="00F568D7">
        <w:rPr>
          <w:rFonts w:ascii="Courier New" w:eastAsiaTheme="minorHAnsi" w:hAnsi="Courier New" w:cs="Courier New"/>
          <w:color w:val="000000"/>
          <w:sz w:val="24"/>
          <w:szCs w:val="24"/>
        </w:rPr>
        <w:t>diag</w:t>
      </w:r>
      <w:proofErr w:type="spellEnd"/>
      <w:r w:rsidRPr="00F568D7">
        <w:rPr>
          <w:rFonts w:ascii="Courier New" w:eastAsiaTheme="minorHAnsi" w:hAnsi="Courier New" w:cs="Courier New"/>
          <w:color w:val="000000"/>
          <w:sz w:val="24"/>
          <w:szCs w:val="24"/>
        </w:rPr>
        <w:t>(S)),</w:t>
      </w:r>
      <w:r w:rsidRPr="00F568D7">
        <w:rPr>
          <w:rFonts w:ascii="Courier New" w:eastAsiaTheme="minorHAnsi" w:hAnsi="Courier New" w:cs="Courier New"/>
          <w:color w:val="A020F0"/>
          <w:sz w:val="24"/>
          <w:szCs w:val="24"/>
        </w:rPr>
        <w:t>'k-o'</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'LineWidth'</w:t>
      </w:r>
      <w:r w:rsidRPr="00F568D7">
        <w:rPr>
          <w:rFonts w:ascii="Courier New" w:eastAsiaTheme="minorHAnsi" w:hAnsi="Courier New" w:cs="Courier New"/>
          <w:color w:val="000000"/>
          <w:sz w:val="24"/>
          <w:szCs w:val="24"/>
        </w:rPr>
        <w:t>,2.5)</w:t>
      </w:r>
      <w:r w:rsidRPr="00F568D7">
        <w:rPr>
          <w:rFonts w:ascii="Courier New" w:eastAsiaTheme="minorHAnsi" w:hAnsi="Courier New" w:cs="Courier New"/>
          <w:color w:val="228B22"/>
          <w:sz w:val="24"/>
          <w:szCs w:val="24"/>
        </w:rPr>
        <w:t>% plot cumulative energy of each component</w:t>
      </w:r>
    </w:p>
    <w:p w14:paraId="2BD9D1C0" w14:textId="77777777" w:rsidR="00D4066E" w:rsidRPr="00F568D7" w:rsidRDefault="00D4066E" w:rsidP="00D4066E">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xlabel</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'k'</w:t>
      </w:r>
      <w:r w:rsidRPr="00F568D7">
        <w:rPr>
          <w:rFonts w:ascii="Courier New" w:eastAsiaTheme="minorHAnsi" w:hAnsi="Courier New" w:cs="Courier New"/>
          <w:color w:val="000000"/>
          <w:sz w:val="24"/>
          <w:szCs w:val="24"/>
        </w:rPr>
        <w:t>)</w:t>
      </w:r>
    </w:p>
    <w:p w14:paraId="5E50895E" w14:textId="77777777" w:rsidR="00D4066E" w:rsidRPr="00F568D7" w:rsidRDefault="00D4066E" w:rsidP="00D4066E">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ylabel</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'Cumulative Energy'</w:t>
      </w:r>
      <w:r w:rsidRPr="00F568D7">
        <w:rPr>
          <w:rFonts w:ascii="Courier New" w:eastAsiaTheme="minorHAnsi" w:hAnsi="Courier New" w:cs="Courier New"/>
          <w:color w:val="000000"/>
          <w:sz w:val="24"/>
          <w:szCs w:val="24"/>
        </w:rPr>
        <w:t>)</w:t>
      </w:r>
    </w:p>
    <w:p w14:paraId="52B2B416"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w:t>
      </w:r>
      <w:proofErr w:type="spellStart"/>
      <w:proofErr w:type="gramStart"/>
      <w:r w:rsidRPr="00F568D7">
        <w:rPr>
          <w:rFonts w:ascii="Courier New" w:eastAsiaTheme="minorHAnsi" w:hAnsi="Courier New" w:cs="Courier New"/>
          <w:color w:val="000000"/>
          <w:sz w:val="24"/>
          <w:szCs w:val="24"/>
        </w:rPr>
        <w:t>coeff,score</w:t>
      </w:r>
      <w:proofErr w:type="gramEnd"/>
      <w:r w:rsidRPr="00F568D7">
        <w:rPr>
          <w:rFonts w:ascii="Courier New" w:eastAsiaTheme="minorHAnsi" w:hAnsi="Courier New" w:cs="Courier New"/>
          <w:color w:val="000000"/>
          <w:sz w:val="24"/>
          <w:szCs w:val="24"/>
        </w:rPr>
        <w:t>,latent,tsquared,expalined,mu</w:t>
      </w:r>
      <w:proofErr w:type="spellEnd"/>
      <w:r w:rsidRPr="00F568D7">
        <w:rPr>
          <w:rFonts w:ascii="Courier New" w:eastAsiaTheme="minorHAnsi" w:hAnsi="Courier New" w:cs="Courier New"/>
          <w:color w:val="000000"/>
          <w:sz w:val="24"/>
          <w:szCs w:val="24"/>
        </w:rPr>
        <w:t>]=</w:t>
      </w:r>
      <w:proofErr w:type="spellStart"/>
      <w:r w:rsidRPr="00F568D7">
        <w:rPr>
          <w:rFonts w:ascii="Courier New" w:eastAsiaTheme="minorHAnsi" w:hAnsi="Courier New" w:cs="Courier New"/>
          <w:color w:val="000000"/>
          <w:sz w:val="24"/>
          <w:szCs w:val="24"/>
        </w:rPr>
        <w:t>pca</w:t>
      </w:r>
      <w:proofErr w:type="spellEnd"/>
      <w:r w:rsidRPr="00F568D7">
        <w:rPr>
          <w:rFonts w:ascii="Courier New" w:eastAsiaTheme="minorHAnsi" w:hAnsi="Courier New" w:cs="Courier New"/>
          <w:color w:val="000000"/>
          <w:sz w:val="24"/>
          <w:szCs w:val="24"/>
        </w:rPr>
        <w:t xml:space="preserve">(PD); Find </w:t>
      </w:r>
      <w:r w:rsidRPr="00F568D7">
        <w:rPr>
          <w:rFonts w:ascii="Courier New" w:eastAsiaTheme="minorHAnsi" w:hAnsi="Courier New" w:cs="Courier New"/>
          <w:color w:val="A020F0"/>
          <w:sz w:val="24"/>
          <w:szCs w:val="24"/>
        </w:rPr>
        <w:t>the</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A020F0"/>
          <w:sz w:val="24"/>
          <w:szCs w:val="24"/>
        </w:rPr>
        <w:t>principle</w:t>
      </w:r>
      <w:r w:rsidRPr="00F568D7">
        <w:rPr>
          <w:rFonts w:ascii="Courier New" w:eastAsiaTheme="minorHAnsi" w:hAnsi="Courier New" w:cs="Courier New"/>
          <w:color w:val="000000"/>
          <w:sz w:val="24"/>
          <w:szCs w:val="24"/>
        </w:rPr>
        <w:t xml:space="preserve"> </w:t>
      </w:r>
      <w:proofErr w:type="spellStart"/>
      <w:r w:rsidRPr="00F568D7">
        <w:rPr>
          <w:rFonts w:ascii="Courier New" w:eastAsiaTheme="minorHAnsi" w:hAnsi="Courier New" w:cs="Courier New"/>
          <w:color w:val="A020F0"/>
          <w:sz w:val="24"/>
          <w:szCs w:val="24"/>
        </w:rPr>
        <w:t>compont</w:t>
      </w:r>
      <w:proofErr w:type="spellEnd"/>
      <w:r w:rsidRPr="00F568D7">
        <w:rPr>
          <w:rFonts w:ascii="Courier New" w:eastAsiaTheme="minorHAnsi" w:hAnsi="Courier New" w:cs="Courier New"/>
          <w:color w:val="000000"/>
          <w:sz w:val="24"/>
          <w:szCs w:val="24"/>
        </w:rPr>
        <w:t xml:space="preserve"> </w:t>
      </w:r>
    </w:p>
    <w:p w14:paraId="2CB3A123"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pc1=score</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1)</w:t>
      </w:r>
      <w:r w:rsidRPr="00F568D7">
        <w:rPr>
          <w:rFonts w:ascii="Courier New" w:eastAsiaTheme="minorHAnsi" w:hAnsi="Courier New" w:cs="Courier New"/>
          <w:color w:val="228B22"/>
          <w:sz w:val="24"/>
          <w:szCs w:val="24"/>
        </w:rPr>
        <w:t>% Get Principle component 1</w:t>
      </w:r>
    </w:p>
    <w:p w14:paraId="023979D6"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pc2=score</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Get Principle component 2</w:t>
      </w:r>
    </w:p>
    <w:p w14:paraId="7203AA1B" w14:textId="3A7264A2"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S1 = </w:t>
      </w:r>
      <w:proofErr w:type="spell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'Book2.xlsx'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'A1:B10'</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w:t>
      </w:r>
      <w:r w:rsidR="00945A8C" w:rsidRPr="00F568D7">
        <w:rPr>
          <w:rFonts w:ascii="Courier New" w:eastAsiaTheme="minorHAnsi" w:hAnsi="Courier New" w:cs="Courier New"/>
          <w:color w:val="228B22"/>
          <w:sz w:val="24"/>
          <w:szCs w:val="24"/>
        </w:rPr>
        <w:t>load</w:t>
      </w:r>
      <w:r w:rsidRPr="00F568D7">
        <w:rPr>
          <w:rFonts w:ascii="Courier New" w:eastAsiaTheme="minorHAnsi" w:hAnsi="Courier New" w:cs="Courier New"/>
          <w:color w:val="228B22"/>
          <w:sz w:val="24"/>
          <w:szCs w:val="24"/>
        </w:rPr>
        <w:t xml:space="preserve"> </w:t>
      </w:r>
      <w:proofErr w:type="gramStart"/>
      <w:r w:rsidRPr="00F568D7">
        <w:rPr>
          <w:rFonts w:ascii="Courier New" w:eastAsiaTheme="minorHAnsi" w:hAnsi="Courier New" w:cs="Courier New"/>
          <w:color w:val="228B22"/>
          <w:sz w:val="24"/>
          <w:szCs w:val="24"/>
        </w:rPr>
        <w:t>data(</w:t>
      </w:r>
      <w:proofErr w:type="gramEnd"/>
      <w:r w:rsidR="00945A8C">
        <w:rPr>
          <w:rFonts w:ascii="Courier New" w:eastAsiaTheme="minorHAnsi" w:hAnsi="Courier New" w:cs="Courier New"/>
          <w:color w:val="228B22"/>
          <w:sz w:val="24"/>
          <w:szCs w:val="24"/>
        </w:rPr>
        <w:t>0-</w:t>
      </w:r>
      <w:r w:rsidRPr="00F568D7">
        <w:rPr>
          <w:rFonts w:ascii="Courier New" w:eastAsiaTheme="minorHAnsi" w:hAnsi="Courier New" w:cs="Courier New"/>
          <w:color w:val="228B22"/>
          <w:sz w:val="24"/>
          <w:szCs w:val="24"/>
        </w:rPr>
        <w:t>10 days</w:t>
      </w:r>
      <w:r w:rsidR="00945A8C">
        <w:rPr>
          <w:rFonts w:ascii="Courier New" w:eastAsiaTheme="minorHAnsi" w:hAnsi="Courier New" w:cs="Courier New"/>
          <w:color w:val="228B22"/>
          <w:sz w:val="24"/>
          <w:szCs w:val="24"/>
        </w:rPr>
        <w:t xml:space="preserve"> of stress data or 0-</w:t>
      </w:r>
      <w:r w:rsidRPr="00F568D7">
        <w:rPr>
          <w:rFonts w:ascii="Courier New" w:eastAsiaTheme="minorHAnsi" w:hAnsi="Courier New" w:cs="Courier New"/>
          <w:color w:val="228B22"/>
          <w:sz w:val="24"/>
          <w:szCs w:val="24"/>
        </w:rPr>
        <w:t xml:space="preserve">5 days </w:t>
      </w:r>
      <w:r w:rsidR="00945A8C">
        <w:rPr>
          <w:rFonts w:ascii="Courier New" w:eastAsiaTheme="minorHAnsi" w:hAnsi="Courier New" w:cs="Courier New"/>
          <w:color w:val="228B22"/>
          <w:sz w:val="24"/>
          <w:szCs w:val="24"/>
        </w:rPr>
        <w:t>of growth data</w:t>
      </w:r>
      <w:r w:rsidRPr="00F568D7">
        <w:rPr>
          <w:rFonts w:ascii="Courier New" w:eastAsiaTheme="minorHAnsi" w:hAnsi="Courier New" w:cs="Courier New"/>
          <w:color w:val="228B22"/>
          <w:sz w:val="24"/>
          <w:szCs w:val="24"/>
        </w:rPr>
        <w:t>)</w:t>
      </w:r>
    </w:p>
    <w:p w14:paraId="11A1C3D3" w14:textId="6C8B8EA5"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S2 = </w:t>
      </w:r>
      <w:proofErr w:type="spell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'Book2.xlsx'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'A11:B20'</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w:t>
      </w:r>
      <w:r w:rsidR="00945A8C" w:rsidRPr="00F568D7">
        <w:rPr>
          <w:rFonts w:ascii="Courier New" w:eastAsiaTheme="minorHAnsi" w:hAnsi="Courier New" w:cs="Courier New"/>
          <w:color w:val="228B22"/>
          <w:sz w:val="24"/>
          <w:szCs w:val="24"/>
        </w:rPr>
        <w:t xml:space="preserve">load data </w:t>
      </w:r>
      <w:r w:rsidRPr="00F568D7">
        <w:rPr>
          <w:rFonts w:ascii="Courier New" w:eastAsiaTheme="minorHAnsi" w:hAnsi="Courier New" w:cs="Courier New"/>
          <w:color w:val="228B22"/>
          <w:sz w:val="24"/>
          <w:szCs w:val="24"/>
        </w:rPr>
        <w:t>(</w:t>
      </w:r>
      <w:r w:rsidR="00945A8C">
        <w:rPr>
          <w:rFonts w:ascii="Courier New" w:eastAsiaTheme="minorHAnsi" w:hAnsi="Courier New" w:cs="Courier New"/>
          <w:color w:val="228B22"/>
          <w:sz w:val="24"/>
          <w:szCs w:val="24"/>
        </w:rPr>
        <w:t>11-2</w:t>
      </w:r>
      <w:r w:rsidRPr="00F568D7">
        <w:rPr>
          <w:rFonts w:ascii="Courier New" w:eastAsiaTheme="minorHAnsi" w:hAnsi="Courier New" w:cs="Courier New"/>
          <w:color w:val="228B22"/>
          <w:sz w:val="24"/>
          <w:szCs w:val="24"/>
        </w:rPr>
        <w:t xml:space="preserve">0 </w:t>
      </w:r>
      <w:r w:rsidR="00945A8C" w:rsidRPr="00F568D7">
        <w:rPr>
          <w:rFonts w:ascii="Courier New" w:eastAsiaTheme="minorHAnsi" w:hAnsi="Courier New" w:cs="Courier New"/>
          <w:color w:val="228B22"/>
          <w:sz w:val="24"/>
          <w:szCs w:val="24"/>
        </w:rPr>
        <w:t>days</w:t>
      </w:r>
      <w:r w:rsidR="00945A8C">
        <w:rPr>
          <w:rFonts w:ascii="Courier New" w:eastAsiaTheme="minorHAnsi" w:hAnsi="Courier New" w:cs="Courier New"/>
          <w:color w:val="228B22"/>
          <w:sz w:val="24"/>
          <w:szCs w:val="24"/>
        </w:rPr>
        <w:t xml:space="preserve"> of stress data or </w:t>
      </w:r>
      <w:r w:rsidRPr="00F568D7">
        <w:rPr>
          <w:rFonts w:ascii="Courier New" w:eastAsiaTheme="minorHAnsi" w:hAnsi="Courier New" w:cs="Courier New"/>
          <w:color w:val="228B22"/>
          <w:sz w:val="24"/>
          <w:szCs w:val="24"/>
        </w:rPr>
        <w:t>6-10 days of growt</w:t>
      </w:r>
      <w:r w:rsidR="00945A8C">
        <w:rPr>
          <w:rFonts w:ascii="Courier New" w:eastAsiaTheme="minorHAnsi" w:hAnsi="Courier New" w:cs="Courier New"/>
          <w:color w:val="228B22"/>
          <w:sz w:val="24"/>
          <w:szCs w:val="24"/>
        </w:rPr>
        <w:t>h data)</w:t>
      </w:r>
    </w:p>
    <w:p w14:paraId="05E2435B" w14:textId="50121838"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S3 = </w:t>
      </w:r>
      <w:proofErr w:type="spell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'Book2.xlsx'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'A21:B30'</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w:t>
      </w:r>
      <w:r w:rsidR="00E31150" w:rsidRPr="00F568D7">
        <w:rPr>
          <w:rFonts w:ascii="Courier New" w:eastAsiaTheme="minorHAnsi" w:hAnsi="Courier New" w:cs="Courier New"/>
          <w:color w:val="228B22"/>
          <w:sz w:val="24"/>
          <w:szCs w:val="24"/>
        </w:rPr>
        <w:t xml:space="preserve">load data </w:t>
      </w:r>
      <w:r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 xml:space="preserve">21-30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Pr="00F568D7">
        <w:rPr>
          <w:rFonts w:ascii="Courier New" w:eastAsiaTheme="minorHAnsi" w:hAnsi="Courier New" w:cs="Courier New"/>
          <w:color w:val="228B22"/>
          <w:sz w:val="24"/>
          <w:szCs w:val="24"/>
        </w:rPr>
        <w:t xml:space="preserve">11-15 days </w:t>
      </w:r>
      <w:r w:rsidR="00E31150" w:rsidRPr="00F568D7">
        <w:rPr>
          <w:rFonts w:ascii="Courier New" w:eastAsiaTheme="minorHAnsi" w:hAnsi="Courier New" w:cs="Courier New"/>
          <w:color w:val="228B22"/>
          <w:sz w:val="24"/>
          <w:szCs w:val="24"/>
        </w:rPr>
        <w:t>of growt</w:t>
      </w:r>
      <w:r w:rsidR="00E31150">
        <w:rPr>
          <w:rFonts w:ascii="Courier New" w:eastAsiaTheme="minorHAnsi" w:hAnsi="Courier New" w:cs="Courier New"/>
          <w:color w:val="228B22"/>
          <w:sz w:val="24"/>
          <w:szCs w:val="24"/>
        </w:rPr>
        <w:t>h data</w:t>
      </w:r>
      <w:r w:rsidRPr="00F568D7">
        <w:rPr>
          <w:rFonts w:ascii="Courier New" w:eastAsiaTheme="minorHAnsi" w:hAnsi="Courier New" w:cs="Courier New"/>
          <w:color w:val="228B22"/>
          <w:sz w:val="24"/>
          <w:szCs w:val="24"/>
        </w:rPr>
        <w:t>)</w:t>
      </w:r>
    </w:p>
    <w:p w14:paraId="543EBB65" w14:textId="505C6E22"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S4 = </w:t>
      </w:r>
      <w:proofErr w:type="spell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'Book2.xlsx'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'A31:B40'</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w:t>
      </w:r>
      <w:r w:rsidR="00E31150" w:rsidRPr="00F568D7">
        <w:rPr>
          <w:rFonts w:ascii="Courier New" w:eastAsiaTheme="minorHAnsi" w:hAnsi="Courier New" w:cs="Courier New"/>
          <w:color w:val="228B22"/>
          <w:sz w:val="24"/>
          <w:szCs w:val="24"/>
        </w:rPr>
        <w:t xml:space="preserve">load data </w:t>
      </w:r>
      <w:r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 xml:space="preserve">31-40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Pr="00F568D7">
        <w:rPr>
          <w:rFonts w:ascii="Courier New" w:eastAsiaTheme="minorHAnsi" w:hAnsi="Courier New" w:cs="Courier New"/>
          <w:color w:val="228B22"/>
          <w:sz w:val="24"/>
          <w:szCs w:val="24"/>
        </w:rPr>
        <w:t xml:space="preserve">16-20 days </w:t>
      </w:r>
      <w:r w:rsidR="00E31150" w:rsidRPr="00F568D7">
        <w:rPr>
          <w:rFonts w:ascii="Courier New" w:eastAsiaTheme="minorHAnsi" w:hAnsi="Courier New" w:cs="Courier New"/>
          <w:color w:val="228B22"/>
          <w:sz w:val="24"/>
          <w:szCs w:val="24"/>
        </w:rPr>
        <w:t>of growt</w:t>
      </w:r>
      <w:r w:rsidR="00E31150">
        <w:rPr>
          <w:rFonts w:ascii="Courier New" w:eastAsiaTheme="minorHAnsi" w:hAnsi="Courier New" w:cs="Courier New"/>
          <w:color w:val="228B22"/>
          <w:sz w:val="24"/>
          <w:szCs w:val="24"/>
        </w:rPr>
        <w:t>h data</w:t>
      </w:r>
      <w:r w:rsidRPr="00F568D7">
        <w:rPr>
          <w:rFonts w:ascii="Courier New" w:eastAsiaTheme="minorHAnsi" w:hAnsi="Courier New" w:cs="Courier New"/>
          <w:color w:val="228B22"/>
          <w:sz w:val="24"/>
          <w:szCs w:val="24"/>
        </w:rPr>
        <w:t>)</w:t>
      </w:r>
    </w:p>
    <w:p w14:paraId="05A7FA85" w14:textId="3D67BB02"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lastRenderedPageBreak/>
        <w:t>S1_pc1=S1</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1);</w:t>
      </w:r>
      <w:r w:rsidRPr="00F568D7">
        <w:rPr>
          <w:rFonts w:ascii="Courier New" w:eastAsiaTheme="minorHAnsi" w:hAnsi="Courier New" w:cs="Courier New"/>
          <w:color w:val="228B22"/>
          <w:sz w:val="24"/>
          <w:szCs w:val="24"/>
        </w:rPr>
        <w:t>% Sorting Princip</w:t>
      </w:r>
      <w:r w:rsidR="00E31150">
        <w:rPr>
          <w:rFonts w:ascii="Courier New" w:eastAsiaTheme="minorHAnsi" w:hAnsi="Courier New" w:cs="Courier New"/>
          <w:color w:val="228B22"/>
          <w:sz w:val="24"/>
          <w:szCs w:val="24"/>
        </w:rPr>
        <w:t>a</w:t>
      </w:r>
      <w:r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Pr="00F568D7">
        <w:rPr>
          <w:rFonts w:ascii="Courier New" w:eastAsiaTheme="minorHAnsi" w:hAnsi="Courier New" w:cs="Courier New"/>
          <w:color w:val="228B22"/>
          <w:sz w:val="24"/>
          <w:szCs w:val="24"/>
        </w:rPr>
        <w:t xml:space="preserve">omponent 1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0-</w:t>
      </w:r>
      <w:r w:rsidR="00E31150" w:rsidRPr="00F568D7">
        <w:rPr>
          <w:rFonts w:ascii="Courier New" w:eastAsiaTheme="minorHAnsi" w:hAnsi="Courier New" w:cs="Courier New"/>
          <w:color w:val="228B22"/>
          <w:sz w:val="24"/>
          <w:szCs w:val="24"/>
        </w:rPr>
        <w:t>10 days</w:t>
      </w:r>
      <w:r w:rsidR="00E31150">
        <w:rPr>
          <w:rFonts w:ascii="Courier New" w:eastAsiaTheme="minorHAnsi" w:hAnsi="Courier New" w:cs="Courier New"/>
          <w:color w:val="228B22"/>
          <w:sz w:val="24"/>
          <w:szCs w:val="24"/>
        </w:rPr>
        <w:t xml:space="preserve"> of stress data or 0-</w:t>
      </w:r>
      <w:r w:rsidR="00E31150" w:rsidRPr="00F568D7">
        <w:rPr>
          <w:rFonts w:ascii="Courier New" w:eastAsiaTheme="minorHAnsi" w:hAnsi="Courier New" w:cs="Courier New"/>
          <w:color w:val="228B22"/>
          <w:sz w:val="24"/>
          <w:szCs w:val="24"/>
        </w:rPr>
        <w:t xml:space="preserve">5 days </w:t>
      </w:r>
      <w:r w:rsidR="00E31150">
        <w:rPr>
          <w:rFonts w:ascii="Courier New" w:eastAsiaTheme="minorHAnsi" w:hAnsi="Courier New" w:cs="Courier New"/>
          <w:color w:val="228B22"/>
          <w:sz w:val="24"/>
          <w:szCs w:val="24"/>
        </w:rPr>
        <w:t>of growth data</w:t>
      </w:r>
      <w:r w:rsidR="00E31150" w:rsidRPr="00F568D7">
        <w:rPr>
          <w:rFonts w:ascii="Courier New" w:eastAsiaTheme="minorHAnsi" w:hAnsi="Courier New" w:cs="Courier New"/>
          <w:color w:val="228B22"/>
          <w:sz w:val="24"/>
          <w:szCs w:val="24"/>
        </w:rPr>
        <w:t>)</w:t>
      </w:r>
    </w:p>
    <w:p w14:paraId="18427837" w14:textId="1CEB4D9D"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S1_pc2=S1</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2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0-</w:t>
      </w:r>
      <w:r w:rsidR="00E31150" w:rsidRPr="00F568D7">
        <w:rPr>
          <w:rFonts w:ascii="Courier New" w:eastAsiaTheme="minorHAnsi" w:hAnsi="Courier New" w:cs="Courier New"/>
          <w:color w:val="228B22"/>
          <w:sz w:val="24"/>
          <w:szCs w:val="24"/>
        </w:rPr>
        <w:t>10 days</w:t>
      </w:r>
      <w:r w:rsidR="00E31150">
        <w:rPr>
          <w:rFonts w:ascii="Courier New" w:eastAsiaTheme="minorHAnsi" w:hAnsi="Courier New" w:cs="Courier New"/>
          <w:color w:val="228B22"/>
          <w:sz w:val="24"/>
          <w:szCs w:val="24"/>
        </w:rPr>
        <w:t xml:space="preserve"> of stress data or 0-</w:t>
      </w:r>
      <w:r w:rsidR="00E31150" w:rsidRPr="00F568D7">
        <w:rPr>
          <w:rFonts w:ascii="Courier New" w:eastAsiaTheme="minorHAnsi" w:hAnsi="Courier New" w:cs="Courier New"/>
          <w:color w:val="228B22"/>
          <w:sz w:val="24"/>
          <w:szCs w:val="24"/>
        </w:rPr>
        <w:t xml:space="preserve">5 days </w:t>
      </w:r>
      <w:r w:rsidR="00E31150">
        <w:rPr>
          <w:rFonts w:ascii="Courier New" w:eastAsiaTheme="minorHAnsi" w:hAnsi="Courier New" w:cs="Courier New"/>
          <w:color w:val="228B22"/>
          <w:sz w:val="24"/>
          <w:szCs w:val="24"/>
        </w:rPr>
        <w:t>of growth data</w:t>
      </w:r>
      <w:r w:rsidR="00E31150" w:rsidRPr="00F568D7">
        <w:rPr>
          <w:rFonts w:ascii="Courier New" w:eastAsiaTheme="minorHAnsi" w:hAnsi="Courier New" w:cs="Courier New"/>
          <w:color w:val="228B22"/>
          <w:sz w:val="24"/>
          <w:szCs w:val="24"/>
        </w:rPr>
        <w:t>)</w:t>
      </w:r>
    </w:p>
    <w:p w14:paraId="749C7408" w14:textId="77777777"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S2_pc1= S2</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1);</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1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11-2</w:t>
      </w:r>
      <w:r w:rsidR="00E31150" w:rsidRPr="00F568D7">
        <w:rPr>
          <w:rFonts w:ascii="Courier New" w:eastAsiaTheme="minorHAnsi" w:hAnsi="Courier New" w:cs="Courier New"/>
          <w:color w:val="228B22"/>
          <w:sz w:val="24"/>
          <w:szCs w:val="24"/>
        </w:rPr>
        <w:t>0 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6-10 days of growt</w:t>
      </w:r>
      <w:r w:rsidR="00E31150">
        <w:rPr>
          <w:rFonts w:ascii="Courier New" w:eastAsiaTheme="minorHAnsi" w:hAnsi="Courier New" w:cs="Courier New"/>
          <w:color w:val="228B22"/>
          <w:sz w:val="24"/>
          <w:szCs w:val="24"/>
        </w:rPr>
        <w:t>h data)</w:t>
      </w:r>
    </w:p>
    <w:p w14:paraId="0E8E7C20" w14:textId="77777777"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S2_pc2=S2</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2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11-2</w:t>
      </w:r>
      <w:r w:rsidR="00E31150" w:rsidRPr="00F568D7">
        <w:rPr>
          <w:rFonts w:ascii="Courier New" w:eastAsiaTheme="minorHAnsi" w:hAnsi="Courier New" w:cs="Courier New"/>
          <w:color w:val="228B22"/>
          <w:sz w:val="24"/>
          <w:szCs w:val="24"/>
        </w:rPr>
        <w:t>0 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6-10 days of growt</w:t>
      </w:r>
      <w:r w:rsidR="00E31150">
        <w:rPr>
          <w:rFonts w:ascii="Courier New" w:eastAsiaTheme="minorHAnsi" w:hAnsi="Courier New" w:cs="Courier New"/>
          <w:color w:val="228B22"/>
          <w:sz w:val="24"/>
          <w:szCs w:val="24"/>
        </w:rPr>
        <w:t>h data)</w:t>
      </w:r>
    </w:p>
    <w:p w14:paraId="4FC103F5" w14:textId="77777777"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S3_pc1=S3</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1);</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1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 xml:space="preserve">21-30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11-15 days of growt</w:t>
      </w:r>
      <w:r w:rsidR="00E31150">
        <w:rPr>
          <w:rFonts w:ascii="Courier New" w:eastAsiaTheme="minorHAnsi" w:hAnsi="Courier New" w:cs="Courier New"/>
          <w:color w:val="228B22"/>
          <w:sz w:val="24"/>
          <w:szCs w:val="24"/>
        </w:rPr>
        <w:t>h data</w:t>
      </w:r>
      <w:r w:rsidR="00E31150" w:rsidRPr="00F568D7">
        <w:rPr>
          <w:rFonts w:ascii="Courier New" w:eastAsiaTheme="minorHAnsi" w:hAnsi="Courier New" w:cs="Courier New"/>
          <w:color w:val="228B22"/>
          <w:sz w:val="24"/>
          <w:szCs w:val="24"/>
        </w:rPr>
        <w:t>)</w:t>
      </w:r>
    </w:p>
    <w:p w14:paraId="31F22A97" w14:textId="77777777"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S3_pc2=S3</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2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 xml:space="preserve">21-30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11-15 days of growt</w:t>
      </w:r>
      <w:r w:rsidR="00E31150">
        <w:rPr>
          <w:rFonts w:ascii="Courier New" w:eastAsiaTheme="minorHAnsi" w:hAnsi="Courier New" w:cs="Courier New"/>
          <w:color w:val="228B22"/>
          <w:sz w:val="24"/>
          <w:szCs w:val="24"/>
        </w:rPr>
        <w:t>h data</w:t>
      </w:r>
      <w:r w:rsidR="00E31150" w:rsidRPr="00F568D7">
        <w:rPr>
          <w:rFonts w:ascii="Courier New" w:eastAsiaTheme="minorHAnsi" w:hAnsi="Courier New" w:cs="Courier New"/>
          <w:color w:val="228B22"/>
          <w:sz w:val="24"/>
          <w:szCs w:val="24"/>
        </w:rPr>
        <w:t>)</w:t>
      </w:r>
    </w:p>
    <w:p w14:paraId="191D2734" w14:textId="3258AA7D" w:rsidR="00D4066E" w:rsidRPr="00F568D7" w:rsidRDefault="00D4066E" w:rsidP="00D4066E">
      <w:pPr>
        <w:widowControl/>
        <w:adjustRightInd w:val="0"/>
        <w:rPr>
          <w:rFonts w:ascii="Courier New" w:eastAsiaTheme="minorHAnsi" w:hAnsi="Courier New" w:cs="Courier New"/>
          <w:sz w:val="24"/>
          <w:szCs w:val="24"/>
        </w:rPr>
      </w:pPr>
    </w:p>
    <w:p w14:paraId="7565530B" w14:textId="77777777"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S4_pc1=S4</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1);</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1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 xml:space="preserve">31-40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16-20 days of growt</w:t>
      </w:r>
      <w:r w:rsidR="00E31150">
        <w:rPr>
          <w:rFonts w:ascii="Courier New" w:eastAsiaTheme="minorHAnsi" w:hAnsi="Courier New" w:cs="Courier New"/>
          <w:color w:val="228B22"/>
          <w:sz w:val="24"/>
          <w:szCs w:val="24"/>
        </w:rPr>
        <w:t>h data</w:t>
      </w:r>
      <w:r w:rsidR="00E31150" w:rsidRPr="00F568D7">
        <w:rPr>
          <w:rFonts w:ascii="Courier New" w:eastAsiaTheme="minorHAnsi" w:hAnsi="Courier New" w:cs="Courier New"/>
          <w:color w:val="228B22"/>
          <w:sz w:val="24"/>
          <w:szCs w:val="24"/>
        </w:rPr>
        <w:t>)</w:t>
      </w:r>
    </w:p>
    <w:p w14:paraId="48E1387E" w14:textId="77777777"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S4_pc2=S4</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Sorting </w:t>
      </w:r>
      <w:r w:rsidR="00E31150" w:rsidRPr="00F568D7">
        <w:rPr>
          <w:rFonts w:ascii="Courier New" w:eastAsiaTheme="minorHAnsi" w:hAnsi="Courier New" w:cs="Courier New"/>
          <w:color w:val="228B22"/>
          <w:sz w:val="24"/>
          <w:szCs w:val="24"/>
        </w:rPr>
        <w:t>Princip</w:t>
      </w:r>
      <w:r w:rsidR="00E31150">
        <w:rPr>
          <w:rFonts w:ascii="Courier New" w:eastAsiaTheme="minorHAnsi" w:hAnsi="Courier New" w:cs="Courier New"/>
          <w:color w:val="228B22"/>
          <w:sz w:val="24"/>
          <w:szCs w:val="24"/>
        </w:rPr>
        <w:t>a</w:t>
      </w:r>
      <w:r w:rsidR="00E31150" w:rsidRPr="00F568D7">
        <w:rPr>
          <w:rFonts w:ascii="Courier New" w:eastAsiaTheme="minorHAnsi" w:hAnsi="Courier New" w:cs="Courier New"/>
          <w:color w:val="228B22"/>
          <w:sz w:val="24"/>
          <w:szCs w:val="24"/>
        </w:rPr>
        <w:t xml:space="preserve">l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 xml:space="preserve">omponent </w:t>
      </w:r>
      <w:r w:rsidRPr="00F568D7">
        <w:rPr>
          <w:rFonts w:ascii="Courier New" w:eastAsiaTheme="minorHAnsi" w:hAnsi="Courier New" w:cs="Courier New"/>
          <w:color w:val="228B22"/>
          <w:sz w:val="24"/>
          <w:szCs w:val="24"/>
        </w:rPr>
        <w:t xml:space="preserve">2 </w:t>
      </w:r>
      <w:r w:rsidR="00E31150" w:rsidRPr="00F568D7">
        <w:rPr>
          <w:rFonts w:ascii="Courier New" w:eastAsiaTheme="minorHAnsi" w:hAnsi="Courier New" w:cs="Courier New"/>
          <w:color w:val="228B22"/>
          <w:sz w:val="24"/>
          <w:szCs w:val="24"/>
        </w:rPr>
        <w:t>(</w:t>
      </w:r>
      <w:r w:rsidR="00E31150">
        <w:rPr>
          <w:rFonts w:ascii="Courier New" w:eastAsiaTheme="minorHAnsi" w:hAnsi="Courier New" w:cs="Courier New"/>
          <w:color w:val="228B22"/>
          <w:sz w:val="24"/>
          <w:szCs w:val="24"/>
        </w:rPr>
        <w:t xml:space="preserve">31-40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16-20 days of growt</w:t>
      </w:r>
      <w:r w:rsidR="00E31150">
        <w:rPr>
          <w:rFonts w:ascii="Courier New" w:eastAsiaTheme="minorHAnsi" w:hAnsi="Courier New" w:cs="Courier New"/>
          <w:color w:val="228B22"/>
          <w:sz w:val="24"/>
          <w:szCs w:val="24"/>
        </w:rPr>
        <w:t>h data</w:t>
      </w:r>
      <w:r w:rsidR="00E31150" w:rsidRPr="00F568D7">
        <w:rPr>
          <w:rFonts w:ascii="Courier New" w:eastAsiaTheme="minorHAnsi" w:hAnsi="Courier New" w:cs="Courier New"/>
          <w:color w:val="228B22"/>
          <w:sz w:val="24"/>
          <w:szCs w:val="24"/>
        </w:rPr>
        <w:t>)</w:t>
      </w:r>
    </w:p>
    <w:p w14:paraId="6AC9004D" w14:textId="77777777" w:rsidR="00D4066E" w:rsidRPr="00F568D7" w:rsidRDefault="00D4066E" w:rsidP="00D4066E">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figure(</w:t>
      </w:r>
      <w:proofErr w:type="gramEnd"/>
      <w:r w:rsidRPr="00F568D7">
        <w:rPr>
          <w:rFonts w:ascii="Courier New" w:eastAsiaTheme="minorHAnsi" w:hAnsi="Courier New" w:cs="Courier New"/>
          <w:color w:val="000000"/>
          <w:sz w:val="24"/>
          <w:szCs w:val="24"/>
        </w:rPr>
        <w:t>)</w:t>
      </w:r>
    </w:p>
    <w:p w14:paraId="53054DDC" w14:textId="562921CB" w:rsidR="00E31150" w:rsidRPr="00F568D7" w:rsidRDefault="00D4066E" w:rsidP="00E31150">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plot(S1_pc</w:t>
      </w:r>
      <w:proofErr w:type="gramStart"/>
      <w:r w:rsidRPr="00F568D7">
        <w:rPr>
          <w:rFonts w:ascii="Courier New" w:eastAsiaTheme="minorHAnsi" w:hAnsi="Courier New" w:cs="Courier New"/>
          <w:color w:val="000000"/>
          <w:sz w:val="24"/>
          <w:szCs w:val="24"/>
        </w:rPr>
        <w:t>1,S</w:t>
      </w:r>
      <w:proofErr w:type="gramEnd"/>
      <w:r w:rsidRPr="00F568D7">
        <w:rPr>
          <w:rFonts w:ascii="Courier New" w:eastAsiaTheme="minorHAnsi" w:hAnsi="Courier New" w:cs="Courier New"/>
          <w:color w:val="000000"/>
          <w:sz w:val="24"/>
          <w:szCs w:val="24"/>
        </w:rPr>
        <w:t>1_pc2,</w:t>
      </w:r>
      <w:r w:rsidRPr="00F568D7">
        <w:rPr>
          <w:rFonts w:ascii="Courier New" w:eastAsiaTheme="minorHAnsi" w:hAnsi="Courier New" w:cs="Courier New"/>
          <w:color w:val="A020F0"/>
          <w:sz w:val="24"/>
          <w:szCs w:val="24"/>
        </w:rPr>
        <w:t>'rx'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'LineWidth'</w:t>
      </w:r>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w:t>
      </w:r>
      <w:r w:rsidR="00E31150">
        <w:rPr>
          <w:rFonts w:ascii="Courier New" w:eastAsiaTheme="minorHAnsi" w:hAnsi="Courier New" w:cs="Courier New"/>
          <w:color w:val="228B22"/>
          <w:sz w:val="24"/>
          <w:szCs w:val="24"/>
        </w:rPr>
        <w:t>plot 0-</w:t>
      </w:r>
      <w:r w:rsidR="00E31150" w:rsidRPr="00F568D7">
        <w:rPr>
          <w:rFonts w:ascii="Courier New" w:eastAsiaTheme="minorHAnsi" w:hAnsi="Courier New" w:cs="Courier New"/>
          <w:color w:val="228B22"/>
          <w:sz w:val="24"/>
          <w:szCs w:val="24"/>
        </w:rPr>
        <w:t>10 days</w:t>
      </w:r>
      <w:r w:rsidR="00E31150">
        <w:rPr>
          <w:rFonts w:ascii="Courier New" w:eastAsiaTheme="minorHAnsi" w:hAnsi="Courier New" w:cs="Courier New"/>
          <w:color w:val="228B22"/>
          <w:sz w:val="24"/>
          <w:szCs w:val="24"/>
        </w:rPr>
        <w:t xml:space="preserve"> of stress data or 0-</w:t>
      </w:r>
      <w:r w:rsidR="00E31150" w:rsidRPr="00F568D7">
        <w:rPr>
          <w:rFonts w:ascii="Courier New" w:eastAsiaTheme="minorHAnsi" w:hAnsi="Courier New" w:cs="Courier New"/>
          <w:color w:val="228B22"/>
          <w:sz w:val="24"/>
          <w:szCs w:val="24"/>
        </w:rPr>
        <w:t xml:space="preserve">5 days </w:t>
      </w:r>
      <w:r w:rsidR="00E31150">
        <w:rPr>
          <w:rFonts w:ascii="Courier New" w:eastAsiaTheme="minorHAnsi" w:hAnsi="Courier New" w:cs="Courier New"/>
          <w:color w:val="228B22"/>
          <w:sz w:val="24"/>
          <w:szCs w:val="24"/>
        </w:rPr>
        <w:t>of growth data</w:t>
      </w:r>
    </w:p>
    <w:p w14:paraId="51343595"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hold </w:t>
      </w:r>
      <w:r w:rsidRPr="00F568D7">
        <w:rPr>
          <w:rFonts w:ascii="Courier New" w:eastAsiaTheme="minorHAnsi" w:hAnsi="Courier New" w:cs="Courier New"/>
          <w:color w:val="A020F0"/>
          <w:sz w:val="24"/>
          <w:szCs w:val="24"/>
        </w:rPr>
        <w:t>on</w:t>
      </w:r>
    </w:p>
    <w:p w14:paraId="5AF88346" w14:textId="29F600F2"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plot(S2_pc</w:t>
      </w:r>
      <w:proofErr w:type="gramStart"/>
      <w:r w:rsidRPr="00F568D7">
        <w:rPr>
          <w:rFonts w:ascii="Courier New" w:eastAsiaTheme="minorHAnsi" w:hAnsi="Courier New" w:cs="Courier New"/>
          <w:color w:val="000000"/>
          <w:sz w:val="24"/>
          <w:szCs w:val="24"/>
        </w:rPr>
        <w:t>1,S</w:t>
      </w:r>
      <w:proofErr w:type="gramEnd"/>
      <w:r w:rsidRPr="00F568D7">
        <w:rPr>
          <w:rFonts w:ascii="Courier New" w:eastAsiaTheme="minorHAnsi" w:hAnsi="Courier New" w:cs="Courier New"/>
          <w:color w:val="000000"/>
          <w:sz w:val="24"/>
          <w:szCs w:val="24"/>
        </w:rPr>
        <w:t>2_pc2,</w:t>
      </w:r>
      <w:r w:rsidRPr="00F568D7">
        <w:rPr>
          <w:rFonts w:ascii="Courier New" w:eastAsiaTheme="minorHAnsi" w:hAnsi="Courier New" w:cs="Courier New"/>
          <w:color w:val="A020F0"/>
          <w:sz w:val="24"/>
          <w:szCs w:val="24"/>
        </w:rPr>
        <w:t>'bo'</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'LineWidth'</w:t>
      </w:r>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plot </w:t>
      </w:r>
      <w:r w:rsidR="00E31150">
        <w:rPr>
          <w:rFonts w:ascii="Courier New" w:eastAsiaTheme="minorHAnsi" w:hAnsi="Courier New" w:cs="Courier New"/>
          <w:color w:val="228B22"/>
          <w:sz w:val="24"/>
          <w:szCs w:val="24"/>
        </w:rPr>
        <w:t>11-2</w:t>
      </w:r>
      <w:r w:rsidR="00E31150" w:rsidRPr="00F568D7">
        <w:rPr>
          <w:rFonts w:ascii="Courier New" w:eastAsiaTheme="minorHAnsi" w:hAnsi="Courier New" w:cs="Courier New"/>
          <w:color w:val="228B22"/>
          <w:sz w:val="24"/>
          <w:szCs w:val="24"/>
        </w:rPr>
        <w:t>0 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6-10 days of growt</w:t>
      </w:r>
      <w:r w:rsidR="00E31150">
        <w:rPr>
          <w:rFonts w:ascii="Courier New" w:eastAsiaTheme="minorHAnsi" w:hAnsi="Courier New" w:cs="Courier New"/>
          <w:color w:val="228B22"/>
          <w:sz w:val="24"/>
          <w:szCs w:val="24"/>
        </w:rPr>
        <w:t>h data</w:t>
      </w:r>
    </w:p>
    <w:p w14:paraId="0AD0EEB9"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hold </w:t>
      </w:r>
      <w:r w:rsidRPr="00F568D7">
        <w:rPr>
          <w:rFonts w:ascii="Courier New" w:eastAsiaTheme="minorHAnsi" w:hAnsi="Courier New" w:cs="Courier New"/>
          <w:color w:val="A020F0"/>
          <w:sz w:val="24"/>
          <w:szCs w:val="24"/>
        </w:rPr>
        <w:t>on</w:t>
      </w:r>
      <w:r w:rsidRPr="00F568D7">
        <w:rPr>
          <w:rFonts w:ascii="Courier New" w:eastAsiaTheme="minorHAnsi" w:hAnsi="Courier New" w:cs="Courier New"/>
          <w:color w:val="000000"/>
          <w:sz w:val="24"/>
          <w:szCs w:val="24"/>
        </w:rPr>
        <w:t xml:space="preserve"> </w:t>
      </w:r>
    </w:p>
    <w:p w14:paraId="0C62DDF7" w14:textId="0BDC835F"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plot(S3_pc</w:t>
      </w:r>
      <w:proofErr w:type="gramStart"/>
      <w:r w:rsidRPr="00F568D7">
        <w:rPr>
          <w:rFonts w:ascii="Courier New" w:eastAsiaTheme="minorHAnsi" w:hAnsi="Courier New" w:cs="Courier New"/>
          <w:color w:val="000000"/>
          <w:sz w:val="24"/>
          <w:szCs w:val="24"/>
        </w:rPr>
        <w:t>1,S</w:t>
      </w:r>
      <w:proofErr w:type="gramEnd"/>
      <w:r w:rsidRPr="00F568D7">
        <w:rPr>
          <w:rFonts w:ascii="Courier New" w:eastAsiaTheme="minorHAnsi" w:hAnsi="Courier New" w:cs="Courier New"/>
          <w:color w:val="000000"/>
          <w:sz w:val="24"/>
          <w:szCs w:val="24"/>
        </w:rPr>
        <w:t>3_pc2,</w:t>
      </w:r>
      <w:r w:rsidRPr="00F568D7">
        <w:rPr>
          <w:rFonts w:ascii="Courier New" w:eastAsiaTheme="minorHAnsi" w:hAnsi="Courier New" w:cs="Courier New"/>
          <w:color w:val="A020F0"/>
          <w:sz w:val="24"/>
          <w:szCs w:val="24"/>
        </w:rPr>
        <w:t>'go'</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'LineWidth'</w:t>
      </w:r>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plot</w:t>
      </w:r>
      <w:r w:rsidR="00E31150">
        <w:rPr>
          <w:rFonts w:ascii="Courier New" w:eastAsiaTheme="minorHAnsi" w:hAnsi="Courier New" w:cs="Courier New"/>
          <w:color w:val="228B22"/>
          <w:sz w:val="24"/>
          <w:szCs w:val="24"/>
        </w:rPr>
        <w:t xml:space="preserve"> 21-30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11-15 days of growt</w:t>
      </w:r>
      <w:r w:rsidR="00E31150">
        <w:rPr>
          <w:rFonts w:ascii="Courier New" w:eastAsiaTheme="minorHAnsi" w:hAnsi="Courier New" w:cs="Courier New"/>
          <w:color w:val="228B22"/>
          <w:sz w:val="24"/>
          <w:szCs w:val="24"/>
        </w:rPr>
        <w:t>h data</w:t>
      </w:r>
    </w:p>
    <w:p w14:paraId="47EA0D65" w14:textId="77777777"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hold </w:t>
      </w:r>
      <w:r w:rsidRPr="00F568D7">
        <w:rPr>
          <w:rFonts w:ascii="Courier New" w:eastAsiaTheme="minorHAnsi" w:hAnsi="Courier New" w:cs="Courier New"/>
          <w:color w:val="A020F0"/>
          <w:sz w:val="24"/>
          <w:szCs w:val="24"/>
        </w:rPr>
        <w:t>on</w:t>
      </w:r>
      <w:r w:rsidRPr="00F568D7">
        <w:rPr>
          <w:rFonts w:ascii="Courier New" w:eastAsiaTheme="minorHAnsi" w:hAnsi="Courier New" w:cs="Courier New"/>
          <w:color w:val="000000"/>
          <w:sz w:val="24"/>
          <w:szCs w:val="24"/>
        </w:rPr>
        <w:t xml:space="preserve"> </w:t>
      </w:r>
    </w:p>
    <w:p w14:paraId="7910AC29" w14:textId="761777FA" w:rsidR="00D4066E" w:rsidRPr="00F568D7" w:rsidRDefault="00D4066E" w:rsidP="00D4066E">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plot(S4_pc</w:t>
      </w:r>
      <w:proofErr w:type="gramStart"/>
      <w:r w:rsidRPr="00F568D7">
        <w:rPr>
          <w:rFonts w:ascii="Courier New" w:eastAsiaTheme="minorHAnsi" w:hAnsi="Courier New" w:cs="Courier New"/>
          <w:color w:val="000000"/>
          <w:sz w:val="24"/>
          <w:szCs w:val="24"/>
        </w:rPr>
        <w:t>1,S</w:t>
      </w:r>
      <w:proofErr w:type="gramEnd"/>
      <w:r w:rsidRPr="00F568D7">
        <w:rPr>
          <w:rFonts w:ascii="Courier New" w:eastAsiaTheme="minorHAnsi" w:hAnsi="Courier New" w:cs="Courier New"/>
          <w:color w:val="000000"/>
          <w:sz w:val="24"/>
          <w:szCs w:val="24"/>
        </w:rPr>
        <w:t>4_pc2,</w:t>
      </w:r>
      <w:r w:rsidRPr="00F568D7">
        <w:rPr>
          <w:rFonts w:ascii="Courier New" w:eastAsiaTheme="minorHAnsi" w:hAnsi="Courier New" w:cs="Courier New"/>
          <w:color w:val="A020F0"/>
          <w:sz w:val="24"/>
          <w:szCs w:val="24"/>
        </w:rPr>
        <w:t>'kx'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'LineWidth'</w:t>
      </w:r>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plot </w:t>
      </w:r>
      <w:r w:rsidR="00E31150">
        <w:rPr>
          <w:rFonts w:ascii="Courier New" w:eastAsiaTheme="minorHAnsi" w:hAnsi="Courier New" w:cs="Courier New"/>
          <w:color w:val="228B22"/>
          <w:sz w:val="24"/>
          <w:szCs w:val="24"/>
        </w:rPr>
        <w:t xml:space="preserve">31-40 </w:t>
      </w:r>
      <w:r w:rsidR="00E31150" w:rsidRPr="00F568D7">
        <w:rPr>
          <w:rFonts w:ascii="Courier New" w:eastAsiaTheme="minorHAnsi" w:hAnsi="Courier New" w:cs="Courier New"/>
          <w:color w:val="228B22"/>
          <w:sz w:val="24"/>
          <w:szCs w:val="24"/>
        </w:rPr>
        <w:t>days</w:t>
      </w:r>
      <w:r w:rsidR="00E31150">
        <w:rPr>
          <w:rFonts w:ascii="Courier New" w:eastAsiaTheme="minorHAnsi" w:hAnsi="Courier New" w:cs="Courier New"/>
          <w:color w:val="228B22"/>
          <w:sz w:val="24"/>
          <w:szCs w:val="24"/>
        </w:rPr>
        <w:t xml:space="preserve"> of stress data or </w:t>
      </w:r>
      <w:r w:rsidR="00E31150" w:rsidRPr="00F568D7">
        <w:rPr>
          <w:rFonts w:ascii="Courier New" w:eastAsiaTheme="minorHAnsi" w:hAnsi="Courier New" w:cs="Courier New"/>
          <w:color w:val="228B22"/>
          <w:sz w:val="24"/>
          <w:szCs w:val="24"/>
        </w:rPr>
        <w:t>16-20 days of growt</w:t>
      </w:r>
      <w:r w:rsidR="00E31150">
        <w:rPr>
          <w:rFonts w:ascii="Courier New" w:eastAsiaTheme="minorHAnsi" w:hAnsi="Courier New" w:cs="Courier New"/>
          <w:color w:val="228B22"/>
          <w:sz w:val="24"/>
          <w:szCs w:val="24"/>
        </w:rPr>
        <w:t>h data</w:t>
      </w:r>
    </w:p>
    <w:p w14:paraId="69FDE959" w14:textId="77777777" w:rsidR="00425A4B" w:rsidRDefault="00425A4B" w:rsidP="00F568D7">
      <w:pPr>
        <w:pStyle w:val="Legend"/>
        <w:spacing w:line="360" w:lineRule="auto"/>
        <w:rPr>
          <w:b/>
        </w:rPr>
      </w:pPr>
    </w:p>
    <w:p w14:paraId="5B87E59C" w14:textId="77777777" w:rsidR="00425A4B" w:rsidRDefault="00425A4B" w:rsidP="00F568D7">
      <w:pPr>
        <w:pStyle w:val="Legend"/>
        <w:spacing w:line="360" w:lineRule="auto"/>
        <w:rPr>
          <w:b/>
        </w:rPr>
      </w:pPr>
    </w:p>
    <w:p w14:paraId="01F16414" w14:textId="0454F995" w:rsidR="00F568D7" w:rsidRDefault="00F568D7" w:rsidP="00F568D7">
      <w:pPr>
        <w:pStyle w:val="Legend"/>
        <w:spacing w:line="360" w:lineRule="auto"/>
      </w:pPr>
      <w:r w:rsidRPr="00F568D7">
        <w:rPr>
          <w:b/>
        </w:rPr>
        <w:t>Code S</w:t>
      </w:r>
      <w:r w:rsidR="00425A4B">
        <w:rPr>
          <w:b/>
        </w:rPr>
        <w:t>3</w:t>
      </w:r>
      <w:r w:rsidRPr="00F568D7">
        <w:rPr>
          <w:b/>
        </w:rPr>
        <w:t>.</w:t>
      </w:r>
      <w:r>
        <w:t xml:space="preserve"> </w:t>
      </w:r>
      <w:r w:rsidR="00425A4B">
        <w:t>MATLAB c</w:t>
      </w:r>
      <w:r>
        <w:t xml:space="preserve">ode for </w:t>
      </w:r>
      <w:r w:rsidR="00425A4B">
        <w:t>c</w:t>
      </w:r>
      <w:r>
        <w:t>ross</w:t>
      </w:r>
      <w:r w:rsidR="00425A4B">
        <w:t>-</w:t>
      </w:r>
      <w:r>
        <w:t>correlation analysis</w:t>
      </w:r>
    </w:p>
    <w:p w14:paraId="249911E8" w14:textId="77777777"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clear </w:t>
      </w:r>
      <w:r w:rsidRPr="00F568D7">
        <w:rPr>
          <w:rFonts w:ascii="Courier New" w:eastAsiaTheme="minorHAnsi" w:hAnsi="Courier New" w:cs="Courier New"/>
          <w:color w:val="A020F0"/>
          <w:sz w:val="24"/>
          <w:szCs w:val="24"/>
        </w:rPr>
        <w:t>all</w:t>
      </w:r>
    </w:p>
    <w:p w14:paraId="1F50C56E" w14:textId="77777777"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close </w:t>
      </w:r>
      <w:r w:rsidRPr="00F568D7">
        <w:rPr>
          <w:rFonts w:ascii="Courier New" w:eastAsiaTheme="minorHAnsi" w:hAnsi="Courier New" w:cs="Courier New"/>
          <w:color w:val="A020F0"/>
          <w:sz w:val="24"/>
          <w:szCs w:val="24"/>
        </w:rPr>
        <w:t>all</w:t>
      </w:r>
    </w:p>
    <w:p w14:paraId="78B2D6C3" w14:textId="77777777" w:rsidR="00F568D7" w:rsidRPr="00F568D7" w:rsidRDefault="00F568D7" w:rsidP="00F568D7">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clc</w:t>
      </w:r>
      <w:proofErr w:type="spellEnd"/>
    </w:p>
    <w:p w14:paraId="7FE5F3D1" w14:textId="34A52A7A"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 xml:space="preserve">PD = </w:t>
      </w:r>
      <w:proofErr w:type="spellStart"/>
      <w:r w:rsidRPr="00F568D7">
        <w:rPr>
          <w:rFonts w:ascii="Courier New" w:eastAsiaTheme="minorHAnsi" w:hAnsi="Courier New" w:cs="Courier New"/>
          <w:color w:val="000000"/>
          <w:sz w:val="24"/>
          <w:szCs w:val="24"/>
        </w:rPr>
        <w:t>xlsread</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'data_for_xcor_SA_ET_VPD.xlsx'</w:t>
      </w:r>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'A1:C40'</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w:t>
      </w:r>
      <w:r w:rsidR="00E31150">
        <w:rPr>
          <w:rFonts w:ascii="Courier New" w:eastAsiaTheme="minorHAnsi" w:hAnsi="Courier New" w:cs="Courier New"/>
          <w:color w:val="228B22"/>
          <w:sz w:val="24"/>
          <w:szCs w:val="24"/>
        </w:rPr>
        <w:t>load</w:t>
      </w:r>
      <w:r w:rsidRPr="00F568D7">
        <w:rPr>
          <w:rFonts w:ascii="Courier New" w:eastAsiaTheme="minorHAnsi" w:hAnsi="Courier New" w:cs="Courier New"/>
          <w:color w:val="228B22"/>
          <w:sz w:val="24"/>
          <w:szCs w:val="24"/>
        </w:rPr>
        <w:t xml:space="preserve"> data </w:t>
      </w:r>
    </w:p>
    <w:p w14:paraId="33C7983B" w14:textId="3F5B6AE7"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SA=PD</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 xml:space="preserve">1); </w:t>
      </w:r>
      <w:r w:rsidRPr="00F568D7">
        <w:rPr>
          <w:rFonts w:ascii="Courier New" w:eastAsiaTheme="minorHAnsi" w:hAnsi="Courier New" w:cs="Courier New"/>
          <w:color w:val="228B22"/>
          <w:sz w:val="24"/>
          <w:szCs w:val="24"/>
        </w:rPr>
        <w:t xml:space="preserve">% Salicylic Acid data </w:t>
      </w:r>
    </w:p>
    <w:p w14:paraId="0B27DA4A" w14:textId="3120FEEE"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ET=PD</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 xml:space="preserve">2); </w:t>
      </w:r>
      <w:r w:rsidRPr="00F568D7">
        <w:rPr>
          <w:rFonts w:ascii="Courier New" w:eastAsiaTheme="minorHAnsi" w:hAnsi="Courier New" w:cs="Courier New"/>
          <w:color w:val="228B22"/>
          <w:sz w:val="24"/>
          <w:szCs w:val="24"/>
        </w:rPr>
        <w:t>% Ethylene data</w:t>
      </w:r>
    </w:p>
    <w:p w14:paraId="12EE0DF8" w14:textId="59E0B039"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VPD =PD</w:t>
      </w:r>
      <w:proofErr w:type="gramStart"/>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000000"/>
          <w:sz w:val="24"/>
          <w:szCs w:val="24"/>
        </w:rPr>
        <w:t>3);</w:t>
      </w:r>
      <w:r w:rsidRPr="00F568D7">
        <w:rPr>
          <w:rFonts w:ascii="Courier New" w:eastAsiaTheme="minorHAnsi" w:hAnsi="Courier New" w:cs="Courier New"/>
          <w:color w:val="228B22"/>
          <w:sz w:val="24"/>
          <w:szCs w:val="24"/>
        </w:rPr>
        <w:t>% VPD data</w:t>
      </w:r>
    </w:p>
    <w:p w14:paraId="519AA8B4" w14:textId="77777777"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[c</w:t>
      </w:r>
      <w:proofErr w:type="gramStart"/>
      <w:r w:rsidRPr="00F568D7">
        <w:rPr>
          <w:rFonts w:ascii="Courier New" w:eastAsiaTheme="minorHAnsi" w:hAnsi="Courier New" w:cs="Courier New"/>
          <w:color w:val="000000"/>
          <w:sz w:val="24"/>
          <w:szCs w:val="24"/>
        </w:rPr>
        <w:t>1,lags</w:t>
      </w:r>
      <w:proofErr w:type="gramEnd"/>
      <w:r w:rsidRPr="00F568D7">
        <w:rPr>
          <w:rFonts w:ascii="Courier New" w:eastAsiaTheme="minorHAnsi" w:hAnsi="Courier New" w:cs="Courier New"/>
          <w:color w:val="000000"/>
          <w:sz w:val="24"/>
          <w:szCs w:val="24"/>
        </w:rPr>
        <w:t xml:space="preserve">1] = </w:t>
      </w:r>
      <w:proofErr w:type="spellStart"/>
      <w:r w:rsidRPr="00F568D7">
        <w:rPr>
          <w:rFonts w:ascii="Courier New" w:eastAsiaTheme="minorHAnsi" w:hAnsi="Courier New" w:cs="Courier New"/>
          <w:color w:val="000000"/>
          <w:sz w:val="24"/>
          <w:szCs w:val="24"/>
        </w:rPr>
        <w:t>xcorr</w:t>
      </w:r>
      <w:proofErr w:type="spellEnd"/>
      <w:r w:rsidRPr="00F568D7">
        <w:rPr>
          <w:rFonts w:ascii="Courier New" w:eastAsiaTheme="minorHAnsi" w:hAnsi="Courier New" w:cs="Courier New"/>
          <w:color w:val="000000"/>
          <w:sz w:val="24"/>
          <w:szCs w:val="24"/>
        </w:rPr>
        <w:t>(</w:t>
      </w:r>
      <w:proofErr w:type="spellStart"/>
      <w:r w:rsidRPr="00F568D7">
        <w:rPr>
          <w:rFonts w:ascii="Courier New" w:eastAsiaTheme="minorHAnsi" w:hAnsi="Courier New" w:cs="Courier New"/>
          <w:color w:val="000000"/>
          <w:sz w:val="24"/>
          <w:szCs w:val="24"/>
        </w:rPr>
        <w:t>SA,ET,</w:t>
      </w:r>
      <w:r w:rsidRPr="00F568D7">
        <w:rPr>
          <w:rFonts w:ascii="Courier New" w:eastAsiaTheme="minorHAnsi" w:hAnsi="Courier New" w:cs="Courier New"/>
          <w:color w:val="A020F0"/>
          <w:sz w:val="24"/>
          <w:szCs w:val="24"/>
        </w:rPr>
        <w:t>'normalized</w:t>
      </w:r>
      <w:proofErr w:type="spellEnd"/>
      <w:r w:rsidRPr="00F568D7">
        <w:rPr>
          <w:rFonts w:ascii="Courier New" w:eastAsiaTheme="minorHAnsi" w:hAnsi="Courier New" w:cs="Courier New"/>
          <w:color w:val="A020F0"/>
          <w:sz w:val="24"/>
          <w:szCs w:val="24"/>
        </w:rPr>
        <w:t>'</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Computing the cross correlation between SA and ET</w:t>
      </w:r>
    </w:p>
    <w:p w14:paraId="3546D16A" w14:textId="17B9AE27"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[c</w:t>
      </w:r>
      <w:proofErr w:type="gramStart"/>
      <w:r w:rsidRPr="00F568D7">
        <w:rPr>
          <w:rFonts w:ascii="Courier New" w:eastAsiaTheme="minorHAnsi" w:hAnsi="Courier New" w:cs="Courier New"/>
          <w:color w:val="000000"/>
          <w:sz w:val="24"/>
          <w:szCs w:val="24"/>
        </w:rPr>
        <w:t>2,lags</w:t>
      </w:r>
      <w:proofErr w:type="gramEnd"/>
      <w:r w:rsidRPr="00F568D7">
        <w:rPr>
          <w:rFonts w:ascii="Courier New" w:eastAsiaTheme="minorHAnsi" w:hAnsi="Courier New" w:cs="Courier New"/>
          <w:color w:val="000000"/>
          <w:sz w:val="24"/>
          <w:szCs w:val="24"/>
        </w:rPr>
        <w:t xml:space="preserve">2] = </w:t>
      </w:r>
      <w:proofErr w:type="spellStart"/>
      <w:r w:rsidRPr="00F568D7">
        <w:rPr>
          <w:rFonts w:ascii="Courier New" w:eastAsiaTheme="minorHAnsi" w:hAnsi="Courier New" w:cs="Courier New"/>
          <w:color w:val="000000"/>
          <w:sz w:val="24"/>
          <w:szCs w:val="24"/>
        </w:rPr>
        <w:t>xcorr</w:t>
      </w:r>
      <w:proofErr w:type="spellEnd"/>
      <w:r w:rsidRPr="00F568D7">
        <w:rPr>
          <w:rFonts w:ascii="Courier New" w:eastAsiaTheme="minorHAnsi" w:hAnsi="Courier New" w:cs="Courier New"/>
          <w:color w:val="000000"/>
          <w:sz w:val="24"/>
          <w:szCs w:val="24"/>
        </w:rPr>
        <w:t>(</w:t>
      </w:r>
      <w:proofErr w:type="spellStart"/>
      <w:r w:rsidRPr="00F568D7">
        <w:rPr>
          <w:rFonts w:ascii="Courier New" w:eastAsiaTheme="minorHAnsi" w:hAnsi="Courier New" w:cs="Courier New"/>
          <w:color w:val="000000"/>
          <w:sz w:val="24"/>
          <w:szCs w:val="24"/>
        </w:rPr>
        <w:t>SA,VPD,</w:t>
      </w:r>
      <w:r w:rsidRPr="00F568D7">
        <w:rPr>
          <w:rFonts w:ascii="Courier New" w:eastAsiaTheme="minorHAnsi" w:hAnsi="Courier New" w:cs="Courier New"/>
          <w:color w:val="A020F0"/>
          <w:sz w:val="24"/>
          <w:szCs w:val="24"/>
        </w:rPr>
        <w:t>'normalized</w:t>
      </w:r>
      <w:proofErr w:type="spellEnd"/>
      <w:r w:rsidRPr="00F568D7">
        <w:rPr>
          <w:rFonts w:ascii="Courier New" w:eastAsiaTheme="minorHAnsi" w:hAnsi="Courier New" w:cs="Courier New"/>
          <w:color w:val="A020F0"/>
          <w:sz w:val="24"/>
          <w:szCs w:val="24"/>
        </w:rPr>
        <w:t>'</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Computing the cross correlation between SA and </w:t>
      </w:r>
      <w:r w:rsidR="00E31150">
        <w:rPr>
          <w:rFonts w:ascii="Courier New" w:eastAsiaTheme="minorHAnsi" w:hAnsi="Courier New" w:cs="Courier New"/>
          <w:color w:val="228B22"/>
          <w:sz w:val="24"/>
          <w:szCs w:val="24"/>
        </w:rPr>
        <w:t>VPD</w:t>
      </w:r>
    </w:p>
    <w:p w14:paraId="78DCA90B" w14:textId="39AF6D12"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[c</w:t>
      </w:r>
      <w:proofErr w:type="gramStart"/>
      <w:r w:rsidRPr="00F568D7">
        <w:rPr>
          <w:rFonts w:ascii="Courier New" w:eastAsiaTheme="minorHAnsi" w:hAnsi="Courier New" w:cs="Courier New"/>
          <w:color w:val="000000"/>
          <w:sz w:val="24"/>
          <w:szCs w:val="24"/>
        </w:rPr>
        <w:t>3,lags</w:t>
      </w:r>
      <w:proofErr w:type="gramEnd"/>
      <w:r w:rsidRPr="00F568D7">
        <w:rPr>
          <w:rFonts w:ascii="Courier New" w:eastAsiaTheme="minorHAnsi" w:hAnsi="Courier New" w:cs="Courier New"/>
          <w:color w:val="000000"/>
          <w:sz w:val="24"/>
          <w:szCs w:val="24"/>
        </w:rPr>
        <w:t xml:space="preserve">3] = </w:t>
      </w:r>
      <w:proofErr w:type="spellStart"/>
      <w:r w:rsidRPr="00F568D7">
        <w:rPr>
          <w:rFonts w:ascii="Courier New" w:eastAsiaTheme="minorHAnsi" w:hAnsi="Courier New" w:cs="Courier New"/>
          <w:color w:val="000000"/>
          <w:sz w:val="24"/>
          <w:szCs w:val="24"/>
        </w:rPr>
        <w:t>xcorr</w:t>
      </w:r>
      <w:proofErr w:type="spellEnd"/>
      <w:r w:rsidRPr="00F568D7">
        <w:rPr>
          <w:rFonts w:ascii="Courier New" w:eastAsiaTheme="minorHAnsi" w:hAnsi="Courier New" w:cs="Courier New"/>
          <w:color w:val="000000"/>
          <w:sz w:val="24"/>
          <w:szCs w:val="24"/>
        </w:rPr>
        <w:t>(</w:t>
      </w:r>
      <w:proofErr w:type="spellStart"/>
      <w:r w:rsidRPr="00F568D7">
        <w:rPr>
          <w:rFonts w:ascii="Courier New" w:eastAsiaTheme="minorHAnsi" w:hAnsi="Courier New" w:cs="Courier New"/>
          <w:color w:val="000000"/>
          <w:sz w:val="24"/>
          <w:szCs w:val="24"/>
        </w:rPr>
        <w:t>ET,VPD,</w:t>
      </w:r>
      <w:r w:rsidRPr="00F568D7">
        <w:rPr>
          <w:rFonts w:ascii="Courier New" w:eastAsiaTheme="minorHAnsi" w:hAnsi="Courier New" w:cs="Courier New"/>
          <w:color w:val="A020F0"/>
          <w:sz w:val="24"/>
          <w:szCs w:val="24"/>
        </w:rPr>
        <w:t>'normalized</w:t>
      </w:r>
      <w:proofErr w:type="spellEnd"/>
      <w:r w:rsidRPr="00F568D7">
        <w:rPr>
          <w:rFonts w:ascii="Courier New" w:eastAsiaTheme="minorHAnsi" w:hAnsi="Courier New" w:cs="Courier New"/>
          <w:color w:val="A020F0"/>
          <w:sz w:val="24"/>
          <w:szCs w:val="24"/>
        </w:rPr>
        <w:t>'</w:t>
      </w:r>
      <w:r w:rsidRPr="00F568D7">
        <w:rPr>
          <w:rFonts w:ascii="Courier New" w:eastAsiaTheme="minorHAnsi" w:hAnsi="Courier New" w:cs="Courier New"/>
          <w:color w:val="000000"/>
          <w:sz w:val="24"/>
          <w:szCs w:val="24"/>
        </w:rPr>
        <w:t xml:space="preserve">); </w:t>
      </w:r>
      <w:r w:rsidRPr="00F568D7">
        <w:rPr>
          <w:rFonts w:ascii="Courier New" w:eastAsiaTheme="minorHAnsi" w:hAnsi="Courier New" w:cs="Courier New"/>
          <w:color w:val="228B22"/>
          <w:sz w:val="24"/>
          <w:szCs w:val="24"/>
        </w:rPr>
        <w:t xml:space="preserve">% Computing the cross correlation between </w:t>
      </w:r>
      <w:r w:rsidR="00E31150">
        <w:rPr>
          <w:rFonts w:ascii="Courier New" w:eastAsiaTheme="minorHAnsi" w:hAnsi="Courier New" w:cs="Courier New"/>
          <w:color w:val="228B22"/>
          <w:sz w:val="24"/>
          <w:szCs w:val="24"/>
        </w:rPr>
        <w:t>ET</w:t>
      </w:r>
      <w:r w:rsidRPr="00F568D7">
        <w:rPr>
          <w:rFonts w:ascii="Courier New" w:eastAsiaTheme="minorHAnsi" w:hAnsi="Courier New" w:cs="Courier New"/>
          <w:color w:val="228B22"/>
          <w:sz w:val="24"/>
          <w:szCs w:val="24"/>
        </w:rPr>
        <w:t xml:space="preserve"> and </w:t>
      </w:r>
      <w:r w:rsidR="00E31150">
        <w:rPr>
          <w:rFonts w:ascii="Courier New" w:eastAsiaTheme="minorHAnsi" w:hAnsi="Courier New" w:cs="Courier New"/>
          <w:color w:val="228B22"/>
          <w:sz w:val="24"/>
          <w:szCs w:val="24"/>
        </w:rPr>
        <w:t>VPD</w:t>
      </w:r>
    </w:p>
    <w:p w14:paraId="444E0D85" w14:textId="77777777" w:rsidR="00F568D7" w:rsidRPr="00F568D7" w:rsidRDefault="00F568D7" w:rsidP="00F568D7">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figure(</w:t>
      </w:r>
      <w:proofErr w:type="gramEnd"/>
      <w:r w:rsidRPr="00F568D7">
        <w:rPr>
          <w:rFonts w:ascii="Courier New" w:eastAsiaTheme="minorHAnsi" w:hAnsi="Courier New" w:cs="Courier New"/>
          <w:color w:val="000000"/>
          <w:sz w:val="24"/>
          <w:szCs w:val="24"/>
        </w:rPr>
        <w:t>1)</w:t>
      </w:r>
    </w:p>
    <w:p w14:paraId="01699158" w14:textId="7673B581"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stem(lags</w:t>
      </w:r>
      <w:proofErr w:type="gramStart"/>
      <w:r w:rsidRPr="00F568D7">
        <w:rPr>
          <w:rFonts w:ascii="Courier New" w:eastAsiaTheme="minorHAnsi" w:hAnsi="Courier New" w:cs="Courier New"/>
          <w:color w:val="000000"/>
          <w:sz w:val="24"/>
          <w:szCs w:val="24"/>
        </w:rPr>
        <w:t>1,c</w:t>
      </w:r>
      <w:proofErr w:type="gramEnd"/>
      <w:r w:rsidRPr="00F568D7">
        <w:rPr>
          <w:rFonts w:ascii="Courier New" w:eastAsiaTheme="minorHAnsi" w:hAnsi="Courier New" w:cs="Courier New"/>
          <w:color w:val="000000"/>
          <w:sz w:val="24"/>
          <w:szCs w:val="24"/>
        </w:rPr>
        <w:t>1)</w:t>
      </w:r>
      <w:r w:rsidRPr="00F568D7">
        <w:rPr>
          <w:rFonts w:ascii="Courier New" w:eastAsiaTheme="minorHAnsi" w:hAnsi="Courier New" w:cs="Courier New"/>
          <w:color w:val="228B22"/>
          <w:sz w:val="24"/>
          <w:szCs w:val="24"/>
        </w:rPr>
        <w:t xml:space="preserve">% </w:t>
      </w:r>
      <w:r w:rsidR="00E31150">
        <w:rPr>
          <w:rFonts w:ascii="Courier New" w:eastAsiaTheme="minorHAnsi" w:hAnsi="Courier New" w:cs="Courier New"/>
          <w:color w:val="228B22"/>
          <w:sz w:val="24"/>
          <w:szCs w:val="24"/>
        </w:rPr>
        <w:t>C</w:t>
      </w:r>
      <w:r w:rsidRPr="00F568D7">
        <w:rPr>
          <w:rFonts w:ascii="Courier New" w:eastAsiaTheme="minorHAnsi" w:hAnsi="Courier New" w:cs="Courier New"/>
          <w:color w:val="228B22"/>
          <w:sz w:val="24"/>
          <w:szCs w:val="24"/>
        </w:rPr>
        <w:t>ross</w:t>
      </w:r>
      <w:r w:rsidR="00E31150">
        <w:rPr>
          <w:rFonts w:ascii="Courier New" w:eastAsiaTheme="minorHAnsi" w:hAnsi="Courier New" w:cs="Courier New"/>
          <w:color w:val="228B22"/>
          <w:sz w:val="24"/>
          <w:szCs w:val="24"/>
        </w:rPr>
        <w:t>-</w:t>
      </w:r>
      <w:r w:rsidRPr="00F568D7">
        <w:rPr>
          <w:rFonts w:ascii="Courier New" w:eastAsiaTheme="minorHAnsi" w:hAnsi="Courier New" w:cs="Courier New"/>
          <w:color w:val="228B22"/>
          <w:sz w:val="24"/>
          <w:szCs w:val="24"/>
        </w:rPr>
        <w:t xml:space="preserve">correlation </w:t>
      </w:r>
      <w:r w:rsidR="00E31150">
        <w:rPr>
          <w:rFonts w:ascii="Courier New" w:eastAsiaTheme="minorHAnsi" w:hAnsi="Courier New" w:cs="Courier New"/>
          <w:color w:val="228B22"/>
          <w:sz w:val="24"/>
          <w:szCs w:val="24"/>
        </w:rPr>
        <w:t xml:space="preserve">coefficient </w:t>
      </w:r>
      <w:r w:rsidRPr="00F568D7">
        <w:rPr>
          <w:rFonts w:ascii="Courier New" w:eastAsiaTheme="minorHAnsi" w:hAnsi="Courier New" w:cs="Courier New"/>
          <w:color w:val="228B22"/>
          <w:sz w:val="24"/>
          <w:szCs w:val="24"/>
        </w:rPr>
        <w:t>plot of Salicylic acid and Ethylene</w:t>
      </w:r>
    </w:p>
    <w:p w14:paraId="49F99145" w14:textId="77777777" w:rsidR="00F568D7" w:rsidRPr="00F568D7" w:rsidRDefault="00F568D7" w:rsidP="00F568D7">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ylabel</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'X Corr. SA and ET'</w:t>
      </w:r>
      <w:r w:rsidRPr="00F568D7">
        <w:rPr>
          <w:rFonts w:ascii="Courier New" w:eastAsiaTheme="minorHAnsi" w:hAnsi="Courier New" w:cs="Courier New"/>
          <w:color w:val="000000"/>
          <w:sz w:val="24"/>
          <w:szCs w:val="24"/>
        </w:rPr>
        <w:t>)</w:t>
      </w:r>
    </w:p>
    <w:p w14:paraId="0646D5AB" w14:textId="77777777" w:rsidR="00F568D7" w:rsidRPr="00F568D7" w:rsidRDefault="00F568D7" w:rsidP="00F568D7">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lastRenderedPageBreak/>
        <w:t>xlabel</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'Lags'</w:t>
      </w:r>
      <w:r w:rsidRPr="00F568D7">
        <w:rPr>
          <w:rFonts w:ascii="Courier New" w:eastAsiaTheme="minorHAnsi" w:hAnsi="Courier New" w:cs="Courier New"/>
          <w:color w:val="000000"/>
          <w:sz w:val="24"/>
          <w:szCs w:val="24"/>
        </w:rPr>
        <w:t>)</w:t>
      </w:r>
    </w:p>
    <w:p w14:paraId="667FB8A4" w14:textId="77777777" w:rsidR="00F568D7" w:rsidRPr="00F568D7" w:rsidRDefault="00F568D7" w:rsidP="00F568D7">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figure(</w:t>
      </w:r>
      <w:proofErr w:type="gramEnd"/>
      <w:r w:rsidRPr="00F568D7">
        <w:rPr>
          <w:rFonts w:ascii="Courier New" w:eastAsiaTheme="minorHAnsi" w:hAnsi="Courier New" w:cs="Courier New"/>
          <w:color w:val="000000"/>
          <w:sz w:val="24"/>
          <w:szCs w:val="24"/>
        </w:rPr>
        <w:t>2)</w:t>
      </w:r>
    </w:p>
    <w:p w14:paraId="4CDB5C45" w14:textId="1D6BB2B9"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stem(lags</w:t>
      </w:r>
      <w:proofErr w:type="gramStart"/>
      <w:r w:rsidRPr="00F568D7">
        <w:rPr>
          <w:rFonts w:ascii="Courier New" w:eastAsiaTheme="minorHAnsi" w:hAnsi="Courier New" w:cs="Courier New"/>
          <w:color w:val="000000"/>
          <w:sz w:val="24"/>
          <w:szCs w:val="24"/>
        </w:rPr>
        <w:t>2,c</w:t>
      </w:r>
      <w:proofErr w:type="gramEnd"/>
      <w:r w:rsidRPr="00F568D7">
        <w:rPr>
          <w:rFonts w:ascii="Courier New" w:eastAsiaTheme="minorHAnsi" w:hAnsi="Courier New" w:cs="Courier New"/>
          <w:color w:val="000000"/>
          <w:sz w:val="24"/>
          <w:szCs w:val="24"/>
        </w:rPr>
        <w:t>2)</w:t>
      </w:r>
      <w:r w:rsidRPr="00F568D7">
        <w:rPr>
          <w:rFonts w:ascii="Courier New" w:eastAsiaTheme="minorHAnsi" w:hAnsi="Courier New" w:cs="Courier New"/>
          <w:color w:val="228B22"/>
          <w:sz w:val="24"/>
          <w:szCs w:val="24"/>
        </w:rPr>
        <w:t xml:space="preserve">%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ross</w:t>
      </w:r>
      <w:r w:rsidR="00E31150">
        <w:rPr>
          <w:rFonts w:ascii="Courier New" w:eastAsiaTheme="minorHAnsi" w:hAnsi="Courier New" w:cs="Courier New"/>
          <w:color w:val="228B22"/>
          <w:sz w:val="24"/>
          <w:szCs w:val="24"/>
        </w:rPr>
        <w:t>-</w:t>
      </w:r>
      <w:r w:rsidR="00E31150" w:rsidRPr="00F568D7">
        <w:rPr>
          <w:rFonts w:ascii="Courier New" w:eastAsiaTheme="minorHAnsi" w:hAnsi="Courier New" w:cs="Courier New"/>
          <w:color w:val="228B22"/>
          <w:sz w:val="24"/>
          <w:szCs w:val="24"/>
        </w:rPr>
        <w:t xml:space="preserve">correlation </w:t>
      </w:r>
      <w:r w:rsidR="00E31150">
        <w:rPr>
          <w:rFonts w:ascii="Courier New" w:eastAsiaTheme="minorHAnsi" w:hAnsi="Courier New" w:cs="Courier New"/>
          <w:color w:val="228B22"/>
          <w:sz w:val="24"/>
          <w:szCs w:val="24"/>
        </w:rPr>
        <w:t xml:space="preserve">coefficient </w:t>
      </w:r>
      <w:r w:rsidR="00E31150" w:rsidRPr="00F568D7">
        <w:rPr>
          <w:rFonts w:ascii="Courier New" w:eastAsiaTheme="minorHAnsi" w:hAnsi="Courier New" w:cs="Courier New"/>
          <w:color w:val="228B22"/>
          <w:sz w:val="24"/>
          <w:szCs w:val="24"/>
        </w:rPr>
        <w:t xml:space="preserve">plot </w:t>
      </w:r>
      <w:r w:rsidRPr="00F568D7">
        <w:rPr>
          <w:rFonts w:ascii="Courier New" w:eastAsiaTheme="minorHAnsi" w:hAnsi="Courier New" w:cs="Courier New"/>
          <w:color w:val="228B22"/>
          <w:sz w:val="24"/>
          <w:szCs w:val="24"/>
        </w:rPr>
        <w:t xml:space="preserve">of Salicylic acid and </w:t>
      </w:r>
      <w:r w:rsidR="00E31150">
        <w:rPr>
          <w:rFonts w:ascii="Courier New" w:eastAsiaTheme="minorHAnsi" w:hAnsi="Courier New" w:cs="Courier New"/>
          <w:color w:val="228B22"/>
          <w:sz w:val="24"/>
          <w:szCs w:val="24"/>
        </w:rPr>
        <w:t>VPD</w:t>
      </w:r>
    </w:p>
    <w:p w14:paraId="166FA41A" w14:textId="77777777" w:rsidR="00F568D7" w:rsidRPr="00F568D7" w:rsidRDefault="00F568D7" w:rsidP="00F568D7">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ylabel</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'X Corr. SA and VPD'</w:t>
      </w:r>
      <w:r w:rsidRPr="00F568D7">
        <w:rPr>
          <w:rFonts w:ascii="Courier New" w:eastAsiaTheme="minorHAnsi" w:hAnsi="Courier New" w:cs="Courier New"/>
          <w:color w:val="000000"/>
          <w:sz w:val="24"/>
          <w:szCs w:val="24"/>
        </w:rPr>
        <w:t>)</w:t>
      </w:r>
    </w:p>
    <w:p w14:paraId="53F73589" w14:textId="77777777" w:rsidR="00F568D7" w:rsidRPr="00F568D7" w:rsidRDefault="00F568D7" w:rsidP="00F568D7">
      <w:pPr>
        <w:widowControl/>
        <w:adjustRightInd w:val="0"/>
        <w:rPr>
          <w:rFonts w:ascii="Courier New" w:eastAsiaTheme="minorHAnsi" w:hAnsi="Courier New" w:cs="Courier New"/>
          <w:sz w:val="24"/>
          <w:szCs w:val="24"/>
        </w:rPr>
      </w:pPr>
      <w:proofErr w:type="spellStart"/>
      <w:r w:rsidRPr="00F568D7">
        <w:rPr>
          <w:rFonts w:ascii="Courier New" w:eastAsiaTheme="minorHAnsi" w:hAnsi="Courier New" w:cs="Courier New"/>
          <w:color w:val="000000"/>
          <w:sz w:val="24"/>
          <w:szCs w:val="24"/>
        </w:rPr>
        <w:t>xlabel</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'Lags'</w:t>
      </w:r>
      <w:r w:rsidRPr="00F568D7">
        <w:rPr>
          <w:rFonts w:ascii="Courier New" w:eastAsiaTheme="minorHAnsi" w:hAnsi="Courier New" w:cs="Courier New"/>
          <w:color w:val="000000"/>
          <w:sz w:val="24"/>
          <w:szCs w:val="24"/>
        </w:rPr>
        <w:t>)</w:t>
      </w:r>
    </w:p>
    <w:p w14:paraId="4DCDBC89" w14:textId="77777777" w:rsidR="00F568D7" w:rsidRPr="00F568D7" w:rsidRDefault="00F568D7" w:rsidP="00F568D7">
      <w:pPr>
        <w:widowControl/>
        <w:adjustRightInd w:val="0"/>
        <w:rPr>
          <w:rFonts w:ascii="Courier New" w:eastAsiaTheme="minorHAnsi" w:hAnsi="Courier New" w:cs="Courier New"/>
          <w:sz w:val="24"/>
          <w:szCs w:val="24"/>
        </w:rPr>
      </w:pPr>
      <w:proofErr w:type="gramStart"/>
      <w:r w:rsidRPr="00F568D7">
        <w:rPr>
          <w:rFonts w:ascii="Courier New" w:eastAsiaTheme="minorHAnsi" w:hAnsi="Courier New" w:cs="Courier New"/>
          <w:color w:val="000000"/>
          <w:sz w:val="24"/>
          <w:szCs w:val="24"/>
        </w:rPr>
        <w:t>figure(</w:t>
      </w:r>
      <w:proofErr w:type="gramEnd"/>
      <w:r w:rsidRPr="00F568D7">
        <w:rPr>
          <w:rFonts w:ascii="Courier New" w:eastAsiaTheme="minorHAnsi" w:hAnsi="Courier New" w:cs="Courier New"/>
          <w:color w:val="000000"/>
          <w:sz w:val="24"/>
          <w:szCs w:val="24"/>
        </w:rPr>
        <w:t>3)</w:t>
      </w:r>
    </w:p>
    <w:p w14:paraId="68C69F98" w14:textId="33B76182" w:rsidR="00F568D7" w:rsidRPr="00F568D7" w:rsidRDefault="00F568D7" w:rsidP="00F568D7">
      <w:pPr>
        <w:widowControl/>
        <w:adjustRightInd w:val="0"/>
        <w:rPr>
          <w:rFonts w:ascii="Courier New" w:eastAsiaTheme="minorHAnsi" w:hAnsi="Courier New" w:cs="Courier New"/>
          <w:sz w:val="24"/>
          <w:szCs w:val="24"/>
        </w:rPr>
      </w:pPr>
      <w:r w:rsidRPr="00F568D7">
        <w:rPr>
          <w:rFonts w:ascii="Courier New" w:eastAsiaTheme="minorHAnsi" w:hAnsi="Courier New" w:cs="Courier New"/>
          <w:color w:val="000000"/>
          <w:sz w:val="24"/>
          <w:szCs w:val="24"/>
        </w:rPr>
        <w:t>stem(lags</w:t>
      </w:r>
      <w:proofErr w:type="gramStart"/>
      <w:r w:rsidRPr="00F568D7">
        <w:rPr>
          <w:rFonts w:ascii="Courier New" w:eastAsiaTheme="minorHAnsi" w:hAnsi="Courier New" w:cs="Courier New"/>
          <w:color w:val="000000"/>
          <w:sz w:val="24"/>
          <w:szCs w:val="24"/>
        </w:rPr>
        <w:t>3,c</w:t>
      </w:r>
      <w:proofErr w:type="gramEnd"/>
      <w:r w:rsidRPr="00F568D7">
        <w:rPr>
          <w:rFonts w:ascii="Courier New" w:eastAsiaTheme="minorHAnsi" w:hAnsi="Courier New" w:cs="Courier New"/>
          <w:color w:val="000000"/>
          <w:sz w:val="24"/>
          <w:szCs w:val="24"/>
        </w:rPr>
        <w:t>3)</w:t>
      </w:r>
      <w:r w:rsidRPr="00F568D7">
        <w:rPr>
          <w:rFonts w:ascii="Courier New" w:eastAsiaTheme="minorHAnsi" w:hAnsi="Courier New" w:cs="Courier New"/>
          <w:color w:val="228B22"/>
          <w:sz w:val="24"/>
          <w:szCs w:val="24"/>
        </w:rPr>
        <w:t xml:space="preserve">% </w:t>
      </w:r>
      <w:r w:rsidR="00E31150">
        <w:rPr>
          <w:rFonts w:ascii="Courier New" w:eastAsiaTheme="minorHAnsi" w:hAnsi="Courier New" w:cs="Courier New"/>
          <w:color w:val="228B22"/>
          <w:sz w:val="24"/>
          <w:szCs w:val="24"/>
        </w:rPr>
        <w:t>C</w:t>
      </w:r>
      <w:r w:rsidR="00E31150" w:rsidRPr="00F568D7">
        <w:rPr>
          <w:rFonts w:ascii="Courier New" w:eastAsiaTheme="minorHAnsi" w:hAnsi="Courier New" w:cs="Courier New"/>
          <w:color w:val="228B22"/>
          <w:sz w:val="24"/>
          <w:szCs w:val="24"/>
        </w:rPr>
        <w:t>ross</w:t>
      </w:r>
      <w:r w:rsidR="00E31150">
        <w:rPr>
          <w:rFonts w:ascii="Courier New" w:eastAsiaTheme="minorHAnsi" w:hAnsi="Courier New" w:cs="Courier New"/>
          <w:color w:val="228B22"/>
          <w:sz w:val="24"/>
          <w:szCs w:val="24"/>
        </w:rPr>
        <w:t>-</w:t>
      </w:r>
      <w:r w:rsidR="00E31150" w:rsidRPr="00F568D7">
        <w:rPr>
          <w:rFonts w:ascii="Courier New" w:eastAsiaTheme="minorHAnsi" w:hAnsi="Courier New" w:cs="Courier New"/>
          <w:color w:val="228B22"/>
          <w:sz w:val="24"/>
          <w:szCs w:val="24"/>
        </w:rPr>
        <w:t xml:space="preserve">correlation </w:t>
      </w:r>
      <w:r w:rsidR="00E31150">
        <w:rPr>
          <w:rFonts w:ascii="Courier New" w:eastAsiaTheme="minorHAnsi" w:hAnsi="Courier New" w:cs="Courier New"/>
          <w:color w:val="228B22"/>
          <w:sz w:val="24"/>
          <w:szCs w:val="24"/>
        </w:rPr>
        <w:t xml:space="preserve">coefficient </w:t>
      </w:r>
      <w:r w:rsidR="00E31150" w:rsidRPr="00F568D7">
        <w:rPr>
          <w:rFonts w:ascii="Courier New" w:eastAsiaTheme="minorHAnsi" w:hAnsi="Courier New" w:cs="Courier New"/>
          <w:color w:val="228B22"/>
          <w:sz w:val="24"/>
          <w:szCs w:val="24"/>
        </w:rPr>
        <w:t xml:space="preserve">plot </w:t>
      </w:r>
      <w:r w:rsidRPr="00F568D7">
        <w:rPr>
          <w:rFonts w:ascii="Courier New" w:eastAsiaTheme="minorHAnsi" w:hAnsi="Courier New" w:cs="Courier New"/>
          <w:color w:val="228B22"/>
          <w:sz w:val="24"/>
          <w:szCs w:val="24"/>
        </w:rPr>
        <w:t>of Ethylene</w:t>
      </w:r>
      <w:r w:rsidR="00E31150">
        <w:rPr>
          <w:rFonts w:ascii="Courier New" w:eastAsiaTheme="minorHAnsi" w:hAnsi="Courier New" w:cs="Courier New"/>
          <w:color w:val="228B22"/>
          <w:sz w:val="24"/>
          <w:szCs w:val="24"/>
        </w:rPr>
        <w:t xml:space="preserve"> and VPD</w:t>
      </w:r>
    </w:p>
    <w:p w14:paraId="26E58388" w14:textId="77777777" w:rsidR="00F568D7" w:rsidRPr="00F568D7" w:rsidRDefault="00F568D7" w:rsidP="00F568D7">
      <w:pPr>
        <w:widowControl/>
        <w:adjustRightInd w:val="0"/>
        <w:rPr>
          <w:rFonts w:ascii="Courier New" w:eastAsiaTheme="minorHAnsi" w:hAnsi="Courier New" w:cs="Courier New"/>
          <w:sz w:val="24"/>
          <w:szCs w:val="24"/>
        </w:rPr>
      </w:pPr>
      <w:proofErr w:type="spellStart"/>
      <w:proofErr w:type="gramStart"/>
      <w:r w:rsidRPr="00F568D7">
        <w:rPr>
          <w:rFonts w:ascii="Courier New" w:eastAsiaTheme="minorHAnsi" w:hAnsi="Courier New" w:cs="Courier New"/>
          <w:color w:val="000000"/>
          <w:sz w:val="24"/>
          <w:szCs w:val="24"/>
        </w:rPr>
        <w:t>ylabel</w:t>
      </w:r>
      <w:proofErr w:type="spellEnd"/>
      <w:r w:rsidRPr="00F568D7">
        <w:rPr>
          <w:rFonts w:ascii="Courier New" w:eastAsiaTheme="minorHAnsi" w:hAnsi="Courier New" w:cs="Courier New"/>
          <w:color w:val="000000"/>
          <w:sz w:val="24"/>
          <w:szCs w:val="24"/>
        </w:rPr>
        <w:t>(</w:t>
      </w:r>
      <w:proofErr w:type="gramEnd"/>
      <w:r w:rsidRPr="00F568D7">
        <w:rPr>
          <w:rFonts w:ascii="Courier New" w:eastAsiaTheme="minorHAnsi" w:hAnsi="Courier New" w:cs="Courier New"/>
          <w:color w:val="A020F0"/>
          <w:sz w:val="24"/>
          <w:szCs w:val="24"/>
        </w:rPr>
        <w:t>'X Corr. ET and VPD'</w:t>
      </w:r>
      <w:r w:rsidRPr="00F568D7">
        <w:rPr>
          <w:rFonts w:ascii="Courier New" w:eastAsiaTheme="minorHAnsi" w:hAnsi="Courier New" w:cs="Courier New"/>
          <w:color w:val="000000"/>
          <w:sz w:val="24"/>
          <w:szCs w:val="24"/>
        </w:rPr>
        <w:t>)</w:t>
      </w:r>
    </w:p>
    <w:p w14:paraId="4DF3AECE" w14:textId="459BFC10" w:rsidR="00F568D7" w:rsidRDefault="00F568D7" w:rsidP="00F568D7">
      <w:pPr>
        <w:widowControl/>
        <w:adjustRightInd w:val="0"/>
        <w:rPr>
          <w:rFonts w:ascii="Courier New" w:eastAsiaTheme="minorHAnsi" w:hAnsi="Courier New" w:cs="Courier New"/>
          <w:color w:val="000000"/>
          <w:sz w:val="24"/>
          <w:szCs w:val="24"/>
        </w:rPr>
      </w:pPr>
      <w:proofErr w:type="spellStart"/>
      <w:r w:rsidRPr="00F568D7">
        <w:rPr>
          <w:rFonts w:ascii="Courier New" w:eastAsiaTheme="minorHAnsi" w:hAnsi="Courier New" w:cs="Courier New"/>
          <w:color w:val="000000"/>
          <w:sz w:val="24"/>
          <w:szCs w:val="24"/>
        </w:rPr>
        <w:t>xlabel</w:t>
      </w:r>
      <w:proofErr w:type="spellEnd"/>
      <w:r w:rsidRPr="00F568D7">
        <w:rPr>
          <w:rFonts w:ascii="Courier New" w:eastAsiaTheme="minorHAnsi" w:hAnsi="Courier New" w:cs="Courier New"/>
          <w:color w:val="000000"/>
          <w:sz w:val="24"/>
          <w:szCs w:val="24"/>
        </w:rPr>
        <w:t>(</w:t>
      </w:r>
      <w:r w:rsidRPr="00F568D7">
        <w:rPr>
          <w:rFonts w:ascii="Courier New" w:eastAsiaTheme="minorHAnsi" w:hAnsi="Courier New" w:cs="Courier New"/>
          <w:color w:val="A020F0"/>
          <w:sz w:val="24"/>
          <w:szCs w:val="24"/>
        </w:rPr>
        <w:t>'Lags'</w:t>
      </w:r>
      <w:r w:rsidRPr="00F568D7">
        <w:rPr>
          <w:rFonts w:ascii="Courier New" w:eastAsiaTheme="minorHAnsi" w:hAnsi="Courier New" w:cs="Courier New"/>
          <w:color w:val="000000"/>
          <w:sz w:val="24"/>
          <w:szCs w:val="24"/>
        </w:rPr>
        <w:t>)</w:t>
      </w:r>
    </w:p>
    <w:p w14:paraId="0C21D073" w14:textId="08468F11" w:rsidR="008C6A7C" w:rsidRDefault="008C6A7C" w:rsidP="00F568D7">
      <w:pPr>
        <w:widowControl/>
        <w:adjustRightInd w:val="0"/>
        <w:rPr>
          <w:rFonts w:ascii="Courier New" w:eastAsiaTheme="minorHAnsi" w:hAnsi="Courier New" w:cs="Courier New"/>
          <w:sz w:val="24"/>
          <w:szCs w:val="24"/>
        </w:rPr>
      </w:pPr>
    </w:p>
    <w:p w14:paraId="15EB3700" w14:textId="7BA9BAD6" w:rsidR="008C6A7C" w:rsidRDefault="008C6A7C" w:rsidP="00F568D7">
      <w:pPr>
        <w:widowControl/>
        <w:adjustRightInd w:val="0"/>
        <w:rPr>
          <w:rFonts w:ascii="Courier New" w:eastAsiaTheme="minorHAnsi" w:hAnsi="Courier New" w:cs="Courier New"/>
          <w:sz w:val="24"/>
          <w:szCs w:val="24"/>
        </w:rPr>
      </w:pPr>
    </w:p>
    <w:p w14:paraId="39719AA7" w14:textId="5646DCB2" w:rsidR="008C6A7C" w:rsidRDefault="008C6A7C" w:rsidP="00F568D7">
      <w:pPr>
        <w:widowControl/>
        <w:adjustRightInd w:val="0"/>
        <w:rPr>
          <w:rFonts w:ascii="Courier New" w:eastAsiaTheme="minorHAnsi" w:hAnsi="Courier New" w:cs="Courier New"/>
          <w:sz w:val="24"/>
          <w:szCs w:val="24"/>
        </w:rPr>
      </w:pPr>
    </w:p>
    <w:p w14:paraId="0B401014" w14:textId="36AF0B79" w:rsidR="008C6A7C" w:rsidRDefault="008C6A7C" w:rsidP="008C6A7C">
      <w:pPr>
        <w:ind w:left="20"/>
        <w:rPr>
          <w:rFonts w:ascii="Arial" w:eastAsia="Arial" w:hAnsi="Arial" w:cs="Arial"/>
          <w:b/>
          <w:bCs/>
        </w:rPr>
      </w:pPr>
      <w:r>
        <w:rPr>
          <w:rFonts w:ascii="Arial" w:eastAsia="Arial" w:hAnsi="Arial" w:cs="Arial"/>
          <w:b/>
          <w:bCs/>
        </w:rPr>
        <w:t>Reference</w:t>
      </w:r>
      <w:r w:rsidR="00203CE7">
        <w:rPr>
          <w:rFonts w:ascii="Arial" w:eastAsia="Arial" w:hAnsi="Arial" w:cs="Arial"/>
          <w:b/>
          <w:bCs/>
        </w:rPr>
        <w:t>s</w:t>
      </w:r>
      <w:r w:rsidRPr="00691F17">
        <w:rPr>
          <w:rFonts w:ascii="Arial" w:eastAsia="Arial" w:hAnsi="Arial" w:cs="Arial"/>
          <w:b/>
          <w:bCs/>
        </w:rPr>
        <w:t xml:space="preserve"> </w:t>
      </w:r>
    </w:p>
    <w:p w14:paraId="067D7920" w14:textId="4DB0719B" w:rsidR="008C6A7C" w:rsidRPr="001C7995" w:rsidRDefault="008C6A7C" w:rsidP="008C6A7C">
      <w:pPr>
        <w:pStyle w:val="NoSpacing"/>
        <w:spacing w:line="300" w:lineRule="auto"/>
        <w:ind w:firstLine="14"/>
        <w:jc w:val="both"/>
        <w:rPr>
          <w:rFonts w:ascii="Times New Roman" w:hAnsi="Times New Roman" w:cs="Times New Roman"/>
          <w:sz w:val="18"/>
          <w:szCs w:val="18"/>
        </w:rPr>
      </w:pPr>
      <w:r w:rsidRPr="001C7995">
        <w:rPr>
          <w:rFonts w:ascii="Times New Roman" w:hAnsi="Times New Roman" w:cs="Times New Roman"/>
          <w:sz w:val="18"/>
          <w:szCs w:val="18"/>
        </w:rPr>
        <w:t>[</w:t>
      </w:r>
      <w:r w:rsidR="00605D45" w:rsidRPr="001C7995">
        <w:rPr>
          <w:rFonts w:ascii="Times New Roman" w:hAnsi="Times New Roman" w:cs="Times New Roman"/>
          <w:sz w:val="18"/>
          <w:szCs w:val="18"/>
        </w:rPr>
        <w:t>S</w:t>
      </w:r>
      <w:r w:rsidRPr="001C7995">
        <w:rPr>
          <w:rFonts w:ascii="Times New Roman" w:hAnsi="Times New Roman" w:cs="Times New Roman"/>
          <w:sz w:val="18"/>
          <w:szCs w:val="18"/>
        </w:rPr>
        <w:t xml:space="preserve">1] Z. </w:t>
      </w:r>
      <w:proofErr w:type="spellStart"/>
      <w:r w:rsidRPr="001C7995">
        <w:rPr>
          <w:rFonts w:ascii="Times New Roman" w:hAnsi="Times New Roman" w:cs="Times New Roman"/>
          <w:sz w:val="18"/>
          <w:szCs w:val="18"/>
        </w:rPr>
        <w:t>Poltarzewski</w:t>
      </w:r>
      <w:proofErr w:type="spellEnd"/>
      <w:r w:rsidRPr="001C7995">
        <w:rPr>
          <w:rFonts w:ascii="Times New Roman" w:hAnsi="Times New Roman" w:cs="Times New Roman"/>
          <w:sz w:val="18"/>
          <w:szCs w:val="18"/>
        </w:rPr>
        <w:t xml:space="preserve">, P. </w:t>
      </w:r>
      <w:proofErr w:type="spellStart"/>
      <w:r w:rsidRPr="001C7995">
        <w:rPr>
          <w:rFonts w:ascii="Times New Roman" w:hAnsi="Times New Roman" w:cs="Times New Roman"/>
          <w:sz w:val="18"/>
          <w:szCs w:val="18"/>
        </w:rPr>
        <w:t>Staiti</w:t>
      </w:r>
      <w:proofErr w:type="spellEnd"/>
      <w:r w:rsidRPr="001C7995">
        <w:rPr>
          <w:rFonts w:ascii="Times New Roman" w:hAnsi="Times New Roman" w:cs="Times New Roman"/>
          <w:sz w:val="18"/>
          <w:szCs w:val="18"/>
        </w:rPr>
        <w:t xml:space="preserve">, V. </w:t>
      </w:r>
      <w:proofErr w:type="spellStart"/>
      <w:r w:rsidRPr="001C7995">
        <w:rPr>
          <w:rFonts w:ascii="Times New Roman" w:hAnsi="Times New Roman" w:cs="Times New Roman"/>
          <w:sz w:val="18"/>
          <w:szCs w:val="18"/>
        </w:rPr>
        <w:t>Alderucci</w:t>
      </w:r>
      <w:proofErr w:type="spellEnd"/>
      <w:r w:rsidRPr="001C7995">
        <w:rPr>
          <w:rFonts w:ascii="Times New Roman" w:hAnsi="Times New Roman" w:cs="Times New Roman"/>
          <w:sz w:val="18"/>
          <w:szCs w:val="18"/>
        </w:rPr>
        <w:t xml:space="preserve">, W. </w:t>
      </w:r>
      <w:proofErr w:type="spellStart"/>
      <w:r w:rsidRPr="001C7995">
        <w:rPr>
          <w:rFonts w:ascii="Times New Roman" w:hAnsi="Times New Roman" w:cs="Times New Roman"/>
          <w:sz w:val="18"/>
          <w:szCs w:val="18"/>
        </w:rPr>
        <w:t>Wieczorek</w:t>
      </w:r>
      <w:proofErr w:type="spellEnd"/>
      <w:r w:rsidRPr="001C7995">
        <w:rPr>
          <w:rFonts w:ascii="Times New Roman" w:hAnsi="Times New Roman" w:cs="Times New Roman"/>
          <w:sz w:val="18"/>
          <w:szCs w:val="18"/>
        </w:rPr>
        <w:t xml:space="preserve">, and N. Giordano, J. </w:t>
      </w:r>
      <w:proofErr w:type="spellStart"/>
      <w:r w:rsidRPr="001C7995">
        <w:rPr>
          <w:rFonts w:ascii="Times New Roman" w:hAnsi="Times New Roman" w:cs="Times New Roman"/>
          <w:sz w:val="18"/>
          <w:szCs w:val="18"/>
        </w:rPr>
        <w:t>Electrochem</w:t>
      </w:r>
      <w:proofErr w:type="spellEnd"/>
      <w:r w:rsidRPr="001C7995">
        <w:rPr>
          <w:rFonts w:ascii="Times New Roman" w:hAnsi="Times New Roman" w:cs="Times New Roman"/>
          <w:sz w:val="18"/>
          <w:szCs w:val="18"/>
        </w:rPr>
        <w:t>. Soc., 1992, 139, 3, 73-79.</w:t>
      </w:r>
    </w:p>
    <w:p w14:paraId="43F6C461" w14:textId="0DEB53AF" w:rsidR="008C6A7C" w:rsidRPr="001C7995" w:rsidRDefault="008C6A7C" w:rsidP="008C6A7C">
      <w:pPr>
        <w:pStyle w:val="NoSpacing"/>
        <w:spacing w:line="300" w:lineRule="auto"/>
        <w:ind w:firstLine="14"/>
        <w:jc w:val="both"/>
        <w:rPr>
          <w:rFonts w:ascii="Times New Roman" w:hAnsi="Times New Roman" w:cs="Times New Roman"/>
          <w:sz w:val="18"/>
          <w:szCs w:val="18"/>
        </w:rPr>
      </w:pPr>
      <w:r w:rsidRPr="001C7995">
        <w:rPr>
          <w:rFonts w:ascii="Times New Roman" w:hAnsi="Times New Roman" w:cs="Times New Roman"/>
          <w:sz w:val="18"/>
          <w:szCs w:val="18"/>
        </w:rPr>
        <w:t>[</w:t>
      </w:r>
      <w:r w:rsidR="00605D45" w:rsidRPr="001C7995">
        <w:rPr>
          <w:rFonts w:ascii="Times New Roman" w:hAnsi="Times New Roman" w:cs="Times New Roman"/>
          <w:sz w:val="18"/>
          <w:szCs w:val="18"/>
        </w:rPr>
        <w:t>S</w:t>
      </w:r>
      <w:r w:rsidRPr="001C7995">
        <w:rPr>
          <w:rFonts w:ascii="Times New Roman" w:hAnsi="Times New Roman" w:cs="Times New Roman"/>
          <w:sz w:val="18"/>
          <w:szCs w:val="18"/>
        </w:rPr>
        <w:t xml:space="preserve">2] D. W. </w:t>
      </w:r>
      <w:proofErr w:type="spellStart"/>
      <w:r w:rsidRPr="001C7995">
        <w:rPr>
          <w:rFonts w:ascii="Times New Roman" w:hAnsi="Times New Roman" w:cs="Times New Roman"/>
          <w:sz w:val="18"/>
          <w:szCs w:val="18"/>
        </w:rPr>
        <w:t>Dewulf</w:t>
      </w:r>
      <w:proofErr w:type="spellEnd"/>
      <w:r w:rsidRPr="001C7995">
        <w:rPr>
          <w:rFonts w:ascii="Times New Roman" w:hAnsi="Times New Roman" w:cs="Times New Roman"/>
          <w:sz w:val="18"/>
          <w:szCs w:val="18"/>
        </w:rPr>
        <w:t xml:space="preserve"> and A. J. Bard, Catalysis Letters, 1988, 1, 73-80</w:t>
      </w:r>
      <w:r w:rsidR="000E6184" w:rsidRPr="001C7995">
        <w:rPr>
          <w:rFonts w:ascii="Times New Roman" w:hAnsi="Times New Roman" w:cs="Times New Roman"/>
          <w:sz w:val="18"/>
          <w:szCs w:val="18"/>
        </w:rPr>
        <w:t>.</w:t>
      </w:r>
    </w:p>
    <w:p w14:paraId="6EE94FBD" w14:textId="628352D7" w:rsidR="008C6A7C" w:rsidRPr="001C7995" w:rsidRDefault="008C6A7C" w:rsidP="008C6A7C">
      <w:pPr>
        <w:pStyle w:val="NoSpacing"/>
        <w:spacing w:line="300" w:lineRule="auto"/>
        <w:ind w:firstLine="14"/>
        <w:jc w:val="both"/>
        <w:rPr>
          <w:rFonts w:ascii="Times New Roman" w:hAnsi="Times New Roman" w:cs="Times New Roman"/>
          <w:sz w:val="18"/>
          <w:szCs w:val="18"/>
        </w:rPr>
      </w:pPr>
      <w:r w:rsidRPr="001C7995">
        <w:rPr>
          <w:rFonts w:ascii="Times New Roman" w:hAnsi="Times New Roman" w:cs="Times New Roman"/>
          <w:sz w:val="18"/>
          <w:szCs w:val="18"/>
        </w:rPr>
        <w:t>[</w:t>
      </w:r>
      <w:r w:rsidR="00605D45" w:rsidRPr="001C7995">
        <w:rPr>
          <w:rFonts w:ascii="Times New Roman" w:hAnsi="Times New Roman" w:cs="Times New Roman"/>
          <w:sz w:val="18"/>
          <w:szCs w:val="18"/>
        </w:rPr>
        <w:t>S</w:t>
      </w:r>
      <w:r w:rsidRPr="001C7995">
        <w:rPr>
          <w:rFonts w:ascii="Times New Roman" w:hAnsi="Times New Roman" w:cs="Times New Roman"/>
          <w:sz w:val="18"/>
          <w:szCs w:val="18"/>
        </w:rPr>
        <w:t xml:space="preserve">3] N. I. Hossain, T. </w:t>
      </w:r>
      <w:proofErr w:type="spellStart"/>
      <w:r w:rsidRPr="001C7995">
        <w:rPr>
          <w:rFonts w:ascii="Times New Roman" w:hAnsi="Times New Roman" w:cs="Times New Roman"/>
          <w:sz w:val="18"/>
          <w:szCs w:val="18"/>
        </w:rPr>
        <w:t>Noushin</w:t>
      </w:r>
      <w:proofErr w:type="spellEnd"/>
      <w:r w:rsidRPr="001C7995">
        <w:rPr>
          <w:rFonts w:ascii="Times New Roman" w:hAnsi="Times New Roman" w:cs="Times New Roman"/>
          <w:sz w:val="18"/>
          <w:szCs w:val="18"/>
        </w:rPr>
        <w:t>, S. Tabassum, IEEE Sensors, Sydney, Australia, Oct. 31- 4 Nov. 2021. DOI: 10.1109/SENSORS47087.2021.9639842</w:t>
      </w:r>
    </w:p>
    <w:p w14:paraId="33E2B041" w14:textId="59B9225F" w:rsidR="008C6A7C" w:rsidRPr="001C7995" w:rsidRDefault="008C6A7C" w:rsidP="008C6A7C">
      <w:pPr>
        <w:pStyle w:val="NoSpacing"/>
        <w:spacing w:line="300" w:lineRule="auto"/>
        <w:ind w:firstLine="14"/>
        <w:jc w:val="both"/>
        <w:rPr>
          <w:rFonts w:ascii="Times New Roman" w:hAnsi="Times New Roman" w:cs="Times New Roman"/>
          <w:sz w:val="18"/>
          <w:szCs w:val="18"/>
        </w:rPr>
      </w:pPr>
      <w:r w:rsidRPr="001C7995">
        <w:rPr>
          <w:rFonts w:ascii="Times New Roman" w:hAnsi="Times New Roman" w:cs="Times New Roman"/>
          <w:sz w:val="18"/>
          <w:szCs w:val="18"/>
        </w:rPr>
        <w:t>[</w:t>
      </w:r>
      <w:r w:rsidR="00605D45" w:rsidRPr="001C7995">
        <w:rPr>
          <w:rFonts w:ascii="Times New Roman" w:hAnsi="Times New Roman" w:cs="Times New Roman"/>
          <w:sz w:val="18"/>
          <w:szCs w:val="18"/>
        </w:rPr>
        <w:t>S</w:t>
      </w:r>
      <w:r w:rsidRPr="001C7995">
        <w:rPr>
          <w:rFonts w:ascii="Times New Roman" w:hAnsi="Times New Roman" w:cs="Times New Roman"/>
          <w:sz w:val="18"/>
          <w:szCs w:val="18"/>
        </w:rPr>
        <w:t>4] S. Tabassum, D. P. Kumar, R. Kumar, IEEE Sensor Journal, 2021,21,16, 17420-17429</w:t>
      </w:r>
      <w:r w:rsidR="000E6184" w:rsidRPr="001C7995">
        <w:rPr>
          <w:rFonts w:ascii="Times New Roman" w:hAnsi="Times New Roman" w:cs="Times New Roman"/>
          <w:sz w:val="18"/>
          <w:szCs w:val="18"/>
        </w:rPr>
        <w:t>.</w:t>
      </w:r>
    </w:p>
    <w:p w14:paraId="17D6191A" w14:textId="60ECA94B"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1C7995">
        <w:rPr>
          <w:rFonts w:ascii="Times New Roman" w:hAnsi="Times New Roman" w:cs="Times New Roman"/>
          <w:sz w:val="18"/>
          <w:szCs w:val="18"/>
        </w:rPr>
        <w:t>[</w:t>
      </w:r>
      <w:r w:rsidR="00605D45" w:rsidRPr="001C7995">
        <w:rPr>
          <w:rFonts w:ascii="Times New Roman" w:hAnsi="Times New Roman" w:cs="Times New Roman"/>
          <w:sz w:val="18"/>
          <w:szCs w:val="18"/>
        </w:rPr>
        <w:t>S</w:t>
      </w:r>
      <w:r w:rsidRPr="001C7995">
        <w:rPr>
          <w:rFonts w:ascii="Times New Roman" w:hAnsi="Times New Roman" w:cs="Times New Roman"/>
          <w:sz w:val="18"/>
          <w:szCs w:val="18"/>
        </w:rPr>
        <w:t xml:space="preserve">5] S. Rahman, N. M. Mohammed, S. </w:t>
      </w:r>
      <w:proofErr w:type="spellStart"/>
      <w:r w:rsidRPr="001C7995">
        <w:rPr>
          <w:rFonts w:ascii="Times New Roman" w:hAnsi="Times New Roman" w:cs="Times New Roman"/>
          <w:sz w:val="18"/>
          <w:szCs w:val="18"/>
        </w:rPr>
        <w:t>Sufian</w:t>
      </w:r>
      <w:proofErr w:type="spellEnd"/>
      <w:r w:rsidRPr="001C7995">
        <w:rPr>
          <w:rFonts w:ascii="Times New Roman" w:hAnsi="Times New Roman" w:cs="Times New Roman"/>
          <w:sz w:val="18"/>
          <w:szCs w:val="18"/>
        </w:rPr>
        <w:t>, Mater. Res, Innovations, 2014, 18, 196.</w:t>
      </w:r>
    </w:p>
    <w:p w14:paraId="0B8DBCC3" w14:textId="7F16D6C0"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S6</w:t>
      </w:r>
      <w:r w:rsidRPr="00691F17">
        <w:rPr>
          <w:rFonts w:ascii="Times New Roman" w:hAnsi="Times New Roman" w:cs="Times New Roman"/>
          <w:sz w:val="18"/>
          <w:szCs w:val="18"/>
        </w:rPr>
        <w:t xml:space="preserve">] A. Osorio, I. </w:t>
      </w:r>
      <w:proofErr w:type="spellStart"/>
      <w:r w:rsidRPr="00691F17">
        <w:rPr>
          <w:rFonts w:ascii="Times New Roman" w:hAnsi="Times New Roman" w:cs="Times New Roman"/>
          <w:sz w:val="18"/>
          <w:szCs w:val="18"/>
        </w:rPr>
        <w:t>Sliveira</w:t>
      </w:r>
      <w:proofErr w:type="spellEnd"/>
      <w:r w:rsidRPr="00691F17">
        <w:rPr>
          <w:rFonts w:ascii="Times New Roman" w:hAnsi="Times New Roman" w:cs="Times New Roman"/>
          <w:sz w:val="18"/>
          <w:szCs w:val="18"/>
        </w:rPr>
        <w:t>, V. Bueno, C. Bergmann, Appl. Surf. Sci., 2008, 255,2485-2489</w:t>
      </w:r>
      <w:r w:rsidR="000E6184">
        <w:rPr>
          <w:rFonts w:ascii="Times New Roman" w:hAnsi="Times New Roman" w:cs="Times New Roman"/>
          <w:sz w:val="18"/>
          <w:szCs w:val="18"/>
        </w:rPr>
        <w:t>.</w:t>
      </w:r>
    </w:p>
    <w:p w14:paraId="578F2ECC" w14:textId="45B6159F"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7</w:t>
      </w:r>
      <w:r w:rsidRPr="00691F17">
        <w:rPr>
          <w:rFonts w:ascii="Times New Roman" w:hAnsi="Times New Roman" w:cs="Times New Roman"/>
          <w:sz w:val="18"/>
          <w:szCs w:val="18"/>
        </w:rPr>
        <w:t xml:space="preserve">] H. Menon, R. </w:t>
      </w:r>
      <w:proofErr w:type="spellStart"/>
      <w:r w:rsidRPr="00691F17">
        <w:rPr>
          <w:rFonts w:ascii="Times New Roman" w:hAnsi="Times New Roman" w:cs="Times New Roman"/>
          <w:sz w:val="18"/>
          <w:szCs w:val="18"/>
        </w:rPr>
        <w:t>Aiswarya</w:t>
      </w:r>
      <w:proofErr w:type="spellEnd"/>
      <w:r w:rsidRPr="00691F17">
        <w:rPr>
          <w:rFonts w:ascii="Times New Roman" w:hAnsi="Times New Roman" w:cs="Times New Roman"/>
          <w:sz w:val="18"/>
          <w:szCs w:val="18"/>
        </w:rPr>
        <w:t xml:space="preserve">, K. P </w:t>
      </w:r>
      <w:proofErr w:type="spellStart"/>
      <w:r w:rsidRPr="00691F17">
        <w:rPr>
          <w:rFonts w:ascii="Times New Roman" w:hAnsi="Times New Roman" w:cs="Times New Roman"/>
          <w:sz w:val="18"/>
          <w:szCs w:val="18"/>
        </w:rPr>
        <w:t>Surendran</w:t>
      </w:r>
      <w:proofErr w:type="spellEnd"/>
      <w:r w:rsidRPr="00691F17">
        <w:rPr>
          <w:rFonts w:ascii="Times New Roman" w:hAnsi="Times New Roman" w:cs="Times New Roman"/>
          <w:sz w:val="18"/>
          <w:szCs w:val="18"/>
        </w:rPr>
        <w:t>, RSC Adv., 2017, 7, 44076-44081</w:t>
      </w:r>
      <w:r w:rsidR="000E6184">
        <w:rPr>
          <w:rFonts w:ascii="Times New Roman" w:hAnsi="Times New Roman" w:cs="Times New Roman"/>
          <w:sz w:val="18"/>
          <w:szCs w:val="18"/>
        </w:rPr>
        <w:t>.</w:t>
      </w:r>
    </w:p>
    <w:p w14:paraId="2B033D86" w14:textId="55A9362E"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8</w:t>
      </w:r>
      <w:r w:rsidRPr="00691F17">
        <w:rPr>
          <w:rFonts w:ascii="Times New Roman" w:hAnsi="Times New Roman" w:cs="Times New Roman"/>
          <w:sz w:val="18"/>
          <w:szCs w:val="18"/>
        </w:rPr>
        <w:t>] W. Wang, J. Wang, Y. Kang, A. Wang, Composites: Part B, 2011, 42, 809-818.</w:t>
      </w:r>
    </w:p>
    <w:p w14:paraId="365C095C" w14:textId="57906876"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9</w:t>
      </w:r>
      <w:r w:rsidRPr="00691F17">
        <w:rPr>
          <w:rFonts w:ascii="Times New Roman" w:hAnsi="Times New Roman" w:cs="Times New Roman"/>
          <w:sz w:val="18"/>
          <w:szCs w:val="18"/>
        </w:rPr>
        <w:t xml:space="preserve">] V. S. </w:t>
      </w:r>
      <w:proofErr w:type="spellStart"/>
      <w:r w:rsidRPr="00691F17">
        <w:rPr>
          <w:rFonts w:ascii="Times New Roman" w:hAnsi="Times New Roman" w:cs="Times New Roman"/>
          <w:sz w:val="18"/>
          <w:szCs w:val="18"/>
        </w:rPr>
        <w:t>Turkani</w:t>
      </w:r>
      <w:proofErr w:type="spellEnd"/>
      <w:r w:rsidRPr="00691F17">
        <w:rPr>
          <w:rFonts w:ascii="Times New Roman" w:hAnsi="Times New Roman" w:cs="Times New Roman"/>
          <w:sz w:val="18"/>
          <w:szCs w:val="18"/>
        </w:rPr>
        <w:t xml:space="preserve">, D. </w:t>
      </w:r>
      <w:proofErr w:type="spellStart"/>
      <w:r w:rsidRPr="00691F17">
        <w:rPr>
          <w:rFonts w:ascii="Times New Roman" w:hAnsi="Times New Roman" w:cs="Times New Roman"/>
          <w:sz w:val="18"/>
          <w:szCs w:val="18"/>
        </w:rPr>
        <w:t>Maddipatla</w:t>
      </w:r>
      <w:proofErr w:type="spellEnd"/>
      <w:r w:rsidRPr="00691F17">
        <w:rPr>
          <w:rFonts w:ascii="Times New Roman" w:hAnsi="Times New Roman" w:cs="Times New Roman"/>
          <w:sz w:val="18"/>
          <w:szCs w:val="18"/>
        </w:rPr>
        <w:t xml:space="preserve">, B. B. </w:t>
      </w:r>
      <w:proofErr w:type="spellStart"/>
      <w:r w:rsidRPr="00691F17">
        <w:rPr>
          <w:rFonts w:ascii="Times New Roman" w:hAnsi="Times New Roman" w:cs="Times New Roman"/>
          <w:sz w:val="18"/>
          <w:szCs w:val="18"/>
        </w:rPr>
        <w:t>Narakathy</w:t>
      </w:r>
      <w:proofErr w:type="spellEnd"/>
      <w:r w:rsidRPr="00691F17">
        <w:rPr>
          <w:rFonts w:ascii="Times New Roman" w:hAnsi="Times New Roman" w:cs="Times New Roman"/>
          <w:sz w:val="18"/>
          <w:szCs w:val="18"/>
        </w:rPr>
        <w:t xml:space="preserve">, T. S. Saeed, S. O. </w:t>
      </w:r>
      <w:proofErr w:type="spellStart"/>
      <w:r w:rsidRPr="00691F17">
        <w:rPr>
          <w:rFonts w:ascii="Times New Roman" w:hAnsi="Times New Roman" w:cs="Times New Roman"/>
          <w:sz w:val="18"/>
          <w:szCs w:val="18"/>
        </w:rPr>
        <w:t>Obare</w:t>
      </w:r>
      <w:proofErr w:type="spellEnd"/>
      <w:r w:rsidRPr="00691F17">
        <w:rPr>
          <w:rFonts w:ascii="Times New Roman" w:hAnsi="Times New Roman" w:cs="Times New Roman"/>
          <w:sz w:val="18"/>
          <w:szCs w:val="18"/>
        </w:rPr>
        <w:t xml:space="preserve">, B. J. Bazuin, M. Z. </w:t>
      </w:r>
      <w:proofErr w:type="spellStart"/>
      <w:r w:rsidRPr="00691F17">
        <w:rPr>
          <w:rFonts w:ascii="Times New Roman" w:hAnsi="Times New Roman" w:cs="Times New Roman"/>
          <w:sz w:val="18"/>
          <w:szCs w:val="18"/>
        </w:rPr>
        <w:t>Atashbar</w:t>
      </w:r>
      <w:proofErr w:type="spellEnd"/>
      <w:r w:rsidRPr="00691F17">
        <w:rPr>
          <w:rFonts w:ascii="Times New Roman" w:hAnsi="Times New Roman" w:cs="Times New Roman"/>
          <w:sz w:val="18"/>
          <w:szCs w:val="18"/>
        </w:rPr>
        <w:t>, Nanoscale Adv., 2019, 1, 2311.</w:t>
      </w:r>
    </w:p>
    <w:p w14:paraId="03DFD36F" w14:textId="7C4C08EA"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10</w:t>
      </w:r>
      <w:r w:rsidRPr="00691F17">
        <w:rPr>
          <w:rFonts w:ascii="Times New Roman" w:hAnsi="Times New Roman" w:cs="Times New Roman"/>
          <w:sz w:val="18"/>
          <w:szCs w:val="18"/>
        </w:rPr>
        <w:t xml:space="preserve">] T. </w:t>
      </w:r>
      <w:proofErr w:type="spellStart"/>
      <w:r w:rsidRPr="00691F17">
        <w:rPr>
          <w:rFonts w:ascii="Times New Roman" w:hAnsi="Times New Roman" w:cs="Times New Roman"/>
          <w:sz w:val="18"/>
          <w:szCs w:val="18"/>
        </w:rPr>
        <w:t>Noushin</w:t>
      </w:r>
      <w:proofErr w:type="spellEnd"/>
      <w:r w:rsidRPr="00691F17">
        <w:rPr>
          <w:rFonts w:ascii="Times New Roman" w:hAnsi="Times New Roman" w:cs="Times New Roman"/>
          <w:sz w:val="18"/>
          <w:szCs w:val="18"/>
        </w:rPr>
        <w:t>, N. I. Hossain, S. Tabassu</w:t>
      </w:r>
      <w:r w:rsidRPr="000E6184">
        <w:rPr>
          <w:rFonts w:ascii="Times New Roman" w:hAnsi="Times New Roman" w:cs="Times New Roman"/>
          <w:color w:val="000000" w:themeColor="text1"/>
          <w:sz w:val="18"/>
          <w:szCs w:val="18"/>
        </w:rPr>
        <w:t xml:space="preserve">m, IEEE </w:t>
      </w:r>
      <w:proofErr w:type="spellStart"/>
      <w:r w:rsidRPr="000E6184">
        <w:rPr>
          <w:rFonts w:ascii="Times New Roman" w:hAnsi="Times New Roman" w:cs="Times New Roman"/>
          <w:color w:val="000000" w:themeColor="text1"/>
          <w:sz w:val="18"/>
          <w:szCs w:val="18"/>
        </w:rPr>
        <w:t>HiPOCT</w:t>
      </w:r>
      <w:proofErr w:type="spellEnd"/>
      <w:r w:rsidRPr="000E6184">
        <w:rPr>
          <w:rFonts w:ascii="Times New Roman" w:hAnsi="Times New Roman" w:cs="Times New Roman"/>
          <w:color w:val="000000" w:themeColor="text1"/>
          <w:sz w:val="18"/>
          <w:szCs w:val="18"/>
        </w:rPr>
        <w:t xml:space="preserve">, Houston, USA, 10-11 </w:t>
      </w:r>
      <w:proofErr w:type="gramStart"/>
      <w:r w:rsidRPr="000E6184">
        <w:rPr>
          <w:rFonts w:ascii="Times New Roman" w:hAnsi="Times New Roman" w:cs="Times New Roman"/>
          <w:color w:val="000000" w:themeColor="text1"/>
          <w:sz w:val="18"/>
          <w:szCs w:val="18"/>
        </w:rPr>
        <w:t>March,</w:t>
      </w:r>
      <w:proofErr w:type="gramEnd"/>
      <w:r w:rsidRPr="000E6184">
        <w:rPr>
          <w:rFonts w:ascii="Times New Roman" w:hAnsi="Times New Roman" w:cs="Times New Roman"/>
          <w:color w:val="000000" w:themeColor="text1"/>
          <w:sz w:val="18"/>
          <w:szCs w:val="18"/>
        </w:rPr>
        <w:t xml:space="preserve"> 2021. </w:t>
      </w:r>
      <w:r w:rsidR="000E6184" w:rsidRPr="000E6184">
        <w:rPr>
          <w:rFonts w:ascii="Times New Roman" w:hAnsi="Times New Roman" w:cs="Times New Roman"/>
          <w:color w:val="000000" w:themeColor="text1"/>
          <w:sz w:val="18"/>
          <w:szCs w:val="18"/>
        </w:rPr>
        <w:t xml:space="preserve">DOI: </w:t>
      </w:r>
      <w:hyperlink r:id="rId32" w:tgtFrame="_blank" w:history="1">
        <w:r w:rsidR="000E6184" w:rsidRPr="000E6184">
          <w:rPr>
            <w:rStyle w:val="Hyperlink"/>
            <w:rFonts w:ascii="Times New Roman" w:hAnsi="Times New Roman" w:cs="Times New Roman"/>
            <w:color w:val="000000" w:themeColor="text1"/>
            <w:sz w:val="18"/>
            <w:szCs w:val="18"/>
            <w:shd w:val="clear" w:color="auto" w:fill="FFFFFF"/>
          </w:rPr>
          <w:t>10.1109/HI-POCT54491.2022.9744070</w:t>
        </w:r>
      </w:hyperlink>
    </w:p>
    <w:p w14:paraId="3CBF07F7" w14:textId="339A9527"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11</w:t>
      </w:r>
      <w:r w:rsidRPr="00691F17">
        <w:rPr>
          <w:rFonts w:ascii="Times New Roman" w:hAnsi="Times New Roman" w:cs="Times New Roman"/>
          <w:sz w:val="18"/>
          <w:szCs w:val="18"/>
        </w:rPr>
        <w:t xml:space="preserve">] Y. F. Wang, T. </w:t>
      </w:r>
      <w:proofErr w:type="spellStart"/>
      <w:r w:rsidRPr="00691F17">
        <w:rPr>
          <w:rFonts w:ascii="Times New Roman" w:hAnsi="Times New Roman" w:cs="Times New Roman"/>
          <w:sz w:val="18"/>
          <w:szCs w:val="18"/>
        </w:rPr>
        <w:t>Sekine</w:t>
      </w:r>
      <w:proofErr w:type="spellEnd"/>
      <w:r w:rsidRPr="00691F17">
        <w:rPr>
          <w:rFonts w:ascii="Times New Roman" w:hAnsi="Times New Roman" w:cs="Times New Roman"/>
          <w:sz w:val="18"/>
          <w:szCs w:val="18"/>
        </w:rPr>
        <w:t xml:space="preserve">, Y. Takeda, K. </w:t>
      </w:r>
      <w:proofErr w:type="spellStart"/>
      <w:r w:rsidRPr="00691F17">
        <w:rPr>
          <w:rFonts w:ascii="Times New Roman" w:hAnsi="Times New Roman" w:cs="Times New Roman"/>
          <w:sz w:val="18"/>
          <w:szCs w:val="18"/>
        </w:rPr>
        <w:t>Yokosawa</w:t>
      </w:r>
      <w:proofErr w:type="spellEnd"/>
      <w:r w:rsidRPr="00691F17">
        <w:rPr>
          <w:rFonts w:ascii="Times New Roman" w:hAnsi="Times New Roman" w:cs="Times New Roman"/>
          <w:sz w:val="18"/>
          <w:szCs w:val="18"/>
        </w:rPr>
        <w:t xml:space="preserve">, H. Matsui, D. </w:t>
      </w:r>
      <w:proofErr w:type="spellStart"/>
      <w:r w:rsidRPr="00691F17">
        <w:rPr>
          <w:rFonts w:ascii="Times New Roman" w:hAnsi="Times New Roman" w:cs="Times New Roman"/>
          <w:sz w:val="18"/>
          <w:szCs w:val="18"/>
        </w:rPr>
        <w:t>Kumaki</w:t>
      </w:r>
      <w:proofErr w:type="spellEnd"/>
      <w:r w:rsidRPr="00691F17">
        <w:rPr>
          <w:rFonts w:ascii="Times New Roman" w:hAnsi="Times New Roman" w:cs="Times New Roman"/>
          <w:sz w:val="18"/>
          <w:szCs w:val="18"/>
        </w:rPr>
        <w:t xml:space="preserve">, T. Shiba, T. Nishikawa, S. </w:t>
      </w:r>
      <w:proofErr w:type="spellStart"/>
      <w:r w:rsidRPr="00691F17">
        <w:rPr>
          <w:rFonts w:ascii="Times New Roman" w:hAnsi="Times New Roman" w:cs="Times New Roman"/>
          <w:sz w:val="18"/>
          <w:szCs w:val="18"/>
        </w:rPr>
        <w:t>Tokito</w:t>
      </w:r>
      <w:proofErr w:type="spellEnd"/>
      <w:r w:rsidRPr="00691F17">
        <w:rPr>
          <w:rFonts w:ascii="Times New Roman" w:hAnsi="Times New Roman" w:cs="Times New Roman"/>
          <w:sz w:val="18"/>
          <w:szCs w:val="18"/>
        </w:rPr>
        <w:t>, Scientific Report, 2020, 10, 2467</w:t>
      </w:r>
      <w:r w:rsidR="000E6184">
        <w:rPr>
          <w:rFonts w:ascii="Times New Roman" w:hAnsi="Times New Roman" w:cs="Times New Roman"/>
          <w:sz w:val="18"/>
          <w:szCs w:val="18"/>
        </w:rPr>
        <w:t>.</w:t>
      </w:r>
    </w:p>
    <w:p w14:paraId="07A162E1" w14:textId="61641FCC" w:rsidR="008C6A7C" w:rsidRPr="00691F17" w:rsidRDefault="008C6A7C" w:rsidP="008C6A7C">
      <w:pPr>
        <w:pStyle w:val="NoSpacing"/>
        <w:spacing w:line="300" w:lineRule="auto"/>
        <w:ind w:firstLine="14"/>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12</w:t>
      </w:r>
      <w:r w:rsidRPr="00691F17">
        <w:rPr>
          <w:rFonts w:ascii="Times New Roman" w:hAnsi="Times New Roman" w:cs="Times New Roman"/>
          <w:sz w:val="18"/>
          <w:szCs w:val="18"/>
        </w:rPr>
        <w:t xml:space="preserve">] C. B. Kim, K. B. </w:t>
      </w:r>
      <w:proofErr w:type="spellStart"/>
      <w:r w:rsidRPr="00691F17">
        <w:rPr>
          <w:rFonts w:ascii="Times New Roman" w:hAnsi="Times New Roman" w:cs="Times New Roman"/>
          <w:sz w:val="18"/>
          <w:szCs w:val="18"/>
        </w:rPr>
        <w:t>Jeong</w:t>
      </w:r>
      <w:proofErr w:type="spellEnd"/>
      <w:r w:rsidRPr="00691F17">
        <w:rPr>
          <w:rFonts w:ascii="Times New Roman" w:hAnsi="Times New Roman" w:cs="Times New Roman"/>
          <w:sz w:val="18"/>
          <w:szCs w:val="18"/>
        </w:rPr>
        <w:t xml:space="preserve">, B. J. Yang, J.-W. Song, B.-C. Ku, S. Lee, S.-K. Lee, C. Park, </w:t>
      </w:r>
      <w:proofErr w:type="spellStart"/>
      <w:r w:rsidRPr="00691F17">
        <w:rPr>
          <w:rFonts w:ascii="Times New Roman" w:hAnsi="Times New Roman" w:cs="Times New Roman"/>
          <w:iCs/>
          <w:sz w:val="18"/>
          <w:szCs w:val="18"/>
        </w:rPr>
        <w:t>Angew</w:t>
      </w:r>
      <w:proofErr w:type="spellEnd"/>
      <w:r w:rsidRPr="00691F17">
        <w:rPr>
          <w:rFonts w:ascii="Times New Roman" w:hAnsi="Times New Roman" w:cs="Times New Roman"/>
          <w:iCs/>
          <w:sz w:val="18"/>
          <w:szCs w:val="18"/>
        </w:rPr>
        <w:t xml:space="preserve">. Chem., Int. Ed. </w:t>
      </w:r>
      <w:r w:rsidRPr="00691F17">
        <w:rPr>
          <w:rFonts w:ascii="Times New Roman" w:hAnsi="Times New Roman" w:cs="Times New Roman"/>
          <w:bCs/>
          <w:sz w:val="18"/>
          <w:szCs w:val="18"/>
        </w:rPr>
        <w:t>2017</w:t>
      </w:r>
      <w:r w:rsidRPr="00691F17">
        <w:rPr>
          <w:rFonts w:ascii="Times New Roman" w:hAnsi="Times New Roman" w:cs="Times New Roman"/>
          <w:sz w:val="18"/>
          <w:szCs w:val="18"/>
        </w:rPr>
        <w:t xml:space="preserve">, </w:t>
      </w:r>
      <w:r w:rsidRPr="00691F17">
        <w:rPr>
          <w:rFonts w:ascii="Times New Roman" w:hAnsi="Times New Roman" w:cs="Times New Roman"/>
          <w:iCs/>
          <w:sz w:val="18"/>
          <w:szCs w:val="18"/>
        </w:rPr>
        <w:t>56</w:t>
      </w:r>
      <w:r w:rsidRPr="00691F17">
        <w:rPr>
          <w:rFonts w:ascii="Times New Roman" w:hAnsi="Times New Roman" w:cs="Times New Roman"/>
          <w:sz w:val="18"/>
          <w:szCs w:val="18"/>
        </w:rPr>
        <w:t>, 16180.</w:t>
      </w:r>
    </w:p>
    <w:p w14:paraId="1FCA01D2" w14:textId="5924C92C" w:rsidR="008C6A7C" w:rsidRPr="00691F17" w:rsidRDefault="008C6A7C" w:rsidP="008C6A7C">
      <w:pPr>
        <w:pStyle w:val="NoSpacing"/>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sidR="007E3B17">
        <w:rPr>
          <w:rFonts w:ascii="Times New Roman" w:hAnsi="Times New Roman" w:cs="Times New Roman"/>
          <w:sz w:val="18"/>
          <w:szCs w:val="18"/>
        </w:rPr>
        <w:t>13</w:t>
      </w:r>
      <w:r w:rsidRPr="00691F17">
        <w:rPr>
          <w:rFonts w:ascii="Times New Roman" w:hAnsi="Times New Roman" w:cs="Times New Roman"/>
          <w:sz w:val="18"/>
          <w:szCs w:val="18"/>
        </w:rPr>
        <w:t xml:space="preserve">] Y. -F. Wang, T. </w:t>
      </w:r>
      <w:proofErr w:type="spellStart"/>
      <w:r w:rsidRPr="00691F17">
        <w:rPr>
          <w:rFonts w:ascii="Times New Roman" w:hAnsi="Times New Roman" w:cs="Times New Roman"/>
          <w:sz w:val="18"/>
          <w:szCs w:val="18"/>
        </w:rPr>
        <w:t>Sekine</w:t>
      </w:r>
      <w:proofErr w:type="spellEnd"/>
      <w:r w:rsidRPr="00691F17">
        <w:rPr>
          <w:rFonts w:ascii="Times New Roman" w:hAnsi="Times New Roman" w:cs="Times New Roman"/>
          <w:sz w:val="18"/>
          <w:szCs w:val="18"/>
        </w:rPr>
        <w:t xml:space="preserve">, Y. Takeda, J. Hong, A. Yoshida, D. </w:t>
      </w:r>
      <w:proofErr w:type="spellStart"/>
      <w:r w:rsidRPr="00691F17">
        <w:rPr>
          <w:rFonts w:ascii="Times New Roman" w:hAnsi="Times New Roman" w:cs="Times New Roman"/>
          <w:sz w:val="18"/>
          <w:szCs w:val="18"/>
        </w:rPr>
        <w:t>Kumaki</w:t>
      </w:r>
      <w:proofErr w:type="spellEnd"/>
      <w:r w:rsidRPr="00691F17">
        <w:rPr>
          <w:rFonts w:ascii="Times New Roman" w:hAnsi="Times New Roman" w:cs="Times New Roman"/>
          <w:sz w:val="18"/>
          <w:szCs w:val="18"/>
        </w:rPr>
        <w:t xml:space="preserve">, T. Shiba, and S. </w:t>
      </w:r>
      <w:proofErr w:type="spellStart"/>
      <w:r w:rsidRPr="00691F17">
        <w:rPr>
          <w:rFonts w:ascii="Times New Roman" w:hAnsi="Times New Roman" w:cs="Times New Roman"/>
          <w:sz w:val="18"/>
          <w:szCs w:val="18"/>
        </w:rPr>
        <w:t>Tokito</w:t>
      </w:r>
      <w:proofErr w:type="spellEnd"/>
      <w:r w:rsidRPr="00691F17">
        <w:rPr>
          <w:rFonts w:ascii="Times New Roman" w:hAnsi="Times New Roman" w:cs="Times New Roman"/>
          <w:sz w:val="18"/>
          <w:szCs w:val="18"/>
        </w:rPr>
        <w:t xml:space="preserve">, </w:t>
      </w:r>
      <w:r w:rsidRPr="00691F17">
        <w:rPr>
          <w:rFonts w:ascii="Times New Roman" w:hAnsi="Times New Roman" w:cs="Times New Roman"/>
          <w:sz w:val="18"/>
          <w:szCs w:val="18"/>
          <w:lang w:eastAsia="en-GB"/>
        </w:rPr>
        <w:t>Adv. Mater. Technol.,</w:t>
      </w:r>
      <w:r w:rsidRPr="00691F17">
        <w:rPr>
          <w:rFonts w:ascii="Times New Roman" w:hAnsi="Times New Roman" w:cs="Times New Roman"/>
          <w:iCs/>
          <w:sz w:val="18"/>
          <w:szCs w:val="18"/>
          <w:lang w:eastAsia="en-GB"/>
        </w:rPr>
        <w:t xml:space="preserve"> </w:t>
      </w:r>
      <w:r w:rsidRPr="00691F17">
        <w:rPr>
          <w:rFonts w:ascii="Times New Roman" w:hAnsi="Times New Roman" w:cs="Times New Roman"/>
          <w:sz w:val="18"/>
          <w:szCs w:val="18"/>
          <w:lang w:eastAsia="en-GB"/>
        </w:rPr>
        <w:t>2021, 6, 2100731.</w:t>
      </w:r>
    </w:p>
    <w:p w14:paraId="23B4870B" w14:textId="734684AF" w:rsidR="008C6A7C" w:rsidRPr="00691F17" w:rsidRDefault="008C6A7C" w:rsidP="008C6A7C">
      <w:pPr>
        <w:pStyle w:val="NoSpacing"/>
        <w:tabs>
          <w:tab w:val="left" w:pos="6760"/>
        </w:tabs>
        <w:spacing w:line="300" w:lineRule="auto"/>
        <w:ind w:firstLine="14"/>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14</w:t>
      </w:r>
      <w:r w:rsidRPr="00691F17">
        <w:rPr>
          <w:rFonts w:ascii="Times New Roman" w:hAnsi="Times New Roman" w:cs="Times New Roman"/>
          <w:sz w:val="18"/>
          <w:szCs w:val="18"/>
        </w:rPr>
        <w:t>] N. I. Hossain, S. Tabassum, IEEE Sensors, Sydney, Australia, Oct. 31- 4 Nov. 2021. DOI: 10.1109/SENSORS47087.2021.9639472</w:t>
      </w:r>
    </w:p>
    <w:p w14:paraId="5FAD7BD9" w14:textId="7584DCA9" w:rsidR="008C6A7C" w:rsidRPr="00691F17" w:rsidRDefault="008C6A7C" w:rsidP="008C6A7C">
      <w:pPr>
        <w:pStyle w:val="NoSpacing"/>
        <w:tabs>
          <w:tab w:val="left" w:pos="6760"/>
        </w:tabs>
        <w:spacing w:line="300" w:lineRule="auto"/>
        <w:ind w:firstLine="14"/>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15</w:t>
      </w:r>
      <w:r w:rsidRPr="00691F17">
        <w:rPr>
          <w:rFonts w:ascii="Times New Roman" w:hAnsi="Times New Roman" w:cs="Times New Roman"/>
          <w:sz w:val="18"/>
          <w:szCs w:val="18"/>
        </w:rPr>
        <w:t>] M.R.R. Khan and S.-W. Kang, Sensors, 2015, 15, 13201-13221</w:t>
      </w:r>
      <w:r w:rsidR="000E6184">
        <w:rPr>
          <w:rFonts w:ascii="Times New Roman" w:hAnsi="Times New Roman" w:cs="Times New Roman"/>
          <w:sz w:val="18"/>
          <w:szCs w:val="18"/>
        </w:rPr>
        <w:t>.</w:t>
      </w:r>
      <w:r w:rsidRPr="00691F17">
        <w:rPr>
          <w:rFonts w:ascii="Times New Roman" w:hAnsi="Times New Roman" w:cs="Times New Roman"/>
          <w:sz w:val="18"/>
          <w:szCs w:val="18"/>
        </w:rPr>
        <w:tab/>
      </w:r>
    </w:p>
    <w:p w14:paraId="1D751F48" w14:textId="55312563" w:rsidR="008C6A7C" w:rsidRPr="00691F17" w:rsidRDefault="008C6A7C" w:rsidP="008C6A7C">
      <w:pPr>
        <w:pStyle w:val="NoSpacing"/>
        <w:tabs>
          <w:tab w:val="left" w:pos="6760"/>
        </w:tabs>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16</w:t>
      </w:r>
      <w:r w:rsidRPr="00691F17">
        <w:rPr>
          <w:rFonts w:ascii="Times New Roman" w:hAnsi="Times New Roman" w:cs="Times New Roman"/>
          <w:sz w:val="18"/>
          <w:szCs w:val="18"/>
        </w:rPr>
        <w:t xml:space="preserve">] S. Wang, W. Deng, L. Yang, </w:t>
      </w:r>
      <w:proofErr w:type="spellStart"/>
      <w:proofErr w:type="gramStart"/>
      <w:r w:rsidRPr="00691F17">
        <w:rPr>
          <w:rFonts w:ascii="Times New Roman" w:hAnsi="Times New Roman" w:cs="Times New Roman"/>
          <w:sz w:val="18"/>
          <w:szCs w:val="18"/>
        </w:rPr>
        <w:t>Y.Tan</w:t>
      </w:r>
      <w:proofErr w:type="spellEnd"/>
      <w:proofErr w:type="gramEnd"/>
      <w:r w:rsidRPr="00691F17">
        <w:rPr>
          <w:rFonts w:ascii="Times New Roman" w:hAnsi="Times New Roman" w:cs="Times New Roman"/>
          <w:sz w:val="18"/>
          <w:szCs w:val="18"/>
        </w:rPr>
        <w:t xml:space="preserve">, Q. </w:t>
      </w:r>
      <w:proofErr w:type="spellStart"/>
      <w:r w:rsidRPr="00691F17">
        <w:rPr>
          <w:rFonts w:ascii="Times New Roman" w:hAnsi="Times New Roman" w:cs="Times New Roman"/>
          <w:sz w:val="18"/>
          <w:szCs w:val="18"/>
        </w:rPr>
        <w:t>Xie</w:t>
      </w:r>
      <w:proofErr w:type="spellEnd"/>
      <w:r w:rsidRPr="00691F17">
        <w:rPr>
          <w:rFonts w:ascii="Times New Roman" w:hAnsi="Times New Roman" w:cs="Times New Roman"/>
          <w:sz w:val="18"/>
          <w:szCs w:val="18"/>
        </w:rPr>
        <w:t xml:space="preserve">, S. Yao, ACS Appl. Mater. Interfaces, 2017, 29, 24440–24445. </w:t>
      </w:r>
    </w:p>
    <w:p w14:paraId="313DD2C4" w14:textId="59743B2D" w:rsidR="008C6A7C" w:rsidRPr="00691F17" w:rsidRDefault="008C6A7C" w:rsidP="008C6A7C">
      <w:pPr>
        <w:pStyle w:val="NoSpacing"/>
        <w:tabs>
          <w:tab w:val="left" w:pos="6760"/>
        </w:tabs>
        <w:spacing w:line="300" w:lineRule="auto"/>
        <w:ind w:firstLine="14"/>
        <w:jc w:val="both"/>
        <w:rPr>
          <w:rFonts w:ascii="Times New Roman" w:hAnsi="Times New Roman" w:cs="Times New Roman"/>
          <w:sz w:val="18"/>
          <w:szCs w:val="18"/>
        </w:rPr>
      </w:pPr>
      <w:r w:rsidRPr="00691F17">
        <w:rPr>
          <w:rFonts w:ascii="Times New Roman" w:hAnsi="Times New Roman" w:cs="Times New Roman"/>
          <w:sz w:val="18"/>
          <w:szCs w:val="18"/>
        </w:rPr>
        <w:t>[</w:t>
      </w:r>
      <w:r w:rsidR="00605D45">
        <w:rPr>
          <w:rFonts w:ascii="Times New Roman" w:hAnsi="Times New Roman" w:cs="Times New Roman"/>
          <w:sz w:val="18"/>
          <w:szCs w:val="18"/>
        </w:rPr>
        <w:t>S</w:t>
      </w:r>
      <w:r>
        <w:rPr>
          <w:rFonts w:ascii="Times New Roman" w:hAnsi="Times New Roman" w:cs="Times New Roman"/>
          <w:sz w:val="18"/>
          <w:szCs w:val="18"/>
        </w:rPr>
        <w:t>17</w:t>
      </w:r>
      <w:r w:rsidRPr="00691F17">
        <w:rPr>
          <w:rFonts w:ascii="Times New Roman" w:hAnsi="Times New Roman" w:cs="Times New Roman"/>
          <w:sz w:val="18"/>
          <w:szCs w:val="18"/>
        </w:rPr>
        <w:t xml:space="preserve">] T. </w:t>
      </w:r>
      <w:proofErr w:type="spellStart"/>
      <w:r w:rsidRPr="00691F17">
        <w:rPr>
          <w:rFonts w:ascii="Times New Roman" w:hAnsi="Times New Roman" w:cs="Times New Roman"/>
          <w:sz w:val="18"/>
          <w:szCs w:val="18"/>
        </w:rPr>
        <w:t>Noushin</w:t>
      </w:r>
      <w:proofErr w:type="spellEnd"/>
      <w:r w:rsidRPr="00691F17">
        <w:rPr>
          <w:rFonts w:ascii="Times New Roman" w:hAnsi="Times New Roman" w:cs="Times New Roman"/>
          <w:sz w:val="18"/>
          <w:szCs w:val="18"/>
        </w:rPr>
        <w:t xml:space="preserve">, N. I. Hossain, S Tabassum, Front. </w:t>
      </w:r>
      <w:proofErr w:type="spellStart"/>
      <w:r w:rsidRPr="00691F17">
        <w:rPr>
          <w:rFonts w:ascii="Times New Roman" w:hAnsi="Times New Roman" w:cs="Times New Roman"/>
          <w:sz w:val="18"/>
          <w:szCs w:val="18"/>
        </w:rPr>
        <w:t>Nanotechnol</w:t>
      </w:r>
      <w:proofErr w:type="spellEnd"/>
      <w:r w:rsidRPr="00691F17">
        <w:rPr>
          <w:rFonts w:ascii="Times New Roman" w:hAnsi="Times New Roman" w:cs="Times New Roman"/>
          <w:sz w:val="18"/>
          <w:szCs w:val="18"/>
        </w:rPr>
        <w:t xml:space="preserve">., 2022, 4. </w:t>
      </w:r>
    </w:p>
    <w:p w14:paraId="058B5842" w14:textId="5B0F22FC" w:rsidR="008C6A7C" w:rsidRPr="00691F17" w:rsidRDefault="008C6A7C" w:rsidP="008C6A7C">
      <w:pPr>
        <w:pStyle w:val="NoSpacing"/>
        <w:tabs>
          <w:tab w:val="left" w:pos="6760"/>
        </w:tabs>
        <w:spacing w:line="300" w:lineRule="auto"/>
        <w:ind w:firstLine="14"/>
        <w:jc w:val="both"/>
        <w:rPr>
          <w:rFonts w:ascii="Times New Roman" w:hAnsi="Times New Roman" w:cs="Times New Roman"/>
          <w:sz w:val="18"/>
          <w:szCs w:val="18"/>
        </w:rPr>
      </w:pPr>
      <w:r w:rsidRPr="00691F17">
        <w:rPr>
          <w:rFonts w:ascii="Times New Roman" w:hAnsi="Times New Roman" w:cs="Times New Roman"/>
          <w:color w:val="000000" w:themeColor="text1"/>
          <w:sz w:val="18"/>
          <w:szCs w:val="18"/>
        </w:rPr>
        <w:t>[</w:t>
      </w:r>
      <w:r w:rsidR="00605D45">
        <w:rPr>
          <w:rFonts w:ascii="Times New Roman" w:hAnsi="Times New Roman" w:cs="Times New Roman"/>
          <w:color w:val="000000" w:themeColor="text1"/>
          <w:sz w:val="18"/>
          <w:szCs w:val="18"/>
        </w:rPr>
        <w:t>S</w:t>
      </w:r>
      <w:r>
        <w:rPr>
          <w:rFonts w:ascii="Times New Roman" w:hAnsi="Times New Roman" w:cs="Times New Roman"/>
          <w:color w:val="000000" w:themeColor="text1"/>
          <w:sz w:val="18"/>
          <w:szCs w:val="18"/>
        </w:rPr>
        <w:t>18</w:t>
      </w:r>
      <w:r w:rsidRPr="00691F17">
        <w:rPr>
          <w:rFonts w:ascii="Times New Roman" w:hAnsi="Times New Roman" w:cs="Times New Roman"/>
          <w:color w:val="000000" w:themeColor="text1"/>
          <w:sz w:val="18"/>
          <w:szCs w:val="18"/>
        </w:rPr>
        <w:t>]</w:t>
      </w:r>
      <w:r w:rsidRPr="00691F17">
        <w:rPr>
          <w:rFonts w:ascii="Times New Roman" w:hAnsi="Times New Roman" w:cs="Times New Roman"/>
          <w:sz w:val="18"/>
          <w:szCs w:val="18"/>
        </w:rPr>
        <w:t xml:space="preserve"> M. Zhao, D. B. Hibbert, and J. J. Gooding, Anal. Chem., 2003, 75, 3, 593–600.</w:t>
      </w:r>
    </w:p>
    <w:p w14:paraId="4DC58257" w14:textId="5AAB16BC" w:rsidR="008C6A7C" w:rsidRPr="00691F17" w:rsidRDefault="008C6A7C" w:rsidP="008C6A7C">
      <w:pPr>
        <w:pStyle w:val="NoSpacing"/>
        <w:tabs>
          <w:tab w:val="left" w:pos="6760"/>
        </w:tabs>
        <w:spacing w:line="300" w:lineRule="auto"/>
        <w:ind w:firstLine="14"/>
        <w:jc w:val="both"/>
        <w:rPr>
          <w:rFonts w:ascii="Times New Roman" w:hAnsi="Times New Roman" w:cs="Times New Roman"/>
          <w:color w:val="000000" w:themeColor="text1"/>
          <w:sz w:val="18"/>
          <w:szCs w:val="18"/>
        </w:rPr>
      </w:pPr>
      <w:r w:rsidRPr="00691F17">
        <w:rPr>
          <w:rFonts w:ascii="Times New Roman" w:hAnsi="Times New Roman" w:cs="Times New Roman"/>
          <w:color w:val="000000" w:themeColor="text1"/>
          <w:sz w:val="18"/>
          <w:szCs w:val="18"/>
        </w:rPr>
        <w:t>[</w:t>
      </w:r>
      <w:r w:rsidR="00605D45">
        <w:rPr>
          <w:rFonts w:ascii="Times New Roman" w:hAnsi="Times New Roman" w:cs="Times New Roman"/>
          <w:color w:val="000000" w:themeColor="text1"/>
          <w:sz w:val="18"/>
          <w:szCs w:val="18"/>
        </w:rPr>
        <w:t>S</w:t>
      </w:r>
      <w:r>
        <w:rPr>
          <w:rFonts w:ascii="Times New Roman" w:hAnsi="Times New Roman" w:cs="Times New Roman"/>
          <w:color w:val="000000" w:themeColor="text1"/>
          <w:sz w:val="18"/>
          <w:szCs w:val="18"/>
        </w:rPr>
        <w:t>19</w:t>
      </w:r>
      <w:r w:rsidRPr="00691F17">
        <w:rPr>
          <w:rFonts w:ascii="Times New Roman" w:hAnsi="Times New Roman" w:cs="Times New Roman"/>
          <w:color w:val="000000" w:themeColor="text1"/>
          <w:sz w:val="18"/>
          <w:szCs w:val="18"/>
        </w:rPr>
        <w:t>] L. Yang, D. Chen, X. Wang, B. Luo, C. Wang, G. Gao, H. Li, A. Li and L. Chen, RSC Adv., 2020, 10, 38841</w:t>
      </w:r>
      <w:r w:rsidR="000E6184">
        <w:rPr>
          <w:rFonts w:ascii="Times New Roman" w:hAnsi="Times New Roman" w:cs="Times New Roman"/>
          <w:color w:val="000000" w:themeColor="text1"/>
          <w:sz w:val="18"/>
          <w:szCs w:val="18"/>
        </w:rPr>
        <w:t>.</w:t>
      </w:r>
    </w:p>
    <w:p w14:paraId="778D854F" w14:textId="77777777" w:rsidR="008C6A7C" w:rsidRPr="00F568D7" w:rsidRDefault="008C6A7C" w:rsidP="00F568D7">
      <w:pPr>
        <w:widowControl/>
        <w:adjustRightInd w:val="0"/>
        <w:rPr>
          <w:rFonts w:ascii="Courier New" w:eastAsiaTheme="minorHAnsi" w:hAnsi="Courier New" w:cs="Courier New"/>
          <w:sz w:val="24"/>
          <w:szCs w:val="24"/>
        </w:rPr>
      </w:pPr>
    </w:p>
    <w:p w14:paraId="32546763" w14:textId="77777777" w:rsidR="008A311E" w:rsidRDefault="008A311E" w:rsidP="002A2957">
      <w:pPr>
        <w:pStyle w:val="BodyText"/>
        <w:tabs>
          <w:tab w:val="left" w:pos="8707"/>
        </w:tabs>
      </w:pPr>
    </w:p>
    <w:p w14:paraId="1DB05B6E" w14:textId="77777777" w:rsidR="00917FE2" w:rsidRPr="00917FE2" w:rsidRDefault="00917FE2" w:rsidP="00917FE2"/>
    <w:p w14:paraId="313881C8" w14:textId="77777777" w:rsidR="00917FE2" w:rsidRPr="00917FE2" w:rsidRDefault="00917FE2" w:rsidP="00917FE2"/>
    <w:p w14:paraId="716E818E" w14:textId="77777777" w:rsidR="00917FE2" w:rsidRPr="00917FE2" w:rsidRDefault="00917FE2" w:rsidP="00917FE2"/>
    <w:p w14:paraId="6F1B22B8" w14:textId="77777777" w:rsidR="00917FE2" w:rsidRPr="00917FE2" w:rsidRDefault="00917FE2" w:rsidP="00917FE2"/>
    <w:p w14:paraId="1EFD6E97" w14:textId="77777777" w:rsidR="00917FE2" w:rsidRPr="00917FE2" w:rsidRDefault="00917FE2" w:rsidP="00917FE2"/>
    <w:p w14:paraId="3B2D3BC9" w14:textId="77777777" w:rsidR="00917FE2" w:rsidRPr="00917FE2" w:rsidRDefault="00917FE2" w:rsidP="00917FE2"/>
    <w:p w14:paraId="3B9DA9BB" w14:textId="77777777" w:rsidR="00917FE2" w:rsidRPr="00917FE2" w:rsidRDefault="00917FE2" w:rsidP="00917FE2"/>
    <w:p w14:paraId="557873EE" w14:textId="77777777" w:rsidR="00917FE2" w:rsidRPr="00917FE2" w:rsidRDefault="00917FE2" w:rsidP="00917FE2"/>
    <w:p w14:paraId="04569FD2" w14:textId="77777777" w:rsidR="00917FE2" w:rsidRPr="00917FE2" w:rsidRDefault="00917FE2" w:rsidP="00917FE2"/>
    <w:p w14:paraId="06A153FF" w14:textId="77777777" w:rsidR="00917FE2" w:rsidRPr="00917FE2" w:rsidRDefault="00917FE2" w:rsidP="00917FE2"/>
    <w:p w14:paraId="48FDC308" w14:textId="77777777" w:rsidR="00917FE2" w:rsidRPr="00917FE2" w:rsidRDefault="00917FE2" w:rsidP="00917FE2"/>
    <w:p w14:paraId="2B99D88B" w14:textId="77777777" w:rsidR="00917FE2" w:rsidRPr="00917FE2" w:rsidRDefault="00917FE2" w:rsidP="00917FE2"/>
    <w:p w14:paraId="693C7EA9" w14:textId="77777777" w:rsidR="00917FE2" w:rsidRPr="00917FE2" w:rsidRDefault="00917FE2" w:rsidP="00917FE2"/>
    <w:p w14:paraId="71B36D99" w14:textId="77777777" w:rsidR="00917FE2" w:rsidRPr="00917FE2" w:rsidRDefault="00917FE2" w:rsidP="00917FE2"/>
    <w:p w14:paraId="5CFEDBEB" w14:textId="77777777" w:rsidR="00917FE2" w:rsidRPr="00917FE2" w:rsidRDefault="00917FE2" w:rsidP="00917FE2"/>
    <w:p w14:paraId="337D33E1" w14:textId="77777777" w:rsidR="00917FE2" w:rsidRPr="00917FE2" w:rsidRDefault="00917FE2" w:rsidP="00917FE2"/>
    <w:p w14:paraId="4B5CF066" w14:textId="77777777" w:rsidR="00917FE2" w:rsidRPr="00917FE2" w:rsidRDefault="00917FE2" w:rsidP="00917FE2"/>
    <w:p w14:paraId="7900DF5B" w14:textId="77777777" w:rsidR="00917FE2" w:rsidRPr="00917FE2" w:rsidRDefault="00917FE2" w:rsidP="00917FE2"/>
    <w:p w14:paraId="6B8AF53A" w14:textId="77777777" w:rsidR="00917FE2" w:rsidRPr="00917FE2" w:rsidRDefault="00917FE2" w:rsidP="00917FE2"/>
    <w:p w14:paraId="772F5351" w14:textId="77777777" w:rsidR="00917FE2" w:rsidRPr="00917FE2" w:rsidRDefault="00917FE2" w:rsidP="00917FE2"/>
    <w:p w14:paraId="1D838FDC" w14:textId="77777777" w:rsidR="00917FE2" w:rsidRPr="00917FE2" w:rsidRDefault="00917FE2" w:rsidP="00917FE2"/>
    <w:p w14:paraId="414C7135" w14:textId="77777777" w:rsidR="00917FE2" w:rsidRPr="00917FE2" w:rsidRDefault="00917FE2" w:rsidP="00917FE2"/>
    <w:p w14:paraId="0BC19BEE" w14:textId="77777777" w:rsidR="00917FE2" w:rsidRPr="00917FE2" w:rsidRDefault="00917FE2" w:rsidP="00917FE2"/>
    <w:p w14:paraId="76CEDE34" w14:textId="77777777" w:rsidR="00917FE2" w:rsidRPr="00917FE2" w:rsidRDefault="00917FE2" w:rsidP="00917FE2"/>
    <w:p w14:paraId="2C51B49F" w14:textId="77777777" w:rsidR="00917FE2" w:rsidRPr="00917FE2" w:rsidRDefault="00917FE2" w:rsidP="00917FE2"/>
    <w:p w14:paraId="52155F4A" w14:textId="77777777" w:rsidR="00917FE2" w:rsidRPr="00917FE2" w:rsidRDefault="00917FE2" w:rsidP="00917FE2"/>
    <w:p w14:paraId="1E5C2FBD" w14:textId="77777777" w:rsidR="00917FE2" w:rsidRPr="00917FE2" w:rsidRDefault="00917FE2" w:rsidP="00917FE2"/>
    <w:p w14:paraId="098EBBBF" w14:textId="77777777" w:rsidR="00917FE2" w:rsidRPr="00917FE2" w:rsidRDefault="00917FE2" w:rsidP="00917FE2"/>
    <w:p w14:paraId="03C6F294" w14:textId="77777777" w:rsidR="00917FE2" w:rsidRPr="00917FE2" w:rsidRDefault="00917FE2" w:rsidP="00917FE2"/>
    <w:p w14:paraId="0A731649" w14:textId="77777777" w:rsidR="00917FE2" w:rsidRPr="00917FE2" w:rsidRDefault="00917FE2" w:rsidP="00917FE2"/>
    <w:p w14:paraId="0A0BA283" w14:textId="77777777" w:rsidR="00917FE2" w:rsidRPr="00917FE2" w:rsidRDefault="00917FE2" w:rsidP="00917FE2"/>
    <w:p w14:paraId="1D198EF7" w14:textId="77777777" w:rsidR="00917FE2" w:rsidRPr="00917FE2" w:rsidRDefault="00917FE2" w:rsidP="00917FE2"/>
    <w:p w14:paraId="0B0E840F" w14:textId="77777777" w:rsidR="00917FE2" w:rsidRPr="00917FE2" w:rsidRDefault="00917FE2" w:rsidP="00917FE2"/>
    <w:p w14:paraId="0CC23CFA" w14:textId="77777777" w:rsidR="00917FE2" w:rsidRPr="00917FE2" w:rsidRDefault="00917FE2" w:rsidP="00917FE2"/>
    <w:p w14:paraId="1BFBE310" w14:textId="77777777" w:rsidR="00917FE2" w:rsidRPr="00917FE2" w:rsidRDefault="00917FE2" w:rsidP="00917FE2"/>
    <w:p w14:paraId="7A303258" w14:textId="77777777" w:rsidR="00917FE2" w:rsidRPr="00917FE2" w:rsidRDefault="00917FE2" w:rsidP="00917FE2"/>
    <w:p w14:paraId="2880E6DB" w14:textId="77777777" w:rsidR="00917FE2" w:rsidRPr="00917FE2" w:rsidRDefault="00917FE2" w:rsidP="00917FE2"/>
    <w:p w14:paraId="4FB0D6E9" w14:textId="77777777" w:rsidR="00917FE2" w:rsidRPr="00917FE2" w:rsidRDefault="00917FE2" w:rsidP="00917FE2"/>
    <w:p w14:paraId="5F80FD06" w14:textId="77777777" w:rsidR="00917FE2" w:rsidRDefault="00917FE2" w:rsidP="00917FE2">
      <w:pPr>
        <w:rPr>
          <w:sz w:val="24"/>
          <w:szCs w:val="24"/>
        </w:rPr>
      </w:pPr>
    </w:p>
    <w:p w14:paraId="4C9E9261" w14:textId="0070FE40" w:rsidR="00917FE2" w:rsidRPr="00917FE2" w:rsidRDefault="00917FE2" w:rsidP="00917FE2">
      <w:pPr>
        <w:tabs>
          <w:tab w:val="left" w:pos="4416"/>
        </w:tabs>
        <w:sectPr w:rsidR="00917FE2" w:rsidRPr="00917FE2">
          <w:footerReference w:type="default" r:id="rId33"/>
          <w:pgSz w:w="11910" w:h="16840"/>
          <w:pgMar w:top="1420" w:right="1020" w:bottom="1520" w:left="1020" w:header="0" w:footer="1339" w:gutter="0"/>
          <w:cols w:space="720"/>
        </w:sectPr>
      </w:pPr>
      <w:r>
        <w:tab/>
      </w:r>
    </w:p>
    <w:p w14:paraId="7A6271A5" w14:textId="49898749" w:rsidR="0046365B" w:rsidRDefault="0046365B">
      <w:pPr>
        <w:pStyle w:val="BodyText"/>
        <w:ind w:left="12077"/>
        <w:rPr>
          <w:sz w:val="20"/>
        </w:rPr>
      </w:pPr>
    </w:p>
    <w:p w14:paraId="39DBF0FD" w14:textId="77777777" w:rsidR="002A2957" w:rsidRDefault="002A2957" w:rsidP="002A2957">
      <w:pPr>
        <w:pStyle w:val="BodyText"/>
        <w:rPr>
          <w:sz w:val="20"/>
        </w:rPr>
      </w:pPr>
    </w:p>
    <w:sectPr w:rsidR="002A2957" w:rsidSect="008417D8">
      <w:pgSz w:w="16840" w:h="11910" w:orient="landscape"/>
      <w:pgMar w:top="880" w:right="1040" w:bottom="280" w:left="13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EA6690" w14:textId="77777777" w:rsidR="00976AAF" w:rsidRDefault="00976AAF">
      <w:r>
        <w:separator/>
      </w:r>
    </w:p>
  </w:endnote>
  <w:endnote w:type="continuationSeparator" w:id="0">
    <w:p w14:paraId="0D403350" w14:textId="77777777" w:rsidR="00976AAF" w:rsidRDefault="00976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Neue LT Std">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charset w:val="80"/>
    <w:family w:val="auto"/>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574F2" w14:textId="77777777" w:rsidR="004F7147" w:rsidRDefault="004F7147">
    <w:pPr>
      <w:pStyle w:val="BodyText"/>
      <w:spacing w:line="14" w:lineRule="auto"/>
      <w:rPr>
        <w:sz w:val="20"/>
      </w:rPr>
    </w:pPr>
    <w:r>
      <w:rPr>
        <w:noProof/>
      </w:rPr>
      <mc:AlternateContent>
        <mc:Choice Requires="wps">
          <w:drawing>
            <wp:anchor distT="0" distB="0" distL="114300" distR="114300" simplePos="0" relativeHeight="251659776" behindDoc="1" locked="0" layoutInCell="1" allowOverlap="1" wp14:anchorId="3B11D739" wp14:editId="367A6A58">
              <wp:simplePos x="0" y="0"/>
              <wp:positionH relativeFrom="page">
                <wp:posOffset>3665855</wp:posOffset>
              </wp:positionH>
              <wp:positionV relativeFrom="page">
                <wp:posOffset>9702800</wp:posOffset>
              </wp:positionV>
              <wp:extent cx="228600" cy="194310"/>
              <wp:effectExtent l="0" t="0" r="0" b="0"/>
              <wp:wrapNone/>
              <wp:docPr id="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9E51C" w14:textId="77777777" w:rsidR="004F7147" w:rsidRDefault="004F7147">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11D739" id="_x0000_t202" coordsize="21600,21600" o:spt="202" path="m,l,21600r21600,l21600,xe">
              <v:stroke joinstyle="miter"/>
              <v:path gradientshapeok="t" o:connecttype="rect"/>
            </v:shapetype>
            <v:shape id="Text Box 1" o:spid="_x0000_s1026" type="#_x0000_t202" style="position:absolute;margin-left:288.65pt;margin-top:764pt;width:18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" filled="f" stroked="f">
              <v:textbox inset="0,0,0,0">
                <w:txbxContent>
                  <w:p w14:paraId="2CD9E51C" w14:textId="77777777" w:rsidR="004F7147" w:rsidRDefault="004F7147">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FB424" w14:textId="1CF952D0" w:rsidR="004F7147" w:rsidRDefault="004F7147">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0B3CE4ED" wp14:editId="0B50271E">
              <wp:simplePos x="0" y="0"/>
              <wp:positionH relativeFrom="page">
                <wp:posOffset>3665855</wp:posOffset>
              </wp:positionH>
              <wp:positionV relativeFrom="page">
                <wp:posOffset>9702800</wp:posOffset>
              </wp:positionV>
              <wp:extent cx="228600" cy="194310"/>
              <wp:effectExtent l="0" t="0" r="0" b="0"/>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70FC5" w14:textId="77777777" w:rsidR="004F7147" w:rsidRDefault="004F7147">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CE4ED" id="_x0000_t202" coordsize="21600,21600" o:spt="202" path="m,l,21600r21600,l21600,xe">
              <v:stroke joinstyle="miter"/>
              <v:path gradientshapeok="t" o:connecttype="rect"/>
            </v:shapetype>
            <v:shape id="_x0000_s1027" type="#_x0000_t202" style="position:absolute;margin-left:288.65pt;margin-top:764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" filled="f" stroked="f">
              <v:textbox inset="0,0,0,0">
                <w:txbxContent>
                  <w:p w14:paraId="3A270FC5" w14:textId="77777777" w:rsidR="004F7147" w:rsidRDefault="004F7147">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36BFB" w14:textId="77777777" w:rsidR="00976AAF" w:rsidRDefault="00976AAF">
      <w:r>
        <w:separator/>
      </w:r>
    </w:p>
  </w:footnote>
  <w:footnote w:type="continuationSeparator" w:id="0">
    <w:p w14:paraId="39FD5518" w14:textId="77777777" w:rsidR="00976AAF" w:rsidRDefault="00976A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87B81"/>
    <w:multiLevelType w:val="hybridMultilevel"/>
    <w:tmpl w:val="A3D0E4A0"/>
    <w:lvl w:ilvl="0" w:tplc="7E2CD886">
      <w:start w:val="1"/>
      <w:numFmt w:val="lowerLetter"/>
      <w:lvlText w:val="(%1)"/>
      <w:lvlJc w:val="left"/>
      <w:pPr>
        <w:ind w:left="472" w:hanging="360"/>
      </w:pPr>
      <w:rPr>
        <w:rFonts w:hint="default"/>
        <w:b w:val="0"/>
      </w:rPr>
    </w:lvl>
    <w:lvl w:ilvl="1" w:tplc="04090019" w:tentative="1">
      <w:start w:val="1"/>
      <w:numFmt w:val="lowerLetter"/>
      <w:lvlText w:val="%2."/>
      <w:lvlJc w:val="left"/>
      <w:pPr>
        <w:ind w:left="1192" w:hanging="360"/>
      </w:pPr>
    </w:lvl>
    <w:lvl w:ilvl="2" w:tplc="0409001B" w:tentative="1">
      <w:start w:val="1"/>
      <w:numFmt w:val="lowerRoman"/>
      <w:lvlText w:val="%3."/>
      <w:lvlJc w:val="right"/>
      <w:pPr>
        <w:ind w:left="1912" w:hanging="180"/>
      </w:pPr>
    </w:lvl>
    <w:lvl w:ilvl="3" w:tplc="0409000F" w:tentative="1">
      <w:start w:val="1"/>
      <w:numFmt w:val="decimal"/>
      <w:lvlText w:val="%4."/>
      <w:lvlJc w:val="left"/>
      <w:pPr>
        <w:ind w:left="2632" w:hanging="360"/>
      </w:pPr>
    </w:lvl>
    <w:lvl w:ilvl="4" w:tplc="04090019" w:tentative="1">
      <w:start w:val="1"/>
      <w:numFmt w:val="lowerLetter"/>
      <w:lvlText w:val="%5."/>
      <w:lvlJc w:val="left"/>
      <w:pPr>
        <w:ind w:left="3352" w:hanging="360"/>
      </w:pPr>
    </w:lvl>
    <w:lvl w:ilvl="5" w:tplc="0409001B" w:tentative="1">
      <w:start w:val="1"/>
      <w:numFmt w:val="lowerRoman"/>
      <w:lvlText w:val="%6."/>
      <w:lvlJc w:val="right"/>
      <w:pPr>
        <w:ind w:left="4072" w:hanging="180"/>
      </w:pPr>
    </w:lvl>
    <w:lvl w:ilvl="6" w:tplc="0409000F" w:tentative="1">
      <w:start w:val="1"/>
      <w:numFmt w:val="decimal"/>
      <w:lvlText w:val="%7."/>
      <w:lvlJc w:val="left"/>
      <w:pPr>
        <w:ind w:left="4792" w:hanging="360"/>
      </w:pPr>
    </w:lvl>
    <w:lvl w:ilvl="7" w:tplc="04090019" w:tentative="1">
      <w:start w:val="1"/>
      <w:numFmt w:val="lowerLetter"/>
      <w:lvlText w:val="%8."/>
      <w:lvlJc w:val="left"/>
      <w:pPr>
        <w:ind w:left="5512" w:hanging="360"/>
      </w:pPr>
    </w:lvl>
    <w:lvl w:ilvl="8" w:tplc="0409001B" w:tentative="1">
      <w:start w:val="1"/>
      <w:numFmt w:val="lowerRoman"/>
      <w:lvlText w:val="%9."/>
      <w:lvlJc w:val="right"/>
      <w:pPr>
        <w:ind w:left="6232" w:hanging="180"/>
      </w:pPr>
    </w:lvl>
  </w:abstractNum>
  <w:abstractNum w:abstractNumId="1"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GwNDM0sbQwsjQ1szRR0lEKTi0uzszPAykwNq0FAIQBJyktAAAA"/>
  </w:docVars>
  <w:rsids>
    <w:rsidRoot w:val="0046365B"/>
    <w:rsid w:val="00006F52"/>
    <w:rsid w:val="00006FD1"/>
    <w:rsid w:val="00010766"/>
    <w:rsid w:val="00036B9B"/>
    <w:rsid w:val="000407D8"/>
    <w:rsid w:val="0006096E"/>
    <w:rsid w:val="00064983"/>
    <w:rsid w:val="000761E7"/>
    <w:rsid w:val="000B0D19"/>
    <w:rsid w:val="000C4E38"/>
    <w:rsid w:val="000E1054"/>
    <w:rsid w:val="000E14DC"/>
    <w:rsid w:val="000E4DC1"/>
    <w:rsid w:val="000E5BA1"/>
    <w:rsid w:val="000E6184"/>
    <w:rsid w:val="000E7B47"/>
    <w:rsid w:val="000F4C1B"/>
    <w:rsid w:val="00102D46"/>
    <w:rsid w:val="00103931"/>
    <w:rsid w:val="00113963"/>
    <w:rsid w:val="00130FA5"/>
    <w:rsid w:val="00165A20"/>
    <w:rsid w:val="0019713B"/>
    <w:rsid w:val="001C52AF"/>
    <w:rsid w:val="001C5B1E"/>
    <w:rsid w:val="001C7995"/>
    <w:rsid w:val="001C7E46"/>
    <w:rsid w:val="001D5DEE"/>
    <w:rsid w:val="001E08C4"/>
    <w:rsid w:val="001E0B66"/>
    <w:rsid w:val="001E629E"/>
    <w:rsid w:val="001E6CE4"/>
    <w:rsid w:val="001F0797"/>
    <w:rsid w:val="00202ACC"/>
    <w:rsid w:val="00203CE7"/>
    <w:rsid w:val="00221F77"/>
    <w:rsid w:val="0023563B"/>
    <w:rsid w:val="00257615"/>
    <w:rsid w:val="00265DF0"/>
    <w:rsid w:val="00266657"/>
    <w:rsid w:val="0027051B"/>
    <w:rsid w:val="00280083"/>
    <w:rsid w:val="00284E21"/>
    <w:rsid w:val="002902F5"/>
    <w:rsid w:val="002A2957"/>
    <w:rsid w:val="002B068C"/>
    <w:rsid w:val="002B0913"/>
    <w:rsid w:val="002B0FF4"/>
    <w:rsid w:val="002B3FEE"/>
    <w:rsid w:val="002B52DA"/>
    <w:rsid w:val="002B73F6"/>
    <w:rsid w:val="002C6D54"/>
    <w:rsid w:val="0033607A"/>
    <w:rsid w:val="003407E2"/>
    <w:rsid w:val="00343DC5"/>
    <w:rsid w:val="0037211E"/>
    <w:rsid w:val="00376519"/>
    <w:rsid w:val="0038092B"/>
    <w:rsid w:val="00390925"/>
    <w:rsid w:val="003B3B9C"/>
    <w:rsid w:val="003B420D"/>
    <w:rsid w:val="003C17E7"/>
    <w:rsid w:val="00425A4B"/>
    <w:rsid w:val="00427EE0"/>
    <w:rsid w:val="004324ED"/>
    <w:rsid w:val="004332D2"/>
    <w:rsid w:val="004346CB"/>
    <w:rsid w:val="00435A02"/>
    <w:rsid w:val="004424A4"/>
    <w:rsid w:val="0046365B"/>
    <w:rsid w:val="00470397"/>
    <w:rsid w:val="004729EC"/>
    <w:rsid w:val="004746FC"/>
    <w:rsid w:val="00481D06"/>
    <w:rsid w:val="00485783"/>
    <w:rsid w:val="00485976"/>
    <w:rsid w:val="004A0DBE"/>
    <w:rsid w:val="004B1633"/>
    <w:rsid w:val="004B169B"/>
    <w:rsid w:val="004B50E0"/>
    <w:rsid w:val="004B7EDB"/>
    <w:rsid w:val="004C4820"/>
    <w:rsid w:val="004D2B43"/>
    <w:rsid w:val="004D559F"/>
    <w:rsid w:val="004E061A"/>
    <w:rsid w:val="004E6843"/>
    <w:rsid w:val="004F345B"/>
    <w:rsid w:val="004F7147"/>
    <w:rsid w:val="005265CA"/>
    <w:rsid w:val="00533F69"/>
    <w:rsid w:val="005532BC"/>
    <w:rsid w:val="00561EDE"/>
    <w:rsid w:val="005A6A69"/>
    <w:rsid w:val="005C26CF"/>
    <w:rsid w:val="005C5347"/>
    <w:rsid w:val="005C572A"/>
    <w:rsid w:val="005D062C"/>
    <w:rsid w:val="005F16D2"/>
    <w:rsid w:val="005F54B6"/>
    <w:rsid w:val="00605D45"/>
    <w:rsid w:val="00610473"/>
    <w:rsid w:val="0061472C"/>
    <w:rsid w:val="006237CB"/>
    <w:rsid w:val="00635CB8"/>
    <w:rsid w:val="00650F0F"/>
    <w:rsid w:val="00651710"/>
    <w:rsid w:val="00664D9C"/>
    <w:rsid w:val="006861FF"/>
    <w:rsid w:val="006A054D"/>
    <w:rsid w:val="006B61E5"/>
    <w:rsid w:val="006C1D87"/>
    <w:rsid w:val="006D39AE"/>
    <w:rsid w:val="006D65E8"/>
    <w:rsid w:val="006E3E0D"/>
    <w:rsid w:val="00702867"/>
    <w:rsid w:val="00704E3F"/>
    <w:rsid w:val="007110CC"/>
    <w:rsid w:val="00724A2B"/>
    <w:rsid w:val="007250CB"/>
    <w:rsid w:val="007444BF"/>
    <w:rsid w:val="00747A3F"/>
    <w:rsid w:val="0075052C"/>
    <w:rsid w:val="007657C1"/>
    <w:rsid w:val="00782607"/>
    <w:rsid w:val="0078404F"/>
    <w:rsid w:val="007859B9"/>
    <w:rsid w:val="00786FF0"/>
    <w:rsid w:val="007A1CC5"/>
    <w:rsid w:val="007D0F64"/>
    <w:rsid w:val="007D685A"/>
    <w:rsid w:val="007E3B17"/>
    <w:rsid w:val="007E5FB4"/>
    <w:rsid w:val="007E7E11"/>
    <w:rsid w:val="008106D7"/>
    <w:rsid w:val="00816BA9"/>
    <w:rsid w:val="008417D8"/>
    <w:rsid w:val="0084464C"/>
    <w:rsid w:val="008538A1"/>
    <w:rsid w:val="00857CB8"/>
    <w:rsid w:val="0086054D"/>
    <w:rsid w:val="00860ECF"/>
    <w:rsid w:val="008740B7"/>
    <w:rsid w:val="00880E35"/>
    <w:rsid w:val="008A311E"/>
    <w:rsid w:val="008B5C11"/>
    <w:rsid w:val="008C2832"/>
    <w:rsid w:val="008C6A7C"/>
    <w:rsid w:val="008E1AA9"/>
    <w:rsid w:val="008E5469"/>
    <w:rsid w:val="00917FE2"/>
    <w:rsid w:val="00936293"/>
    <w:rsid w:val="009458B8"/>
    <w:rsid w:val="00945A8C"/>
    <w:rsid w:val="00973731"/>
    <w:rsid w:val="00976AAF"/>
    <w:rsid w:val="00984DC4"/>
    <w:rsid w:val="00991C18"/>
    <w:rsid w:val="00994D44"/>
    <w:rsid w:val="00995A40"/>
    <w:rsid w:val="009A0B49"/>
    <w:rsid w:val="009A1D86"/>
    <w:rsid w:val="009B523A"/>
    <w:rsid w:val="009C7345"/>
    <w:rsid w:val="009E67CA"/>
    <w:rsid w:val="00A14B09"/>
    <w:rsid w:val="00A46ADB"/>
    <w:rsid w:val="00A50D8A"/>
    <w:rsid w:val="00A52CE5"/>
    <w:rsid w:val="00A55FF9"/>
    <w:rsid w:val="00A73F9A"/>
    <w:rsid w:val="00A95D98"/>
    <w:rsid w:val="00AA0EF0"/>
    <w:rsid w:val="00AB07B5"/>
    <w:rsid w:val="00B06861"/>
    <w:rsid w:val="00B072E0"/>
    <w:rsid w:val="00B249F5"/>
    <w:rsid w:val="00B3397C"/>
    <w:rsid w:val="00B33C05"/>
    <w:rsid w:val="00B47FEC"/>
    <w:rsid w:val="00B535BA"/>
    <w:rsid w:val="00B71073"/>
    <w:rsid w:val="00B8198F"/>
    <w:rsid w:val="00B90B79"/>
    <w:rsid w:val="00BB3960"/>
    <w:rsid w:val="00BB6B45"/>
    <w:rsid w:val="00BD1899"/>
    <w:rsid w:val="00BE0C1C"/>
    <w:rsid w:val="00BE2D89"/>
    <w:rsid w:val="00BE6018"/>
    <w:rsid w:val="00BF6BEF"/>
    <w:rsid w:val="00BF6E8C"/>
    <w:rsid w:val="00C031C0"/>
    <w:rsid w:val="00C2575D"/>
    <w:rsid w:val="00C35805"/>
    <w:rsid w:val="00C4333E"/>
    <w:rsid w:val="00C43E4F"/>
    <w:rsid w:val="00C859B2"/>
    <w:rsid w:val="00C86D30"/>
    <w:rsid w:val="00C9164B"/>
    <w:rsid w:val="00C943CA"/>
    <w:rsid w:val="00CB0283"/>
    <w:rsid w:val="00CB2FE4"/>
    <w:rsid w:val="00CB7317"/>
    <w:rsid w:val="00CD52B4"/>
    <w:rsid w:val="00CD57EA"/>
    <w:rsid w:val="00CD6E16"/>
    <w:rsid w:val="00CE7EE4"/>
    <w:rsid w:val="00D040A6"/>
    <w:rsid w:val="00D06FFA"/>
    <w:rsid w:val="00D1229A"/>
    <w:rsid w:val="00D160B2"/>
    <w:rsid w:val="00D30456"/>
    <w:rsid w:val="00D30E0C"/>
    <w:rsid w:val="00D4066E"/>
    <w:rsid w:val="00D43966"/>
    <w:rsid w:val="00D648F4"/>
    <w:rsid w:val="00D80043"/>
    <w:rsid w:val="00D97CC1"/>
    <w:rsid w:val="00DA00DB"/>
    <w:rsid w:val="00DC7AB0"/>
    <w:rsid w:val="00DD331F"/>
    <w:rsid w:val="00DF5DC1"/>
    <w:rsid w:val="00DF6D70"/>
    <w:rsid w:val="00E05B04"/>
    <w:rsid w:val="00E150F9"/>
    <w:rsid w:val="00E2629C"/>
    <w:rsid w:val="00E31150"/>
    <w:rsid w:val="00E46692"/>
    <w:rsid w:val="00E9393D"/>
    <w:rsid w:val="00EA09A7"/>
    <w:rsid w:val="00EA7008"/>
    <w:rsid w:val="00EB3DA2"/>
    <w:rsid w:val="00EC1253"/>
    <w:rsid w:val="00EC7DB3"/>
    <w:rsid w:val="00ED02FA"/>
    <w:rsid w:val="00ED18BD"/>
    <w:rsid w:val="00EE2BD8"/>
    <w:rsid w:val="00EF5240"/>
    <w:rsid w:val="00F02A3F"/>
    <w:rsid w:val="00F10277"/>
    <w:rsid w:val="00F13111"/>
    <w:rsid w:val="00F21619"/>
    <w:rsid w:val="00F25735"/>
    <w:rsid w:val="00F310E5"/>
    <w:rsid w:val="00F43521"/>
    <w:rsid w:val="00F51B98"/>
    <w:rsid w:val="00F568D7"/>
    <w:rsid w:val="00F66AEC"/>
    <w:rsid w:val="00F67BED"/>
    <w:rsid w:val="00F91672"/>
    <w:rsid w:val="00FB4F7E"/>
    <w:rsid w:val="00FC60D5"/>
    <w:rsid w:val="00FE3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6EC0360"/>
  <w15:docId w15:val="{DD5C3AA3-222A-44BC-82EB-6160658FF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87"/>
      <w:ind w:left="2894" w:right="2901"/>
      <w:jc w:val="center"/>
    </w:pPr>
    <w:rPr>
      <w:rFonts w:ascii="Arial MT" w:eastAsia="Arial MT" w:hAnsi="Arial MT" w:cs="Arial MT"/>
      <w:sz w:val="40"/>
      <w:szCs w:val="40"/>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56" w:lineRule="exact"/>
      <w:jc w:val="center"/>
    </w:pPr>
  </w:style>
  <w:style w:type="paragraph" w:customStyle="1" w:styleId="TableHead">
    <w:name w:val="TableHead"/>
    <w:basedOn w:val="Normal"/>
    <w:rsid w:val="005532BC"/>
    <w:pPr>
      <w:widowControl/>
      <w:pBdr>
        <w:top w:val="single" w:sz="4" w:space="4" w:color="FFFFFF"/>
        <w:left w:val="single" w:sz="4" w:space="4" w:color="FFFFFF"/>
        <w:bottom w:val="single" w:sz="4" w:space="4" w:color="FFFFFF"/>
        <w:right w:val="single" w:sz="4" w:space="4" w:color="FFFFFF"/>
      </w:pBdr>
      <w:autoSpaceDE/>
      <w:autoSpaceDN/>
      <w:spacing w:line="190" w:lineRule="exact"/>
      <w:jc w:val="both"/>
    </w:pPr>
    <w:rPr>
      <w:rFonts w:ascii="Arial" w:eastAsia="MS Mincho" w:hAnsi="Arial"/>
      <w:sz w:val="16"/>
      <w:szCs w:val="14"/>
      <w:lang w:val="en-GB" w:eastAsia="ja-JP"/>
    </w:rPr>
  </w:style>
  <w:style w:type="paragraph" w:customStyle="1" w:styleId="TableBody">
    <w:name w:val="TableBody"/>
    <w:basedOn w:val="TableHead"/>
    <w:rsid w:val="005532BC"/>
  </w:style>
  <w:style w:type="paragraph" w:customStyle="1" w:styleId="Legend">
    <w:name w:val="Legend"/>
    <w:basedOn w:val="Normal"/>
    <w:rsid w:val="005532BC"/>
    <w:pPr>
      <w:widowControl/>
      <w:autoSpaceDE/>
      <w:autoSpaceDN/>
    </w:pPr>
    <w:rPr>
      <w:rFonts w:eastAsia="MS Mincho"/>
      <w:sz w:val="24"/>
      <w:szCs w:val="24"/>
      <w:lang w:eastAsia="ja-JP"/>
    </w:rPr>
  </w:style>
  <w:style w:type="character" w:styleId="CommentReference">
    <w:name w:val="annotation reference"/>
    <w:basedOn w:val="DefaultParagraphFont"/>
    <w:uiPriority w:val="99"/>
    <w:semiHidden/>
    <w:unhideWhenUsed/>
    <w:rsid w:val="00376519"/>
    <w:rPr>
      <w:sz w:val="16"/>
      <w:szCs w:val="16"/>
    </w:rPr>
  </w:style>
  <w:style w:type="paragraph" w:styleId="CommentText">
    <w:name w:val="annotation text"/>
    <w:basedOn w:val="Normal"/>
    <w:link w:val="CommentTextChar"/>
    <w:uiPriority w:val="99"/>
    <w:unhideWhenUsed/>
    <w:rsid w:val="00376519"/>
    <w:rPr>
      <w:sz w:val="20"/>
      <w:szCs w:val="20"/>
    </w:rPr>
  </w:style>
  <w:style w:type="character" w:customStyle="1" w:styleId="CommentTextChar">
    <w:name w:val="Comment Text Char"/>
    <w:basedOn w:val="DefaultParagraphFont"/>
    <w:link w:val="CommentText"/>
    <w:uiPriority w:val="99"/>
    <w:rsid w:val="0037651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76519"/>
    <w:rPr>
      <w:b/>
      <w:bCs/>
    </w:rPr>
  </w:style>
  <w:style w:type="character" w:customStyle="1" w:styleId="CommentSubjectChar">
    <w:name w:val="Comment Subject Char"/>
    <w:basedOn w:val="CommentTextChar"/>
    <w:link w:val="CommentSubject"/>
    <w:uiPriority w:val="99"/>
    <w:semiHidden/>
    <w:rsid w:val="0037651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37651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6519"/>
    <w:rPr>
      <w:rFonts w:ascii="Segoe UI" w:eastAsia="Times New Roman" w:hAnsi="Segoe UI" w:cs="Segoe UI"/>
      <w:sz w:val="18"/>
      <w:szCs w:val="18"/>
    </w:rPr>
  </w:style>
  <w:style w:type="table" w:styleId="TableGrid">
    <w:name w:val="Table Grid"/>
    <w:basedOn w:val="TableNormal"/>
    <w:uiPriority w:val="39"/>
    <w:rsid w:val="00B53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36B9B"/>
    <w:rPr>
      <w:color w:val="808080"/>
    </w:rPr>
  </w:style>
  <w:style w:type="paragraph" w:customStyle="1" w:styleId="Tableofcontents">
    <w:name w:val="Table of contents"/>
    <w:basedOn w:val="Normal"/>
    <w:autoRedefine/>
    <w:rsid w:val="00D30E0C"/>
    <w:pPr>
      <w:widowControl/>
      <w:autoSpaceDE/>
      <w:autoSpaceDN/>
    </w:pPr>
    <w:rPr>
      <w:rFonts w:eastAsia="MS Mincho"/>
      <w:sz w:val="24"/>
      <w:szCs w:val="24"/>
      <w:lang w:eastAsia="ja-JP"/>
    </w:rPr>
  </w:style>
  <w:style w:type="paragraph" w:customStyle="1" w:styleId="AuthorsFull">
    <w:name w:val="Authors Full"/>
    <w:basedOn w:val="Normal"/>
    <w:rsid w:val="00D30E0C"/>
    <w:pPr>
      <w:widowControl/>
      <w:autoSpaceDE/>
      <w:autoSpaceDN/>
    </w:pPr>
    <w:rPr>
      <w:rFonts w:eastAsia="MS Mincho"/>
      <w:i/>
      <w:sz w:val="24"/>
      <w:szCs w:val="24"/>
      <w:lang w:eastAsia="ja-JP"/>
    </w:rPr>
  </w:style>
  <w:style w:type="paragraph" w:customStyle="1" w:styleId="Addresses">
    <w:name w:val="Addresses"/>
    <w:basedOn w:val="Normal"/>
    <w:rsid w:val="00D30E0C"/>
    <w:pPr>
      <w:widowControl/>
      <w:autoSpaceDE/>
      <w:autoSpaceDN/>
    </w:pPr>
    <w:rPr>
      <w:rFonts w:eastAsia="MS Mincho"/>
      <w:sz w:val="24"/>
      <w:szCs w:val="24"/>
      <w:lang w:eastAsia="ja-JP"/>
    </w:rPr>
  </w:style>
  <w:style w:type="character" w:styleId="Hyperlink">
    <w:name w:val="Hyperlink"/>
    <w:basedOn w:val="DefaultParagraphFont"/>
    <w:uiPriority w:val="99"/>
    <w:unhideWhenUsed/>
    <w:rsid w:val="00D30E0C"/>
    <w:rPr>
      <w:color w:val="0000FF" w:themeColor="hyperlink"/>
      <w:u w:val="single"/>
    </w:rPr>
  </w:style>
  <w:style w:type="paragraph" w:customStyle="1" w:styleId="Head1">
    <w:name w:val="Head 1"/>
    <w:basedOn w:val="Normal"/>
    <w:autoRedefine/>
    <w:rsid w:val="00816BA9"/>
    <w:pPr>
      <w:widowControl/>
      <w:autoSpaceDE/>
      <w:autoSpaceDN/>
      <w:spacing w:line="281" w:lineRule="auto"/>
      <w:ind w:left="14" w:right="14"/>
      <w:jc w:val="both"/>
    </w:pPr>
    <w:rPr>
      <w:rFonts w:eastAsia="MS Mincho"/>
      <w:sz w:val="20"/>
      <w:szCs w:val="20"/>
      <w:lang w:eastAsia="ja-JP"/>
    </w:rPr>
  </w:style>
  <w:style w:type="paragraph" w:customStyle="1" w:styleId="Head2">
    <w:name w:val="Head 2"/>
    <w:basedOn w:val="Normal"/>
    <w:autoRedefine/>
    <w:rsid w:val="00816BA9"/>
    <w:pPr>
      <w:widowControl/>
      <w:autoSpaceDE/>
      <w:autoSpaceDN/>
      <w:spacing w:line="300" w:lineRule="auto"/>
      <w:ind w:firstLine="14"/>
      <w:jc w:val="both"/>
    </w:pPr>
    <w:rPr>
      <w:rFonts w:ascii="Arial" w:eastAsia="MS Mincho" w:hAnsi="Arial" w:cs="Arial"/>
      <w:b/>
      <w:sz w:val="20"/>
      <w:szCs w:val="20"/>
      <w:lang w:eastAsia="ja-JP"/>
    </w:rPr>
  </w:style>
  <w:style w:type="paragraph" w:customStyle="1" w:styleId="MainText">
    <w:name w:val="Main Text"/>
    <w:basedOn w:val="Normal"/>
    <w:link w:val="MainTextChar"/>
    <w:rsid w:val="001E0B66"/>
    <w:pPr>
      <w:widowControl/>
      <w:autoSpaceDE/>
      <w:autoSpaceDN/>
      <w:spacing w:line="480" w:lineRule="auto"/>
    </w:pPr>
    <w:rPr>
      <w:rFonts w:eastAsia="MS Mincho"/>
      <w:sz w:val="24"/>
      <w:szCs w:val="24"/>
      <w:lang w:eastAsia="ja-JP"/>
    </w:rPr>
  </w:style>
  <w:style w:type="character" w:customStyle="1" w:styleId="MainTextChar">
    <w:name w:val="Main Text Char"/>
    <w:link w:val="MainText"/>
    <w:rsid w:val="001E0B66"/>
    <w:rPr>
      <w:rFonts w:ascii="Times New Roman" w:eastAsia="MS Mincho" w:hAnsi="Times New Roman" w:cs="Times New Roman"/>
      <w:sz w:val="24"/>
      <w:szCs w:val="24"/>
      <w:lang w:eastAsia="ja-JP"/>
    </w:rPr>
  </w:style>
  <w:style w:type="paragraph" w:styleId="NoSpacing">
    <w:name w:val="No Spacing"/>
    <w:uiPriority w:val="1"/>
    <w:qFormat/>
    <w:rsid w:val="008C6A7C"/>
    <w:pPr>
      <w:widowControl/>
      <w:autoSpaceDE/>
      <w:autoSpaceDN/>
    </w:pPr>
  </w:style>
  <w:style w:type="character" w:styleId="Emphasis">
    <w:name w:val="Emphasis"/>
    <w:uiPriority w:val="20"/>
    <w:qFormat/>
    <w:rsid w:val="008C6A7C"/>
    <w:rPr>
      <w:i/>
      <w:iCs/>
    </w:rPr>
  </w:style>
  <w:style w:type="character" w:customStyle="1" w:styleId="A3">
    <w:name w:val="A3"/>
    <w:uiPriority w:val="99"/>
    <w:rsid w:val="008C6A7C"/>
    <w:rPr>
      <w:rFonts w:cs="Helvetica Neue LT Std"/>
      <w:i/>
      <w:iCs/>
      <w:color w:val="000000"/>
      <w:sz w:val="10"/>
      <w:szCs w:val="10"/>
    </w:rPr>
  </w:style>
  <w:style w:type="character" w:styleId="FollowedHyperlink">
    <w:name w:val="FollowedHyperlink"/>
    <w:basedOn w:val="DefaultParagraphFont"/>
    <w:uiPriority w:val="99"/>
    <w:semiHidden/>
    <w:unhideWhenUsed/>
    <w:rsid w:val="00635CB8"/>
    <w:rPr>
      <w:color w:val="954F72"/>
      <w:u w:val="single"/>
    </w:rPr>
  </w:style>
  <w:style w:type="paragraph" w:customStyle="1" w:styleId="msonormal0">
    <w:name w:val="msonormal"/>
    <w:basedOn w:val="Normal"/>
    <w:rsid w:val="00635CB8"/>
    <w:pPr>
      <w:widowControl/>
      <w:autoSpaceDE/>
      <w:autoSpaceDN/>
      <w:spacing w:before="100" w:beforeAutospacing="1" w:after="100" w:afterAutospacing="1"/>
    </w:pPr>
    <w:rPr>
      <w:sz w:val="24"/>
      <w:szCs w:val="24"/>
    </w:rPr>
  </w:style>
  <w:style w:type="paragraph" w:customStyle="1" w:styleId="xl65">
    <w:name w:val="xl65"/>
    <w:basedOn w:val="Normal"/>
    <w:rsid w:val="00635CB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sz w:val="24"/>
      <w:szCs w:val="24"/>
    </w:rPr>
  </w:style>
  <w:style w:type="paragraph" w:customStyle="1" w:styleId="xl66">
    <w:name w:val="xl66"/>
    <w:basedOn w:val="Normal"/>
    <w:rsid w:val="00635CB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rPr>
  </w:style>
  <w:style w:type="paragraph" w:customStyle="1" w:styleId="xl67">
    <w:name w:val="xl67"/>
    <w:basedOn w:val="Normal"/>
    <w:rsid w:val="00635CB8"/>
    <w:pPr>
      <w:widowControl/>
      <w:pBdr>
        <w:top w:val="single" w:sz="4" w:space="0" w:color="auto"/>
        <w:bottom w:val="single" w:sz="4" w:space="0" w:color="auto"/>
      </w:pBdr>
      <w:autoSpaceDE/>
      <w:autoSpaceDN/>
      <w:spacing w:before="100" w:beforeAutospacing="1" w:after="100" w:afterAutospacing="1"/>
      <w:jc w:val="center"/>
    </w:pPr>
    <w:rPr>
      <w:sz w:val="24"/>
      <w:szCs w:val="24"/>
    </w:rPr>
  </w:style>
  <w:style w:type="paragraph" w:customStyle="1" w:styleId="xl68">
    <w:name w:val="xl68"/>
    <w:basedOn w:val="Normal"/>
    <w:rsid w:val="00635CB8"/>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4"/>
      <w:szCs w:val="24"/>
    </w:rPr>
  </w:style>
  <w:style w:type="paragraph" w:customStyle="1" w:styleId="bulletlist">
    <w:name w:val="bullet list"/>
    <w:basedOn w:val="BodyText"/>
    <w:rsid w:val="00E46692"/>
    <w:pPr>
      <w:widowControl/>
      <w:numPr>
        <w:numId w:val="2"/>
      </w:numPr>
      <w:tabs>
        <w:tab w:val="clear" w:pos="648"/>
        <w:tab w:val="num" w:pos="360"/>
      </w:tabs>
      <w:autoSpaceDE/>
      <w:autoSpaceDN/>
      <w:spacing w:after="120" w:line="228" w:lineRule="auto"/>
      <w:ind w:left="0" w:firstLine="0"/>
      <w:jc w:val="both"/>
    </w:pPr>
    <w:rPr>
      <w:rFonts w:eastAsia="SimSun"/>
      <w:spacing w:val="-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2514318">
      <w:bodyDiv w:val="1"/>
      <w:marLeft w:val="0"/>
      <w:marRight w:val="0"/>
      <w:marTop w:val="0"/>
      <w:marBottom w:val="0"/>
      <w:divBdr>
        <w:top w:val="none" w:sz="0" w:space="0" w:color="auto"/>
        <w:left w:val="none" w:sz="0" w:space="0" w:color="auto"/>
        <w:bottom w:val="none" w:sz="0" w:space="0" w:color="auto"/>
        <w:right w:val="none" w:sz="0" w:space="0" w:color="auto"/>
      </w:divBdr>
    </w:div>
    <w:div w:id="522405558">
      <w:bodyDiv w:val="1"/>
      <w:marLeft w:val="0"/>
      <w:marRight w:val="0"/>
      <w:marTop w:val="0"/>
      <w:marBottom w:val="0"/>
      <w:divBdr>
        <w:top w:val="none" w:sz="0" w:space="0" w:color="auto"/>
        <w:left w:val="none" w:sz="0" w:space="0" w:color="auto"/>
        <w:bottom w:val="none" w:sz="0" w:space="0" w:color="auto"/>
        <w:right w:val="none" w:sz="0" w:space="0" w:color="auto"/>
      </w:divBdr>
    </w:div>
    <w:div w:id="717240540">
      <w:bodyDiv w:val="1"/>
      <w:marLeft w:val="0"/>
      <w:marRight w:val="0"/>
      <w:marTop w:val="0"/>
      <w:marBottom w:val="0"/>
      <w:divBdr>
        <w:top w:val="none" w:sz="0" w:space="0" w:color="auto"/>
        <w:left w:val="none" w:sz="0" w:space="0" w:color="auto"/>
        <w:bottom w:val="none" w:sz="0" w:space="0" w:color="auto"/>
        <w:right w:val="none" w:sz="0" w:space="0" w:color="auto"/>
      </w:divBdr>
    </w:div>
    <w:div w:id="916789211">
      <w:bodyDiv w:val="1"/>
      <w:marLeft w:val="0"/>
      <w:marRight w:val="0"/>
      <w:marTop w:val="0"/>
      <w:marBottom w:val="0"/>
      <w:divBdr>
        <w:top w:val="none" w:sz="0" w:space="0" w:color="auto"/>
        <w:left w:val="none" w:sz="0" w:space="0" w:color="auto"/>
        <w:bottom w:val="none" w:sz="0" w:space="0" w:color="auto"/>
        <w:right w:val="none" w:sz="0" w:space="0" w:color="auto"/>
      </w:divBdr>
    </w:div>
    <w:div w:id="1702172349">
      <w:bodyDiv w:val="1"/>
      <w:marLeft w:val="0"/>
      <w:marRight w:val="0"/>
      <w:marTop w:val="0"/>
      <w:marBottom w:val="0"/>
      <w:divBdr>
        <w:top w:val="none" w:sz="0" w:space="0" w:color="auto"/>
        <w:left w:val="none" w:sz="0" w:space="0" w:color="auto"/>
        <w:bottom w:val="none" w:sz="0" w:space="0" w:color="auto"/>
        <w:right w:val="none" w:sz="0" w:space="0" w:color="auto"/>
      </w:divBdr>
    </w:div>
    <w:div w:id="1978223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hyperlink" Target="mailto:stabassum@uttyler.edu"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doi.org/10.1109/HI-POCT54491.2022.9744070"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8194</Words>
  <Characters>46708</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Shawana Tabassum</cp:lastModifiedBy>
  <cp:revision>3</cp:revision>
  <cp:lastPrinted>2022-09-12T22:06:00Z</cp:lastPrinted>
  <dcterms:created xsi:type="dcterms:W3CDTF">2023-04-23T10:49:00Z</dcterms:created>
  <dcterms:modified xsi:type="dcterms:W3CDTF">2023-04-27T13:10:00Z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2021-09-07T00:00:00Z</vt:filetime>
  </property>
  <property fmtid="{D5CDD505-2E9C-101B-9397-08002B2CF9AE}" pid="3" name="Creator">
    <vt:lpwstr>pdftk 2.02 - www.pdftk.com</vt:lpwstr>
  </property>
  <property fmtid="{D5CDD505-2E9C-101B-9397-08002B2CF9AE}" pid="4" name="LastSaved">
    <vt:filetime>2022-04-04T00:00:00Z</vt:filetime>
  </property>
</Properties>
</file>