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ED44" w14:textId="10553108" w:rsidR="00F05E8E" w:rsidRPr="001A62C1" w:rsidRDefault="00F05E8E" w:rsidP="00F05E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2C1">
        <w:rPr>
          <w:rFonts w:ascii="Times New Roman" w:hAnsi="Times New Roman" w:cs="Times New Roman"/>
          <w:sz w:val="28"/>
          <w:szCs w:val="28"/>
        </w:rPr>
        <w:t xml:space="preserve">Table </w:t>
      </w:r>
      <w:r w:rsidR="00CD6DC4">
        <w:rPr>
          <w:rFonts w:ascii="Times New Roman" w:hAnsi="Times New Roman" w:cs="Times New Roman"/>
          <w:sz w:val="28"/>
          <w:szCs w:val="28"/>
        </w:rPr>
        <w:t>2</w:t>
      </w:r>
      <w:r w:rsidRPr="001A62C1">
        <w:rPr>
          <w:rFonts w:ascii="Times New Roman" w:hAnsi="Times New Roman" w:cs="Times New Roman"/>
          <w:sz w:val="28"/>
          <w:szCs w:val="28"/>
        </w:rPr>
        <w:t xml:space="preserve">. </w:t>
      </w:r>
      <w:r w:rsidRPr="001A62C1">
        <w:rPr>
          <w:rFonts w:ascii="Times New Roman" w:hAnsi="Times New Roman" w:cs="Times New Roman"/>
          <w:color w:val="000000" w:themeColor="text1"/>
          <w:sz w:val="28"/>
          <w:szCs w:val="28"/>
        </w:rPr>
        <w:t>Description of the characteristics of eligible studies reporting the association between obesity and TMD.</w:t>
      </w:r>
    </w:p>
    <w:tbl>
      <w:tblPr>
        <w:tblStyle w:val="40"/>
        <w:tblpPr w:leftFromText="180" w:rightFromText="180" w:vertAnchor="text" w:horzAnchor="margin" w:tblpY="238"/>
        <w:tblW w:w="16443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1560"/>
        <w:gridCol w:w="2126"/>
        <w:gridCol w:w="1134"/>
        <w:gridCol w:w="850"/>
        <w:gridCol w:w="1560"/>
        <w:gridCol w:w="3118"/>
        <w:gridCol w:w="709"/>
        <w:gridCol w:w="709"/>
        <w:gridCol w:w="1275"/>
      </w:tblGrid>
      <w:tr w:rsidR="00ED4AC8" w:rsidRPr="00ED4AC8" w14:paraId="3AFA4F06" w14:textId="77777777" w:rsidTr="00006B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494CC" w14:textId="77777777" w:rsidR="00BC648A" w:rsidRPr="00ED4AC8" w:rsidRDefault="00BC648A" w:rsidP="00BC648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Study Characteristics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D1C78" w14:textId="77777777" w:rsidR="00BC648A" w:rsidRPr="00ED4AC8" w:rsidRDefault="00BC648A" w:rsidP="00BC64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TMD evaluation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39F092" w14:textId="77777777" w:rsidR="00BC648A" w:rsidRPr="00ED4AC8" w:rsidRDefault="00BC648A" w:rsidP="00BC64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Population Characteristics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CF0E18" w14:textId="77777777" w:rsidR="00BC648A" w:rsidRPr="00ED4AC8" w:rsidRDefault="00BC648A" w:rsidP="00BC64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Case</w:t>
            </w:r>
          </w:p>
          <w:p w14:paraId="285C8EB4" w14:textId="77777777" w:rsidR="00BC648A" w:rsidRPr="00ED4AC8" w:rsidRDefault="00BC648A" w:rsidP="00BC64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(n)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B5D05" w14:textId="77777777" w:rsidR="00BC648A" w:rsidRPr="00ED4AC8" w:rsidRDefault="00BC648A" w:rsidP="00BC64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C432F" w14:textId="77777777" w:rsidR="00BC648A" w:rsidRPr="00ED4AC8" w:rsidRDefault="00BC648A" w:rsidP="00BC64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ED4AC8" w:rsidRPr="00ED4AC8" w14:paraId="4A1013F7" w14:textId="77777777" w:rsidTr="0000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667B5" w14:textId="77777777" w:rsidR="00BC648A" w:rsidRPr="00ED4AC8" w:rsidRDefault="00BC648A" w:rsidP="00BC648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Author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54C05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2174F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Country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51414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ED0300F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0A5C3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Subjects</w:t>
            </w:r>
          </w:p>
          <w:p w14:paraId="3673FC7D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A084D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D30FE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  <w:p w14:paraId="7D1D2A88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(Male/Female)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58E54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4AC8">
              <w:rPr>
                <w:rFonts w:ascii="Times New Roman" w:hAnsi="Times New Roman" w:cs="Times New Roman"/>
                <w:b/>
                <w:bCs/>
                <w:szCs w:val="21"/>
              </w:rPr>
              <w:t>BMI(n)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1620E27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9C59548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1BFCBDF5" w14:textId="77777777" w:rsidR="00BC648A" w:rsidRPr="00ED4AC8" w:rsidRDefault="00BC648A" w:rsidP="00BC64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D4AC8" w:rsidRPr="00ED4AC8" w14:paraId="408828C1" w14:textId="77777777" w:rsidTr="00006B2C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</w:tcBorders>
          </w:tcPr>
          <w:p w14:paraId="65DAD683" w14:textId="11530CF1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So Young Kim (1)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6457C7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882E41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6635FF6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652D05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7CEBB0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9040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6A94BA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FD8A2F3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4245/ 4795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4F01606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Underweight: &lt;18.5 (215)</w:t>
            </w:r>
          </w:p>
          <w:p w14:paraId="1989C48A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 xml:space="preserve">Normal: </w:t>
            </w:r>
            <w:r w:rsidRPr="00ED4AC8">
              <w:rPr>
                <w:rFonts w:ascii="Times New Roman" w:hAnsi="Times New Roman" w:cs="Times New Roman"/>
                <w:i/>
                <w:iCs/>
                <w:szCs w:val="21"/>
              </w:rPr>
              <w:t>≥</w:t>
            </w:r>
            <w:r w:rsidRPr="00ED4AC8">
              <w:rPr>
                <w:rFonts w:ascii="Times New Roman" w:hAnsi="Times New Roman" w:cs="Times New Roman"/>
                <w:szCs w:val="21"/>
              </w:rPr>
              <w:t>18.5 to &lt;23 (3625)</w:t>
            </w:r>
          </w:p>
          <w:p w14:paraId="5545AC3C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 xml:space="preserve">Overweight: </w:t>
            </w:r>
            <w:r w:rsidRPr="00ED4AC8">
              <w:rPr>
                <w:rFonts w:ascii="Times New Roman" w:hAnsi="Times New Roman" w:cs="Times New Roman"/>
                <w:i/>
                <w:iCs/>
                <w:szCs w:val="21"/>
              </w:rPr>
              <w:t>≥</w:t>
            </w:r>
            <w:r w:rsidRPr="00ED4AC8">
              <w:rPr>
                <w:rFonts w:ascii="Times New Roman" w:hAnsi="Times New Roman" w:cs="Times New Roman"/>
                <w:szCs w:val="21"/>
              </w:rPr>
              <w:t>23 to &lt;25 (2645)</w:t>
            </w:r>
          </w:p>
          <w:p w14:paraId="6CED6C49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 xml:space="preserve">Obese I: </w:t>
            </w:r>
            <w:r w:rsidRPr="00ED4AC8">
              <w:rPr>
                <w:rFonts w:ascii="Times New Roman" w:hAnsi="Times New Roman" w:cs="Times New Roman"/>
                <w:i/>
                <w:iCs/>
                <w:szCs w:val="21"/>
              </w:rPr>
              <w:t>≥</w:t>
            </w:r>
            <w:r w:rsidRPr="00ED4AC8">
              <w:rPr>
                <w:rFonts w:ascii="Times New Roman" w:hAnsi="Times New Roman" w:cs="Times New Roman"/>
                <w:szCs w:val="21"/>
              </w:rPr>
              <w:t>25 to &lt;30 (2370)</w:t>
            </w:r>
          </w:p>
          <w:p w14:paraId="6B601B56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 xml:space="preserve">Obese II: </w:t>
            </w:r>
            <w:r w:rsidRPr="00ED4AC8">
              <w:rPr>
                <w:rFonts w:ascii="Times New Roman" w:hAnsi="Times New Roman" w:cs="Times New Roman"/>
                <w:i/>
                <w:iCs/>
                <w:szCs w:val="21"/>
              </w:rPr>
              <w:t>≥</w:t>
            </w:r>
            <w:r w:rsidRPr="00ED4AC8">
              <w:rPr>
                <w:rFonts w:ascii="Times New Roman" w:hAnsi="Times New Roman" w:cs="Times New Roman"/>
                <w:szCs w:val="21"/>
              </w:rPr>
              <w:t>30 (185)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05A4F5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43</w:t>
            </w:r>
          </w:p>
          <w:p w14:paraId="30962871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725</w:t>
            </w:r>
          </w:p>
          <w:p w14:paraId="0B9A3DF0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529</w:t>
            </w:r>
          </w:p>
          <w:p w14:paraId="3746CD38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474</w:t>
            </w:r>
          </w:p>
          <w:p w14:paraId="323BBD8E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E3ACC1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673C7C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ED4AC8" w:rsidRPr="00ED4AC8" w14:paraId="68A31EDF" w14:textId="77777777" w:rsidTr="0000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290476F" w14:textId="3A2440F5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So Young Kim (2)</w:t>
            </w:r>
          </w:p>
        </w:tc>
        <w:tc>
          <w:tcPr>
            <w:tcW w:w="850" w:type="dxa"/>
          </w:tcPr>
          <w:p w14:paraId="34114691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992" w:type="dxa"/>
          </w:tcPr>
          <w:p w14:paraId="15CCE8F8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1560" w:type="dxa"/>
          </w:tcPr>
          <w:p w14:paraId="71121FB9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2126" w:type="dxa"/>
          </w:tcPr>
          <w:p w14:paraId="5F57EDCC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</w:tcPr>
          <w:p w14:paraId="4B4A9309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8105</w:t>
            </w:r>
          </w:p>
        </w:tc>
        <w:tc>
          <w:tcPr>
            <w:tcW w:w="850" w:type="dxa"/>
          </w:tcPr>
          <w:p w14:paraId="06F797A4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</w:tcPr>
          <w:p w14:paraId="63811A1C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3685/ 4420</w:t>
            </w:r>
          </w:p>
        </w:tc>
        <w:tc>
          <w:tcPr>
            <w:tcW w:w="3118" w:type="dxa"/>
          </w:tcPr>
          <w:p w14:paraId="6AD39277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Underweight: &lt;18.5 (190)</w:t>
            </w:r>
          </w:p>
          <w:p w14:paraId="51A6C774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Normal: ≥18.5 to &lt;23 (3185)</w:t>
            </w:r>
          </w:p>
          <w:p w14:paraId="063EA076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≥23 to &lt;25 (2360)</w:t>
            </w:r>
          </w:p>
          <w:p w14:paraId="2B9E70E3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 I: ≥25 to &lt;30 (2225)</w:t>
            </w:r>
          </w:p>
          <w:p w14:paraId="785D79C5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 II: ≥30 (145)</w:t>
            </w:r>
          </w:p>
        </w:tc>
        <w:tc>
          <w:tcPr>
            <w:tcW w:w="709" w:type="dxa"/>
          </w:tcPr>
          <w:p w14:paraId="35157B72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38</w:t>
            </w:r>
          </w:p>
          <w:p w14:paraId="142D8814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637</w:t>
            </w:r>
          </w:p>
          <w:p w14:paraId="31CA1B91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472</w:t>
            </w:r>
          </w:p>
          <w:p w14:paraId="31905B46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445</w:t>
            </w:r>
          </w:p>
          <w:p w14:paraId="0A0A5EDB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09" w:type="dxa"/>
          </w:tcPr>
          <w:p w14:paraId="4AE5A38B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275" w:type="dxa"/>
          </w:tcPr>
          <w:p w14:paraId="66BFD6DF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ED4AC8" w:rsidRPr="00ED4AC8" w14:paraId="44FBACA0" w14:textId="77777777" w:rsidTr="00006B2C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4E44680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>Soo-Hwan Byun</w:t>
            </w:r>
          </w:p>
        </w:tc>
        <w:tc>
          <w:tcPr>
            <w:tcW w:w="850" w:type="dxa"/>
          </w:tcPr>
          <w:p w14:paraId="54716F25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992" w:type="dxa"/>
          </w:tcPr>
          <w:p w14:paraId="1EC1C5B2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1560" w:type="dxa"/>
          </w:tcPr>
          <w:p w14:paraId="0AC9FCAF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2126" w:type="dxa"/>
          </w:tcPr>
          <w:p w14:paraId="01EF6FD7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</w:tcPr>
          <w:p w14:paraId="59A2294D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19420</w:t>
            </w:r>
          </w:p>
        </w:tc>
        <w:tc>
          <w:tcPr>
            <w:tcW w:w="850" w:type="dxa"/>
          </w:tcPr>
          <w:p w14:paraId="3D175088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</w:tcPr>
          <w:p w14:paraId="42794EEB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8765/ 10655</w:t>
            </w:r>
          </w:p>
        </w:tc>
        <w:tc>
          <w:tcPr>
            <w:tcW w:w="3118" w:type="dxa"/>
          </w:tcPr>
          <w:p w14:paraId="42D55B39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Underweight: &lt;18.5 (497)</w:t>
            </w:r>
          </w:p>
          <w:p w14:paraId="0E1968FC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Normal: ≥18.5 to &lt;23 (7131)</w:t>
            </w:r>
          </w:p>
          <w:p w14:paraId="7FDD45C3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≥23 to &lt;25 (5275)</w:t>
            </w:r>
          </w:p>
          <w:p w14:paraId="66CA4F36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 I: ≥25 to &lt;30 (5941)</w:t>
            </w:r>
          </w:p>
          <w:p w14:paraId="7A4DB0BE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 II: ≥30 (576)</w:t>
            </w:r>
          </w:p>
        </w:tc>
        <w:tc>
          <w:tcPr>
            <w:tcW w:w="709" w:type="dxa"/>
          </w:tcPr>
          <w:p w14:paraId="118258F8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112</w:t>
            </w:r>
          </w:p>
          <w:p w14:paraId="509BE3F4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1530</w:t>
            </w:r>
          </w:p>
          <w:p w14:paraId="0784FAE2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1104</w:t>
            </w:r>
          </w:p>
          <w:p w14:paraId="13997184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1056</w:t>
            </w:r>
          </w:p>
          <w:p w14:paraId="00A49E63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709" w:type="dxa"/>
          </w:tcPr>
          <w:p w14:paraId="465CEFBE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275" w:type="dxa"/>
          </w:tcPr>
          <w:p w14:paraId="76661334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ED4AC8" w:rsidRPr="00ED4AC8" w14:paraId="64B2D3E3" w14:textId="77777777" w:rsidTr="0000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61A3DFC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proofErr w:type="spellStart"/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>Ossi</w:t>
            </w:r>
            <w:proofErr w:type="spellEnd"/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Miettinen</w:t>
            </w:r>
          </w:p>
        </w:tc>
        <w:tc>
          <w:tcPr>
            <w:tcW w:w="850" w:type="dxa"/>
          </w:tcPr>
          <w:p w14:paraId="37C8A771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992" w:type="dxa"/>
          </w:tcPr>
          <w:p w14:paraId="27CC6B0D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Finland</w:t>
            </w:r>
          </w:p>
        </w:tc>
        <w:tc>
          <w:tcPr>
            <w:tcW w:w="1560" w:type="dxa"/>
          </w:tcPr>
          <w:p w14:paraId="683392C2" w14:textId="1BDCD4D1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2126" w:type="dxa"/>
          </w:tcPr>
          <w:p w14:paraId="0774A721" w14:textId="01DD194A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 xml:space="preserve">Self-reported </w:t>
            </w:r>
            <w:r w:rsidRPr="00ED4AC8">
              <w:rPr>
                <w:rFonts w:ascii="Times New Roman" w:hAnsi="Times New Roman" w:cs="Times New Roman"/>
                <w:color w:val="000000"/>
                <w:szCs w:val="21"/>
              </w:rPr>
              <w:t>facial</w:t>
            </w:r>
            <w:r w:rsidR="00ED4AC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D4AC8">
              <w:rPr>
                <w:rFonts w:ascii="Times New Roman" w:hAnsi="Times New Roman" w:cs="Times New Roman"/>
                <w:szCs w:val="21"/>
              </w:rPr>
              <w:t>pain and symptoms</w:t>
            </w:r>
          </w:p>
        </w:tc>
        <w:tc>
          <w:tcPr>
            <w:tcW w:w="1134" w:type="dxa"/>
          </w:tcPr>
          <w:p w14:paraId="213C624D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8677</w:t>
            </w:r>
          </w:p>
        </w:tc>
        <w:tc>
          <w:tcPr>
            <w:tcW w:w="850" w:type="dxa"/>
          </w:tcPr>
          <w:p w14:paraId="2493D820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19.6</w:t>
            </w:r>
          </w:p>
        </w:tc>
        <w:tc>
          <w:tcPr>
            <w:tcW w:w="1560" w:type="dxa"/>
          </w:tcPr>
          <w:p w14:paraId="56D70749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8530/ 147</w:t>
            </w:r>
          </w:p>
        </w:tc>
        <w:tc>
          <w:tcPr>
            <w:tcW w:w="3118" w:type="dxa"/>
          </w:tcPr>
          <w:p w14:paraId="123F5630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Normal: &lt;25 (6568)</w:t>
            </w:r>
          </w:p>
          <w:p w14:paraId="22DA1AAC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≥25 (2109)</w:t>
            </w:r>
          </w:p>
        </w:tc>
        <w:tc>
          <w:tcPr>
            <w:tcW w:w="709" w:type="dxa"/>
          </w:tcPr>
          <w:p w14:paraId="243E0AE8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709" w:type="dxa"/>
          </w:tcPr>
          <w:p w14:paraId="7B3538A0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14:paraId="43CA43DE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1.33</w:t>
            </w:r>
          </w:p>
        </w:tc>
        <w:tc>
          <w:tcPr>
            <w:tcW w:w="1275" w:type="dxa"/>
          </w:tcPr>
          <w:p w14:paraId="419A6B4C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14:paraId="5C131FAB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(1.05, 1.68)</w:t>
            </w:r>
          </w:p>
        </w:tc>
      </w:tr>
      <w:tr w:rsidR="00ED4AC8" w:rsidRPr="00ED4AC8" w14:paraId="242DC260" w14:textId="77777777" w:rsidTr="00006B2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B779377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proofErr w:type="spellStart"/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>Eunmi</w:t>
            </w:r>
            <w:proofErr w:type="spellEnd"/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>Rhim</w:t>
            </w:r>
            <w:proofErr w:type="spellEnd"/>
          </w:p>
        </w:tc>
        <w:tc>
          <w:tcPr>
            <w:tcW w:w="850" w:type="dxa"/>
          </w:tcPr>
          <w:p w14:paraId="75611A90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992" w:type="dxa"/>
          </w:tcPr>
          <w:p w14:paraId="2944FA74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1560" w:type="dxa"/>
          </w:tcPr>
          <w:p w14:paraId="5648FC98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2126" w:type="dxa"/>
          </w:tcPr>
          <w:p w14:paraId="490F45DC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</w:tcPr>
          <w:p w14:paraId="69F7DF50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11922</w:t>
            </w:r>
          </w:p>
        </w:tc>
        <w:tc>
          <w:tcPr>
            <w:tcW w:w="850" w:type="dxa"/>
          </w:tcPr>
          <w:p w14:paraId="653EEA75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</w:tcPr>
          <w:p w14:paraId="39B58802" w14:textId="77777777" w:rsidR="00BC648A" w:rsidRPr="00ED4AC8" w:rsidRDefault="00BC648A" w:rsidP="00ED4AC8">
            <w:pPr>
              <w:ind w:firstLineChars="150" w:firstLine="3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5120/ 6802</w:t>
            </w:r>
          </w:p>
        </w:tc>
        <w:tc>
          <w:tcPr>
            <w:tcW w:w="3118" w:type="dxa"/>
          </w:tcPr>
          <w:p w14:paraId="042F9816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Normal: &lt;23 (5500)</w:t>
            </w:r>
          </w:p>
          <w:p w14:paraId="30EA31ED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≥23 to &lt;25 (2707)</w:t>
            </w:r>
          </w:p>
          <w:p w14:paraId="238A11D6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Obese: ≥25 (3715)</w:t>
            </w:r>
          </w:p>
        </w:tc>
        <w:tc>
          <w:tcPr>
            <w:tcW w:w="709" w:type="dxa"/>
          </w:tcPr>
          <w:p w14:paraId="02DB1630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477</w:t>
            </w:r>
          </w:p>
          <w:p w14:paraId="29EEE1F1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147</w:t>
            </w:r>
          </w:p>
          <w:p w14:paraId="4C5E9E5D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187</w:t>
            </w:r>
          </w:p>
        </w:tc>
        <w:tc>
          <w:tcPr>
            <w:tcW w:w="709" w:type="dxa"/>
          </w:tcPr>
          <w:p w14:paraId="64EE2F06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275" w:type="dxa"/>
          </w:tcPr>
          <w:p w14:paraId="208EDFD5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ED4AC8" w:rsidRPr="00ED4AC8" w14:paraId="681C9BD6" w14:textId="77777777" w:rsidTr="0000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A86A81B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Hyo-</w:t>
            </w:r>
            <w:proofErr w:type="spellStart"/>
            <w:r w:rsidRPr="00ED4AC8">
              <w:rPr>
                <w:rFonts w:ascii="Times New Roman" w:hAnsi="Times New Roman" w:cs="Times New Roman"/>
                <w:szCs w:val="21"/>
              </w:rPr>
              <w:t>Geun</w:t>
            </w:r>
            <w:proofErr w:type="spellEnd"/>
            <w:r w:rsidRPr="00ED4AC8">
              <w:rPr>
                <w:rFonts w:ascii="Times New Roman" w:hAnsi="Times New Roman" w:cs="Times New Roman"/>
                <w:szCs w:val="21"/>
              </w:rPr>
              <w:t xml:space="preserve"> Choi</w:t>
            </w:r>
          </w:p>
        </w:tc>
        <w:tc>
          <w:tcPr>
            <w:tcW w:w="850" w:type="dxa"/>
          </w:tcPr>
          <w:p w14:paraId="6AEBD55E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992" w:type="dxa"/>
          </w:tcPr>
          <w:p w14:paraId="746574E0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1560" w:type="dxa"/>
          </w:tcPr>
          <w:p w14:paraId="7341ADC8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2126" w:type="dxa"/>
          </w:tcPr>
          <w:p w14:paraId="39B4CDF7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</w:tcPr>
          <w:p w14:paraId="684E3D64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22275</w:t>
            </w:r>
          </w:p>
        </w:tc>
        <w:tc>
          <w:tcPr>
            <w:tcW w:w="850" w:type="dxa"/>
          </w:tcPr>
          <w:p w14:paraId="1C961C2B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</w:tcPr>
          <w:p w14:paraId="45C3543E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9515/ 12760</w:t>
            </w:r>
          </w:p>
        </w:tc>
        <w:tc>
          <w:tcPr>
            <w:tcW w:w="3118" w:type="dxa"/>
          </w:tcPr>
          <w:p w14:paraId="7183B852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Underweight: &lt;18.5 (599)</w:t>
            </w:r>
          </w:p>
          <w:p w14:paraId="65430DE9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Normal: ≥18.5 to &lt;23 (7979)</w:t>
            </w:r>
          </w:p>
          <w:p w14:paraId="587981AE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≥23 to &lt;25 (6088)</w:t>
            </w:r>
          </w:p>
          <w:p w14:paraId="4870C87A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 I: ≥25 to &lt;30 (6929)</w:t>
            </w:r>
          </w:p>
          <w:p w14:paraId="29C7C91D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 II: ≥30 (680)</w:t>
            </w:r>
          </w:p>
        </w:tc>
        <w:tc>
          <w:tcPr>
            <w:tcW w:w="709" w:type="dxa"/>
          </w:tcPr>
          <w:p w14:paraId="707B1A60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130</w:t>
            </w:r>
          </w:p>
          <w:p w14:paraId="3DAFC199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1731</w:t>
            </w:r>
          </w:p>
          <w:p w14:paraId="1AA2D3A4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1280</w:t>
            </w:r>
          </w:p>
          <w:p w14:paraId="739DF1DF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1219</w:t>
            </w:r>
          </w:p>
          <w:p w14:paraId="0D54FA2A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709" w:type="dxa"/>
          </w:tcPr>
          <w:p w14:paraId="100DE45E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275" w:type="dxa"/>
          </w:tcPr>
          <w:p w14:paraId="7FFEAC15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ED4AC8" w:rsidRPr="00ED4AC8" w14:paraId="2BC23605" w14:textId="77777777" w:rsidTr="00006B2C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C934479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A.E. Sanders</w:t>
            </w:r>
          </w:p>
        </w:tc>
        <w:tc>
          <w:tcPr>
            <w:tcW w:w="850" w:type="dxa"/>
          </w:tcPr>
          <w:p w14:paraId="28B6A6BB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2013</w:t>
            </w:r>
          </w:p>
        </w:tc>
        <w:tc>
          <w:tcPr>
            <w:tcW w:w="992" w:type="dxa"/>
          </w:tcPr>
          <w:p w14:paraId="0227266F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1560" w:type="dxa"/>
          </w:tcPr>
          <w:p w14:paraId="32FA2347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2126" w:type="dxa"/>
          </w:tcPr>
          <w:p w14:paraId="4128220D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</w:tcPr>
          <w:p w14:paraId="3BAF339A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2604</w:t>
            </w:r>
          </w:p>
        </w:tc>
        <w:tc>
          <w:tcPr>
            <w:tcW w:w="850" w:type="dxa"/>
          </w:tcPr>
          <w:p w14:paraId="4B5B5D7B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</w:tcPr>
          <w:p w14:paraId="0B1E1CEA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1057/ 1547</w:t>
            </w:r>
          </w:p>
        </w:tc>
        <w:tc>
          <w:tcPr>
            <w:tcW w:w="3118" w:type="dxa"/>
          </w:tcPr>
          <w:p w14:paraId="1D47FFB2" w14:textId="72DE461D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Underweight/normal:&lt;25</w:t>
            </w:r>
            <w:r w:rsidR="000308F8" w:rsidRPr="00ED4AC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D4AC8">
              <w:rPr>
                <w:rFonts w:ascii="Times New Roman" w:hAnsi="Times New Roman" w:cs="Times New Roman"/>
                <w:szCs w:val="21"/>
              </w:rPr>
              <w:t>(1409)</w:t>
            </w:r>
          </w:p>
          <w:p w14:paraId="6E291C77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&gt;25 to &lt;30 (712)</w:t>
            </w:r>
          </w:p>
          <w:p w14:paraId="3A35E20A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Obese: ≥ 30 (483)</w:t>
            </w:r>
          </w:p>
        </w:tc>
        <w:tc>
          <w:tcPr>
            <w:tcW w:w="709" w:type="dxa"/>
          </w:tcPr>
          <w:p w14:paraId="402D672F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709" w:type="dxa"/>
          </w:tcPr>
          <w:p w14:paraId="28DC4FD7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14:paraId="26EFB5D0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0.87</w:t>
            </w:r>
          </w:p>
          <w:p w14:paraId="551EA3B5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1.68</w:t>
            </w:r>
          </w:p>
        </w:tc>
        <w:tc>
          <w:tcPr>
            <w:tcW w:w="1275" w:type="dxa"/>
          </w:tcPr>
          <w:p w14:paraId="137B4AF9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14:paraId="7BF7DB5D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(0.64, 1.20)</w:t>
            </w:r>
          </w:p>
          <w:p w14:paraId="6EA785BA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(1.24, 2.27)</w:t>
            </w:r>
          </w:p>
        </w:tc>
      </w:tr>
      <w:tr w:rsidR="00ED4AC8" w:rsidRPr="00ED4AC8" w14:paraId="0A86A949" w14:textId="77777777" w:rsidTr="0000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49F249F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lastRenderedPageBreak/>
              <w:t xml:space="preserve">Paula C. </w:t>
            </w:r>
            <w:proofErr w:type="spellStart"/>
            <w:r w:rsidRPr="00ED4AC8">
              <w:rPr>
                <w:rFonts w:ascii="Times New Roman" w:hAnsi="Times New Roman" w:cs="Times New Roman"/>
                <w:szCs w:val="21"/>
              </w:rPr>
              <w:t>Jordani</w:t>
            </w:r>
            <w:proofErr w:type="spellEnd"/>
          </w:p>
          <w:p w14:paraId="784CDA8C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769378D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992" w:type="dxa"/>
          </w:tcPr>
          <w:p w14:paraId="5A84FE74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Brazil</w:t>
            </w:r>
          </w:p>
        </w:tc>
        <w:tc>
          <w:tcPr>
            <w:tcW w:w="1560" w:type="dxa"/>
          </w:tcPr>
          <w:p w14:paraId="3B228700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2126" w:type="dxa"/>
          </w:tcPr>
          <w:p w14:paraId="36A1E331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Clinical examinations</w:t>
            </w:r>
          </w:p>
        </w:tc>
        <w:tc>
          <w:tcPr>
            <w:tcW w:w="1134" w:type="dxa"/>
          </w:tcPr>
          <w:p w14:paraId="7B95A09F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690</w:t>
            </w:r>
          </w:p>
        </w:tc>
        <w:tc>
          <w:tcPr>
            <w:tcW w:w="850" w:type="dxa"/>
          </w:tcPr>
          <w:p w14:paraId="363FDB17" w14:textId="1A1FEAAD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color w:val="000000"/>
                <w:szCs w:val="21"/>
              </w:rPr>
              <w:t>12.7 ± 0.76</w:t>
            </w:r>
          </w:p>
        </w:tc>
        <w:tc>
          <w:tcPr>
            <w:tcW w:w="1560" w:type="dxa"/>
          </w:tcPr>
          <w:p w14:paraId="4AC4C76A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301/ 389</w:t>
            </w:r>
          </w:p>
        </w:tc>
        <w:tc>
          <w:tcPr>
            <w:tcW w:w="3118" w:type="dxa"/>
          </w:tcPr>
          <w:p w14:paraId="7A2300FA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Underweight: (14)</w:t>
            </w:r>
          </w:p>
          <w:p w14:paraId="2BE95E00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Healthy: (407)</w:t>
            </w:r>
          </w:p>
          <w:p w14:paraId="32C7DE1F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(159)</w:t>
            </w:r>
          </w:p>
          <w:p w14:paraId="38A126FA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Obese: (110)</w:t>
            </w:r>
          </w:p>
        </w:tc>
        <w:tc>
          <w:tcPr>
            <w:tcW w:w="709" w:type="dxa"/>
          </w:tcPr>
          <w:p w14:paraId="196104E3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14</w:t>
            </w:r>
          </w:p>
          <w:p w14:paraId="3A05378E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407</w:t>
            </w:r>
          </w:p>
          <w:p w14:paraId="75311A2D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159</w:t>
            </w:r>
          </w:p>
          <w:p w14:paraId="77C61725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709" w:type="dxa"/>
          </w:tcPr>
          <w:p w14:paraId="0572EEBD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0.83</w:t>
            </w:r>
          </w:p>
          <w:p w14:paraId="253D8BB9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14:paraId="4526017D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0.98</w:t>
            </w:r>
          </w:p>
          <w:p w14:paraId="5E13E49C" w14:textId="77777777" w:rsidR="00BC648A" w:rsidRPr="00ED4AC8" w:rsidRDefault="00BC648A" w:rsidP="00ED4A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0.85</w:t>
            </w:r>
          </w:p>
        </w:tc>
        <w:tc>
          <w:tcPr>
            <w:tcW w:w="1275" w:type="dxa"/>
          </w:tcPr>
          <w:p w14:paraId="3C362A76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(0.18, 3.80)</w:t>
            </w:r>
          </w:p>
          <w:p w14:paraId="0507B907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14:paraId="1451F1F3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(0.59, 1.60)</w:t>
            </w:r>
          </w:p>
          <w:p w14:paraId="26BBB7CB" w14:textId="77777777" w:rsidR="00BC648A" w:rsidRPr="00ED4AC8" w:rsidRDefault="00BC648A" w:rsidP="00006B2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(0.47, 1.53)</w:t>
            </w:r>
          </w:p>
        </w:tc>
      </w:tr>
      <w:tr w:rsidR="00ED4AC8" w:rsidRPr="00ED4AC8" w14:paraId="22F9C3F2" w14:textId="77777777" w:rsidTr="00006B2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6B191462" w14:textId="77777777" w:rsidR="00BC648A" w:rsidRPr="00ED4AC8" w:rsidRDefault="00BC648A" w:rsidP="00ED4A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Ahmet </w:t>
            </w:r>
            <w:proofErr w:type="spellStart"/>
            <w:r w:rsidRPr="00ED4AC8">
              <w:rPr>
                <w:rFonts w:ascii="Times New Roman" w:hAnsi="Times New Roman" w:cs="Times New Roman"/>
                <w:color w:val="000000" w:themeColor="text1"/>
                <w:szCs w:val="21"/>
              </w:rPr>
              <w:t>Karaman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2FDCA7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30BF9F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Turkey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033FF24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cross-sectional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5CFF3BF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Diagnosis Criteria</w:t>
            </w:r>
          </w:p>
          <w:p w14:paraId="45C6E743" w14:textId="557AAA91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Symptom</w:t>
            </w:r>
            <w:r w:rsidR="00ED4AC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D4AC8">
              <w:rPr>
                <w:rFonts w:ascii="Times New Roman" w:hAnsi="Times New Roman" w:cs="Times New Roman"/>
                <w:szCs w:val="21"/>
              </w:rPr>
              <w:t>Questionnaire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A2DF5C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1528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5FCD73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598686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476/ 1052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08AA30A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Healthy: (600)</w:t>
            </w:r>
          </w:p>
          <w:p w14:paraId="019D80BE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Overweight: (480)</w:t>
            </w:r>
          </w:p>
          <w:p w14:paraId="12609ECA" w14:textId="77777777" w:rsidR="00BC648A" w:rsidRPr="00ED4AC8" w:rsidRDefault="00BC648A" w:rsidP="00006B2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Obese: (448)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B873D8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252</w:t>
            </w:r>
          </w:p>
          <w:p w14:paraId="0240D6E3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144</w:t>
            </w:r>
          </w:p>
          <w:p w14:paraId="0C808125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252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E72CE4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7B201BF" w14:textId="77777777" w:rsidR="00BC648A" w:rsidRPr="00ED4AC8" w:rsidRDefault="00BC648A" w:rsidP="00ED4A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4AC8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</w:tbl>
    <w:p w14:paraId="3C2C1B14" w14:textId="7203A6A8" w:rsidR="00F05E8E" w:rsidRPr="00ED4AC8" w:rsidRDefault="00F05E8E" w:rsidP="00F05E8E">
      <w:pPr>
        <w:pStyle w:val="a4"/>
        <w:rPr>
          <w:rFonts w:ascii="Times New Roman" w:hAnsi="Times New Roman" w:cs="Times New Roman"/>
          <w:sz w:val="21"/>
          <w:szCs w:val="21"/>
        </w:rPr>
      </w:pPr>
      <w:r w:rsidRPr="00ED4AC8">
        <w:rPr>
          <w:rFonts w:ascii="Times New Roman" w:hAnsi="Times New Roman" w:cs="Times New Roman"/>
          <w:sz w:val="21"/>
          <w:szCs w:val="21"/>
        </w:rPr>
        <w:t>Abbreviations: Case, subjects with TMD; NR, Not reported; TMD, temporomandibular disorders; BMI, body mass index</w:t>
      </w:r>
      <w:r w:rsidRPr="00ED4AC8">
        <w:rPr>
          <w:rFonts w:ascii="Times New Roman" w:hAnsi="Times New Roman" w:cs="Times New Roman"/>
          <w:color w:val="000000"/>
          <w:sz w:val="21"/>
          <w:szCs w:val="21"/>
        </w:rPr>
        <w:t xml:space="preserve"> (</w:t>
      </w:r>
      <w:r w:rsidRPr="00ED4AC8">
        <w:rPr>
          <w:rFonts w:ascii="Times New Roman" w:hAnsi="Times New Roman" w:cs="Times New Roman"/>
          <w:sz w:val="21"/>
          <w:szCs w:val="21"/>
        </w:rPr>
        <w:t>kg/m</w:t>
      </w:r>
      <w:r w:rsidRPr="00ED4AC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4F71D6" w:rsidRPr="00ED4AC8">
        <w:rPr>
          <w:rFonts w:ascii="Times New Roman" w:hAnsi="Times New Roman" w:cs="Times New Roman"/>
          <w:sz w:val="21"/>
          <w:szCs w:val="21"/>
        </w:rPr>
        <w:t>).</w:t>
      </w:r>
      <w:r w:rsidRPr="00ED4AC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468F3A0" w14:textId="0317A1D1" w:rsidR="00F85BB6" w:rsidRPr="00ED4AC8" w:rsidRDefault="00F85BB6" w:rsidP="00A6335E">
      <w:pPr>
        <w:pStyle w:val="a4"/>
        <w:rPr>
          <w:rFonts w:ascii="Times New Roman" w:hAnsi="Times New Roman" w:cs="Times New Roman"/>
          <w:sz w:val="21"/>
          <w:szCs w:val="21"/>
        </w:rPr>
      </w:pPr>
      <w:r w:rsidRPr="00ED4AC8">
        <w:rPr>
          <w:rFonts w:ascii="Times New Roman" w:hAnsi="Times New Roman" w:cs="Times New Roman"/>
          <w:sz w:val="21"/>
          <w:szCs w:val="21"/>
        </w:rPr>
        <w:t xml:space="preserve"> </w:t>
      </w:r>
    </w:p>
    <w:sectPr w:rsidR="00F85BB6" w:rsidRPr="00ED4AC8" w:rsidSect="00ED4AC8">
      <w:pgSz w:w="16838" w:h="11906" w:orient="landscape"/>
      <w:pgMar w:top="227" w:right="227" w:bottom="227" w:left="22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B18C" w14:textId="77777777" w:rsidR="0071659F" w:rsidRDefault="0071659F" w:rsidP="00F85BB6">
      <w:r>
        <w:separator/>
      </w:r>
    </w:p>
  </w:endnote>
  <w:endnote w:type="continuationSeparator" w:id="0">
    <w:p w14:paraId="125FA1B4" w14:textId="77777777" w:rsidR="0071659F" w:rsidRDefault="0071659F" w:rsidP="00F8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B9E9" w14:textId="77777777" w:rsidR="0071659F" w:rsidRDefault="0071659F" w:rsidP="00F85BB6">
      <w:r>
        <w:separator/>
      </w:r>
    </w:p>
  </w:footnote>
  <w:footnote w:type="continuationSeparator" w:id="0">
    <w:p w14:paraId="40488BE2" w14:textId="77777777" w:rsidR="0071659F" w:rsidRDefault="0071659F" w:rsidP="00F8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E1159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41297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linkStyles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Implant Dent Rel Res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xxxs2tjwvxwnee25dv0fzy9stavrd25xs0&quot;&gt;pubmed-SinusFloor-set&lt;record-ids&gt;&lt;item&gt;83648&lt;/item&gt;&lt;item&gt;83649&lt;/item&gt;&lt;/record-ids&gt;&lt;/item&gt;&lt;/Libraries&gt;"/>
  </w:docVars>
  <w:rsids>
    <w:rsidRoot w:val="00D00FB8"/>
    <w:rsid w:val="0000592D"/>
    <w:rsid w:val="00005E90"/>
    <w:rsid w:val="00006B2C"/>
    <w:rsid w:val="00024841"/>
    <w:rsid w:val="00024879"/>
    <w:rsid w:val="000308F8"/>
    <w:rsid w:val="00056675"/>
    <w:rsid w:val="000879B0"/>
    <w:rsid w:val="00091593"/>
    <w:rsid w:val="000A23D5"/>
    <w:rsid w:val="000A65EE"/>
    <w:rsid w:val="000B5FA7"/>
    <w:rsid w:val="000C08C3"/>
    <w:rsid w:val="000C3F17"/>
    <w:rsid w:val="000C7445"/>
    <w:rsid w:val="000F1036"/>
    <w:rsid w:val="0011498B"/>
    <w:rsid w:val="00136BA9"/>
    <w:rsid w:val="00141DE5"/>
    <w:rsid w:val="00153C3B"/>
    <w:rsid w:val="00176494"/>
    <w:rsid w:val="00182964"/>
    <w:rsid w:val="00183F43"/>
    <w:rsid w:val="001974BE"/>
    <w:rsid w:val="001A2C1A"/>
    <w:rsid w:val="001A47AB"/>
    <w:rsid w:val="001A62C1"/>
    <w:rsid w:val="001B50AD"/>
    <w:rsid w:val="0021691D"/>
    <w:rsid w:val="00220E61"/>
    <w:rsid w:val="0022711E"/>
    <w:rsid w:val="00235523"/>
    <w:rsid w:val="00263138"/>
    <w:rsid w:val="0027325D"/>
    <w:rsid w:val="002811B0"/>
    <w:rsid w:val="002A45BD"/>
    <w:rsid w:val="002B1F47"/>
    <w:rsid w:val="002B2D23"/>
    <w:rsid w:val="002B57B1"/>
    <w:rsid w:val="002C2A84"/>
    <w:rsid w:val="002E380D"/>
    <w:rsid w:val="00302C46"/>
    <w:rsid w:val="00305E50"/>
    <w:rsid w:val="003078C3"/>
    <w:rsid w:val="00320BF4"/>
    <w:rsid w:val="00342DEC"/>
    <w:rsid w:val="00357D95"/>
    <w:rsid w:val="0038706A"/>
    <w:rsid w:val="00397DC2"/>
    <w:rsid w:val="00400F36"/>
    <w:rsid w:val="00407159"/>
    <w:rsid w:val="00444B3A"/>
    <w:rsid w:val="00454392"/>
    <w:rsid w:val="0046596F"/>
    <w:rsid w:val="00497D6A"/>
    <w:rsid w:val="004A04B8"/>
    <w:rsid w:val="004B3307"/>
    <w:rsid w:val="004C5B7E"/>
    <w:rsid w:val="004D28C9"/>
    <w:rsid w:val="004F71D6"/>
    <w:rsid w:val="0052352B"/>
    <w:rsid w:val="00526347"/>
    <w:rsid w:val="00531137"/>
    <w:rsid w:val="0054053F"/>
    <w:rsid w:val="005508BE"/>
    <w:rsid w:val="0056756A"/>
    <w:rsid w:val="00583C8A"/>
    <w:rsid w:val="00590425"/>
    <w:rsid w:val="005A3320"/>
    <w:rsid w:val="005A5BE2"/>
    <w:rsid w:val="005B0E7D"/>
    <w:rsid w:val="005B6CFB"/>
    <w:rsid w:val="005B76E3"/>
    <w:rsid w:val="005D015A"/>
    <w:rsid w:val="005D1B4E"/>
    <w:rsid w:val="0060271D"/>
    <w:rsid w:val="00626692"/>
    <w:rsid w:val="0063488A"/>
    <w:rsid w:val="00640B4E"/>
    <w:rsid w:val="00643514"/>
    <w:rsid w:val="00652B4A"/>
    <w:rsid w:val="00667BCC"/>
    <w:rsid w:val="00672233"/>
    <w:rsid w:val="00692AD8"/>
    <w:rsid w:val="006A5E80"/>
    <w:rsid w:val="006F2C80"/>
    <w:rsid w:val="006F6A8C"/>
    <w:rsid w:val="0071323A"/>
    <w:rsid w:val="0071659F"/>
    <w:rsid w:val="00722C33"/>
    <w:rsid w:val="007245A0"/>
    <w:rsid w:val="00744299"/>
    <w:rsid w:val="00750622"/>
    <w:rsid w:val="007645D0"/>
    <w:rsid w:val="00790F58"/>
    <w:rsid w:val="007B3086"/>
    <w:rsid w:val="007C63DF"/>
    <w:rsid w:val="007D4948"/>
    <w:rsid w:val="008048D9"/>
    <w:rsid w:val="008074A6"/>
    <w:rsid w:val="008201BF"/>
    <w:rsid w:val="0083792C"/>
    <w:rsid w:val="00844B41"/>
    <w:rsid w:val="00852ED1"/>
    <w:rsid w:val="008714F0"/>
    <w:rsid w:val="0087468A"/>
    <w:rsid w:val="00882371"/>
    <w:rsid w:val="008A1036"/>
    <w:rsid w:val="008A2007"/>
    <w:rsid w:val="008A462D"/>
    <w:rsid w:val="008B5CBF"/>
    <w:rsid w:val="008C5B89"/>
    <w:rsid w:val="008D5EDB"/>
    <w:rsid w:val="008D7D08"/>
    <w:rsid w:val="008E6A28"/>
    <w:rsid w:val="009013B6"/>
    <w:rsid w:val="00902E63"/>
    <w:rsid w:val="00917331"/>
    <w:rsid w:val="00931E57"/>
    <w:rsid w:val="00944277"/>
    <w:rsid w:val="00955C32"/>
    <w:rsid w:val="009578EA"/>
    <w:rsid w:val="009748FD"/>
    <w:rsid w:val="009843C2"/>
    <w:rsid w:val="00985DAE"/>
    <w:rsid w:val="00992D9C"/>
    <w:rsid w:val="009B3093"/>
    <w:rsid w:val="009B5A24"/>
    <w:rsid w:val="009C62FD"/>
    <w:rsid w:val="009F4F09"/>
    <w:rsid w:val="00A24E16"/>
    <w:rsid w:val="00A51F0D"/>
    <w:rsid w:val="00A6335E"/>
    <w:rsid w:val="00A67C47"/>
    <w:rsid w:val="00A87641"/>
    <w:rsid w:val="00AE2A56"/>
    <w:rsid w:val="00AE4396"/>
    <w:rsid w:val="00AE554F"/>
    <w:rsid w:val="00AF7EA0"/>
    <w:rsid w:val="00B05A1E"/>
    <w:rsid w:val="00B208E1"/>
    <w:rsid w:val="00B209B5"/>
    <w:rsid w:val="00B22EC6"/>
    <w:rsid w:val="00B4267B"/>
    <w:rsid w:val="00B74366"/>
    <w:rsid w:val="00B84BDC"/>
    <w:rsid w:val="00BB63CB"/>
    <w:rsid w:val="00BC128F"/>
    <w:rsid w:val="00BC648A"/>
    <w:rsid w:val="00BC71F6"/>
    <w:rsid w:val="00BD2397"/>
    <w:rsid w:val="00BF2BAB"/>
    <w:rsid w:val="00C00930"/>
    <w:rsid w:val="00C64D50"/>
    <w:rsid w:val="00C92C8A"/>
    <w:rsid w:val="00CA50B7"/>
    <w:rsid w:val="00CC64DA"/>
    <w:rsid w:val="00CD6DC4"/>
    <w:rsid w:val="00CD6EC2"/>
    <w:rsid w:val="00CE0AC0"/>
    <w:rsid w:val="00CF4846"/>
    <w:rsid w:val="00D00FB8"/>
    <w:rsid w:val="00D04FA3"/>
    <w:rsid w:val="00D10592"/>
    <w:rsid w:val="00D16DF0"/>
    <w:rsid w:val="00D70C55"/>
    <w:rsid w:val="00D82EBD"/>
    <w:rsid w:val="00D85EC9"/>
    <w:rsid w:val="00DB022F"/>
    <w:rsid w:val="00DB2887"/>
    <w:rsid w:val="00DC1DDA"/>
    <w:rsid w:val="00DD2250"/>
    <w:rsid w:val="00DD40CB"/>
    <w:rsid w:val="00DF55C4"/>
    <w:rsid w:val="00DF757E"/>
    <w:rsid w:val="00E06B4A"/>
    <w:rsid w:val="00E15823"/>
    <w:rsid w:val="00E25DE5"/>
    <w:rsid w:val="00E56921"/>
    <w:rsid w:val="00EB4C8B"/>
    <w:rsid w:val="00EB5FF2"/>
    <w:rsid w:val="00ED0F8E"/>
    <w:rsid w:val="00ED31BB"/>
    <w:rsid w:val="00ED4AC8"/>
    <w:rsid w:val="00ED58B7"/>
    <w:rsid w:val="00ED69CC"/>
    <w:rsid w:val="00ED7555"/>
    <w:rsid w:val="00EF5584"/>
    <w:rsid w:val="00F05E8E"/>
    <w:rsid w:val="00F10A80"/>
    <w:rsid w:val="00F5159A"/>
    <w:rsid w:val="00F85BB6"/>
    <w:rsid w:val="00FB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35A9F"/>
  <w15:chartTrackingRefBased/>
  <w15:docId w15:val="{5001BE01-E2E8-0E49-89B9-C81DDC6F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D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  <w:rsid w:val="00CD6DC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D6DC4"/>
  </w:style>
  <w:style w:type="numbering" w:customStyle="1" w:styleId="4">
    <w:name w:val="样式4"/>
    <w:uiPriority w:val="99"/>
    <w:rsid w:val="00CD6DC4"/>
    <w:pPr>
      <w:numPr>
        <w:numId w:val="1"/>
      </w:numPr>
    </w:pPr>
  </w:style>
  <w:style w:type="character" w:customStyle="1" w:styleId="10">
    <w:name w:val="标题 1 字符"/>
    <w:basedOn w:val="a0"/>
    <w:link w:val="1"/>
    <w:uiPriority w:val="9"/>
    <w:rsid w:val="00CD6DC4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D0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link w:val="a5"/>
    <w:uiPriority w:val="35"/>
    <w:unhideWhenUsed/>
    <w:qFormat/>
    <w:rsid w:val="00D00FB8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1B50AD"/>
    <w:pPr>
      <w:jc w:val="center"/>
    </w:pPr>
  </w:style>
  <w:style w:type="character" w:customStyle="1" w:styleId="a5">
    <w:name w:val="题注 字符"/>
    <w:basedOn w:val="a0"/>
    <w:link w:val="a4"/>
    <w:uiPriority w:val="35"/>
    <w:rsid w:val="001B50AD"/>
    <w:rPr>
      <w:rFonts w:asciiTheme="majorHAnsi" w:eastAsia="黑体" w:hAnsiTheme="majorHAnsi" w:cstheme="majorBidi"/>
      <w:kern w:val="0"/>
      <w:sz w:val="20"/>
      <w:szCs w:val="20"/>
    </w:rPr>
  </w:style>
  <w:style w:type="character" w:customStyle="1" w:styleId="EndNoteBibliographyTitle0">
    <w:name w:val="EndNote Bibliography Title 字符"/>
    <w:basedOn w:val="a5"/>
    <w:link w:val="EndNoteBibliographyTitle"/>
    <w:rsid w:val="001B50AD"/>
    <w:rPr>
      <w:rFonts w:ascii="宋体" w:eastAsia="宋体" w:hAnsi="宋体" w:cs="宋体"/>
      <w:kern w:val="0"/>
      <w:sz w:val="24"/>
      <w:szCs w:val="20"/>
    </w:rPr>
  </w:style>
  <w:style w:type="paragraph" w:customStyle="1" w:styleId="EndNoteBibliography">
    <w:name w:val="EndNote Bibliography"/>
    <w:basedOn w:val="a"/>
    <w:link w:val="EndNoteBibliography0"/>
    <w:rsid w:val="001B50AD"/>
  </w:style>
  <w:style w:type="character" w:customStyle="1" w:styleId="EndNoteBibliography0">
    <w:name w:val="EndNote Bibliography 字符"/>
    <w:basedOn w:val="a5"/>
    <w:link w:val="EndNoteBibliography"/>
    <w:rsid w:val="001B50AD"/>
    <w:rPr>
      <w:rFonts w:ascii="宋体" w:eastAsia="宋体" w:hAnsi="宋体" w:cs="宋体"/>
      <w:kern w:val="0"/>
      <w:sz w:val="24"/>
      <w:szCs w:val="20"/>
    </w:rPr>
  </w:style>
  <w:style w:type="paragraph" w:styleId="a6">
    <w:name w:val="Normal (Web)"/>
    <w:basedOn w:val="a"/>
    <w:uiPriority w:val="99"/>
    <w:semiHidden/>
    <w:unhideWhenUsed/>
    <w:rsid w:val="007B3086"/>
    <w:pPr>
      <w:spacing w:before="100" w:beforeAutospacing="1" w:after="100" w:afterAutospacing="1"/>
    </w:pPr>
  </w:style>
  <w:style w:type="character" w:styleId="a7">
    <w:name w:val="Placeholder Text"/>
    <w:basedOn w:val="a0"/>
    <w:uiPriority w:val="99"/>
    <w:semiHidden/>
    <w:rsid w:val="007B3086"/>
    <w:rPr>
      <w:color w:val="808080"/>
    </w:rPr>
  </w:style>
  <w:style w:type="table" w:styleId="40">
    <w:name w:val="Plain Table 4"/>
    <w:basedOn w:val="a1"/>
    <w:uiPriority w:val="44"/>
    <w:rsid w:val="007506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F85BB6"/>
    <w:pPr>
      <w:snapToGrid w:val="0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F85BB6"/>
    <w:rPr>
      <w:rFonts w:ascii="宋体" w:eastAsia="宋体" w:hAnsi="宋体" w:cs="宋体"/>
      <w:kern w:val="0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F85B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B900FD-4A09-194C-B960-41741A71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</dc:creator>
  <cp:keywords/>
  <dc:description/>
  <cp:lastModifiedBy>dap</cp:lastModifiedBy>
  <cp:revision>5</cp:revision>
  <dcterms:created xsi:type="dcterms:W3CDTF">2023-03-09T10:02:00Z</dcterms:created>
  <dcterms:modified xsi:type="dcterms:W3CDTF">2023-04-23T07:26:00Z</dcterms:modified>
</cp:coreProperties>
</file>