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C6B8D9" w14:textId="41E3118D" w:rsidR="00970545" w:rsidRDefault="00970545">
      <w:pPr>
        <w:rPr>
          <w:b/>
        </w:rPr>
      </w:pPr>
      <w:r w:rsidRPr="00970545">
        <w:rPr>
          <w:b/>
        </w:rPr>
        <w:t>A</w:t>
      </w:r>
      <w:r w:rsidR="009C2BCC">
        <w:rPr>
          <w:b/>
        </w:rPr>
        <w:t xml:space="preserve">dditional file </w:t>
      </w:r>
      <w:r w:rsidR="00C6319F">
        <w:rPr>
          <w:b/>
        </w:rPr>
        <w:t>1</w:t>
      </w:r>
      <w:r w:rsidRPr="00970545">
        <w:rPr>
          <w:b/>
        </w:rPr>
        <w:t xml:space="preserve"> Reporting standards – PRISMA-P Checklist</w:t>
      </w:r>
    </w:p>
    <w:p w14:paraId="29B38D39" w14:textId="77777777" w:rsidR="00432B2D" w:rsidRDefault="00432B2D"/>
    <w:p w14:paraId="683D7FB9" w14:textId="71597D72" w:rsidR="00432B2D" w:rsidRDefault="00060BB4">
      <w:hyperlink r:id="rId8" w:history="1">
        <w:r w:rsidR="00432B2D" w:rsidRPr="001C75D9">
          <w:rPr>
            <w:rStyle w:val="Hyperlink"/>
          </w:rPr>
          <w:t>http://www.prisma-statement.org/documents/PRISMA-P-checklist.pdf</w:t>
        </w:r>
      </w:hyperlink>
    </w:p>
    <w:p w14:paraId="0F75C520" w14:textId="17863C5E" w:rsidR="00970545" w:rsidRPr="00970545" w:rsidRDefault="00970545"/>
    <w:p w14:paraId="46E9DEB3" w14:textId="77777777" w:rsidR="00857967" w:rsidRPr="005E0960" w:rsidRDefault="00857967" w:rsidP="00857967">
      <w:pPr>
        <w:pStyle w:val="TableTitle"/>
        <w:spacing w:line="240" w:lineRule="auto"/>
        <w:rPr>
          <w:rFonts w:asciiTheme="minorHAnsi" w:hAnsiTheme="minorHAnsi" w:cstheme="minorHAnsi"/>
          <w:b/>
        </w:rPr>
      </w:pPr>
      <w:r w:rsidRPr="005E0960">
        <w:rPr>
          <w:rFonts w:asciiTheme="minorHAnsi" w:hAnsiTheme="minorHAnsi" w:cstheme="minorHAnsi"/>
          <w:b/>
        </w:rPr>
        <w:t xml:space="preserve">PRISMA-P (Preferred Reporting Items for Systematic review and Meta-Analysis Protocols) 2015 checklist: recommended items to address in a systematic review protocol* </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430"/>
        <w:gridCol w:w="434"/>
        <w:gridCol w:w="6625"/>
        <w:gridCol w:w="871"/>
      </w:tblGrid>
      <w:tr w:rsidR="00857967" w:rsidRPr="00837428" w14:paraId="3118C196" w14:textId="77777777" w:rsidTr="00142037">
        <w:tc>
          <w:tcPr>
            <w:tcW w:w="606" w:type="pct"/>
            <w:tcBorders>
              <w:top w:val="single" w:sz="4" w:space="0" w:color="auto"/>
              <w:bottom w:val="single" w:sz="12" w:space="0" w:color="auto"/>
            </w:tcBorders>
          </w:tcPr>
          <w:p w14:paraId="15114DED" w14:textId="77777777" w:rsidR="00857967" w:rsidRPr="00837428" w:rsidRDefault="00857967" w:rsidP="00142037">
            <w:pPr>
              <w:pStyle w:val="TableHeader"/>
              <w:spacing w:after="8"/>
              <w:rPr>
                <w:sz w:val="20"/>
              </w:rPr>
            </w:pPr>
            <w:r w:rsidRPr="00837428">
              <w:rPr>
                <w:sz w:val="20"/>
              </w:rPr>
              <w:t>Section and topic</w:t>
            </w:r>
          </w:p>
        </w:tc>
        <w:tc>
          <w:tcPr>
            <w:tcW w:w="234" w:type="pct"/>
            <w:tcBorders>
              <w:top w:val="single" w:sz="4" w:space="0" w:color="auto"/>
              <w:bottom w:val="single" w:sz="12" w:space="0" w:color="auto"/>
            </w:tcBorders>
          </w:tcPr>
          <w:p w14:paraId="53E728DB" w14:textId="77777777" w:rsidR="00857967" w:rsidRPr="00837428" w:rsidRDefault="00857967" w:rsidP="00142037">
            <w:pPr>
              <w:pStyle w:val="TableHeader"/>
              <w:spacing w:after="8"/>
              <w:jc w:val="center"/>
              <w:rPr>
                <w:sz w:val="20"/>
              </w:rPr>
            </w:pPr>
            <w:r w:rsidRPr="00837428">
              <w:rPr>
                <w:sz w:val="20"/>
              </w:rPr>
              <w:t>Item No</w:t>
            </w:r>
          </w:p>
        </w:tc>
        <w:tc>
          <w:tcPr>
            <w:tcW w:w="3702" w:type="pct"/>
            <w:tcBorders>
              <w:top w:val="single" w:sz="4" w:space="0" w:color="auto"/>
              <w:bottom w:val="single" w:sz="12" w:space="0" w:color="auto"/>
              <w:right w:val="single" w:sz="4" w:space="0" w:color="auto"/>
            </w:tcBorders>
          </w:tcPr>
          <w:p w14:paraId="66173665" w14:textId="4263236F" w:rsidR="00857967" w:rsidRPr="00837428" w:rsidRDefault="00857967" w:rsidP="00142037">
            <w:pPr>
              <w:pStyle w:val="TableHeader"/>
              <w:spacing w:after="8"/>
              <w:jc w:val="center"/>
              <w:rPr>
                <w:sz w:val="20"/>
              </w:rPr>
            </w:pPr>
            <w:r w:rsidRPr="00837428">
              <w:rPr>
                <w:sz w:val="20"/>
              </w:rPr>
              <w:t>Checklist item</w:t>
            </w:r>
            <w:r w:rsidR="00AA6303">
              <w:rPr>
                <w:sz w:val="20"/>
              </w:rPr>
              <w:t xml:space="preserve">                        </w:t>
            </w:r>
          </w:p>
        </w:tc>
        <w:tc>
          <w:tcPr>
            <w:tcW w:w="458" w:type="pct"/>
            <w:tcBorders>
              <w:top w:val="single" w:sz="4" w:space="0" w:color="auto"/>
              <w:left w:val="single" w:sz="4" w:space="0" w:color="auto"/>
              <w:bottom w:val="single" w:sz="12" w:space="0" w:color="auto"/>
            </w:tcBorders>
          </w:tcPr>
          <w:p w14:paraId="238E9C8E" w14:textId="77777777" w:rsidR="00857967" w:rsidRPr="00CC351A" w:rsidRDefault="00857967" w:rsidP="00142037">
            <w:pPr>
              <w:pStyle w:val="TableHeader"/>
              <w:spacing w:after="8"/>
              <w:jc w:val="center"/>
              <w:rPr>
                <w:sz w:val="20"/>
              </w:rPr>
            </w:pPr>
            <w:r w:rsidRPr="00CC351A">
              <w:rPr>
                <w:sz w:val="20"/>
              </w:rPr>
              <w:t>(Page No.#)</w:t>
            </w:r>
          </w:p>
        </w:tc>
      </w:tr>
      <w:tr w:rsidR="00857967" w:rsidRPr="00837428" w14:paraId="0FE3E6B2" w14:textId="77777777" w:rsidTr="00142037">
        <w:trPr>
          <w:trHeight w:val="253"/>
        </w:trPr>
        <w:tc>
          <w:tcPr>
            <w:tcW w:w="4542" w:type="pct"/>
            <w:gridSpan w:val="3"/>
            <w:tcBorders>
              <w:top w:val="single" w:sz="4" w:space="0" w:color="auto"/>
              <w:bottom w:val="single" w:sz="4" w:space="0" w:color="auto"/>
              <w:right w:val="single" w:sz="4" w:space="0" w:color="auto"/>
            </w:tcBorders>
          </w:tcPr>
          <w:p w14:paraId="1DC774B5" w14:textId="77777777" w:rsidR="00857967" w:rsidRPr="00837428" w:rsidRDefault="00857967" w:rsidP="00142037">
            <w:pPr>
              <w:pStyle w:val="TableSubHead"/>
              <w:spacing w:after="8"/>
              <w:rPr>
                <w:sz w:val="20"/>
              </w:rPr>
            </w:pPr>
            <w:r>
              <w:rPr>
                <w:sz w:val="20"/>
              </w:rPr>
              <w:t>ADMINISTRATIVE INFORMATION</w:t>
            </w:r>
          </w:p>
        </w:tc>
        <w:tc>
          <w:tcPr>
            <w:tcW w:w="458" w:type="pct"/>
            <w:tcBorders>
              <w:top w:val="single" w:sz="4" w:space="0" w:color="auto"/>
              <w:left w:val="single" w:sz="4" w:space="0" w:color="auto"/>
              <w:bottom w:val="single" w:sz="4" w:space="0" w:color="auto"/>
            </w:tcBorders>
          </w:tcPr>
          <w:p w14:paraId="07D4F5BC" w14:textId="77777777" w:rsidR="00857967" w:rsidRDefault="00857967" w:rsidP="00142037">
            <w:pPr>
              <w:pStyle w:val="TableSubHead"/>
              <w:spacing w:after="8"/>
              <w:jc w:val="center"/>
              <w:rPr>
                <w:sz w:val="20"/>
              </w:rPr>
            </w:pPr>
          </w:p>
        </w:tc>
      </w:tr>
      <w:tr w:rsidR="00857967" w:rsidRPr="00837428" w14:paraId="508719EB" w14:textId="77777777" w:rsidTr="00142037">
        <w:tc>
          <w:tcPr>
            <w:tcW w:w="606" w:type="pct"/>
            <w:tcBorders>
              <w:top w:val="single" w:sz="12" w:space="0" w:color="auto"/>
              <w:bottom w:val="nil"/>
            </w:tcBorders>
          </w:tcPr>
          <w:p w14:paraId="3515F363" w14:textId="77777777" w:rsidR="00857967" w:rsidRPr="00837428" w:rsidRDefault="00857967" w:rsidP="00142037">
            <w:pPr>
              <w:spacing w:after="8"/>
              <w:rPr>
                <w:sz w:val="20"/>
              </w:rPr>
            </w:pPr>
            <w:r w:rsidRPr="00837428">
              <w:rPr>
                <w:sz w:val="20"/>
              </w:rPr>
              <w:t>Title:</w:t>
            </w:r>
          </w:p>
        </w:tc>
        <w:tc>
          <w:tcPr>
            <w:tcW w:w="234" w:type="pct"/>
            <w:tcBorders>
              <w:top w:val="single" w:sz="12" w:space="0" w:color="auto"/>
              <w:bottom w:val="nil"/>
            </w:tcBorders>
          </w:tcPr>
          <w:p w14:paraId="2626E3B3" w14:textId="77777777" w:rsidR="00857967" w:rsidRPr="00837428" w:rsidRDefault="00857967" w:rsidP="00142037">
            <w:pPr>
              <w:spacing w:after="8"/>
              <w:jc w:val="center"/>
              <w:rPr>
                <w:sz w:val="20"/>
              </w:rPr>
            </w:pPr>
          </w:p>
        </w:tc>
        <w:tc>
          <w:tcPr>
            <w:tcW w:w="3702" w:type="pct"/>
            <w:tcBorders>
              <w:top w:val="single" w:sz="12" w:space="0" w:color="auto"/>
              <w:bottom w:val="nil"/>
              <w:right w:val="single" w:sz="4" w:space="0" w:color="auto"/>
            </w:tcBorders>
          </w:tcPr>
          <w:p w14:paraId="3CFA0F7D" w14:textId="77777777" w:rsidR="00857967" w:rsidRPr="00837428" w:rsidRDefault="00857967" w:rsidP="00142037">
            <w:pPr>
              <w:spacing w:after="8"/>
              <w:rPr>
                <w:sz w:val="20"/>
              </w:rPr>
            </w:pPr>
          </w:p>
        </w:tc>
        <w:tc>
          <w:tcPr>
            <w:tcW w:w="458" w:type="pct"/>
            <w:tcBorders>
              <w:top w:val="single" w:sz="12" w:space="0" w:color="auto"/>
              <w:left w:val="single" w:sz="4" w:space="0" w:color="auto"/>
              <w:bottom w:val="nil"/>
            </w:tcBorders>
          </w:tcPr>
          <w:p w14:paraId="6030F07F" w14:textId="77777777" w:rsidR="00857967" w:rsidRPr="00837428" w:rsidRDefault="00857967" w:rsidP="00142037">
            <w:pPr>
              <w:spacing w:after="8"/>
              <w:jc w:val="center"/>
              <w:rPr>
                <w:sz w:val="20"/>
              </w:rPr>
            </w:pPr>
          </w:p>
        </w:tc>
      </w:tr>
      <w:tr w:rsidR="00857967" w:rsidRPr="00837428" w14:paraId="47DEE588" w14:textId="77777777" w:rsidTr="00142037">
        <w:tc>
          <w:tcPr>
            <w:tcW w:w="606" w:type="pct"/>
            <w:tcBorders>
              <w:top w:val="nil"/>
            </w:tcBorders>
          </w:tcPr>
          <w:p w14:paraId="69FA27C8" w14:textId="77777777" w:rsidR="00857967" w:rsidRPr="00837428" w:rsidRDefault="00857967" w:rsidP="00142037">
            <w:pPr>
              <w:spacing w:after="8"/>
              <w:ind w:left="284"/>
              <w:rPr>
                <w:sz w:val="20"/>
              </w:rPr>
            </w:pPr>
            <w:r w:rsidRPr="00837428">
              <w:rPr>
                <w:sz w:val="20"/>
              </w:rPr>
              <w:t> </w:t>
            </w:r>
            <w:r w:rsidRPr="00837428">
              <w:rPr>
                <w:sz w:val="20"/>
              </w:rPr>
              <w:t>Identification</w:t>
            </w:r>
          </w:p>
        </w:tc>
        <w:tc>
          <w:tcPr>
            <w:tcW w:w="234" w:type="pct"/>
            <w:tcBorders>
              <w:top w:val="nil"/>
            </w:tcBorders>
          </w:tcPr>
          <w:p w14:paraId="3CD51493" w14:textId="77777777" w:rsidR="00857967" w:rsidRPr="00837428" w:rsidRDefault="00857967" w:rsidP="00142037">
            <w:pPr>
              <w:spacing w:after="8"/>
              <w:jc w:val="center"/>
              <w:rPr>
                <w:sz w:val="20"/>
              </w:rPr>
            </w:pPr>
            <w:r w:rsidRPr="00837428">
              <w:rPr>
                <w:sz w:val="20"/>
              </w:rPr>
              <w:t>1a</w:t>
            </w:r>
          </w:p>
        </w:tc>
        <w:tc>
          <w:tcPr>
            <w:tcW w:w="3702" w:type="pct"/>
            <w:tcBorders>
              <w:top w:val="nil"/>
              <w:right w:val="single" w:sz="4" w:space="0" w:color="auto"/>
            </w:tcBorders>
          </w:tcPr>
          <w:p w14:paraId="55831AFA" w14:textId="77777777" w:rsidR="00857967" w:rsidRPr="00837428" w:rsidRDefault="00857967" w:rsidP="00142037">
            <w:pPr>
              <w:spacing w:after="8"/>
              <w:rPr>
                <w:sz w:val="20"/>
              </w:rPr>
            </w:pPr>
            <w:r w:rsidRPr="00837428">
              <w:rPr>
                <w:sz w:val="20"/>
              </w:rPr>
              <w:t>Identify the report as a protocol of a systematic review</w:t>
            </w:r>
          </w:p>
        </w:tc>
        <w:tc>
          <w:tcPr>
            <w:tcW w:w="458" w:type="pct"/>
            <w:tcBorders>
              <w:top w:val="nil"/>
              <w:left w:val="single" w:sz="4" w:space="0" w:color="auto"/>
            </w:tcBorders>
          </w:tcPr>
          <w:p w14:paraId="21AEBEEA" w14:textId="77777777" w:rsidR="00857967" w:rsidRPr="00837428" w:rsidRDefault="00857967" w:rsidP="00142037">
            <w:pPr>
              <w:spacing w:after="8"/>
              <w:jc w:val="center"/>
              <w:rPr>
                <w:sz w:val="20"/>
              </w:rPr>
            </w:pPr>
            <w:r>
              <w:rPr>
                <w:sz w:val="20"/>
              </w:rPr>
              <w:t>1</w:t>
            </w:r>
          </w:p>
        </w:tc>
      </w:tr>
      <w:tr w:rsidR="00857967" w:rsidRPr="00837428" w14:paraId="37CCD307" w14:textId="77777777" w:rsidTr="00142037">
        <w:tc>
          <w:tcPr>
            <w:tcW w:w="606" w:type="pct"/>
            <w:tcBorders>
              <w:bottom w:val="single" w:sz="4" w:space="0" w:color="auto"/>
            </w:tcBorders>
          </w:tcPr>
          <w:p w14:paraId="4D187A08" w14:textId="77777777" w:rsidR="00857967" w:rsidRPr="00837428" w:rsidRDefault="00857967" w:rsidP="00142037">
            <w:pPr>
              <w:spacing w:after="8"/>
              <w:ind w:left="284"/>
              <w:rPr>
                <w:sz w:val="20"/>
              </w:rPr>
            </w:pPr>
            <w:r w:rsidRPr="00837428">
              <w:rPr>
                <w:sz w:val="20"/>
              </w:rPr>
              <w:t> </w:t>
            </w:r>
            <w:r w:rsidRPr="00837428">
              <w:rPr>
                <w:sz w:val="20"/>
              </w:rPr>
              <w:t>Update</w:t>
            </w:r>
          </w:p>
        </w:tc>
        <w:tc>
          <w:tcPr>
            <w:tcW w:w="234" w:type="pct"/>
            <w:tcBorders>
              <w:bottom w:val="single" w:sz="4" w:space="0" w:color="auto"/>
            </w:tcBorders>
          </w:tcPr>
          <w:p w14:paraId="3F0E66C3" w14:textId="77777777" w:rsidR="00857967" w:rsidRPr="00837428" w:rsidRDefault="00857967" w:rsidP="00142037">
            <w:pPr>
              <w:spacing w:after="8"/>
              <w:jc w:val="center"/>
              <w:rPr>
                <w:sz w:val="20"/>
              </w:rPr>
            </w:pPr>
            <w:r w:rsidRPr="00837428">
              <w:rPr>
                <w:sz w:val="20"/>
              </w:rPr>
              <w:t>1b</w:t>
            </w:r>
          </w:p>
        </w:tc>
        <w:tc>
          <w:tcPr>
            <w:tcW w:w="3702" w:type="pct"/>
            <w:tcBorders>
              <w:bottom w:val="single" w:sz="4" w:space="0" w:color="auto"/>
              <w:right w:val="single" w:sz="4" w:space="0" w:color="auto"/>
            </w:tcBorders>
          </w:tcPr>
          <w:p w14:paraId="26892939" w14:textId="77777777" w:rsidR="00857967" w:rsidRPr="00837428" w:rsidRDefault="00857967" w:rsidP="00142037">
            <w:pPr>
              <w:spacing w:after="8"/>
              <w:rPr>
                <w:sz w:val="20"/>
              </w:rPr>
            </w:pPr>
            <w:r w:rsidRPr="00837428">
              <w:rPr>
                <w:sz w:val="20"/>
              </w:rPr>
              <w:t>If the protocol is for an update of a previous systematic review, identify as such</w:t>
            </w:r>
          </w:p>
        </w:tc>
        <w:tc>
          <w:tcPr>
            <w:tcW w:w="458" w:type="pct"/>
            <w:tcBorders>
              <w:left w:val="single" w:sz="4" w:space="0" w:color="auto"/>
              <w:bottom w:val="single" w:sz="4" w:space="0" w:color="auto"/>
            </w:tcBorders>
          </w:tcPr>
          <w:p w14:paraId="76FF3623" w14:textId="77777777" w:rsidR="00857967" w:rsidRPr="00837428" w:rsidRDefault="00857967" w:rsidP="00142037">
            <w:pPr>
              <w:spacing w:after="8"/>
              <w:jc w:val="center"/>
              <w:rPr>
                <w:sz w:val="20"/>
              </w:rPr>
            </w:pPr>
            <w:r>
              <w:rPr>
                <w:sz w:val="20"/>
              </w:rPr>
              <w:t>1</w:t>
            </w:r>
          </w:p>
        </w:tc>
      </w:tr>
      <w:tr w:rsidR="00857967" w:rsidRPr="00837428" w14:paraId="7CE44626" w14:textId="77777777" w:rsidTr="00142037">
        <w:tc>
          <w:tcPr>
            <w:tcW w:w="606" w:type="pct"/>
            <w:tcBorders>
              <w:top w:val="single" w:sz="4" w:space="0" w:color="auto"/>
              <w:bottom w:val="single" w:sz="4" w:space="0" w:color="auto"/>
            </w:tcBorders>
          </w:tcPr>
          <w:p w14:paraId="47C88630" w14:textId="77777777" w:rsidR="00857967" w:rsidRPr="00837428" w:rsidRDefault="00857967" w:rsidP="00142037">
            <w:pPr>
              <w:spacing w:after="8"/>
              <w:rPr>
                <w:sz w:val="20"/>
              </w:rPr>
            </w:pPr>
            <w:r w:rsidRPr="00837428">
              <w:rPr>
                <w:sz w:val="20"/>
              </w:rPr>
              <w:t>Registration</w:t>
            </w:r>
          </w:p>
        </w:tc>
        <w:tc>
          <w:tcPr>
            <w:tcW w:w="234" w:type="pct"/>
            <w:tcBorders>
              <w:top w:val="single" w:sz="4" w:space="0" w:color="auto"/>
              <w:bottom w:val="single" w:sz="4" w:space="0" w:color="auto"/>
            </w:tcBorders>
          </w:tcPr>
          <w:p w14:paraId="72D0C6B0" w14:textId="77777777" w:rsidR="00857967" w:rsidRPr="00837428" w:rsidRDefault="00857967" w:rsidP="00142037">
            <w:pPr>
              <w:spacing w:after="8"/>
              <w:jc w:val="center"/>
              <w:rPr>
                <w:sz w:val="20"/>
              </w:rPr>
            </w:pPr>
            <w:r w:rsidRPr="00837428">
              <w:rPr>
                <w:sz w:val="20"/>
              </w:rPr>
              <w:t>2</w:t>
            </w:r>
          </w:p>
        </w:tc>
        <w:tc>
          <w:tcPr>
            <w:tcW w:w="3702" w:type="pct"/>
            <w:tcBorders>
              <w:top w:val="single" w:sz="4" w:space="0" w:color="auto"/>
              <w:bottom w:val="single" w:sz="4" w:space="0" w:color="auto"/>
              <w:right w:val="single" w:sz="4" w:space="0" w:color="auto"/>
            </w:tcBorders>
          </w:tcPr>
          <w:p w14:paraId="4E633351" w14:textId="77777777" w:rsidR="00857967" w:rsidRPr="00837428" w:rsidRDefault="00857967" w:rsidP="00142037">
            <w:pPr>
              <w:spacing w:after="8"/>
              <w:rPr>
                <w:sz w:val="20"/>
              </w:rPr>
            </w:pPr>
            <w:r w:rsidRPr="00837428">
              <w:rPr>
                <w:sz w:val="20"/>
              </w:rPr>
              <w:t>If registered, provide the name of the registry (such as PROSPERO) and registration number</w:t>
            </w:r>
          </w:p>
        </w:tc>
        <w:tc>
          <w:tcPr>
            <w:tcW w:w="458" w:type="pct"/>
            <w:tcBorders>
              <w:top w:val="single" w:sz="4" w:space="0" w:color="auto"/>
              <w:left w:val="single" w:sz="4" w:space="0" w:color="auto"/>
              <w:bottom w:val="single" w:sz="4" w:space="0" w:color="auto"/>
            </w:tcBorders>
          </w:tcPr>
          <w:p w14:paraId="4EB47B1F" w14:textId="6F1693D0" w:rsidR="00857967" w:rsidRPr="00837428" w:rsidRDefault="00110FA5" w:rsidP="00142037">
            <w:pPr>
              <w:spacing w:after="8"/>
              <w:jc w:val="center"/>
              <w:rPr>
                <w:sz w:val="20"/>
              </w:rPr>
            </w:pPr>
            <w:r>
              <w:rPr>
                <w:sz w:val="20"/>
              </w:rPr>
              <w:t>4</w:t>
            </w:r>
          </w:p>
        </w:tc>
      </w:tr>
      <w:tr w:rsidR="00857967" w:rsidRPr="00837428" w14:paraId="49A7F03F" w14:textId="77777777" w:rsidTr="00142037">
        <w:tc>
          <w:tcPr>
            <w:tcW w:w="606" w:type="pct"/>
            <w:tcBorders>
              <w:top w:val="single" w:sz="4" w:space="0" w:color="auto"/>
              <w:bottom w:val="nil"/>
            </w:tcBorders>
          </w:tcPr>
          <w:p w14:paraId="5C64239A" w14:textId="77777777" w:rsidR="00857967" w:rsidRPr="00837428" w:rsidRDefault="00857967" w:rsidP="00142037">
            <w:pPr>
              <w:spacing w:after="8"/>
              <w:rPr>
                <w:sz w:val="20"/>
              </w:rPr>
            </w:pPr>
            <w:r w:rsidRPr="00837428">
              <w:rPr>
                <w:sz w:val="20"/>
              </w:rPr>
              <w:t>Authors:</w:t>
            </w:r>
          </w:p>
        </w:tc>
        <w:tc>
          <w:tcPr>
            <w:tcW w:w="234" w:type="pct"/>
            <w:tcBorders>
              <w:top w:val="single" w:sz="4" w:space="0" w:color="auto"/>
              <w:bottom w:val="nil"/>
            </w:tcBorders>
          </w:tcPr>
          <w:p w14:paraId="08B6B845" w14:textId="77777777" w:rsidR="00857967" w:rsidRPr="00837428" w:rsidRDefault="00857967" w:rsidP="00142037">
            <w:pPr>
              <w:spacing w:after="8"/>
              <w:jc w:val="center"/>
              <w:rPr>
                <w:sz w:val="20"/>
              </w:rPr>
            </w:pPr>
          </w:p>
        </w:tc>
        <w:tc>
          <w:tcPr>
            <w:tcW w:w="3702" w:type="pct"/>
            <w:tcBorders>
              <w:top w:val="single" w:sz="4" w:space="0" w:color="auto"/>
              <w:bottom w:val="nil"/>
              <w:right w:val="single" w:sz="4" w:space="0" w:color="auto"/>
            </w:tcBorders>
          </w:tcPr>
          <w:p w14:paraId="64C7E311" w14:textId="77777777" w:rsidR="00857967" w:rsidRPr="00837428" w:rsidRDefault="00857967" w:rsidP="00142037">
            <w:pPr>
              <w:spacing w:after="8"/>
              <w:rPr>
                <w:sz w:val="20"/>
              </w:rPr>
            </w:pPr>
          </w:p>
        </w:tc>
        <w:tc>
          <w:tcPr>
            <w:tcW w:w="458" w:type="pct"/>
            <w:tcBorders>
              <w:top w:val="single" w:sz="4" w:space="0" w:color="auto"/>
              <w:left w:val="single" w:sz="4" w:space="0" w:color="auto"/>
              <w:bottom w:val="nil"/>
            </w:tcBorders>
          </w:tcPr>
          <w:p w14:paraId="635EDF43" w14:textId="77777777" w:rsidR="00857967" w:rsidRPr="00837428" w:rsidRDefault="00857967" w:rsidP="00142037">
            <w:pPr>
              <w:spacing w:after="8"/>
              <w:jc w:val="center"/>
              <w:rPr>
                <w:sz w:val="20"/>
              </w:rPr>
            </w:pPr>
          </w:p>
        </w:tc>
      </w:tr>
      <w:tr w:rsidR="00857967" w:rsidRPr="00837428" w14:paraId="632C6245" w14:textId="77777777" w:rsidTr="00142037">
        <w:tc>
          <w:tcPr>
            <w:tcW w:w="606" w:type="pct"/>
            <w:tcBorders>
              <w:top w:val="nil"/>
            </w:tcBorders>
          </w:tcPr>
          <w:p w14:paraId="4AB871BC" w14:textId="77777777" w:rsidR="00857967" w:rsidRPr="00837428" w:rsidRDefault="00857967" w:rsidP="00142037">
            <w:pPr>
              <w:spacing w:after="8"/>
              <w:ind w:left="284"/>
              <w:rPr>
                <w:sz w:val="20"/>
              </w:rPr>
            </w:pPr>
            <w:r w:rsidRPr="00837428">
              <w:rPr>
                <w:sz w:val="20"/>
              </w:rPr>
              <w:t> </w:t>
            </w:r>
            <w:r w:rsidRPr="00837428">
              <w:rPr>
                <w:sz w:val="20"/>
              </w:rPr>
              <w:t>Contact</w:t>
            </w:r>
          </w:p>
        </w:tc>
        <w:tc>
          <w:tcPr>
            <w:tcW w:w="234" w:type="pct"/>
            <w:tcBorders>
              <w:top w:val="nil"/>
            </w:tcBorders>
          </w:tcPr>
          <w:p w14:paraId="20F012C3" w14:textId="77777777" w:rsidR="00857967" w:rsidRPr="00837428" w:rsidRDefault="00857967" w:rsidP="00142037">
            <w:pPr>
              <w:spacing w:after="8"/>
              <w:jc w:val="center"/>
              <w:rPr>
                <w:sz w:val="20"/>
              </w:rPr>
            </w:pPr>
            <w:r w:rsidRPr="00837428">
              <w:rPr>
                <w:sz w:val="20"/>
              </w:rPr>
              <w:t>3a</w:t>
            </w:r>
          </w:p>
        </w:tc>
        <w:tc>
          <w:tcPr>
            <w:tcW w:w="3702" w:type="pct"/>
            <w:tcBorders>
              <w:top w:val="nil"/>
              <w:right w:val="single" w:sz="4" w:space="0" w:color="auto"/>
            </w:tcBorders>
          </w:tcPr>
          <w:p w14:paraId="350C9809" w14:textId="77777777" w:rsidR="00857967" w:rsidRPr="00837428" w:rsidRDefault="00857967" w:rsidP="00142037">
            <w:pPr>
              <w:spacing w:after="8"/>
              <w:rPr>
                <w:sz w:val="20"/>
              </w:rPr>
            </w:pPr>
            <w:r w:rsidRPr="00837428">
              <w:rPr>
                <w:sz w:val="20"/>
              </w:rPr>
              <w:t>Provide name, institutional affiliation, e-mail address of all protocol authors; provide physical mailing address of corresponding author</w:t>
            </w:r>
          </w:p>
        </w:tc>
        <w:tc>
          <w:tcPr>
            <w:tcW w:w="458" w:type="pct"/>
            <w:tcBorders>
              <w:top w:val="nil"/>
              <w:left w:val="single" w:sz="4" w:space="0" w:color="auto"/>
            </w:tcBorders>
          </w:tcPr>
          <w:p w14:paraId="3F3158E7" w14:textId="77777777" w:rsidR="00857967" w:rsidRPr="00837428" w:rsidRDefault="00857967" w:rsidP="00142037">
            <w:pPr>
              <w:spacing w:after="8"/>
              <w:jc w:val="center"/>
              <w:rPr>
                <w:sz w:val="20"/>
              </w:rPr>
            </w:pPr>
            <w:r>
              <w:rPr>
                <w:sz w:val="20"/>
              </w:rPr>
              <w:t>1</w:t>
            </w:r>
          </w:p>
        </w:tc>
      </w:tr>
      <w:tr w:rsidR="00857967" w:rsidRPr="00837428" w14:paraId="1F86D873" w14:textId="77777777" w:rsidTr="00142037">
        <w:tc>
          <w:tcPr>
            <w:tcW w:w="606" w:type="pct"/>
            <w:tcBorders>
              <w:bottom w:val="single" w:sz="4" w:space="0" w:color="auto"/>
            </w:tcBorders>
          </w:tcPr>
          <w:p w14:paraId="38C2CE6E" w14:textId="77777777" w:rsidR="00857967" w:rsidRPr="00837428" w:rsidRDefault="00857967" w:rsidP="00142037">
            <w:pPr>
              <w:spacing w:after="8"/>
              <w:ind w:left="284"/>
              <w:rPr>
                <w:sz w:val="20"/>
              </w:rPr>
            </w:pPr>
            <w:r w:rsidRPr="00837428">
              <w:rPr>
                <w:sz w:val="20"/>
              </w:rPr>
              <w:t> </w:t>
            </w:r>
            <w:r w:rsidRPr="00837428">
              <w:rPr>
                <w:sz w:val="20"/>
              </w:rPr>
              <w:t>Contributions</w:t>
            </w:r>
          </w:p>
        </w:tc>
        <w:tc>
          <w:tcPr>
            <w:tcW w:w="234" w:type="pct"/>
            <w:tcBorders>
              <w:bottom w:val="single" w:sz="4" w:space="0" w:color="auto"/>
            </w:tcBorders>
          </w:tcPr>
          <w:p w14:paraId="247611E0" w14:textId="77777777" w:rsidR="00857967" w:rsidRPr="00837428" w:rsidRDefault="00857967" w:rsidP="00142037">
            <w:pPr>
              <w:spacing w:after="8"/>
              <w:jc w:val="center"/>
              <w:rPr>
                <w:sz w:val="20"/>
              </w:rPr>
            </w:pPr>
            <w:r w:rsidRPr="00837428">
              <w:rPr>
                <w:sz w:val="20"/>
              </w:rPr>
              <w:t>3b</w:t>
            </w:r>
          </w:p>
        </w:tc>
        <w:tc>
          <w:tcPr>
            <w:tcW w:w="3702" w:type="pct"/>
            <w:tcBorders>
              <w:bottom w:val="single" w:sz="4" w:space="0" w:color="auto"/>
              <w:right w:val="single" w:sz="4" w:space="0" w:color="auto"/>
            </w:tcBorders>
          </w:tcPr>
          <w:p w14:paraId="609895E4" w14:textId="77777777" w:rsidR="00857967" w:rsidRPr="00837428" w:rsidRDefault="00857967" w:rsidP="00142037">
            <w:pPr>
              <w:spacing w:after="8"/>
              <w:rPr>
                <w:sz w:val="20"/>
              </w:rPr>
            </w:pPr>
            <w:r w:rsidRPr="00837428">
              <w:rPr>
                <w:sz w:val="20"/>
              </w:rPr>
              <w:t>Describe contributions of protocol authors and identify the guarantor of the review</w:t>
            </w:r>
          </w:p>
        </w:tc>
        <w:tc>
          <w:tcPr>
            <w:tcW w:w="458" w:type="pct"/>
            <w:tcBorders>
              <w:left w:val="single" w:sz="4" w:space="0" w:color="auto"/>
              <w:bottom w:val="single" w:sz="4" w:space="0" w:color="auto"/>
            </w:tcBorders>
          </w:tcPr>
          <w:p w14:paraId="58BB2BA9" w14:textId="78D4002C" w:rsidR="00857967" w:rsidRPr="00837428" w:rsidRDefault="00110FA5" w:rsidP="00142037">
            <w:pPr>
              <w:spacing w:after="8"/>
              <w:jc w:val="center"/>
              <w:rPr>
                <w:sz w:val="20"/>
              </w:rPr>
            </w:pPr>
            <w:r>
              <w:rPr>
                <w:sz w:val="20"/>
              </w:rPr>
              <w:t>13</w:t>
            </w:r>
          </w:p>
        </w:tc>
      </w:tr>
      <w:tr w:rsidR="00857967" w:rsidRPr="00837428" w14:paraId="3107B24E" w14:textId="77777777" w:rsidTr="00142037">
        <w:tc>
          <w:tcPr>
            <w:tcW w:w="606" w:type="pct"/>
            <w:tcBorders>
              <w:top w:val="single" w:sz="4" w:space="0" w:color="auto"/>
              <w:bottom w:val="single" w:sz="4" w:space="0" w:color="auto"/>
            </w:tcBorders>
          </w:tcPr>
          <w:p w14:paraId="132A7664" w14:textId="77777777" w:rsidR="00857967" w:rsidRPr="00837428" w:rsidRDefault="00857967" w:rsidP="00142037">
            <w:pPr>
              <w:spacing w:after="8"/>
              <w:rPr>
                <w:sz w:val="20"/>
              </w:rPr>
            </w:pPr>
            <w:r w:rsidRPr="00837428">
              <w:rPr>
                <w:sz w:val="20"/>
              </w:rPr>
              <w:t>Amendments</w:t>
            </w:r>
          </w:p>
        </w:tc>
        <w:tc>
          <w:tcPr>
            <w:tcW w:w="234" w:type="pct"/>
            <w:tcBorders>
              <w:top w:val="single" w:sz="4" w:space="0" w:color="auto"/>
              <w:bottom w:val="single" w:sz="4" w:space="0" w:color="auto"/>
            </w:tcBorders>
          </w:tcPr>
          <w:p w14:paraId="5F0CA029" w14:textId="77777777" w:rsidR="00857967" w:rsidRPr="00837428" w:rsidRDefault="00857967" w:rsidP="00142037">
            <w:pPr>
              <w:spacing w:after="8"/>
              <w:jc w:val="center"/>
              <w:rPr>
                <w:sz w:val="20"/>
              </w:rPr>
            </w:pPr>
            <w:r w:rsidRPr="00837428">
              <w:rPr>
                <w:sz w:val="20"/>
              </w:rPr>
              <w:t>4</w:t>
            </w:r>
          </w:p>
        </w:tc>
        <w:tc>
          <w:tcPr>
            <w:tcW w:w="3702" w:type="pct"/>
            <w:tcBorders>
              <w:top w:val="single" w:sz="4" w:space="0" w:color="auto"/>
              <w:bottom w:val="single" w:sz="4" w:space="0" w:color="auto"/>
              <w:right w:val="single" w:sz="4" w:space="0" w:color="auto"/>
            </w:tcBorders>
          </w:tcPr>
          <w:p w14:paraId="026929D4" w14:textId="77777777" w:rsidR="00857967" w:rsidRPr="00837428" w:rsidRDefault="00857967" w:rsidP="00142037">
            <w:pPr>
              <w:spacing w:after="8"/>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458" w:type="pct"/>
            <w:tcBorders>
              <w:top w:val="single" w:sz="4" w:space="0" w:color="auto"/>
              <w:left w:val="single" w:sz="4" w:space="0" w:color="auto"/>
              <w:bottom w:val="single" w:sz="4" w:space="0" w:color="auto"/>
            </w:tcBorders>
          </w:tcPr>
          <w:p w14:paraId="177650D5" w14:textId="12A3322A" w:rsidR="00857967" w:rsidRPr="00837428" w:rsidRDefault="001639F1" w:rsidP="00142037">
            <w:pPr>
              <w:spacing w:after="8"/>
              <w:jc w:val="center"/>
              <w:rPr>
                <w:sz w:val="20"/>
              </w:rPr>
            </w:pPr>
            <w:r>
              <w:rPr>
                <w:sz w:val="20"/>
              </w:rPr>
              <w:t>7</w:t>
            </w:r>
          </w:p>
        </w:tc>
      </w:tr>
      <w:tr w:rsidR="00857967" w:rsidRPr="00837428" w14:paraId="4EFDF5BA" w14:textId="77777777" w:rsidTr="00142037">
        <w:tc>
          <w:tcPr>
            <w:tcW w:w="606" w:type="pct"/>
            <w:tcBorders>
              <w:top w:val="single" w:sz="4" w:space="0" w:color="auto"/>
              <w:bottom w:val="nil"/>
            </w:tcBorders>
          </w:tcPr>
          <w:p w14:paraId="0F502A4A" w14:textId="77777777" w:rsidR="00857967" w:rsidRPr="00837428" w:rsidRDefault="00857967" w:rsidP="00142037">
            <w:pPr>
              <w:spacing w:after="8"/>
              <w:rPr>
                <w:sz w:val="20"/>
              </w:rPr>
            </w:pPr>
            <w:r w:rsidRPr="00837428">
              <w:rPr>
                <w:sz w:val="20"/>
              </w:rPr>
              <w:t>Support:</w:t>
            </w:r>
          </w:p>
        </w:tc>
        <w:tc>
          <w:tcPr>
            <w:tcW w:w="234" w:type="pct"/>
            <w:tcBorders>
              <w:top w:val="single" w:sz="4" w:space="0" w:color="auto"/>
              <w:bottom w:val="nil"/>
            </w:tcBorders>
          </w:tcPr>
          <w:p w14:paraId="11730518" w14:textId="77777777" w:rsidR="00857967" w:rsidRPr="00837428" w:rsidRDefault="00857967" w:rsidP="00142037">
            <w:pPr>
              <w:spacing w:after="8"/>
              <w:jc w:val="center"/>
              <w:rPr>
                <w:sz w:val="20"/>
              </w:rPr>
            </w:pPr>
          </w:p>
        </w:tc>
        <w:tc>
          <w:tcPr>
            <w:tcW w:w="3702" w:type="pct"/>
            <w:tcBorders>
              <w:top w:val="single" w:sz="4" w:space="0" w:color="auto"/>
              <w:bottom w:val="nil"/>
              <w:right w:val="single" w:sz="4" w:space="0" w:color="auto"/>
            </w:tcBorders>
          </w:tcPr>
          <w:p w14:paraId="049723A4" w14:textId="77777777" w:rsidR="00857967" w:rsidRPr="00837428" w:rsidRDefault="00857967" w:rsidP="00142037">
            <w:pPr>
              <w:spacing w:after="8"/>
              <w:rPr>
                <w:sz w:val="20"/>
              </w:rPr>
            </w:pPr>
          </w:p>
        </w:tc>
        <w:tc>
          <w:tcPr>
            <w:tcW w:w="458" w:type="pct"/>
            <w:tcBorders>
              <w:top w:val="single" w:sz="4" w:space="0" w:color="auto"/>
              <w:left w:val="single" w:sz="4" w:space="0" w:color="auto"/>
              <w:bottom w:val="nil"/>
            </w:tcBorders>
          </w:tcPr>
          <w:p w14:paraId="353F0DB7" w14:textId="77777777" w:rsidR="00857967" w:rsidRPr="00837428" w:rsidRDefault="00857967" w:rsidP="00142037">
            <w:pPr>
              <w:spacing w:after="8"/>
              <w:jc w:val="center"/>
              <w:rPr>
                <w:sz w:val="20"/>
              </w:rPr>
            </w:pPr>
          </w:p>
        </w:tc>
      </w:tr>
      <w:tr w:rsidR="00857967" w:rsidRPr="00837428" w14:paraId="1CE281CA" w14:textId="77777777" w:rsidTr="00142037">
        <w:tc>
          <w:tcPr>
            <w:tcW w:w="606" w:type="pct"/>
            <w:tcBorders>
              <w:top w:val="nil"/>
            </w:tcBorders>
          </w:tcPr>
          <w:p w14:paraId="7FC8CF03" w14:textId="77777777" w:rsidR="00857967" w:rsidRPr="00837428" w:rsidRDefault="00857967" w:rsidP="00142037">
            <w:pPr>
              <w:spacing w:after="8"/>
              <w:ind w:left="284"/>
              <w:rPr>
                <w:sz w:val="20"/>
              </w:rPr>
            </w:pPr>
            <w:r w:rsidRPr="00837428">
              <w:rPr>
                <w:sz w:val="20"/>
              </w:rPr>
              <w:t> </w:t>
            </w:r>
            <w:r w:rsidRPr="00837428">
              <w:rPr>
                <w:sz w:val="20"/>
              </w:rPr>
              <w:t>Sources</w:t>
            </w:r>
          </w:p>
        </w:tc>
        <w:tc>
          <w:tcPr>
            <w:tcW w:w="234" w:type="pct"/>
            <w:tcBorders>
              <w:top w:val="nil"/>
            </w:tcBorders>
          </w:tcPr>
          <w:p w14:paraId="55BA9C40" w14:textId="77777777" w:rsidR="00857967" w:rsidRPr="00837428" w:rsidRDefault="00857967" w:rsidP="00142037">
            <w:pPr>
              <w:spacing w:after="8"/>
              <w:jc w:val="center"/>
              <w:rPr>
                <w:sz w:val="20"/>
              </w:rPr>
            </w:pPr>
            <w:r w:rsidRPr="00837428">
              <w:rPr>
                <w:sz w:val="20"/>
              </w:rPr>
              <w:t>5a</w:t>
            </w:r>
          </w:p>
        </w:tc>
        <w:tc>
          <w:tcPr>
            <w:tcW w:w="3702" w:type="pct"/>
            <w:tcBorders>
              <w:top w:val="nil"/>
              <w:right w:val="single" w:sz="4" w:space="0" w:color="auto"/>
            </w:tcBorders>
          </w:tcPr>
          <w:p w14:paraId="73092E52" w14:textId="77777777" w:rsidR="00857967" w:rsidRPr="00837428" w:rsidRDefault="00857967" w:rsidP="00142037">
            <w:pPr>
              <w:spacing w:after="8"/>
              <w:rPr>
                <w:sz w:val="20"/>
              </w:rPr>
            </w:pPr>
            <w:r w:rsidRPr="00837428">
              <w:rPr>
                <w:sz w:val="20"/>
              </w:rPr>
              <w:t>Indicate sources of financial or other support for the review</w:t>
            </w:r>
          </w:p>
        </w:tc>
        <w:tc>
          <w:tcPr>
            <w:tcW w:w="458" w:type="pct"/>
            <w:tcBorders>
              <w:top w:val="nil"/>
              <w:left w:val="single" w:sz="4" w:space="0" w:color="auto"/>
            </w:tcBorders>
          </w:tcPr>
          <w:p w14:paraId="4242EF48" w14:textId="25EF8072" w:rsidR="00857967" w:rsidRPr="00837428" w:rsidRDefault="00110FA5" w:rsidP="00142037">
            <w:pPr>
              <w:spacing w:after="8"/>
              <w:jc w:val="center"/>
              <w:rPr>
                <w:sz w:val="20"/>
              </w:rPr>
            </w:pPr>
            <w:r>
              <w:rPr>
                <w:sz w:val="20"/>
              </w:rPr>
              <w:t>13</w:t>
            </w:r>
          </w:p>
        </w:tc>
      </w:tr>
      <w:tr w:rsidR="00857967" w:rsidRPr="00837428" w14:paraId="443F13FE" w14:textId="77777777" w:rsidTr="00142037">
        <w:tc>
          <w:tcPr>
            <w:tcW w:w="606" w:type="pct"/>
            <w:tcBorders>
              <w:bottom w:val="nil"/>
            </w:tcBorders>
          </w:tcPr>
          <w:p w14:paraId="3899D3B0" w14:textId="77777777" w:rsidR="00857967" w:rsidRPr="00837428" w:rsidRDefault="00857967" w:rsidP="00142037">
            <w:pPr>
              <w:spacing w:after="8"/>
              <w:ind w:left="284"/>
              <w:rPr>
                <w:sz w:val="20"/>
              </w:rPr>
            </w:pPr>
            <w:r w:rsidRPr="00837428">
              <w:rPr>
                <w:sz w:val="20"/>
              </w:rPr>
              <w:t> </w:t>
            </w:r>
            <w:r w:rsidRPr="00837428">
              <w:rPr>
                <w:sz w:val="20"/>
              </w:rPr>
              <w:t>Sponsor</w:t>
            </w:r>
          </w:p>
        </w:tc>
        <w:tc>
          <w:tcPr>
            <w:tcW w:w="234" w:type="pct"/>
            <w:tcBorders>
              <w:bottom w:val="nil"/>
            </w:tcBorders>
          </w:tcPr>
          <w:p w14:paraId="005ACE59" w14:textId="77777777" w:rsidR="00857967" w:rsidRPr="00837428" w:rsidRDefault="00857967" w:rsidP="00142037">
            <w:pPr>
              <w:spacing w:after="8"/>
              <w:jc w:val="center"/>
              <w:rPr>
                <w:sz w:val="20"/>
              </w:rPr>
            </w:pPr>
            <w:r w:rsidRPr="00837428">
              <w:rPr>
                <w:sz w:val="20"/>
              </w:rPr>
              <w:t>5b</w:t>
            </w:r>
          </w:p>
        </w:tc>
        <w:tc>
          <w:tcPr>
            <w:tcW w:w="3702" w:type="pct"/>
            <w:tcBorders>
              <w:bottom w:val="nil"/>
              <w:right w:val="single" w:sz="4" w:space="0" w:color="auto"/>
            </w:tcBorders>
          </w:tcPr>
          <w:p w14:paraId="36AAE3C8" w14:textId="77777777" w:rsidR="00857967" w:rsidRPr="00837428" w:rsidRDefault="00857967" w:rsidP="00142037">
            <w:pPr>
              <w:spacing w:after="8"/>
              <w:rPr>
                <w:sz w:val="20"/>
              </w:rPr>
            </w:pPr>
            <w:r w:rsidRPr="00837428">
              <w:rPr>
                <w:sz w:val="20"/>
              </w:rPr>
              <w:t>Provide name for the review funder and/or sponsor</w:t>
            </w:r>
          </w:p>
        </w:tc>
        <w:tc>
          <w:tcPr>
            <w:tcW w:w="458" w:type="pct"/>
            <w:tcBorders>
              <w:left w:val="single" w:sz="4" w:space="0" w:color="auto"/>
              <w:bottom w:val="nil"/>
            </w:tcBorders>
          </w:tcPr>
          <w:p w14:paraId="54F13304" w14:textId="5AC07584" w:rsidR="00857967" w:rsidRPr="00837428" w:rsidRDefault="00110FA5" w:rsidP="00142037">
            <w:pPr>
              <w:spacing w:after="8"/>
              <w:jc w:val="center"/>
              <w:rPr>
                <w:sz w:val="20"/>
              </w:rPr>
            </w:pPr>
            <w:r>
              <w:rPr>
                <w:sz w:val="20"/>
              </w:rPr>
              <w:t>13</w:t>
            </w:r>
          </w:p>
        </w:tc>
      </w:tr>
      <w:tr w:rsidR="00857967" w:rsidRPr="00837428" w14:paraId="76766558" w14:textId="77777777" w:rsidTr="00142037">
        <w:tc>
          <w:tcPr>
            <w:tcW w:w="606" w:type="pct"/>
            <w:tcBorders>
              <w:top w:val="nil"/>
              <w:bottom w:val="single" w:sz="12" w:space="0" w:color="auto"/>
            </w:tcBorders>
          </w:tcPr>
          <w:p w14:paraId="42EED48F" w14:textId="77777777" w:rsidR="00857967" w:rsidRPr="00837428" w:rsidRDefault="00857967" w:rsidP="00142037">
            <w:pPr>
              <w:spacing w:after="8"/>
              <w:ind w:left="284"/>
              <w:rPr>
                <w:sz w:val="20"/>
              </w:rPr>
            </w:pPr>
            <w:r w:rsidRPr="00837428">
              <w:rPr>
                <w:sz w:val="20"/>
              </w:rPr>
              <w:t> </w:t>
            </w:r>
            <w:r w:rsidRPr="00837428">
              <w:rPr>
                <w:sz w:val="20"/>
              </w:rPr>
              <w:t>Role of sponsor or funder</w:t>
            </w:r>
          </w:p>
        </w:tc>
        <w:tc>
          <w:tcPr>
            <w:tcW w:w="234" w:type="pct"/>
            <w:tcBorders>
              <w:top w:val="nil"/>
              <w:bottom w:val="single" w:sz="12" w:space="0" w:color="auto"/>
            </w:tcBorders>
          </w:tcPr>
          <w:p w14:paraId="5F5D5142" w14:textId="77777777" w:rsidR="00857967" w:rsidRPr="00837428" w:rsidRDefault="00857967" w:rsidP="00142037">
            <w:pPr>
              <w:spacing w:after="8"/>
              <w:jc w:val="center"/>
              <w:rPr>
                <w:sz w:val="20"/>
              </w:rPr>
            </w:pPr>
            <w:r w:rsidRPr="00837428">
              <w:rPr>
                <w:sz w:val="20"/>
              </w:rPr>
              <w:t>5c</w:t>
            </w:r>
          </w:p>
        </w:tc>
        <w:tc>
          <w:tcPr>
            <w:tcW w:w="3702" w:type="pct"/>
            <w:tcBorders>
              <w:top w:val="nil"/>
              <w:bottom w:val="single" w:sz="12" w:space="0" w:color="auto"/>
              <w:right w:val="single" w:sz="4" w:space="0" w:color="auto"/>
            </w:tcBorders>
          </w:tcPr>
          <w:p w14:paraId="1A032C9E" w14:textId="77777777" w:rsidR="00857967" w:rsidRPr="00837428" w:rsidRDefault="00857967" w:rsidP="00142037">
            <w:pPr>
              <w:spacing w:after="8"/>
              <w:rPr>
                <w:sz w:val="20"/>
              </w:rPr>
            </w:pPr>
            <w:r w:rsidRPr="00837428">
              <w:rPr>
                <w:sz w:val="20"/>
              </w:rPr>
              <w:t>Describe roles of funder(s), sponsor(s), and/or institution(s), if any, in developing the protocol</w:t>
            </w:r>
          </w:p>
        </w:tc>
        <w:tc>
          <w:tcPr>
            <w:tcW w:w="458" w:type="pct"/>
            <w:tcBorders>
              <w:top w:val="nil"/>
              <w:left w:val="single" w:sz="4" w:space="0" w:color="auto"/>
              <w:bottom w:val="single" w:sz="12" w:space="0" w:color="auto"/>
            </w:tcBorders>
          </w:tcPr>
          <w:p w14:paraId="06D3627F" w14:textId="671779AE" w:rsidR="00857967" w:rsidRPr="00837428" w:rsidRDefault="00110FA5" w:rsidP="00142037">
            <w:pPr>
              <w:spacing w:after="8"/>
              <w:jc w:val="center"/>
              <w:rPr>
                <w:sz w:val="20"/>
              </w:rPr>
            </w:pPr>
            <w:r>
              <w:rPr>
                <w:sz w:val="20"/>
              </w:rPr>
              <w:t>13</w:t>
            </w:r>
          </w:p>
        </w:tc>
      </w:tr>
      <w:tr w:rsidR="00857967" w:rsidRPr="00837428" w14:paraId="3A605A40" w14:textId="77777777" w:rsidTr="00142037">
        <w:tc>
          <w:tcPr>
            <w:tcW w:w="4542" w:type="pct"/>
            <w:gridSpan w:val="3"/>
            <w:tcBorders>
              <w:top w:val="single" w:sz="12" w:space="0" w:color="auto"/>
              <w:bottom w:val="single" w:sz="12" w:space="0" w:color="auto"/>
              <w:right w:val="single" w:sz="4" w:space="0" w:color="auto"/>
            </w:tcBorders>
          </w:tcPr>
          <w:p w14:paraId="371ADE8D" w14:textId="77777777" w:rsidR="00857967" w:rsidRPr="00837428" w:rsidRDefault="00857967" w:rsidP="00142037">
            <w:pPr>
              <w:pStyle w:val="TableSubHead"/>
              <w:spacing w:after="8"/>
              <w:rPr>
                <w:sz w:val="20"/>
              </w:rPr>
            </w:pPr>
            <w:r>
              <w:rPr>
                <w:sz w:val="20"/>
              </w:rPr>
              <w:t>INTRODUCTION</w:t>
            </w:r>
          </w:p>
        </w:tc>
        <w:tc>
          <w:tcPr>
            <w:tcW w:w="458" w:type="pct"/>
            <w:tcBorders>
              <w:top w:val="single" w:sz="12" w:space="0" w:color="auto"/>
              <w:left w:val="single" w:sz="4" w:space="0" w:color="auto"/>
              <w:bottom w:val="single" w:sz="12" w:space="0" w:color="auto"/>
            </w:tcBorders>
          </w:tcPr>
          <w:p w14:paraId="1CD88B2F" w14:textId="77777777" w:rsidR="00857967" w:rsidRDefault="00857967" w:rsidP="00142037">
            <w:pPr>
              <w:pStyle w:val="TableSubHead"/>
              <w:spacing w:after="8"/>
              <w:jc w:val="center"/>
              <w:rPr>
                <w:sz w:val="20"/>
              </w:rPr>
            </w:pPr>
          </w:p>
        </w:tc>
      </w:tr>
      <w:tr w:rsidR="00857967" w:rsidRPr="00837428" w14:paraId="097C95DC" w14:textId="77777777" w:rsidTr="00142037">
        <w:tc>
          <w:tcPr>
            <w:tcW w:w="606" w:type="pct"/>
            <w:tcBorders>
              <w:top w:val="single" w:sz="12" w:space="0" w:color="auto"/>
              <w:bottom w:val="single" w:sz="4" w:space="0" w:color="auto"/>
            </w:tcBorders>
          </w:tcPr>
          <w:p w14:paraId="1D730A5D" w14:textId="77777777" w:rsidR="00857967" w:rsidRPr="00837428" w:rsidRDefault="00857967" w:rsidP="00142037">
            <w:pPr>
              <w:spacing w:after="8"/>
              <w:rPr>
                <w:sz w:val="20"/>
              </w:rPr>
            </w:pPr>
            <w:r w:rsidRPr="00837428">
              <w:rPr>
                <w:sz w:val="20"/>
              </w:rPr>
              <w:t>Rationale</w:t>
            </w:r>
          </w:p>
        </w:tc>
        <w:tc>
          <w:tcPr>
            <w:tcW w:w="234" w:type="pct"/>
            <w:tcBorders>
              <w:top w:val="single" w:sz="12" w:space="0" w:color="auto"/>
              <w:bottom w:val="single" w:sz="4" w:space="0" w:color="auto"/>
            </w:tcBorders>
          </w:tcPr>
          <w:p w14:paraId="616165B4" w14:textId="77777777" w:rsidR="00857967" w:rsidRPr="00837428" w:rsidRDefault="00857967" w:rsidP="00142037">
            <w:pPr>
              <w:spacing w:after="8"/>
              <w:jc w:val="center"/>
              <w:rPr>
                <w:sz w:val="20"/>
              </w:rPr>
            </w:pPr>
            <w:r w:rsidRPr="00837428">
              <w:rPr>
                <w:sz w:val="20"/>
              </w:rPr>
              <w:t>6</w:t>
            </w:r>
          </w:p>
        </w:tc>
        <w:tc>
          <w:tcPr>
            <w:tcW w:w="3702" w:type="pct"/>
            <w:tcBorders>
              <w:top w:val="single" w:sz="12" w:space="0" w:color="auto"/>
              <w:bottom w:val="single" w:sz="4" w:space="0" w:color="auto"/>
              <w:right w:val="single" w:sz="4" w:space="0" w:color="auto"/>
            </w:tcBorders>
          </w:tcPr>
          <w:p w14:paraId="70879503" w14:textId="77777777" w:rsidR="00857967" w:rsidRPr="00837428" w:rsidRDefault="00857967" w:rsidP="00142037">
            <w:pPr>
              <w:spacing w:after="8"/>
              <w:rPr>
                <w:sz w:val="20"/>
              </w:rPr>
            </w:pPr>
            <w:r w:rsidRPr="00837428">
              <w:rPr>
                <w:sz w:val="20"/>
              </w:rPr>
              <w:t>Describe the rationale for the review in the context of what is already known</w:t>
            </w:r>
          </w:p>
        </w:tc>
        <w:tc>
          <w:tcPr>
            <w:tcW w:w="458" w:type="pct"/>
            <w:tcBorders>
              <w:top w:val="single" w:sz="12" w:space="0" w:color="auto"/>
              <w:left w:val="single" w:sz="4" w:space="0" w:color="auto"/>
              <w:bottom w:val="single" w:sz="4" w:space="0" w:color="auto"/>
            </w:tcBorders>
          </w:tcPr>
          <w:p w14:paraId="1C6C8024" w14:textId="47200B5F" w:rsidR="00857967" w:rsidRPr="00837428" w:rsidRDefault="00110FA5" w:rsidP="00142037">
            <w:pPr>
              <w:spacing w:after="8"/>
              <w:jc w:val="center"/>
              <w:rPr>
                <w:sz w:val="20"/>
              </w:rPr>
            </w:pPr>
            <w:r>
              <w:rPr>
                <w:sz w:val="20"/>
              </w:rPr>
              <w:t>5-6</w:t>
            </w:r>
          </w:p>
        </w:tc>
      </w:tr>
      <w:tr w:rsidR="00857967" w:rsidRPr="00837428" w14:paraId="35E00FD6" w14:textId="77777777" w:rsidTr="00142037">
        <w:tc>
          <w:tcPr>
            <w:tcW w:w="606" w:type="pct"/>
            <w:tcBorders>
              <w:top w:val="single" w:sz="4" w:space="0" w:color="auto"/>
              <w:bottom w:val="single" w:sz="12" w:space="0" w:color="auto"/>
            </w:tcBorders>
          </w:tcPr>
          <w:p w14:paraId="0B8DD5EB" w14:textId="77777777" w:rsidR="00857967" w:rsidRPr="00837428" w:rsidRDefault="00857967" w:rsidP="00142037">
            <w:pPr>
              <w:spacing w:after="8"/>
              <w:rPr>
                <w:sz w:val="20"/>
              </w:rPr>
            </w:pPr>
            <w:r w:rsidRPr="00837428">
              <w:rPr>
                <w:sz w:val="20"/>
              </w:rPr>
              <w:t>Objectives</w:t>
            </w:r>
          </w:p>
        </w:tc>
        <w:tc>
          <w:tcPr>
            <w:tcW w:w="234" w:type="pct"/>
            <w:tcBorders>
              <w:top w:val="single" w:sz="4" w:space="0" w:color="auto"/>
              <w:bottom w:val="single" w:sz="12" w:space="0" w:color="auto"/>
            </w:tcBorders>
          </w:tcPr>
          <w:p w14:paraId="5B54464D" w14:textId="77777777" w:rsidR="00857967" w:rsidRPr="00837428" w:rsidRDefault="00857967" w:rsidP="00142037">
            <w:pPr>
              <w:spacing w:after="8"/>
              <w:jc w:val="center"/>
              <w:rPr>
                <w:sz w:val="20"/>
              </w:rPr>
            </w:pPr>
            <w:r w:rsidRPr="00837428">
              <w:rPr>
                <w:sz w:val="20"/>
              </w:rPr>
              <w:t>7</w:t>
            </w:r>
          </w:p>
        </w:tc>
        <w:tc>
          <w:tcPr>
            <w:tcW w:w="3702" w:type="pct"/>
            <w:tcBorders>
              <w:top w:val="single" w:sz="4" w:space="0" w:color="auto"/>
              <w:bottom w:val="single" w:sz="12" w:space="0" w:color="auto"/>
              <w:right w:val="single" w:sz="4" w:space="0" w:color="auto"/>
            </w:tcBorders>
          </w:tcPr>
          <w:p w14:paraId="4B19DF13" w14:textId="77777777" w:rsidR="00857967" w:rsidRPr="00837428" w:rsidRDefault="00857967" w:rsidP="00142037">
            <w:pPr>
              <w:spacing w:after="8"/>
              <w:rPr>
                <w:sz w:val="20"/>
              </w:rPr>
            </w:pPr>
            <w:r w:rsidRPr="00837428">
              <w:rPr>
                <w:sz w:val="20"/>
              </w:rPr>
              <w:t>Provide an explicit statement of the question(s) the review will address with reference to participants, interventions, comparators, and outcomes (PICO)</w:t>
            </w:r>
          </w:p>
        </w:tc>
        <w:tc>
          <w:tcPr>
            <w:tcW w:w="458" w:type="pct"/>
            <w:tcBorders>
              <w:top w:val="single" w:sz="4" w:space="0" w:color="auto"/>
              <w:left w:val="single" w:sz="4" w:space="0" w:color="auto"/>
              <w:bottom w:val="single" w:sz="12" w:space="0" w:color="auto"/>
            </w:tcBorders>
          </w:tcPr>
          <w:p w14:paraId="3A8FB358" w14:textId="672EBD48" w:rsidR="00857967" w:rsidRPr="00837428" w:rsidRDefault="00110FA5" w:rsidP="00142037">
            <w:pPr>
              <w:spacing w:after="8"/>
              <w:jc w:val="center"/>
              <w:rPr>
                <w:sz w:val="20"/>
              </w:rPr>
            </w:pPr>
            <w:r>
              <w:rPr>
                <w:sz w:val="20"/>
              </w:rPr>
              <w:t>7-8</w:t>
            </w:r>
          </w:p>
        </w:tc>
      </w:tr>
      <w:tr w:rsidR="00857967" w:rsidRPr="00837428" w14:paraId="546C3502" w14:textId="77777777" w:rsidTr="00142037">
        <w:tc>
          <w:tcPr>
            <w:tcW w:w="4542" w:type="pct"/>
            <w:gridSpan w:val="3"/>
            <w:tcBorders>
              <w:top w:val="single" w:sz="12" w:space="0" w:color="auto"/>
              <w:bottom w:val="single" w:sz="12" w:space="0" w:color="auto"/>
              <w:right w:val="single" w:sz="4" w:space="0" w:color="auto"/>
            </w:tcBorders>
          </w:tcPr>
          <w:p w14:paraId="6FCC488D" w14:textId="77777777" w:rsidR="00857967" w:rsidRPr="00837428" w:rsidRDefault="00857967" w:rsidP="00142037">
            <w:pPr>
              <w:pStyle w:val="TableSubHead"/>
              <w:spacing w:after="8"/>
              <w:rPr>
                <w:sz w:val="20"/>
              </w:rPr>
            </w:pPr>
            <w:r>
              <w:rPr>
                <w:sz w:val="20"/>
              </w:rPr>
              <w:t>METHODS</w:t>
            </w:r>
          </w:p>
        </w:tc>
        <w:tc>
          <w:tcPr>
            <w:tcW w:w="458" w:type="pct"/>
            <w:tcBorders>
              <w:top w:val="single" w:sz="12" w:space="0" w:color="auto"/>
              <w:left w:val="single" w:sz="4" w:space="0" w:color="auto"/>
              <w:bottom w:val="single" w:sz="12" w:space="0" w:color="auto"/>
            </w:tcBorders>
          </w:tcPr>
          <w:p w14:paraId="0B0831D3" w14:textId="77777777" w:rsidR="00857967" w:rsidRDefault="00857967" w:rsidP="00142037">
            <w:pPr>
              <w:pStyle w:val="TableSubHead"/>
              <w:spacing w:after="8"/>
              <w:jc w:val="center"/>
              <w:rPr>
                <w:sz w:val="20"/>
              </w:rPr>
            </w:pPr>
          </w:p>
        </w:tc>
      </w:tr>
      <w:tr w:rsidR="00857967" w:rsidRPr="00837428" w14:paraId="0A635351" w14:textId="77777777" w:rsidTr="00142037">
        <w:tc>
          <w:tcPr>
            <w:tcW w:w="606" w:type="pct"/>
            <w:tcBorders>
              <w:top w:val="single" w:sz="12" w:space="0" w:color="auto"/>
              <w:bottom w:val="single" w:sz="4" w:space="0" w:color="auto"/>
            </w:tcBorders>
          </w:tcPr>
          <w:p w14:paraId="563A60E5" w14:textId="77777777" w:rsidR="00857967" w:rsidRPr="00837428" w:rsidRDefault="00857967" w:rsidP="00142037">
            <w:pPr>
              <w:spacing w:after="8"/>
              <w:rPr>
                <w:sz w:val="20"/>
              </w:rPr>
            </w:pPr>
            <w:r w:rsidRPr="00837428">
              <w:rPr>
                <w:sz w:val="20"/>
              </w:rPr>
              <w:t>Eligibility criteria</w:t>
            </w:r>
          </w:p>
        </w:tc>
        <w:tc>
          <w:tcPr>
            <w:tcW w:w="234" w:type="pct"/>
            <w:tcBorders>
              <w:top w:val="single" w:sz="12" w:space="0" w:color="auto"/>
              <w:bottom w:val="single" w:sz="4" w:space="0" w:color="auto"/>
            </w:tcBorders>
          </w:tcPr>
          <w:p w14:paraId="18A422DC" w14:textId="77777777" w:rsidR="00857967" w:rsidRPr="00837428" w:rsidRDefault="00857967" w:rsidP="00142037">
            <w:pPr>
              <w:spacing w:after="8"/>
              <w:jc w:val="center"/>
              <w:rPr>
                <w:sz w:val="20"/>
              </w:rPr>
            </w:pPr>
            <w:r w:rsidRPr="00837428">
              <w:rPr>
                <w:sz w:val="20"/>
              </w:rPr>
              <w:t>8</w:t>
            </w:r>
          </w:p>
        </w:tc>
        <w:tc>
          <w:tcPr>
            <w:tcW w:w="3702" w:type="pct"/>
            <w:tcBorders>
              <w:top w:val="single" w:sz="12" w:space="0" w:color="auto"/>
              <w:bottom w:val="single" w:sz="4" w:space="0" w:color="auto"/>
              <w:right w:val="single" w:sz="4" w:space="0" w:color="auto"/>
            </w:tcBorders>
          </w:tcPr>
          <w:p w14:paraId="6BDA1A73" w14:textId="77777777" w:rsidR="00857967" w:rsidRPr="00837428" w:rsidRDefault="00857967" w:rsidP="00142037">
            <w:pPr>
              <w:spacing w:after="8"/>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458" w:type="pct"/>
            <w:tcBorders>
              <w:top w:val="single" w:sz="12" w:space="0" w:color="auto"/>
              <w:left w:val="single" w:sz="4" w:space="0" w:color="auto"/>
              <w:bottom w:val="single" w:sz="4" w:space="0" w:color="auto"/>
            </w:tcBorders>
          </w:tcPr>
          <w:p w14:paraId="2935A763" w14:textId="476F4C14" w:rsidR="00857967" w:rsidRPr="00837428" w:rsidRDefault="00110FA5" w:rsidP="00142037">
            <w:pPr>
              <w:spacing w:after="8"/>
              <w:jc w:val="center"/>
              <w:rPr>
                <w:sz w:val="20"/>
              </w:rPr>
            </w:pPr>
            <w:r>
              <w:rPr>
                <w:sz w:val="20"/>
              </w:rPr>
              <w:t>7-8</w:t>
            </w:r>
          </w:p>
        </w:tc>
      </w:tr>
      <w:tr w:rsidR="00857967" w:rsidRPr="00837428" w14:paraId="30182B13" w14:textId="77777777" w:rsidTr="00142037">
        <w:tc>
          <w:tcPr>
            <w:tcW w:w="606" w:type="pct"/>
            <w:tcBorders>
              <w:top w:val="single" w:sz="4" w:space="0" w:color="auto"/>
              <w:bottom w:val="single" w:sz="4" w:space="0" w:color="auto"/>
            </w:tcBorders>
          </w:tcPr>
          <w:p w14:paraId="1F7FEF71" w14:textId="77777777" w:rsidR="00857967" w:rsidRPr="00837428" w:rsidRDefault="00857967" w:rsidP="00142037">
            <w:pPr>
              <w:spacing w:after="8"/>
              <w:rPr>
                <w:sz w:val="20"/>
              </w:rPr>
            </w:pPr>
            <w:r w:rsidRPr="00837428">
              <w:rPr>
                <w:sz w:val="20"/>
              </w:rPr>
              <w:t>Information sources</w:t>
            </w:r>
          </w:p>
        </w:tc>
        <w:tc>
          <w:tcPr>
            <w:tcW w:w="234" w:type="pct"/>
            <w:tcBorders>
              <w:top w:val="single" w:sz="4" w:space="0" w:color="auto"/>
              <w:bottom w:val="single" w:sz="4" w:space="0" w:color="auto"/>
            </w:tcBorders>
          </w:tcPr>
          <w:p w14:paraId="0A11918E" w14:textId="77777777" w:rsidR="00857967" w:rsidRPr="00837428" w:rsidRDefault="00857967" w:rsidP="00142037">
            <w:pPr>
              <w:spacing w:after="8"/>
              <w:jc w:val="center"/>
              <w:rPr>
                <w:sz w:val="20"/>
              </w:rPr>
            </w:pPr>
            <w:r w:rsidRPr="00837428">
              <w:rPr>
                <w:sz w:val="20"/>
              </w:rPr>
              <w:t>9</w:t>
            </w:r>
          </w:p>
        </w:tc>
        <w:tc>
          <w:tcPr>
            <w:tcW w:w="3702" w:type="pct"/>
            <w:tcBorders>
              <w:top w:val="single" w:sz="4" w:space="0" w:color="auto"/>
              <w:bottom w:val="single" w:sz="4" w:space="0" w:color="auto"/>
              <w:right w:val="single" w:sz="4" w:space="0" w:color="auto"/>
            </w:tcBorders>
          </w:tcPr>
          <w:p w14:paraId="5F099D58" w14:textId="77777777" w:rsidR="00857967" w:rsidRPr="00837428" w:rsidRDefault="00857967" w:rsidP="00142037">
            <w:pPr>
              <w:spacing w:after="8"/>
              <w:rPr>
                <w:sz w:val="20"/>
              </w:rPr>
            </w:pPr>
            <w:r w:rsidRPr="00837428">
              <w:rPr>
                <w:sz w:val="20"/>
              </w:rPr>
              <w:t>Describe all intended information sources (such as electronic databases, contact with study authors, trial registers or other grey literature sources) with planned dates of coverage</w:t>
            </w:r>
          </w:p>
        </w:tc>
        <w:tc>
          <w:tcPr>
            <w:tcW w:w="458" w:type="pct"/>
            <w:tcBorders>
              <w:top w:val="single" w:sz="4" w:space="0" w:color="auto"/>
              <w:left w:val="single" w:sz="4" w:space="0" w:color="auto"/>
              <w:bottom w:val="single" w:sz="4" w:space="0" w:color="auto"/>
            </w:tcBorders>
          </w:tcPr>
          <w:p w14:paraId="0EE631FB" w14:textId="1F5B0FA4" w:rsidR="00857967" w:rsidRPr="00837428" w:rsidRDefault="00110FA5" w:rsidP="00142037">
            <w:pPr>
              <w:spacing w:after="8"/>
              <w:jc w:val="center"/>
              <w:rPr>
                <w:sz w:val="20"/>
              </w:rPr>
            </w:pPr>
            <w:r>
              <w:rPr>
                <w:sz w:val="20"/>
              </w:rPr>
              <w:t>8</w:t>
            </w:r>
          </w:p>
        </w:tc>
      </w:tr>
      <w:tr w:rsidR="00857967" w:rsidRPr="00837428" w14:paraId="4AD92E96" w14:textId="77777777" w:rsidTr="00142037">
        <w:tc>
          <w:tcPr>
            <w:tcW w:w="606" w:type="pct"/>
            <w:tcBorders>
              <w:top w:val="single" w:sz="4" w:space="0" w:color="auto"/>
              <w:bottom w:val="single" w:sz="4" w:space="0" w:color="auto"/>
            </w:tcBorders>
          </w:tcPr>
          <w:p w14:paraId="2A3936EB" w14:textId="77777777" w:rsidR="00857967" w:rsidRPr="00837428" w:rsidRDefault="00857967" w:rsidP="00142037">
            <w:pPr>
              <w:spacing w:after="8"/>
              <w:rPr>
                <w:sz w:val="20"/>
              </w:rPr>
            </w:pPr>
            <w:r w:rsidRPr="00837428">
              <w:rPr>
                <w:sz w:val="20"/>
              </w:rPr>
              <w:t>Search strategy</w:t>
            </w:r>
          </w:p>
        </w:tc>
        <w:tc>
          <w:tcPr>
            <w:tcW w:w="234" w:type="pct"/>
            <w:tcBorders>
              <w:top w:val="single" w:sz="4" w:space="0" w:color="auto"/>
              <w:bottom w:val="single" w:sz="4" w:space="0" w:color="auto"/>
            </w:tcBorders>
          </w:tcPr>
          <w:p w14:paraId="6FFCA5FE" w14:textId="77777777" w:rsidR="00857967" w:rsidRPr="00837428" w:rsidRDefault="00857967" w:rsidP="00142037">
            <w:pPr>
              <w:spacing w:after="8"/>
              <w:jc w:val="center"/>
              <w:rPr>
                <w:sz w:val="20"/>
              </w:rPr>
            </w:pPr>
            <w:r w:rsidRPr="00837428">
              <w:rPr>
                <w:sz w:val="20"/>
              </w:rPr>
              <w:t>10</w:t>
            </w:r>
          </w:p>
        </w:tc>
        <w:tc>
          <w:tcPr>
            <w:tcW w:w="3702" w:type="pct"/>
            <w:tcBorders>
              <w:top w:val="single" w:sz="4" w:space="0" w:color="auto"/>
              <w:bottom w:val="single" w:sz="4" w:space="0" w:color="auto"/>
              <w:right w:val="single" w:sz="4" w:space="0" w:color="auto"/>
            </w:tcBorders>
          </w:tcPr>
          <w:p w14:paraId="4A78EC32" w14:textId="77777777" w:rsidR="00857967" w:rsidRPr="00837428" w:rsidRDefault="00857967" w:rsidP="00142037">
            <w:pPr>
              <w:spacing w:after="8"/>
              <w:rPr>
                <w:sz w:val="20"/>
              </w:rPr>
            </w:pPr>
            <w:r w:rsidRPr="00837428">
              <w:rPr>
                <w:sz w:val="20"/>
              </w:rPr>
              <w:t>Present draft of search strategy to be used for at least one electronic database, including planned limits, such that it could be repeated</w:t>
            </w:r>
          </w:p>
        </w:tc>
        <w:tc>
          <w:tcPr>
            <w:tcW w:w="458" w:type="pct"/>
            <w:tcBorders>
              <w:top w:val="single" w:sz="4" w:space="0" w:color="auto"/>
              <w:left w:val="single" w:sz="4" w:space="0" w:color="auto"/>
              <w:bottom w:val="single" w:sz="4" w:space="0" w:color="auto"/>
            </w:tcBorders>
          </w:tcPr>
          <w:p w14:paraId="1C0A1BCC" w14:textId="42D02440" w:rsidR="00857967" w:rsidRPr="00837428" w:rsidRDefault="00110FA5" w:rsidP="00142037">
            <w:pPr>
              <w:spacing w:after="8"/>
              <w:jc w:val="center"/>
              <w:rPr>
                <w:sz w:val="20"/>
              </w:rPr>
            </w:pPr>
            <w:r>
              <w:rPr>
                <w:sz w:val="20"/>
              </w:rPr>
              <w:t>Additional file 3</w:t>
            </w:r>
          </w:p>
        </w:tc>
      </w:tr>
      <w:tr w:rsidR="00857967" w:rsidRPr="00837428" w14:paraId="4A02DC68" w14:textId="77777777" w:rsidTr="00142037">
        <w:tc>
          <w:tcPr>
            <w:tcW w:w="606" w:type="pct"/>
            <w:tcBorders>
              <w:top w:val="single" w:sz="4" w:space="0" w:color="auto"/>
            </w:tcBorders>
          </w:tcPr>
          <w:p w14:paraId="08DD034B" w14:textId="77777777" w:rsidR="00857967" w:rsidRPr="00837428" w:rsidRDefault="00857967" w:rsidP="00142037">
            <w:pPr>
              <w:spacing w:after="8"/>
              <w:rPr>
                <w:sz w:val="20"/>
              </w:rPr>
            </w:pPr>
            <w:r w:rsidRPr="00837428">
              <w:rPr>
                <w:sz w:val="20"/>
              </w:rPr>
              <w:t>Study records:</w:t>
            </w:r>
          </w:p>
        </w:tc>
        <w:tc>
          <w:tcPr>
            <w:tcW w:w="234" w:type="pct"/>
            <w:tcBorders>
              <w:top w:val="single" w:sz="4" w:space="0" w:color="auto"/>
            </w:tcBorders>
          </w:tcPr>
          <w:p w14:paraId="21D3FCB6" w14:textId="77777777" w:rsidR="00857967" w:rsidRPr="00837428" w:rsidRDefault="00857967" w:rsidP="00142037">
            <w:pPr>
              <w:spacing w:after="8"/>
              <w:jc w:val="center"/>
              <w:rPr>
                <w:sz w:val="20"/>
              </w:rPr>
            </w:pPr>
          </w:p>
        </w:tc>
        <w:tc>
          <w:tcPr>
            <w:tcW w:w="3702" w:type="pct"/>
            <w:tcBorders>
              <w:top w:val="single" w:sz="4" w:space="0" w:color="auto"/>
              <w:right w:val="single" w:sz="4" w:space="0" w:color="auto"/>
            </w:tcBorders>
          </w:tcPr>
          <w:p w14:paraId="5C9288E3" w14:textId="77777777" w:rsidR="00857967" w:rsidRPr="00837428" w:rsidRDefault="00857967" w:rsidP="00142037">
            <w:pPr>
              <w:spacing w:after="8"/>
              <w:rPr>
                <w:sz w:val="20"/>
              </w:rPr>
            </w:pPr>
          </w:p>
        </w:tc>
        <w:tc>
          <w:tcPr>
            <w:tcW w:w="458" w:type="pct"/>
            <w:tcBorders>
              <w:top w:val="single" w:sz="4" w:space="0" w:color="auto"/>
              <w:left w:val="single" w:sz="4" w:space="0" w:color="auto"/>
            </w:tcBorders>
          </w:tcPr>
          <w:p w14:paraId="7C9A6432" w14:textId="77777777" w:rsidR="00857967" w:rsidRPr="00837428" w:rsidRDefault="00857967" w:rsidP="00142037">
            <w:pPr>
              <w:spacing w:after="8"/>
              <w:jc w:val="center"/>
              <w:rPr>
                <w:sz w:val="20"/>
              </w:rPr>
            </w:pPr>
          </w:p>
        </w:tc>
      </w:tr>
      <w:tr w:rsidR="00857967" w:rsidRPr="00837428" w14:paraId="3A819B03" w14:textId="77777777" w:rsidTr="00142037">
        <w:tc>
          <w:tcPr>
            <w:tcW w:w="606" w:type="pct"/>
          </w:tcPr>
          <w:p w14:paraId="6ACE6090" w14:textId="77777777" w:rsidR="00857967" w:rsidRPr="00837428" w:rsidRDefault="00857967" w:rsidP="00142037">
            <w:pPr>
              <w:spacing w:after="8"/>
              <w:ind w:left="284"/>
              <w:rPr>
                <w:sz w:val="20"/>
              </w:rPr>
            </w:pPr>
            <w:r w:rsidRPr="00837428">
              <w:rPr>
                <w:sz w:val="20"/>
              </w:rPr>
              <w:t> </w:t>
            </w:r>
            <w:r w:rsidRPr="00837428">
              <w:rPr>
                <w:sz w:val="20"/>
              </w:rPr>
              <w:t>Data management</w:t>
            </w:r>
          </w:p>
        </w:tc>
        <w:tc>
          <w:tcPr>
            <w:tcW w:w="234" w:type="pct"/>
          </w:tcPr>
          <w:p w14:paraId="0A5B6BE7" w14:textId="77777777" w:rsidR="00857967" w:rsidRPr="00837428" w:rsidRDefault="00857967" w:rsidP="00142037">
            <w:pPr>
              <w:spacing w:after="8"/>
              <w:jc w:val="center"/>
              <w:rPr>
                <w:sz w:val="20"/>
              </w:rPr>
            </w:pPr>
            <w:r w:rsidRPr="00837428">
              <w:rPr>
                <w:sz w:val="20"/>
              </w:rPr>
              <w:t>11a</w:t>
            </w:r>
          </w:p>
        </w:tc>
        <w:tc>
          <w:tcPr>
            <w:tcW w:w="3702" w:type="pct"/>
            <w:tcBorders>
              <w:right w:val="single" w:sz="4" w:space="0" w:color="auto"/>
            </w:tcBorders>
          </w:tcPr>
          <w:p w14:paraId="70472C7F" w14:textId="77777777" w:rsidR="00857967" w:rsidRPr="00837428" w:rsidRDefault="00857967" w:rsidP="00142037">
            <w:pPr>
              <w:spacing w:after="8"/>
              <w:rPr>
                <w:sz w:val="20"/>
              </w:rPr>
            </w:pPr>
            <w:r w:rsidRPr="00837428">
              <w:rPr>
                <w:sz w:val="20"/>
              </w:rPr>
              <w:t>Describe the mechanism(s) that will be used to manage records and data throughout the review</w:t>
            </w:r>
          </w:p>
        </w:tc>
        <w:tc>
          <w:tcPr>
            <w:tcW w:w="458" w:type="pct"/>
            <w:tcBorders>
              <w:left w:val="single" w:sz="4" w:space="0" w:color="auto"/>
            </w:tcBorders>
          </w:tcPr>
          <w:p w14:paraId="7582EB16" w14:textId="42681BC1" w:rsidR="00857967" w:rsidRPr="00837428" w:rsidRDefault="00110FA5" w:rsidP="00142037">
            <w:pPr>
              <w:spacing w:after="8"/>
              <w:jc w:val="center"/>
              <w:rPr>
                <w:sz w:val="20"/>
              </w:rPr>
            </w:pPr>
            <w:r>
              <w:rPr>
                <w:sz w:val="20"/>
              </w:rPr>
              <w:t>9</w:t>
            </w:r>
          </w:p>
        </w:tc>
      </w:tr>
      <w:tr w:rsidR="00857967" w:rsidRPr="00837428" w14:paraId="3F748DDF" w14:textId="77777777" w:rsidTr="00142037">
        <w:tc>
          <w:tcPr>
            <w:tcW w:w="606" w:type="pct"/>
          </w:tcPr>
          <w:p w14:paraId="19248AD9" w14:textId="77777777" w:rsidR="00857967" w:rsidRPr="00837428" w:rsidRDefault="00857967" w:rsidP="00142037">
            <w:pPr>
              <w:spacing w:after="8"/>
              <w:ind w:left="284"/>
              <w:rPr>
                <w:sz w:val="20"/>
              </w:rPr>
            </w:pPr>
            <w:r w:rsidRPr="00837428">
              <w:rPr>
                <w:sz w:val="20"/>
              </w:rPr>
              <w:lastRenderedPageBreak/>
              <w:t> </w:t>
            </w:r>
            <w:r w:rsidRPr="00837428">
              <w:rPr>
                <w:sz w:val="20"/>
              </w:rPr>
              <w:t>Selection process</w:t>
            </w:r>
          </w:p>
        </w:tc>
        <w:tc>
          <w:tcPr>
            <w:tcW w:w="234" w:type="pct"/>
          </w:tcPr>
          <w:p w14:paraId="29EF689F" w14:textId="77777777" w:rsidR="00857967" w:rsidRPr="00837428" w:rsidRDefault="00857967" w:rsidP="00142037">
            <w:pPr>
              <w:spacing w:after="8"/>
              <w:jc w:val="center"/>
              <w:rPr>
                <w:sz w:val="20"/>
              </w:rPr>
            </w:pPr>
            <w:r w:rsidRPr="00837428">
              <w:rPr>
                <w:sz w:val="20"/>
              </w:rPr>
              <w:t>11b</w:t>
            </w:r>
          </w:p>
        </w:tc>
        <w:tc>
          <w:tcPr>
            <w:tcW w:w="3702" w:type="pct"/>
            <w:tcBorders>
              <w:right w:val="single" w:sz="4" w:space="0" w:color="auto"/>
            </w:tcBorders>
          </w:tcPr>
          <w:p w14:paraId="608D61AB" w14:textId="77777777" w:rsidR="00857967" w:rsidRPr="00837428" w:rsidRDefault="00857967" w:rsidP="00142037">
            <w:pPr>
              <w:spacing w:after="8"/>
              <w:rPr>
                <w:sz w:val="20"/>
              </w:rPr>
            </w:pPr>
            <w:r w:rsidRPr="00837428">
              <w:rPr>
                <w:sz w:val="20"/>
              </w:rPr>
              <w:t>State the process that will be used for selecting studies (such as two independent reviewers) through each phase of the review (that is, screening, eligibility and inclusion in meta-analysis)</w:t>
            </w:r>
          </w:p>
        </w:tc>
        <w:tc>
          <w:tcPr>
            <w:tcW w:w="458" w:type="pct"/>
            <w:tcBorders>
              <w:left w:val="single" w:sz="4" w:space="0" w:color="auto"/>
            </w:tcBorders>
          </w:tcPr>
          <w:p w14:paraId="2AE8C905" w14:textId="4ED58281" w:rsidR="00857967" w:rsidRPr="00837428" w:rsidRDefault="00110FA5" w:rsidP="00142037">
            <w:pPr>
              <w:spacing w:after="8"/>
              <w:jc w:val="center"/>
              <w:rPr>
                <w:sz w:val="20"/>
              </w:rPr>
            </w:pPr>
            <w:r>
              <w:rPr>
                <w:sz w:val="20"/>
              </w:rPr>
              <w:t>9</w:t>
            </w:r>
          </w:p>
        </w:tc>
      </w:tr>
      <w:tr w:rsidR="00857967" w:rsidRPr="00837428" w14:paraId="53D4F554" w14:textId="77777777" w:rsidTr="00142037">
        <w:tc>
          <w:tcPr>
            <w:tcW w:w="606" w:type="pct"/>
            <w:tcBorders>
              <w:bottom w:val="nil"/>
            </w:tcBorders>
          </w:tcPr>
          <w:p w14:paraId="757381AB" w14:textId="77777777" w:rsidR="00857967" w:rsidRPr="00837428" w:rsidRDefault="00857967" w:rsidP="00142037">
            <w:pPr>
              <w:spacing w:after="8"/>
              <w:ind w:left="284"/>
              <w:rPr>
                <w:sz w:val="20"/>
              </w:rPr>
            </w:pPr>
            <w:r w:rsidRPr="00837428">
              <w:rPr>
                <w:sz w:val="20"/>
              </w:rPr>
              <w:t> </w:t>
            </w:r>
            <w:r w:rsidRPr="00837428">
              <w:rPr>
                <w:sz w:val="20"/>
              </w:rPr>
              <w:t>Data collection process</w:t>
            </w:r>
          </w:p>
        </w:tc>
        <w:tc>
          <w:tcPr>
            <w:tcW w:w="234" w:type="pct"/>
            <w:tcBorders>
              <w:bottom w:val="nil"/>
            </w:tcBorders>
          </w:tcPr>
          <w:p w14:paraId="6B427F45" w14:textId="77777777" w:rsidR="00857967" w:rsidRPr="00837428" w:rsidRDefault="00857967" w:rsidP="00142037">
            <w:pPr>
              <w:spacing w:after="8"/>
              <w:jc w:val="center"/>
              <w:rPr>
                <w:sz w:val="20"/>
              </w:rPr>
            </w:pPr>
            <w:r w:rsidRPr="00837428">
              <w:rPr>
                <w:sz w:val="20"/>
              </w:rPr>
              <w:t>11c</w:t>
            </w:r>
          </w:p>
        </w:tc>
        <w:tc>
          <w:tcPr>
            <w:tcW w:w="3702" w:type="pct"/>
            <w:tcBorders>
              <w:bottom w:val="nil"/>
              <w:right w:val="single" w:sz="4" w:space="0" w:color="auto"/>
            </w:tcBorders>
          </w:tcPr>
          <w:p w14:paraId="71196789" w14:textId="77777777" w:rsidR="00857967" w:rsidRPr="00837428" w:rsidRDefault="00857967" w:rsidP="00142037">
            <w:pPr>
              <w:spacing w:after="8"/>
              <w:rPr>
                <w:sz w:val="20"/>
              </w:rPr>
            </w:pPr>
            <w:r w:rsidRPr="00837428">
              <w:rPr>
                <w:sz w:val="20"/>
              </w:rPr>
              <w:t>Describe planned method of extracting data from reports (such as piloting forms, done independently, in duplicate), any processes for obtaining and confirming data from investigators</w:t>
            </w:r>
          </w:p>
        </w:tc>
        <w:tc>
          <w:tcPr>
            <w:tcW w:w="458" w:type="pct"/>
            <w:tcBorders>
              <w:left w:val="single" w:sz="4" w:space="0" w:color="auto"/>
              <w:bottom w:val="nil"/>
            </w:tcBorders>
          </w:tcPr>
          <w:p w14:paraId="76A5DB24" w14:textId="6436E951" w:rsidR="00857967" w:rsidRPr="00837428" w:rsidRDefault="00C6319F" w:rsidP="00142037">
            <w:pPr>
              <w:spacing w:after="8"/>
              <w:jc w:val="center"/>
              <w:rPr>
                <w:sz w:val="20"/>
              </w:rPr>
            </w:pPr>
            <w:r>
              <w:rPr>
                <w:sz w:val="20"/>
              </w:rPr>
              <w:t>9</w:t>
            </w:r>
          </w:p>
        </w:tc>
      </w:tr>
      <w:tr w:rsidR="00857967" w:rsidRPr="00837428" w14:paraId="2A0F7BB9" w14:textId="77777777" w:rsidTr="00142037">
        <w:tc>
          <w:tcPr>
            <w:tcW w:w="606" w:type="pct"/>
            <w:tcBorders>
              <w:top w:val="nil"/>
              <w:bottom w:val="single" w:sz="4" w:space="0" w:color="auto"/>
            </w:tcBorders>
          </w:tcPr>
          <w:p w14:paraId="2BD47E18" w14:textId="77777777" w:rsidR="00857967" w:rsidRPr="00837428" w:rsidRDefault="00857967" w:rsidP="00142037">
            <w:pPr>
              <w:spacing w:after="8"/>
              <w:rPr>
                <w:sz w:val="20"/>
              </w:rPr>
            </w:pPr>
            <w:r w:rsidRPr="00837428">
              <w:rPr>
                <w:sz w:val="20"/>
              </w:rPr>
              <w:t>Data items</w:t>
            </w:r>
          </w:p>
        </w:tc>
        <w:tc>
          <w:tcPr>
            <w:tcW w:w="234" w:type="pct"/>
            <w:tcBorders>
              <w:top w:val="nil"/>
              <w:bottom w:val="single" w:sz="4" w:space="0" w:color="auto"/>
            </w:tcBorders>
          </w:tcPr>
          <w:p w14:paraId="11F62BC0" w14:textId="77777777" w:rsidR="00857967" w:rsidRPr="00837428" w:rsidRDefault="00857967" w:rsidP="00142037">
            <w:pPr>
              <w:spacing w:after="8"/>
              <w:jc w:val="center"/>
              <w:rPr>
                <w:sz w:val="20"/>
              </w:rPr>
            </w:pPr>
            <w:r w:rsidRPr="00837428">
              <w:rPr>
                <w:sz w:val="20"/>
              </w:rPr>
              <w:t>12</w:t>
            </w:r>
          </w:p>
        </w:tc>
        <w:tc>
          <w:tcPr>
            <w:tcW w:w="3702" w:type="pct"/>
            <w:tcBorders>
              <w:top w:val="nil"/>
              <w:bottom w:val="single" w:sz="4" w:space="0" w:color="auto"/>
              <w:right w:val="single" w:sz="4" w:space="0" w:color="auto"/>
            </w:tcBorders>
          </w:tcPr>
          <w:p w14:paraId="2BF90DBD" w14:textId="77777777" w:rsidR="00857967" w:rsidRPr="00837428" w:rsidRDefault="00857967" w:rsidP="00142037">
            <w:pPr>
              <w:spacing w:after="8"/>
              <w:rPr>
                <w:sz w:val="20"/>
              </w:rPr>
            </w:pPr>
            <w:r w:rsidRPr="00837428">
              <w:rPr>
                <w:sz w:val="20"/>
              </w:rPr>
              <w:t>List and define all variables for which data will be sought (such as PICO items, funding sources), any pre-planned data assumptions and simplifications</w:t>
            </w:r>
          </w:p>
        </w:tc>
        <w:tc>
          <w:tcPr>
            <w:tcW w:w="458" w:type="pct"/>
            <w:tcBorders>
              <w:top w:val="nil"/>
              <w:left w:val="single" w:sz="4" w:space="0" w:color="auto"/>
              <w:bottom w:val="single" w:sz="4" w:space="0" w:color="auto"/>
            </w:tcBorders>
          </w:tcPr>
          <w:p w14:paraId="0C90CCDA" w14:textId="3A4F250F" w:rsidR="00857967" w:rsidRPr="00837428" w:rsidRDefault="00C6319F" w:rsidP="00142037">
            <w:pPr>
              <w:spacing w:after="8"/>
              <w:jc w:val="center"/>
              <w:rPr>
                <w:sz w:val="20"/>
              </w:rPr>
            </w:pPr>
            <w:r>
              <w:rPr>
                <w:sz w:val="20"/>
              </w:rPr>
              <w:t>10</w:t>
            </w:r>
          </w:p>
        </w:tc>
      </w:tr>
      <w:tr w:rsidR="00857967" w:rsidRPr="00837428" w14:paraId="2E467EEE" w14:textId="77777777" w:rsidTr="00142037">
        <w:tc>
          <w:tcPr>
            <w:tcW w:w="606" w:type="pct"/>
            <w:tcBorders>
              <w:top w:val="single" w:sz="4" w:space="0" w:color="auto"/>
              <w:bottom w:val="single" w:sz="4" w:space="0" w:color="auto"/>
            </w:tcBorders>
          </w:tcPr>
          <w:p w14:paraId="2F0A2859" w14:textId="77777777" w:rsidR="00857967" w:rsidRPr="00837428" w:rsidRDefault="00857967" w:rsidP="00142037">
            <w:pPr>
              <w:spacing w:after="8"/>
              <w:rPr>
                <w:sz w:val="20"/>
              </w:rPr>
            </w:pPr>
            <w:r w:rsidRPr="00837428">
              <w:rPr>
                <w:sz w:val="20"/>
              </w:rPr>
              <w:t>Outcomes and prioritization</w:t>
            </w:r>
          </w:p>
        </w:tc>
        <w:tc>
          <w:tcPr>
            <w:tcW w:w="234" w:type="pct"/>
            <w:tcBorders>
              <w:top w:val="single" w:sz="4" w:space="0" w:color="auto"/>
              <w:bottom w:val="single" w:sz="4" w:space="0" w:color="auto"/>
            </w:tcBorders>
          </w:tcPr>
          <w:p w14:paraId="33BAA464" w14:textId="77777777" w:rsidR="00857967" w:rsidRPr="00837428" w:rsidRDefault="00857967" w:rsidP="00142037">
            <w:pPr>
              <w:spacing w:after="8"/>
              <w:jc w:val="center"/>
              <w:rPr>
                <w:sz w:val="20"/>
              </w:rPr>
            </w:pPr>
            <w:r w:rsidRPr="00837428">
              <w:rPr>
                <w:sz w:val="20"/>
              </w:rPr>
              <w:t>13</w:t>
            </w:r>
          </w:p>
        </w:tc>
        <w:tc>
          <w:tcPr>
            <w:tcW w:w="3702" w:type="pct"/>
            <w:tcBorders>
              <w:top w:val="single" w:sz="4" w:space="0" w:color="auto"/>
              <w:bottom w:val="single" w:sz="4" w:space="0" w:color="auto"/>
              <w:right w:val="single" w:sz="4" w:space="0" w:color="auto"/>
            </w:tcBorders>
          </w:tcPr>
          <w:p w14:paraId="1A4163CD" w14:textId="77777777" w:rsidR="00857967" w:rsidRPr="00837428" w:rsidRDefault="00857967" w:rsidP="00142037">
            <w:pPr>
              <w:spacing w:after="8"/>
              <w:rPr>
                <w:sz w:val="20"/>
              </w:rPr>
            </w:pPr>
            <w:r w:rsidRPr="00837428">
              <w:rPr>
                <w:sz w:val="20"/>
              </w:rPr>
              <w:t>List and define all outcomes for which data will be sought, including prioritization of main and additional outcomes, with rationale</w:t>
            </w:r>
          </w:p>
        </w:tc>
        <w:tc>
          <w:tcPr>
            <w:tcW w:w="458" w:type="pct"/>
            <w:tcBorders>
              <w:top w:val="single" w:sz="4" w:space="0" w:color="auto"/>
              <w:left w:val="single" w:sz="4" w:space="0" w:color="auto"/>
              <w:bottom w:val="single" w:sz="4" w:space="0" w:color="auto"/>
            </w:tcBorders>
          </w:tcPr>
          <w:p w14:paraId="599E7049" w14:textId="77E6BD1E" w:rsidR="00857967" w:rsidRPr="00837428" w:rsidRDefault="00C6319F" w:rsidP="00142037">
            <w:pPr>
              <w:spacing w:after="8"/>
              <w:jc w:val="center"/>
              <w:rPr>
                <w:sz w:val="20"/>
              </w:rPr>
            </w:pPr>
            <w:r>
              <w:rPr>
                <w:sz w:val="20"/>
              </w:rPr>
              <w:t>10</w:t>
            </w:r>
          </w:p>
        </w:tc>
      </w:tr>
      <w:tr w:rsidR="00857967" w:rsidRPr="00837428" w14:paraId="3D5CBD78" w14:textId="77777777" w:rsidTr="00142037">
        <w:tc>
          <w:tcPr>
            <w:tcW w:w="606" w:type="pct"/>
            <w:tcBorders>
              <w:top w:val="single" w:sz="4" w:space="0" w:color="auto"/>
              <w:bottom w:val="single" w:sz="4" w:space="0" w:color="auto"/>
            </w:tcBorders>
          </w:tcPr>
          <w:p w14:paraId="61804534" w14:textId="77777777" w:rsidR="00857967" w:rsidRPr="00837428" w:rsidRDefault="00857967" w:rsidP="00142037">
            <w:pPr>
              <w:spacing w:after="8"/>
              <w:rPr>
                <w:sz w:val="20"/>
              </w:rPr>
            </w:pPr>
            <w:r w:rsidRPr="00837428">
              <w:rPr>
                <w:sz w:val="20"/>
              </w:rPr>
              <w:t>Risk of bias in individual studies</w:t>
            </w:r>
          </w:p>
        </w:tc>
        <w:tc>
          <w:tcPr>
            <w:tcW w:w="234" w:type="pct"/>
            <w:tcBorders>
              <w:top w:val="single" w:sz="4" w:space="0" w:color="auto"/>
              <w:bottom w:val="single" w:sz="4" w:space="0" w:color="auto"/>
            </w:tcBorders>
          </w:tcPr>
          <w:p w14:paraId="10EBC671" w14:textId="77777777" w:rsidR="00857967" w:rsidRPr="00837428" w:rsidRDefault="00857967" w:rsidP="00142037">
            <w:pPr>
              <w:spacing w:after="8"/>
              <w:jc w:val="center"/>
              <w:rPr>
                <w:sz w:val="20"/>
              </w:rPr>
            </w:pPr>
            <w:r w:rsidRPr="00837428">
              <w:rPr>
                <w:sz w:val="20"/>
              </w:rPr>
              <w:t>14</w:t>
            </w:r>
          </w:p>
        </w:tc>
        <w:tc>
          <w:tcPr>
            <w:tcW w:w="3702" w:type="pct"/>
            <w:tcBorders>
              <w:top w:val="single" w:sz="4" w:space="0" w:color="auto"/>
              <w:bottom w:val="single" w:sz="4" w:space="0" w:color="auto"/>
              <w:right w:val="single" w:sz="4" w:space="0" w:color="auto"/>
            </w:tcBorders>
          </w:tcPr>
          <w:p w14:paraId="40289BC4" w14:textId="77777777" w:rsidR="00857967" w:rsidRPr="00837428" w:rsidRDefault="00857967" w:rsidP="00142037">
            <w:pPr>
              <w:spacing w:after="8"/>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458" w:type="pct"/>
            <w:tcBorders>
              <w:top w:val="single" w:sz="4" w:space="0" w:color="auto"/>
              <w:left w:val="single" w:sz="4" w:space="0" w:color="auto"/>
              <w:bottom w:val="single" w:sz="4" w:space="0" w:color="auto"/>
            </w:tcBorders>
          </w:tcPr>
          <w:p w14:paraId="70EC8950" w14:textId="4848B3ED" w:rsidR="00857967" w:rsidRPr="00837428" w:rsidRDefault="00C6319F" w:rsidP="00142037">
            <w:pPr>
              <w:spacing w:after="8"/>
              <w:jc w:val="center"/>
              <w:rPr>
                <w:sz w:val="20"/>
              </w:rPr>
            </w:pPr>
            <w:r>
              <w:rPr>
                <w:sz w:val="20"/>
              </w:rPr>
              <w:t>9</w:t>
            </w:r>
          </w:p>
        </w:tc>
      </w:tr>
      <w:tr w:rsidR="00857967" w:rsidRPr="00837428" w14:paraId="062DDB52" w14:textId="77777777" w:rsidTr="00142037">
        <w:tc>
          <w:tcPr>
            <w:tcW w:w="606" w:type="pct"/>
            <w:vMerge w:val="restart"/>
            <w:tcBorders>
              <w:top w:val="single" w:sz="4" w:space="0" w:color="auto"/>
              <w:bottom w:val="nil"/>
            </w:tcBorders>
          </w:tcPr>
          <w:p w14:paraId="29DD84BA" w14:textId="77777777" w:rsidR="00857967" w:rsidRPr="00837428" w:rsidRDefault="00857967" w:rsidP="00142037">
            <w:pPr>
              <w:spacing w:after="8"/>
              <w:rPr>
                <w:sz w:val="20"/>
              </w:rPr>
            </w:pPr>
            <w:r w:rsidRPr="00837428">
              <w:rPr>
                <w:sz w:val="20"/>
              </w:rPr>
              <w:t>Data synthesis</w:t>
            </w:r>
          </w:p>
        </w:tc>
        <w:tc>
          <w:tcPr>
            <w:tcW w:w="234" w:type="pct"/>
            <w:tcBorders>
              <w:top w:val="single" w:sz="4" w:space="0" w:color="auto"/>
              <w:bottom w:val="nil"/>
            </w:tcBorders>
          </w:tcPr>
          <w:p w14:paraId="3239AF22" w14:textId="77777777" w:rsidR="00857967" w:rsidRPr="00837428" w:rsidRDefault="00857967" w:rsidP="00142037">
            <w:pPr>
              <w:spacing w:after="8"/>
              <w:jc w:val="center"/>
              <w:rPr>
                <w:sz w:val="20"/>
              </w:rPr>
            </w:pPr>
            <w:r w:rsidRPr="00837428">
              <w:rPr>
                <w:sz w:val="20"/>
              </w:rPr>
              <w:t>15a</w:t>
            </w:r>
          </w:p>
        </w:tc>
        <w:tc>
          <w:tcPr>
            <w:tcW w:w="3702" w:type="pct"/>
            <w:tcBorders>
              <w:top w:val="single" w:sz="4" w:space="0" w:color="auto"/>
              <w:bottom w:val="nil"/>
              <w:right w:val="single" w:sz="4" w:space="0" w:color="auto"/>
            </w:tcBorders>
          </w:tcPr>
          <w:p w14:paraId="6A0083D7" w14:textId="089DC264" w:rsidR="00857967" w:rsidRPr="00837428" w:rsidRDefault="00857967" w:rsidP="00142037">
            <w:pPr>
              <w:spacing w:after="8"/>
              <w:rPr>
                <w:sz w:val="20"/>
              </w:rPr>
            </w:pPr>
            <w:r w:rsidRPr="00837428">
              <w:rPr>
                <w:sz w:val="20"/>
              </w:rPr>
              <w:t xml:space="preserve">Describe criteria under which study data will be quantitatively </w:t>
            </w:r>
            <w:r w:rsidR="00AA6303" w:rsidRPr="00837428">
              <w:rPr>
                <w:sz w:val="20"/>
              </w:rPr>
              <w:t>synthesized</w:t>
            </w:r>
          </w:p>
        </w:tc>
        <w:tc>
          <w:tcPr>
            <w:tcW w:w="458" w:type="pct"/>
            <w:tcBorders>
              <w:top w:val="single" w:sz="4" w:space="0" w:color="auto"/>
              <w:left w:val="single" w:sz="4" w:space="0" w:color="auto"/>
              <w:bottom w:val="nil"/>
            </w:tcBorders>
          </w:tcPr>
          <w:p w14:paraId="30CEBCCD" w14:textId="2C5A5E3B" w:rsidR="00857967" w:rsidRPr="00837428" w:rsidRDefault="00C6319F" w:rsidP="00142037">
            <w:pPr>
              <w:spacing w:after="8"/>
              <w:jc w:val="center"/>
              <w:rPr>
                <w:sz w:val="20"/>
              </w:rPr>
            </w:pPr>
            <w:r>
              <w:rPr>
                <w:sz w:val="20"/>
              </w:rPr>
              <w:t>11-12</w:t>
            </w:r>
          </w:p>
        </w:tc>
      </w:tr>
      <w:tr w:rsidR="00857967" w:rsidRPr="00837428" w14:paraId="5F7B10CF" w14:textId="77777777" w:rsidTr="00142037">
        <w:tc>
          <w:tcPr>
            <w:tcW w:w="606" w:type="pct"/>
            <w:vMerge/>
            <w:tcBorders>
              <w:top w:val="nil"/>
              <w:bottom w:val="nil"/>
            </w:tcBorders>
          </w:tcPr>
          <w:p w14:paraId="284379E9" w14:textId="77777777" w:rsidR="00857967" w:rsidRPr="00837428" w:rsidRDefault="00857967" w:rsidP="00142037">
            <w:pPr>
              <w:spacing w:after="8"/>
              <w:rPr>
                <w:sz w:val="20"/>
              </w:rPr>
            </w:pPr>
          </w:p>
        </w:tc>
        <w:tc>
          <w:tcPr>
            <w:tcW w:w="234" w:type="pct"/>
            <w:tcBorders>
              <w:top w:val="nil"/>
              <w:bottom w:val="nil"/>
            </w:tcBorders>
          </w:tcPr>
          <w:p w14:paraId="3FA89E0F" w14:textId="77777777" w:rsidR="00857967" w:rsidRPr="00837428" w:rsidRDefault="00857967" w:rsidP="00142037">
            <w:pPr>
              <w:spacing w:after="8"/>
              <w:jc w:val="center"/>
              <w:rPr>
                <w:sz w:val="20"/>
              </w:rPr>
            </w:pPr>
            <w:r w:rsidRPr="00837428">
              <w:rPr>
                <w:sz w:val="20"/>
              </w:rPr>
              <w:t>15b</w:t>
            </w:r>
          </w:p>
        </w:tc>
        <w:tc>
          <w:tcPr>
            <w:tcW w:w="3702" w:type="pct"/>
            <w:tcBorders>
              <w:top w:val="nil"/>
              <w:bottom w:val="nil"/>
              <w:right w:val="single" w:sz="4" w:space="0" w:color="auto"/>
            </w:tcBorders>
          </w:tcPr>
          <w:p w14:paraId="42C48B0D" w14:textId="77777777" w:rsidR="00857967" w:rsidRPr="00837428" w:rsidRDefault="00857967" w:rsidP="00142037">
            <w:pPr>
              <w:spacing w:after="8"/>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458" w:type="pct"/>
            <w:tcBorders>
              <w:top w:val="nil"/>
              <w:left w:val="single" w:sz="4" w:space="0" w:color="auto"/>
              <w:bottom w:val="nil"/>
            </w:tcBorders>
          </w:tcPr>
          <w:p w14:paraId="09175741" w14:textId="77777777" w:rsidR="00857967" w:rsidRPr="00837428" w:rsidRDefault="00857967" w:rsidP="00142037">
            <w:pPr>
              <w:spacing w:after="8"/>
              <w:jc w:val="center"/>
              <w:rPr>
                <w:sz w:val="20"/>
              </w:rPr>
            </w:pPr>
          </w:p>
        </w:tc>
      </w:tr>
      <w:tr w:rsidR="00857967" w:rsidRPr="00837428" w14:paraId="7EF38166" w14:textId="77777777" w:rsidTr="00142037">
        <w:tc>
          <w:tcPr>
            <w:tcW w:w="606" w:type="pct"/>
            <w:vMerge/>
            <w:tcBorders>
              <w:top w:val="nil"/>
              <w:bottom w:val="nil"/>
            </w:tcBorders>
          </w:tcPr>
          <w:p w14:paraId="0F40B7E2" w14:textId="77777777" w:rsidR="00857967" w:rsidRPr="00837428" w:rsidRDefault="00857967" w:rsidP="00142037">
            <w:pPr>
              <w:spacing w:after="8"/>
              <w:rPr>
                <w:sz w:val="20"/>
              </w:rPr>
            </w:pPr>
          </w:p>
        </w:tc>
        <w:tc>
          <w:tcPr>
            <w:tcW w:w="234" w:type="pct"/>
            <w:tcBorders>
              <w:top w:val="nil"/>
              <w:bottom w:val="nil"/>
            </w:tcBorders>
          </w:tcPr>
          <w:p w14:paraId="40DB150B" w14:textId="77777777" w:rsidR="00857967" w:rsidRPr="00837428" w:rsidRDefault="00857967" w:rsidP="00142037">
            <w:pPr>
              <w:spacing w:after="8"/>
              <w:jc w:val="center"/>
              <w:rPr>
                <w:sz w:val="20"/>
              </w:rPr>
            </w:pPr>
            <w:r w:rsidRPr="00837428">
              <w:rPr>
                <w:sz w:val="20"/>
              </w:rPr>
              <w:t>15c</w:t>
            </w:r>
          </w:p>
        </w:tc>
        <w:tc>
          <w:tcPr>
            <w:tcW w:w="3702" w:type="pct"/>
            <w:tcBorders>
              <w:top w:val="nil"/>
              <w:bottom w:val="nil"/>
              <w:right w:val="single" w:sz="4" w:space="0" w:color="auto"/>
            </w:tcBorders>
          </w:tcPr>
          <w:p w14:paraId="2FC32CD3" w14:textId="77777777" w:rsidR="00857967" w:rsidRPr="00837428" w:rsidRDefault="00857967" w:rsidP="00142037">
            <w:pPr>
              <w:spacing w:after="8"/>
              <w:rPr>
                <w:sz w:val="20"/>
              </w:rPr>
            </w:pPr>
            <w:r w:rsidRPr="00837428">
              <w:rPr>
                <w:sz w:val="20"/>
              </w:rPr>
              <w:t>Describe any proposed additional analyses (such as sensitivity or subgroup analyses, meta-regression)</w:t>
            </w:r>
          </w:p>
        </w:tc>
        <w:tc>
          <w:tcPr>
            <w:tcW w:w="458" w:type="pct"/>
            <w:tcBorders>
              <w:top w:val="nil"/>
              <w:left w:val="single" w:sz="4" w:space="0" w:color="auto"/>
              <w:bottom w:val="nil"/>
            </w:tcBorders>
          </w:tcPr>
          <w:p w14:paraId="6D9B6EB8" w14:textId="77777777" w:rsidR="00857967" w:rsidRPr="00837428" w:rsidRDefault="00857967" w:rsidP="00142037">
            <w:pPr>
              <w:spacing w:after="8"/>
              <w:jc w:val="center"/>
              <w:rPr>
                <w:sz w:val="20"/>
              </w:rPr>
            </w:pPr>
          </w:p>
        </w:tc>
      </w:tr>
      <w:tr w:rsidR="00857967" w:rsidRPr="00837428" w14:paraId="20CD243B" w14:textId="77777777" w:rsidTr="00142037">
        <w:tc>
          <w:tcPr>
            <w:tcW w:w="606" w:type="pct"/>
            <w:vMerge/>
            <w:tcBorders>
              <w:top w:val="nil"/>
              <w:bottom w:val="single" w:sz="4" w:space="0" w:color="auto"/>
            </w:tcBorders>
          </w:tcPr>
          <w:p w14:paraId="5EB8304C" w14:textId="77777777" w:rsidR="00857967" w:rsidRPr="00837428" w:rsidRDefault="00857967" w:rsidP="00142037">
            <w:pPr>
              <w:spacing w:after="8"/>
              <w:rPr>
                <w:sz w:val="20"/>
              </w:rPr>
            </w:pPr>
          </w:p>
        </w:tc>
        <w:tc>
          <w:tcPr>
            <w:tcW w:w="234" w:type="pct"/>
            <w:tcBorders>
              <w:top w:val="nil"/>
              <w:bottom w:val="single" w:sz="4" w:space="0" w:color="auto"/>
            </w:tcBorders>
          </w:tcPr>
          <w:p w14:paraId="5B21B264" w14:textId="77777777" w:rsidR="00857967" w:rsidRPr="00837428" w:rsidRDefault="00857967" w:rsidP="00142037">
            <w:pPr>
              <w:spacing w:after="8"/>
              <w:jc w:val="center"/>
              <w:rPr>
                <w:sz w:val="20"/>
              </w:rPr>
            </w:pPr>
            <w:r w:rsidRPr="00837428">
              <w:rPr>
                <w:sz w:val="20"/>
              </w:rPr>
              <w:t>15d</w:t>
            </w:r>
          </w:p>
        </w:tc>
        <w:tc>
          <w:tcPr>
            <w:tcW w:w="3702" w:type="pct"/>
            <w:tcBorders>
              <w:top w:val="nil"/>
              <w:bottom w:val="single" w:sz="4" w:space="0" w:color="auto"/>
              <w:right w:val="single" w:sz="4" w:space="0" w:color="auto"/>
            </w:tcBorders>
          </w:tcPr>
          <w:p w14:paraId="36C59DEA" w14:textId="77777777" w:rsidR="00857967" w:rsidRPr="00837428" w:rsidRDefault="00857967" w:rsidP="00142037">
            <w:pPr>
              <w:spacing w:after="8"/>
              <w:rPr>
                <w:sz w:val="20"/>
              </w:rPr>
            </w:pPr>
            <w:r w:rsidRPr="00837428">
              <w:rPr>
                <w:sz w:val="20"/>
              </w:rPr>
              <w:t>If quantitative synthesis is not appropriate, describe the type of summary planned</w:t>
            </w:r>
          </w:p>
        </w:tc>
        <w:tc>
          <w:tcPr>
            <w:tcW w:w="458" w:type="pct"/>
            <w:tcBorders>
              <w:top w:val="nil"/>
              <w:left w:val="single" w:sz="4" w:space="0" w:color="auto"/>
              <w:bottom w:val="single" w:sz="4" w:space="0" w:color="auto"/>
            </w:tcBorders>
          </w:tcPr>
          <w:p w14:paraId="5647EFF3" w14:textId="29FE44D1" w:rsidR="00857967" w:rsidRPr="00837428" w:rsidRDefault="00C6319F" w:rsidP="00142037">
            <w:pPr>
              <w:spacing w:after="8"/>
              <w:jc w:val="center"/>
              <w:rPr>
                <w:sz w:val="20"/>
              </w:rPr>
            </w:pPr>
            <w:r>
              <w:rPr>
                <w:sz w:val="20"/>
              </w:rPr>
              <w:t>11-12</w:t>
            </w:r>
          </w:p>
        </w:tc>
      </w:tr>
      <w:tr w:rsidR="00857967" w:rsidRPr="00837428" w14:paraId="2A80208F" w14:textId="77777777" w:rsidTr="00142037">
        <w:tc>
          <w:tcPr>
            <w:tcW w:w="606" w:type="pct"/>
            <w:tcBorders>
              <w:top w:val="single" w:sz="4" w:space="0" w:color="auto"/>
              <w:bottom w:val="single" w:sz="4" w:space="0" w:color="auto"/>
            </w:tcBorders>
          </w:tcPr>
          <w:p w14:paraId="78F3B4EF" w14:textId="77777777" w:rsidR="00857967" w:rsidRPr="00837428" w:rsidRDefault="00857967" w:rsidP="00142037">
            <w:pPr>
              <w:spacing w:after="8"/>
              <w:rPr>
                <w:sz w:val="20"/>
              </w:rPr>
            </w:pPr>
            <w:r w:rsidRPr="00837428">
              <w:rPr>
                <w:sz w:val="20"/>
              </w:rPr>
              <w:t>Meta-bias(es)</w:t>
            </w:r>
          </w:p>
        </w:tc>
        <w:tc>
          <w:tcPr>
            <w:tcW w:w="234" w:type="pct"/>
            <w:tcBorders>
              <w:top w:val="single" w:sz="4" w:space="0" w:color="auto"/>
              <w:bottom w:val="single" w:sz="4" w:space="0" w:color="auto"/>
            </w:tcBorders>
          </w:tcPr>
          <w:p w14:paraId="38713C4C" w14:textId="77777777" w:rsidR="00857967" w:rsidRPr="00837428" w:rsidRDefault="00857967" w:rsidP="00142037">
            <w:pPr>
              <w:spacing w:after="8"/>
              <w:jc w:val="center"/>
              <w:rPr>
                <w:sz w:val="20"/>
              </w:rPr>
            </w:pPr>
            <w:r w:rsidRPr="00837428">
              <w:rPr>
                <w:sz w:val="20"/>
              </w:rPr>
              <w:t>16</w:t>
            </w:r>
          </w:p>
        </w:tc>
        <w:tc>
          <w:tcPr>
            <w:tcW w:w="3702" w:type="pct"/>
            <w:tcBorders>
              <w:top w:val="single" w:sz="4" w:space="0" w:color="auto"/>
              <w:bottom w:val="single" w:sz="4" w:space="0" w:color="auto"/>
              <w:right w:val="single" w:sz="4" w:space="0" w:color="auto"/>
            </w:tcBorders>
          </w:tcPr>
          <w:p w14:paraId="6B22F2AB" w14:textId="77777777" w:rsidR="00857967" w:rsidRPr="00837428" w:rsidRDefault="00857967" w:rsidP="00142037">
            <w:pPr>
              <w:spacing w:after="8"/>
              <w:rPr>
                <w:sz w:val="20"/>
              </w:rPr>
            </w:pPr>
            <w:r w:rsidRPr="00837428">
              <w:rPr>
                <w:sz w:val="20"/>
              </w:rPr>
              <w:t>Specify any planned assessment of meta-bias(es) (such as publication bias across studies, selective reporting within studies)</w:t>
            </w:r>
          </w:p>
        </w:tc>
        <w:tc>
          <w:tcPr>
            <w:tcW w:w="458" w:type="pct"/>
            <w:tcBorders>
              <w:top w:val="single" w:sz="4" w:space="0" w:color="auto"/>
              <w:left w:val="single" w:sz="4" w:space="0" w:color="auto"/>
              <w:bottom w:val="single" w:sz="4" w:space="0" w:color="auto"/>
            </w:tcBorders>
          </w:tcPr>
          <w:p w14:paraId="36C479C4" w14:textId="1A41DD91" w:rsidR="00857967" w:rsidRPr="00837428" w:rsidRDefault="00C6319F" w:rsidP="00142037">
            <w:pPr>
              <w:spacing w:after="8"/>
              <w:jc w:val="center"/>
              <w:rPr>
                <w:sz w:val="20"/>
              </w:rPr>
            </w:pPr>
            <w:r>
              <w:rPr>
                <w:sz w:val="20"/>
              </w:rPr>
              <w:t>12</w:t>
            </w:r>
          </w:p>
        </w:tc>
      </w:tr>
      <w:tr w:rsidR="00857967" w:rsidRPr="00837428" w14:paraId="06699E1C" w14:textId="77777777" w:rsidTr="00142037">
        <w:tc>
          <w:tcPr>
            <w:tcW w:w="606" w:type="pct"/>
            <w:tcBorders>
              <w:top w:val="single" w:sz="4" w:space="0" w:color="auto"/>
              <w:bottom w:val="single" w:sz="12" w:space="0" w:color="auto"/>
            </w:tcBorders>
          </w:tcPr>
          <w:p w14:paraId="106DC4F3" w14:textId="77777777" w:rsidR="00857967" w:rsidRPr="00837428" w:rsidRDefault="00857967" w:rsidP="00142037">
            <w:pPr>
              <w:spacing w:after="8"/>
              <w:rPr>
                <w:sz w:val="20"/>
              </w:rPr>
            </w:pPr>
            <w:r w:rsidRPr="00837428">
              <w:rPr>
                <w:sz w:val="20"/>
              </w:rPr>
              <w:t>Confidence in cumulative evidence</w:t>
            </w:r>
          </w:p>
        </w:tc>
        <w:tc>
          <w:tcPr>
            <w:tcW w:w="234" w:type="pct"/>
            <w:tcBorders>
              <w:top w:val="single" w:sz="4" w:space="0" w:color="auto"/>
              <w:bottom w:val="single" w:sz="12" w:space="0" w:color="auto"/>
            </w:tcBorders>
          </w:tcPr>
          <w:p w14:paraId="5E295E31" w14:textId="77777777" w:rsidR="00857967" w:rsidRPr="00837428" w:rsidRDefault="00857967" w:rsidP="00142037">
            <w:pPr>
              <w:spacing w:after="8"/>
              <w:jc w:val="center"/>
              <w:rPr>
                <w:sz w:val="20"/>
              </w:rPr>
            </w:pPr>
            <w:r w:rsidRPr="00837428">
              <w:rPr>
                <w:sz w:val="20"/>
              </w:rPr>
              <w:t>17</w:t>
            </w:r>
          </w:p>
        </w:tc>
        <w:tc>
          <w:tcPr>
            <w:tcW w:w="3702" w:type="pct"/>
            <w:tcBorders>
              <w:top w:val="single" w:sz="4" w:space="0" w:color="auto"/>
              <w:bottom w:val="single" w:sz="12" w:space="0" w:color="auto"/>
              <w:right w:val="single" w:sz="4" w:space="0" w:color="auto"/>
            </w:tcBorders>
          </w:tcPr>
          <w:p w14:paraId="740F5550" w14:textId="77777777" w:rsidR="00857967" w:rsidRPr="00837428" w:rsidRDefault="00857967" w:rsidP="00142037">
            <w:pPr>
              <w:spacing w:after="8"/>
              <w:rPr>
                <w:sz w:val="20"/>
              </w:rPr>
            </w:pPr>
            <w:r w:rsidRPr="00837428">
              <w:rPr>
                <w:sz w:val="20"/>
              </w:rPr>
              <w:t>Describe how the strength of the body of evidence will be assessed (such as GRADE)</w:t>
            </w:r>
          </w:p>
        </w:tc>
        <w:tc>
          <w:tcPr>
            <w:tcW w:w="458" w:type="pct"/>
            <w:tcBorders>
              <w:top w:val="single" w:sz="4" w:space="0" w:color="auto"/>
              <w:left w:val="single" w:sz="4" w:space="0" w:color="auto"/>
              <w:bottom w:val="single" w:sz="12" w:space="0" w:color="auto"/>
            </w:tcBorders>
          </w:tcPr>
          <w:p w14:paraId="0B48E443" w14:textId="1B9291B2" w:rsidR="00857967" w:rsidRPr="00837428" w:rsidRDefault="00C6319F" w:rsidP="00142037">
            <w:pPr>
              <w:spacing w:after="8"/>
              <w:jc w:val="center"/>
              <w:rPr>
                <w:sz w:val="20"/>
              </w:rPr>
            </w:pPr>
            <w:r>
              <w:rPr>
                <w:sz w:val="20"/>
              </w:rPr>
              <w:t>12</w:t>
            </w:r>
          </w:p>
        </w:tc>
      </w:tr>
    </w:tbl>
    <w:p w14:paraId="1CE33B64" w14:textId="77777777" w:rsidR="00857967" w:rsidRPr="005E0960" w:rsidRDefault="00857967" w:rsidP="00857967">
      <w:pPr>
        <w:pStyle w:val="EndnoteText"/>
        <w:rPr>
          <w:rFonts w:asciiTheme="minorHAnsi" w:hAnsiTheme="minorHAnsi" w:cstheme="minorHAnsi"/>
          <w:b/>
          <w:sz w:val="20"/>
          <w:szCs w:val="20"/>
          <w:vertAlign w:val="superscript"/>
        </w:rPr>
      </w:pPr>
      <w:r w:rsidRPr="00F575F5">
        <w:rPr>
          <w:rFonts w:ascii="Times" w:hAnsi="Times"/>
          <w:b/>
          <w:sz w:val="20"/>
          <w:szCs w:val="20"/>
        </w:rPr>
        <w:t>*</w:t>
      </w:r>
      <w:r w:rsidRPr="00F575F5">
        <w:rPr>
          <w:rStyle w:val="EndnoteReference"/>
          <w:rFonts w:ascii="Times" w:hAnsi="Times"/>
          <w:b/>
          <w:sz w:val="20"/>
          <w:szCs w:val="20"/>
        </w:rPr>
        <w:t xml:space="preserve"> </w:t>
      </w:r>
      <w:r w:rsidRPr="005E0960">
        <w:rPr>
          <w:rFonts w:asciiTheme="minorHAnsi" w:hAnsiTheme="minorHAnsi" w:cstheme="minorHAnsi"/>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14:paraId="546A2D0A" w14:textId="77777777" w:rsidR="00857967" w:rsidRPr="00417662" w:rsidRDefault="00857967" w:rsidP="00857967">
      <w:pPr>
        <w:pStyle w:val="EndnoteText"/>
        <w:rPr>
          <w:lang w:val="en-US"/>
        </w:rPr>
      </w:pPr>
    </w:p>
    <w:p w14:paraId="084EBDF1" w14:textId="6B146D2C" w:rsidR="00857967" w:rsidRPr="00F575F5" w:rsidRDefault="00857967" w:rsidP="00857967">
      <w:pPr>
        <w:rPr>
          <w:i/>
          <w:sz w:val="20"/>
        </w:rPr>
      </w:pPr>
      <w:r w:rsidRPr="00F575F5">
        <w:rPr>
          <w:i/>
          <w:sz w:val="20"/>
        </w:rPr>
        <w:t xml:space="preserve">From: </w:t>
      </w:r>
      <w:proofErr w:type="spellStart"/>
      <w:r w:rsidRPr="00F575F5">
        <w:rPr>
          <w:i/>
          <w:sz w:val="20"/>
        </w:rPr>
        <w:t>Shamseer</w:t>
      </w:r>
      <w:proofErr w:type="spellEnd"/>
      <w:r w:rsidRPr="00F575F5">
        <w:rPr>
          <w:i/>
          <w:sz w:val="20"/>
        </w:rPr>
        <w:t xml:space="preserve"> L, Moher D, Clarke M, </w:t>
      </w:r>
      <w:proofErr w:type="spellStart"/>
      <w:r w:rsidRPr="00F575F5">
        <w:rPr>
          <w:i/>
          <w:sz w:val="20"/>
        </w:rPr>
        <w:t>Ghersi</w:t>
      </w:r>
      <w:proofErr w:type="spellEnd"/>
      <w:r w:rsidRPr="00F575F5">
        <w:rPr>
          <w:i/>
          <w:sz w:val="20"/>
        </w:rPr>
        <w:t xml:space="preserve"> D, </w:t>
      </w:r>
      <w:proofErr w:type="spellStart"/>
      <w:r w:rsidRPr="00F575F5">
        <w:rPr>
          <w:i/>
          <w:sz w:val="20"/>
        </w:rPr>
        <w:t>Liberati</w:t>
      </w:r>
      <w:proofErr w:type="spellEnd"/>
      <w:r w:rsidRPr="00F575F5">
        <w:rPr>
          <w:i/>
          <w:sz w:val="20"/>
        </w:rPr>
        <w:t xml:space="preserve"> A, </w:t>
      </w:r>
      <w:proofErr w:type="spellStart"/>
      <w:r w:rsidRPr="00F575F5">
        <w:rPr>
          <w:i/>
          <w:sz w:val="20"/>
        </w:rPr>
        <w:t>Petticrew</w:t>
      </w:r>
      <w:proofErr w:type="spellEnd"/>
      <w:r w:rsidRPr="00F575F5">
        <w:rPr>
          <w:i/>
          <w:sz w:val="20"/>
        </w:rPr>
        <w:t xml:space="preserve"> M, </w:t>
      </w:r>
      <w:proofErr w:type="spellStart"/>
      <w:r w:rsidRPr="00F575F5">
        <w:rPr>
          <w:i/>
          <w:sz w:val="20"/>
        </w:rPr>
        <w:t>Shekelle</w:t>
      </w:r>
      <w:proofErr w:type="spellEnd"/>
      <w:r w:rsidRPr="00F575F5">
        <w:rPr>
          <w:i/>
          <w:sz w:val="20"/>
        </w:rPr>
        <w:t xml:space="preserve"> P, Stewart L, PRISMA-P Group. Preferred reporting items for systematic review and meta-analysis protocols (PRISMA-P) 2015: elaboration and explanation. BMJ. 2015 Jan 2;349(jan02 1):g7647.</w:t>
      </w:r>
      <w:r w:rsidR="00224270">
        <w:rPr>
          <w:i/>
          <w:sz w:val="20"/>
        </w:rPr>
        <w:fldChar w:fldCharType="begin"/>
      </w:r>
      <w:r w:rsidR="00224270">
        <w:rPr>
          <w:i/>
          <w:sz w:val="20"/>
        </w:rPr>
        <w:instrText xml:space="preserve"> ADDIN ZOTERO_ITEM CSL_CITATION {"citationID":"xJP31kGk","properties":{"formattedCitation":"(26)","plainCitation":"(26)","noteIndex":0},"citationItems":[{"id":32,"uris":["http://zotero.org/users/local/BBmmEoQC/items/UDMHUVYD"],"uri":["http://zotero.org/users/local/BBmmEoQC/items/UDMHUVYD"],"itemData":{"id":32,"type":"article-journal","title":"Preferred reporting items for systematic review and meta-analysis protocols (PRISMA-P) 2015 statement","container-title":"Revista Espanola de Nutricion Humana y Dietetica","page":"148-160","volume":"20","issue":"2","abstract":"Systematic reviews should build on a protocol that describes the rationale, hypothesis, and planned methods of the review; few reviews report whether a protocol exists. Detailed, well-described protocols can facilitate the understanding and appraisal of the review methods, as well as the detection of modifications to methods and selective reporting in completed reviews. We describe the development of a reporting guideline, the Preferred Reporting Items for Systematic reviews and Meta-Analyses for Protocols 2015 (PRISMA-P 2015). PRISMA-P consists of a 17-item checklist intended to facilitate the preparation and reporting of a robust protocol for the systematic review. Funders and those commissioning reviews might consider mandating the use of the checklist to facilitate the submission of relevant protocol information in funding applications. Similarly, peer reviewers and editors can use the guidance to gauge the completeness and transparency of a systematic review protocol submitted for publication in a journal or other medium.","DOI":"10.1186/2046-4053-4-1","ISSN":"10.1186/2046-4053-4-1","author":[{"family":"Moher","given":"David"},{"family":"Shamseer","given":"Larissa"},{"family":"Clarke","given":"Mike"},{"family":"Ghersi","given":"Davina"},{"family":"Liberati","given":"Alessandro"},{"family":"Petticrew","given":"Mark"},{"family":"Shekelle","given":"Paul"},{"family":"Stewart","given":"Lesley A."},{"family":"Estarli","given":"Mireia"},{"family":"Barrera","given":"Eliud S.Aguilar"},{"family":"Martínez-Rodríguez","given":"Rodrigo"},{"family":"Baladia","given":"Eduard"},{"family":"Agüero","given":"Samuel Duran"},{"family":"Camacho","given":"Saby"},{"family":"Buhring","given":"Kristian"},{"family":"Herrero-López","given":"Aitor"},{"family":"Gil-González","given":"Diana Maria"},{"family":"Altman","given":"Douglas G."},{"family":"Booth","given":"Alison"},{"family":"Chan","given":"An Wen"},{"family":"Chang","given":"Stephanie"},{"family":"Clifford","given":"Tammy"},{"family":"Dickersin","given":"Kay"},{"family":"Egger","given":"Matthias"},{"family":"Gøtzsche","given":"Peter C."},{"family":"Grimshaw","given":"Jeremy M."},{"family":"Groves","given":"Trish"},{"family":"Helfand","given":"Mark"},{"family":"Higgins","given":"Julian"},{"family":"Lasserson","given":"Toby"},{"family":"Lau","given":"Joseph"},{"family":"Lohr","given":"Kathleen"},{"family":"McGowan","given":"Jessie"},{"family":"Mulrow","given":"Cynthia"},{"family":"Norton","given":"Melissa"},{"family":"Page","given":"Matthew"},{"family":"Sampson","given":"Margaret"},{"family":"Schünemann","given":"Holger"},{"family":"Simera","given":"Iveta"},{"family":"Summerskill","given":"William"},{"family":"Tetzlaff","given":"Jennifer"},{"family":"Trikalinos","given":"Thomas A."},{"family":"Tovey","given":"David"},{"family":"Turner","given":"Lucy"},{"family":"Whitlock","given":"Evelyn"}],"issued":{"date-parts":[["2016"]]}}}],"schema":"https://github.com/citation-style-language/schema/raw/master/csl-citation.json"} </w:instrText>
      </w:r>
      <w:r w:rsidR="00224270">
        <w:rPr>
          <w:i/>
          <w:sz w:val="20"/>
        </w:rPr>
        <w:fldChar w:fldCharType="separate"/>
      </w:r>
      <w:r w:rsidR="00224270" w:rsidRPr="00E51E6A">
        <w:rPr>
          <w:rFonts w:ascii="Calibri" w:hAnsi="Calibri" w:cs="Calibri"/>
          <w:sz w:val="20"/>
        </w:rPr>
        <w:t>(26)</w:t>
      </w:r>
      <w:r w:rsidR="00224270">
        <w:rPr>
          <w:i/>
          <w:sz w:val="20"/>
        </w:rPr>
        <w:fldChar w:fldCharType="end"/>
      </w:r>
    </w:p>
    <w:p w14:paraId="4FD969D7" w14:textId="77777777" w:rsidR="00857967" w:rsidRPr="00837428" w:rsidRDefault="00857967" w:rsidP="00857967">
      <w:pPr>
        <w:rPr>
          <w:sz w:val="20"/>
        </w:rPr>
      </w:pPr>
    </w:p>
    <w:p w14:paraId="34180AA2" w14:textId="77777777" w:rsidR="00970545" w:rsidRPr="00970545" w:rsidRDefault="00970545"/>
    <w:p w14:paraId="374DE0FC" w14:textId="29290AA8" w:rsidR="00C6387F" w:rsidRDefault="00C6387F">
      <w:pPr>
        <w:rPr>
          <w:b/>
        </w:rPr>
      </w:pPr>
    </w:p>
    <w:sectPr w:rsidR="00C6387F" w:rsidSect="00636183">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D5694F" w14:textId="77777777" w:rsidR="00060BB4" w:rsidRDefault="00060BB4" w:rsidP="004D40F6">
      <w:r>
        <w:separator/>
      </w:r>
    </w:p>
  </w:endnote>
  <w:endnote w:type="continuationSeparator" w:id="0">
    <w:p w14:paraId="1FB587A9" w14:textId="77777777" w:rsidR="00060BB4" w:rsidRDefault="00060BB4" w:rsidP="004D40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Times">
    <w:panose1 w:val="00000500000000020000"/>
    <w:charset w:val="00"/>
    <w:family w:val="auto"/>
    <w:pitch w:val="variable"/>
    <w:sig w:usb0="E00002FF" w:usb1="5000205A" w:usb2="00000000" w:usb3="00000000" w:csb0="0000019F" w:csb1="00000000"/>
  </w:font>
  <w:font w:name="DengXian">
    <w:altName w:val="等线"/>
    <w:panose1 w:val="02010600030101010101"/>
    <w:charset w:val="86"/>
    <w:family w:val="auto"/>
    <w:notTrueType/>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11349079"/>
      <w:docPartObj>
        <w:docPartGallery w:val="Page Numbers (Bottom of Page)"/>
        <w:docPartUnique/>
      </w:docPartObj>
    </w:sdtPr>
    <w:sdtEndPr>
      <w:rPr>
        <w:rStyle w:val="PageNumber"/>
      </w:rPr>
    </w:sdtEndPr>
    <w:sdtContent>
      <w:p w14:paraId="7CF23F74" w14:textId="6D2F1E3A" w:rsidR="00B02B1A" w:rsidRDefault="00B02B1A" w:rsidP="00C416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82D5FB" w14:textId="77777777" w:rsidR="00B02B1A" w:rsidRDefault="00B02B1A" w:rsidP="006C26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09645488"/>
      <w:docPartObj>
        <w:docPartGallery w:val="Page Numbers (Bottom of Page)"/>
        <w:docPartUnique/>
      </w:docPartObj>
    </w:sdtPr>
    <w:sdtEndPr>
      <w:rPr>
        <w:rStyle w:val="PageNumber"/>
      </w:rPr>
    </w:sdtEndPr>
    <w:sdtContent>
      <w:p w14:paraId="625C0ED3" w14:textId="17ADD7C3" w:rsidR="00B02B1A" w:rsidRDefault="00B02B1A" w:rsidP="00C416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C2BCC">
          <w:rPr>
            <w:rStyle w:val="PageNumber"/>
            <w:noProof/>
          </w:rPr>
          <w:t>1</w:t>
        </w:r>
        <w:r>
          <w:rPr>
            <w:rStyle w:val="PageNumber"/>
          </w:rPr>
          <w:fldChar w:fldCharType="end"/>
        </w:r>
      </w:p>
    </w:sdtContent>
  </w:sdt>
  <w:p w14:paraId="35B20FCC" w14:textId="2621F5FA" w:rsidR="00B02B1A" w:rsidRDefault="00B02B1A" w:rsidP="006C2648">
    <w:pPr>
      <w:pStyle w:val="Footer"/>
      <w:ind w:right="360"/>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4A2DE9" w14:textId="77777777" w:rsidR="00060BB4" w:rsidRDefault="00060BB4" w:rsidP="004D40F6">
      <w:r>
        <w:separator/>
      </w:r>
    </w:p>
  </w:footnote>
  <w:footnote w:type="continuationSeparator" w:id="0">
    <w:p w14:paraId="7564F0A3" w14:textId="77777777" w:rsidR="00060BB4" w:rsidRDefault="00060BB4" w:rsidP="004D40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A4353"/>
    <w:multiLevelType w:val="multilevel"/>
    <w:tmpl w:val="05E8F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8706E9"/>
    <w:multiLevelType w:val="hybridMultilevel"/>
    <w:tmpl w:val="9D6844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912421"/>
    <w:multiLevelType w:val="hybridMultilevel"/>
    <w:tmpl w:val="481A6F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E895114"/>
    <w:multiLevelType w:val="hybridMultilevel"/>
    <w:tmpl w:val="B1B884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91676E"/>
    <w:multiLevelType w:val="hybridMultilevel"/>
    <w:tmpl w:val="312845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CF9AF1A2">
      <w:start w:val="19"/>
      <w:numFmt w:val="bullet"/>
      <w:lvlText w:val="-"/>
      <w:lvlJc w:val="left"/>
      <w:pPr>
        <w:ind w:left="1800" w:hanging="360"/>
      </w:pPr>
      <w:rPr>
        <w:rFonts w:ascii="Calibri" w:eastAsiaTheme="minorHAnsi" w:hAnsi="Calibri" w:cs="Calibri"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68C7E52"/>
    <w:multiLevelType w:val="hybridMultilevel"/>
    <w:tmpl w:val="90767E4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C83949"/>
    <w:multiLevelType w:val="hybridMultilevel"/>
    <w:tmpl w:val="CA5006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2941A68"/>
    <w:multiLevelType w:val="hybridMultilevel"/>
    <w:tmpl w:val="8E106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480883"/>
    <w:multiLevelType w:val="multilevel"/>
    <w:tmpl w:val="798C6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036E0E"/>
    <w:multiLevelType w:val="multilevel"/>
    <w:tmpl w:val="E1983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FC24AA"/>
    <w:multiLevelType w:val="hybridMultilevel"/>
    <w:tmpl w:val="930A57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409D174A"/>
    <w:multiLevelType w:val="hybridMultilevel"/>
    <w:tmpl w:val="58E6CD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1A77584"/>
    <w:multiLevelType w:val="hybridMultilevel"/>
    <w:tmpl w:val="04743C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E541C0"/>
    <w:multiLevelType w:val="hybridMultilevel"/>
    <w:tmpl w:val="4BD8EB00"/>
    <w:lvl w:ilvl="0" w:tplc="6E54F610">
      <w:start w:val="1"/>
      <w:numFmt w:val="decimal"/>
      <w:lvlText w:val="%1."/>
      <w:lvlJc w:val="left"/>
      <w:pPr>
        <w:ind w:left="720" w:hanging="360"/>
      </w:pPr>
      <w:rPr>
        <w:rFonts w:ascii="Arial" w:hAnsi="Arial" w:cs="Arial" w:hint="default"/>
        <w:color w:val="222222"/>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A61AAD"/>
    <w:multiLevelType w:val="hybridMultilevel"/>
    <w:tmpl w:val="48A67AC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0ED5604"/>
    <w:multiLevelType w:val="multilevel"/>
    <w:tmpl w:val="24CAA1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38E18D7"/>
    <w:multiLevelType w:val="hybridMultilevel"/>
    <w:tmpl w:val="4560CD5A"/>
    <w:lvl w:ilvl="0" w:tplc="0409000F">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D52AEB"/>
    <w:multiLevelType w:val="hybridMultilevel"/>
    <w:tmpl w:val="51B4C12C"/>
    <w:lvl w:ilvl="0" w:tplc="5ADE907E">
      <w:start w:val="1"/>
      <w:numFmt w:val="bullet"/>
      <w:lvlText w:val="•"/>
      <w:lvlJc w:val="left"/>
      <w:pPr>
        <w:tabs>
          <w:tab w:val="num" w:pos="720"/>
        </w:tabs>
        <w:ind w:left="720" w:hanging="360"/>
      </w:pPr>
      <w:rPr>
        <w:rFonts w:ascii="Arial" w:hAnsi="Arial" w:hint="default"/>
      </w:rPr>
    </w:lvl>
    <w:lvl w:ilvl="1" w:tplc="C42A159A">
      <w:start w:val="1"/>
      <w:numFmt w:val="bullet"/>
      <w:lvlText w:val="•"/>
      <w:lvlJc w:val="left"/>
      <w:pPr>
        <w:tabs>
          <w:tab w:val="num" w:pos="1440"/>
        </w:tabs>
        <w:ind w:left="1440" w:hanging="360"/>
      </w:pPr>
      <w:rPr>
        <w:rFonts w:ascii="Arial" w:hAnsi="Arial" w:hint="default"/>
      </w:rPr>
    </w:lvl>
    <w:lvl w:ilvl="2" w:tplc="08FAC708" w:tentative="1">
      <w:start w:val="1"/>
      <w:numFmt w:val="bullet"/>
      <w:lvlText w:val="•"/>
      <w:lvlJc w:val="left"/>
      <w:pPr>
        <w:tabs>
          <w:tab w:val="num" w:pos="2160"/>
        </w:tabs>
        <w:ind w:left="2160" w:hanging="360"/>
      </w:pPr>
      <w:rPr>
        <w:rFonts w:ascii="Arial" w:hAnsi="Arial" w:hint="default"/>
      </w:rPr>
    </w:lvl>
    <w:lvl w:ilvl="3" w:tplc="064A8C78" w:tentative="1">
      <w:start w:val="1"/>
      <w:numFmt w:val="bullet"/>
      <w:lvlText w:val="•"/>
      <w:lvlJc w:val="left"/>
      <w:pPr>
        <w:tabs>
          <w:tab w:val="num" w:pos="2880"/>
        </w:tabs>
        <w:ind w:left="2880" w:hanging="360"/>
      </w:pPr>
      <w:rPr>
        <w:rFonts w:ascii="Arial" w:hAnsi="Arial" w:hint="default"/>
      </w:rPr>
    </w:lvl>
    <w:lvl w:ilvl="4" w:tplc="407893B0" w:tentative="1">
      <w:start w:val="1"/>
      <w:numFmt w:val="bullet"/>
      <w:lvlText w:val="•"/>
      <w:lvlJc w:val="left"/>
      <w:pPr>
        <w:tabs>
          <w:tab w:val="num" w:pos="3600"/>
        </w:tabs>
        <w:ind w:left="3600" w:hanging="360"/>
      </w:pPr>
      <w:rPr>
        <w:rFonts w:ascii="Arial" w:hAnsi="Arial" w:hint="default"/>
      </w:rPr>
    </w:lvl>
    <w:lvl w:ilvl="5" w:tplc="4F143BBC" w:tentative="1">
      <w:start w:val="1"/>
      <w:numFmt w:val="bullet"/>
      <w:lvlText w:val="•"/>
      <w:lvlJc w:val="left"/>
      <w:pPr>
        <w:tabs>
          <w:tab w:val="num" w:pos="4320"/>
        </w:tabs>
        <w:ind w:left="4320" w:hanging="360"/>
      </w:pPr>
      <w:rPr>
        <w:rFonts w:ascii="Arial" w:hAnsi="Arial" w:hint="default"/>
      </w:rPr>
    </w:lvl>
    <w:lvl w:ilvl="6" w:tplc="E938CDD2" w:tentative="1">
      <w:start w:val="1"/>
      <w:numFmt w:val="bullet"/>
      <w:lvlText w:val="•"/>
      <w:lvlJc w:val="left"/>
      <w:pPr>
        <w:tabs>
          <w:tab w:val="num" w:pos="5040"/>
        </w:tabs>
        <w:ind w:left="5040" w:hanging="360"/>
      </w:pPr>
      <w:rPr>
        <w:rFonts w:ascii="Arial" w:hAnsi="Arial" w:hint="default"/>
      </w:rPr>
    </w:lvl>
    <w:lvl w:ilvl="7" w:tplc="689E0A0C" w:tentative="1">
      <w:start w:val="1"/>
      <w:numFmt w:val="bullet"/>
      <w:lvlText w:val="•"/>
      <w:lvlJc w:val="left"/>
      <w:pPr>
        <w:tabs>
          <w:tab w:val="num" w:pos="5760"/>
        </w:tabs>
        <w:ind w:left="5760" w:hanging="360"/>
      </w:pPr>
      <w:rPr>
        <w:rFonts w:ascii="Arial" w:hAnsi="Arial" w:hint="default"/>
      </w:rPr>
    </w:lvl>
    <w:lvl w:ilvl="8" w:tplc="D666B95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A8E22F8"/>
    <w:multiLevelType w:val="multilevel"/>
    <w:tmpl w:val="8ABE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A10920"/>
    <w:multiLevelType w:val="hybridMultilevel"/>
    <w:tmpl w:val="9EC466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B6657D8"/>
    <w:multiLevelType w:val="hybridMultilevel"/>
    <w:tmpl w:val="9A7E683C"/>
    <w:lvl w:ilvl="0" w:tplc="87182D3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1773B1"/>
    <w:multiLevelType w:val="hybridMultilevel"/>
    <w:tmpl w:val="3A040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7"/>
  </w:num>
  <w:num w:numId="3">
    <w:abstractNumId w:val="15"/>
  </w:num>
  <w:num w:numId="4">
    <w:abstractNumId w:val="18"/>
  </w:num>
  <w:num w:numId="5">
    <w:abstractNumId w:val="9"/>
  </w:num>
  <w:num w:numId="6">
    <w:abstractNumId w:val="20"/>
  </w:num>
  <w:num w:numId="7">
    <w:abstractNumId w:val="8"/>
  </w:num>
  <w:num w:numId="8">
    <w:abstractNumId w:val="1"/>
  </w:num>
  <w:num w:numId="9">
    <w:abstractNumId w:val="0"/>
  </w:num>
  <w:num w:numId="10">
    <w:abstractNumId w:val="6"/>
  </w:num>
  <w:num w:numId="11">
    <w:abstractNumId w:val="11"/>
  </w:num>
  <w:num w:numId="12">
    <w:abstractNumId w:val="2"/>
  </w:num>
  <w:num w:numId="13">
    <w:abstractNumId w:val="4"/>
  </w:num>
  <w:num w:numId="14">
    <w:abstractNumId w:val="19"/>
  </w:num>
  <w:num w:numId="15">
    <w:abstractNumId w:val="14"/>
  </w:num>
  <w:num w:numId="16">
    <w:abstractNumId w:val="13"/>
  </w:num>
  <w:num w:numId="17">
    <w:abstractNumId w:val="5"/>
  </w:num>
  <w:num w:numId="18">
    <w:abstractNumId w:val="10"/>
  </w:num>
  <w:num w:numId="19">
    <w:abstractNumId w:val="16"/>
  </w:num>
  <w:num w:numId="20">
    <w:abstractNumId w:val="12"/>
  </w:num>
  <w:num w:numId="21">
    <w:abstractNumId w:val="3"/>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 - CFA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pdt0xwptre5fsexdt1x09zkr2025xst22d9&quot;&gt;My EndNote Library&lt;record-ids&gt;&lt;item&gt;8859&lt;/item&gt;&lt;item&gt;8860&lt;/item&gt;&lt;item&gt;8861&lt;/item&gt;&lt;/record-ids&gt;&lt;/item&gt;&lt;/Libraries&gt;"/>
    <w:docVar w:name="Total_Editing_Time" w:val="0"/>
  </w:docVars>
  <w:rsids>
    <w:rsidRoot w:val="009C17E8"/>
    <w:rsid w:val="00005D61"/>
    <w:rsid w:val="0000612E"/>
    <w:rsid w:val="00012E02"/>
    <w:rsid w:val="0001508B"/>
    <w:rsid w:val="00017F6F"/>
    <w:rsid w:val="00024C40"/>
    <w:rsid w:val="000304C4"/>
    <w:rsid w:val="00030D9B"/>
    <w:rsid w:val="00030F0C"/>
    <w:rsid w:val="00034F5F"/>
    <w:rsid w:val="00035B72"/>
    <w:rsid w:val="00047035"/>
    <w:rsid w:val="000522A4"/>
    <w:rsid w:val="00055535"/>
    <w:rsid w:val="00055F02"/>
    <w:rsid w:val="00060495"/>
    <w:rsid w:val="00060BB4"/>
    <w:rsid w:val="000615EF"/>
    <w:rsid w:val="000618D3"/>
    <w:rsid w:val="00063E02"/>
    <w:rsid w:val="000658B3"/>
    <w:rsid w:val="00073CAB"/>
    <w:rsid w:val="00074271"/>
    <w:rsid w:val="000769C0"/>
    <w:rsid w:val="00077114"/>
    <w:rsid w:val="00080DF0"/>
    <w:rsid w:val="00083C94"/>
    <w:rsid w:val="00086D4E"/>
    <w:rsid w:val="000912B2"/>
    <w:rsid w:val="00092D49"/>
    <w:rsid w:val="0009377D"/>
    <w:rsid w:val="00097DE2"/>
    <w:rsid w:val="000A04FD"/>
    <w:rsid w:val="000A0E86"/>
    <w:rsid w:val="000A1DF7"/>
    <w:rsid w:val="000A26E6"/>
    <w:rsid w:val="000A324C"/>
    <w:rsid w:val="000A7E8D"/>
    <w:rsid w:val="000B0765"/>
    <w:rsid w:val="000B0A27"/>
    <w:rsid w:val="000B1A8F"/>
    <w:rsid w:val="000B21B4"/>
    <w:rsid w:val="000B4ED2"/>
    <w:rsid w:val="000B7AE8"/>
    <w:rsid w:val="000C1762"/>
    <w:rsid w:val="000D273E"/>
    <w:rsid w:val="000D4505"/>
    <w:rsid w:val="000E2BB0"/>
    <w:rsid w:val="000E3BE3"/>
    <w:rsid w:val="000F59DE"/>
    <w:rsid w:val="000F647B"/>
    <w:rsid w:val="001027FF"/>
    <w:rsid w:val="001069B5"/>
    <w:rsid w:val="00110FA5"/>
    <w:rsid w:val="001160D5"/>
    <w:rsid w:val="00116139"/>
    <w:rsid w:val="00117187"/>
    <w:rsid w:val="001222A7"/>
    <w:rsid w:val="00123A7D"/>
    <w:rsid w:val="0012660F"/>
    <w:rsid w:val="00142037"/>
    <w:rsid w:val="00146AFA"/>
    <w:rsid w:val="00151B4F"/>
    <w:rsid w:val="00155192"/>
    <w:rsid w:val="0015691B"/>
    <w:rsid w:val="001639F1"/>
    <w:rsid w:val="00167E1B"/>
    <w:rsid w:val="001724B4"/>
    <w:rsid w:val="00176D33"/>
    <w:rsid w:val="001833E1"/>
    <w:rsid w:val="00191ABB"/>
    <w:rsid w:val="0019383F"/>
    <w:rsid w:val="00197A62"/>
    <w:rsid w:val="001A223C"/>
    <w:rsid w:val="001B6CE2"/>
    <w:rsid w:val="001C7AFC"/>
    <w:rsid w:val="001D1836"/>
    <w:rsid w:val="001D2480"/>
    <w:rsid w:val="001F270A"/>
    <w:rsid w:val="002072AF"/>
    <w:rsid w:val="0021289C"/>
    <w:rsid w:val="00214F24"/>
    <w:rsid w:val="00215F35"/>
    <w:rsid w:val="00216230"/>
    <w:rsid w:val="0021687F"/>
    <w:rsid w:val="00224270"/>
    <w:rsid w:val="00235A21"/>
    <w:rsid w:val="00236E56"/>
    <w:rsid w:val="002407C6"/>
    <w:rsid w:val="00241407"/>
    <w:rsid w:val="00256E2D"/>
    <w:rsid w:val="00262452"/>
    <w:rsid w:val="00276F93"/>
    <w:rsid w:val="002838DA"/>
    <w:rsid w:val="00292B01"/>
    <w:rsid w:val="0029701D"/>
    <w:rsid w:val="002A089C"/>
    <w:rsid w:val="002A120E"/>
    <w:rsid w:val="002A18CD"/>
    <w:rsid w:val="002A234F"/>
    <w:rsid w:val="002B3237"/>
    <w:rsid w:val="002B7C1E"/>
    <w:rsid w:val="002C1AB5"/>
    <w:rsid w:val="002C1CB3"/>
    <w:rsid w:val="002C5742"/>
    <w:rsid w:val="002E00BF"/>
    <w:rsid w:val="002F175A"/>
    <w:rsid w:val="0030044C"/>
    <w:rsid w:val="00310E65"/>
    <w:rsid w:val="00312150"/>
    <w:rsid w:val="003207E2"/>
    <w:rsid w:val="00320ABB"/>
    <w:rsid w:val="00320D8F"/>
    <w:rsid w:val="00325D26"/>
    <w:rsid w:val="0032717C"/>
    <w:rsid w:val="00331948"/>
    <w:rsid w:val="003348B3"/>
    <w:rsid w:val="003364C7"/>
    <w:rsid w:val="00337794"/>
    <w:rsid w:val="00341B62"/>
    <w:rsid w:val="0034633E"/>
    <w:rsid w:val="00347ED6"/>
    <w:rsid w:val="00381D5C"/>
    <w:rsid w:val="00382ED9"/>
    <w:rsid w:val="00387596"/>
    <w:rsid w:val="00390FD7"/>
    <w:rsid w:val="00393784"/>
    <w:rsid w:val="00395561"/>
    <w:rsid w:val="00397903"/>
    <w:rsid w:val="003A15CF"/>
    <w:rsid w:val="003A364A"/>
    <w:rsid w:val="003A42BD"/>
    <w:rsid w:val="003A5B7C"/>
    <w:rsid w:val="003B081D"/>
    <w:rsid w:val="003B37EA"/>
    <w:rsid w:val="003B460B"/>
    <w:rsid w:val="003B5194"/>
    <w:rsid w:val="003C2FF8"/>
    <w:rsid w:val="003C470E"/>
    <w:rsid w:val="003D034C"/>
    <w:rsid w:val="003D0976"/>
    <w:rsid w:val="003D50D7"/>
    <w:rsid w:val="003D7807"/>
    <w:rsid w:val="003E421B"/>
    <w:rsid w:val="003F4AFA"/>
    <w:rsid w:val="00402ED0"/>
    <w:rsid w:val="004108D4"/>
    <w:rsid w:val="00416449"/>
    <w:rsid w:val="00430F41"/>
    <w:rsid w:val="00432B2D"/>
    <w:rsid w:val="00436E8A"/>
    <w:rsid w:val="004513A2"/>
    <w:rsid w:val="00457AF6"/>
    <w:rsid w:val="00460C36"/>
    <w:rsid w:val="004615FF"/>
    <w:rsid w:val="0046190B"/>
    <w:rsid w:val="00481788"/>
    <w:rsid w:val="00492448"/>
    <w:rsid w:val="00494626"/>
    <w:rsid w:val="00497015"/>
    <w:rsid w:val="004A04A5"/>
    <w:rsid w:val="004A1820"/>
    <w:rsid w:val="004A64AE"/>
    <w:rsid w:val="004B15BA"/>
    <w:rsid w:val="004B50C5"/>
    <w:rsid w:val="004B6471"/>
    <w:rsid w:val="004B6B7F"/>
    <w:rsid w:val="004C2DE7"/>
    <w:rsid w:val="004C403A"/>
    <w:rsid w:val="004C4E11"/>
    <w:rsid w:val="004C63A4"/>
    <w:rsid w:val="004D0D90"/>
    <w:rsid w:val="004D40F6"/>
    <w:rsid w:val="004D6274"/>
    <w:rsid w:val="004E2E99"/>
    <w:rsid w:val="004E32F6"/>
    <w:rsid w:val="004F3430"/>
    <w:rsid w:val="005010EC"/>
    <w:rsid w:val="00504887"/>
    <w:rsid w:val="005060D6"/>
    <w:rsid w:val="005108C7"/>
    <w:rsid w:val="0052517A"/>
    <w:rsid w:val="00531883"/>
    <w:rsid w:val="00536278"/>
    <w:rsid w:val="00541CE9"/>
    <w:rsid w:val="00543DDB"/>
    <w:rsid w:val="005619AB"/>
    <w:rsid w:val="00563DA3"/>
    <w:rsid w:val="00566080"/>
    <w:rsid w:val="00572024"/>
    <w:rsid w:val="00576C52"/>
    <w:rsid w:val="005814F6"/>
    <w:rsid w:val="00586822"/>
    <w:rsid w:val="00587A81"/>
    <w:rsid w:val="00592795"/>
    <w:rsid w:val="00593456"/>
    <w:rsid w:val="00593F90"/>
    <w:rsid w:val="00594227"/>
    <w:rsid w:val="005A03E8"/>
    <w:rsid w:val="005A3423"/>
    <w:rsid w:val="005A6A2E"/>
    <w:rsid w:val="005A6C2D"/>
    <w:rsid w:val="005B122B"/>
    <w:rsid w:val="005C0A82"/>
    <w:rsid w:val="005C7122"/>
    <w:rsid w:val="005C7918"/>
    <w:rsid w:val="005D06DC"/>
    <w:rsid w:val="005D1C75"/>
    <w:rsid w:val="005D5F9F"/>
    <w:rsid w:val="005E0960"/>
    <w:rsid w:val="005E12D1"/>
    <w:rsid w:val="005E4575"/>
    <w:rsid w:val="005E7F3E"/>
    <w:rsid w:val="005F07C3"/>
    <w:rsid w:val="005F163B"/>
    <w:rsid w:val="005F184B"/>
    <w:rsid w:val="00600035"/>
    <w:rsid w:val="00600CAF"/>
    <w:rsid w:val="00603783"/>
    <w:rsid w:val="00607B7E"/>
    <w:rsid w:val="006122AC"/>
    <w:rsid w:val="0061281C"/>
    <w:rsid w:val="00614B98"/>
    <w:rsid w:val="00626D94"/>
    <w:rsid w:val="006279EA"/>
    <w:rsid w:val="006303DB"/>
    <w:rsid w:val="00631832"/>
    <w:rsid w:val="006338C1"/>
    <w:rsid w:val="00636183"/>
    <w:rsid w:val="00637544"/>
    <w:rsid w:val="00637C26"/>
    <w:rsid w:val="006413B7"/>
    <w:rsid w:val="00642D6B"/>
    <w:rsid w:val="00646A8B"/>
    <w:rsid w:val="00657DB2"/>
    <w:rsid w:val="00657EB5"/>
    <w:rsid w:val="006621FC"/>
    <w:rsid w:val="006629DE"/>
    <w:rsid w:val="00662A78"/>
    <w:rsid w:val="0066309A"/>
    <w:rsid w:val="00667B91"/>
    <w:rsid w:val="00671051"/>
    <w:rsid w:val="006765AB"/>
    <w:rsid w:val="0067660F"/>
    <w:rsid w:val="00681DFB"/>
    <w:rsid w:val="00690FF7"/>
    <w:rsid w:val="00694C9D"/>
    <w:rsid w:val="00694D9C"/>
    <w:rsid w:val="006A2151"/>
    <w:rsid w:val="006A2F75"/>
    <w:rsid w:val="006A753C"/>
    <w:rsid w:val="006B3B8D"/>
    <w:rsid w:val="006C2648"/>
    <w:rsid w:val="006C2F9F"/>
    <w:rsid w:val="006E0F95"/>
    <w:rsid w:val="006E364A"/>
    <w:rsid w:val="006F1BF6"/>
    <w:rsid w:val="006F2785"/>
    <w:rsid w:val="006F6170"/>
    <w:rsid w:val="006F7F58"/>
    <w:rsid w:val="00701E34"/>
    <w:rsid w:val="00702E30"/>
    <w:rsid w:val="00712085"/>
    <w:rsid w:val="00720A58"/>
    <w:rsid w:val="0072276B"/>
    <w:rsid w:val="007410D4"/>
    <w:rsid w:val="00743650"/>
    <w:rsid w:val="00750AC4"/>
    <w:rsid w:val="00752404"/>
    <w:rsid w:val="007547F6"/>
    <w:rsid w:val="00756AE2"/>
    <w:rsid w:val="00760254"/>
    <w:rsid w:val="007657CD"/>
    <w:rsid w:val="00771642"/>
    <w:rsid w:val="00772A1D"/>
    <w:rsid w:val="0078076D"/>
    <w:rsid w:val="00780E4B"/>
    <w:rsid w:val="0078132E"/>
    <w:rsid w:val="00796BB0"/>
    <w:rsid w:val="007A3F97"/>
    <w:rsid w:val="007B17DC"/>
    <w:rsid w:val="007C5C5C"/>
    <w:rsid w:val="007D0A3A"/>
    <w:rsid w:val="007D57EB"/>
    <w:rsid w:val="007E57F9"/>
    <w:rsid w:val="007F0188"/>
    <w:rsid w:val="007F68B4"/>
    <w:rsid w:val="00800772"/>
    <w:rsid w:val="00807F9F"/>
    <w:rsid w:val="00822786"/>
    <w:rsid w:val="00822EA7"/>
    <w:rsid w:val="008233E6"/>
    <w:rsid w:val="00824568"/>
    <w:rsid w:val="0082596F"/>
    <w:rsid w:val="0083719C"/>
    <w:rsid w:val="00840AB9"/>
    <w:rsid w:val="00844CE4"/>
    <w:rsid w:val="008457D8"/>
    <w:rsid w:val="00853B34"/>
    <w:rsid w:val="00857967"/>
    <w:rsid w:val="008600DF"/>
    <w:rsid w:val="0088167E"/>
    <w:rsid w:val="00885174"/>
    <w:rsid w:val="00887258"/>
    <w:rsid w:val="00892F8A"/>
    <w:rsid w:val="00894128"/>
    <w:rsid w:val="00895901"/>
    <w:rsid w:val="008A0A43"/>
    <w:rsid w:val="008A1F42"/>
    <w:rsid w:val="008A212B"/>
    <w:rsid w:val="008A5C7D"/>
    <w:rsid w:val="008A6DC3"/>
    <w:rsid w:val="008B1304"/>
    <w:rsid w:val="008B6D3D"/>
    <w:rsid w:val="008C2BAD"/>
    <w:rsid w:val="008C3025"/>
    <w:rsid w:val="008C5FA9"/>
    <w:rsid w:val="008C747F"/>
    <w:rsid w:val="008D49EB"/>
    <w:rsid w:val="008F0194"/>
    <w:rsid w:val="008F11C2"/>
    <w:rsid w:val="008F4EE1"/>
    <w:rsid w:val="008F5DBA"/>
    <w:rsid w:val="008F61D0"/>
    <w:rsid w:val="00900E49"/>
    <w:rsid w:val="00901872"/>
    <w:rsid w:val="009034C9"/>
    <w:rsid w:val="00905D02"/>
    <w:rsid w:val="009061BC"/>
    <w:rsid w:val="0090657A"/>
    <w:rsid w:val="009129D8"/>
    <w:rsid w:val="0092107F"/>
    <w:rsid w:val="00923BDD"/>
    <w:rsid w:val="00927FF0"/>
    <w:rsid w:val="00930275"/>
    <w:rsid w:val="009302B0"/>
    <w:rsid w:val="0093652A"/>
    <w:rsid w:val="00937C24"/>
    <w:rsid w:val="009403DA"/>
    <w:rsid w:val="009561DA"/>
    <w:rsid w:val="00957EED"/>
    <w:rsid w:val="0096695F"/>
    <w:rsid w:val="009674E3"/>
    <w:rsid w:val="00970545"/>
    <w:rsid w:val="00971801"/>
    <w:rsid w:val="00976D8E"/>
    <w:rsid w:val="0098073F"/>
    <w:rsid w:val="00983D48"/>
    <w:rsid w:val="00986ED3"/>
    <w:rsid w:val="00992B12"/>
    <w:rsid w:val="00993698"/>
    <w:rsid w:val="009953A5"/>
    <w:rsid w:val="009959A9"/>
    <w:rsid w:val="00996DA9"/>
    <w:rsid w:val="009970A5"/>
    <w:rsid w:val="009A5341"/>
    <w:rsid w:val="009B0695"/>
    <w:rsid w:val="009B5C9F"/>
    <w:rsid w:val="009C17E8"/>
    <w:rsid w:val="009C2B64"/>
    <w:rsid w:val="009C2BCC"/>
    <w:rsid w:val="009D6D0F"/>
    <w:rsid w:val="009E06A5"/>
    <w:rsid w:val="009E0C3E"/>
    <w:rsid w:val="009E2C88"/>
    <w:rsid w:val="009E6DC8"/>
    <w:rsid w:val="009E7329"/>
    <w:rsid w:val="009F3C43"/>
    <w:rsid w:val="00A02E00"/>
    <w:rsid w:val="00A06A1A"/>
    <w:rsid w:val="00A120F6"/>
    <w:rsid w:val="00A21D42"/>
    <w:rsid w:val="00A2365F"/>
    <w:rsid w:val="00A23A13"/>
    <w:rsid w:val="00A25186"/>
    <w:rsid w:val="00A255CB"/>
    <w:rsid w:val="00A304A8"/>
    <w:rsid w:val="00A42D36"/>
    <w:rsid w:val="00A47442"/>
    <w:rsid w:val="00A51AA6"/>
    <w:rsid w:val="00A55CAC"/>
    <w:rsid w:val="00A617C5"/>
    <w:rsid w:val="00A61AD5"/>
    <w:rsid w:val="00A630F4"/>
    <w:rsid w:val="00A64A2E"/>
    <w:rsid w:val="00A66B08"/>
    <w:rsid w:val="00A66FDF"/>
    <w:rsid w:val="00A67D75"/>
    <w:rsid w:val="00A71340"/>
    <w:rsid w:val="00A746B2"/>
    <w:rsid w:val="00A7728F"/>
    <w:rsid w:val="00A8319A"/>
    <w:rsid w:val="00A84A45"/>
    <w:rsid w:val="00A93B82"/>
    <w:rsid w:val="00AA28BE"/>
    <w:rsid w:val="00AA48E5"/>
    <w:rsid w:val="00AA4A93"/>
    <w:rsid w:val="00AA5A2B"/>
    <w:rsid w:val="00AA6303"/>
    <w:rsid w:val="00AA7801"/>
    <w:rsid w:val="00AB6BBC"/>
    <w:rsid w:val="00AB7D73"/>
    <w:rsid w:val="00AC39C4"/>
    <w:rsid w:val="00AC52C5"/>
    <w:rsid w:val="00AC57CB"/>
    <w:rsid w:val="00AD18FD"/>
    <w:rsid w:val="00AD2F74"/>
    <w:rsid w:val="00AD6041"/>
    <w:rsid w:val="00AD6BC8"/>
    <w:rsid w:val="00AE0117"/>
    <w:rsid w:val="00AE11C7"/>
    <w:rsid w:val="00AE1D54"/>
    <w:rsid w:val="00AE7074"/>
    <w:rsid w:val="00B005B7"/>
    <w:rsid w:val="00B015B8"/>
    <w:rsid w:val="00B02B1A"/>
    <w:rsid w:val="00B15191"/>
    <w:rsid w:val="00B3031B"/>
    <w:rsid w:val="00B373E5"/>
    <w:rsid w:val="00B40B1F"/>
    <w:rsid w:val="00B40CBE"/>
    <w:rsid w:val="00B51098"/>
    <w:rsid w:val="00B53A29"/>
    <w:rsid w:val="00B61953"/>
    <w:rsid w:val="00B62E91"/>
    <w:rsid w:val="00B74C41"/>
    <w:rsid w:val="00B844B6"/>
    <w:rsid w:val="00B85200"/>
    <w:rsid w:val="00B8557D"/>
    <w:rsid w:val="00BA02C8"/>
    <w:rsid w:val="00BA11EA"/>
    <w:rsid w:val="00BA664C"/>
    <w:rsid w:val="00BA7ED4"/>
    <w:rsid w:val="00BC28E9"/>
    <w:rsid w:val="00BD2B5A"/>
    <w:rsid w:val="00BE1AEA"/>
    <w:rsid w:val="00BF58BE"/>
    <w:rsid w:val="00BF74AF"/>
    <w:rsid w:val="00C002DB"/>
    <w:rsid w:val="00C01241"/>
    <w:rsid w:val="00C0244E"/>
    <w:rsid w:val="00C0535B"/>
    <w:rsid w:val="00C1255E"/>
    <w:rsid w:val="00C16223"/>
    <w:rsid w:val="00C2783E"/>
    <w:rsid w:val="00C3130F"/>
    <w:rsid w:val="00C33A92"/>
    <w:rsid w:val="00C416E6"/>
    <w:rsid w:val="00C4301E"/>
    <w:rsid w:val="00C43186"/>
    <w:rsid w:val="00C4399E"/>
    <w:rsid w:val="00C440DB"/>
    <w:rsid w:val="00C5413D"/>
    <w:rsid w:val="00C550BF"/>
    <w:rsid w:val="00C601EF"/>
    <w:rsid w:val="00C6319F"/>
    <w:rsid w:val="00C6387F"/>
    <w:rsid w:val="00C709A3"/>
    <w:rsid w:val="00C8062C"/>
    <w:rsid w:val="00C82E50"/>
    <w:rsid w:val="00C82F7A"/>
    <w:rsid w:val="00C95405"/>
    <w:rsid w:val="00C97B1E"/>
    <w:rsid w:val="00CA51FB"/>
    <w:rsid w:val="00CA52B8"/>
    <w:rsid w:val="00CA7A15"/>
    <w:rsid w:val="00CB55FB"/>
    <w:rsid w:val="00CB6B00"/>
    <w:rsid w:val="00CC2EE4"/>
    <w:rsid w:val="00CC4E20"/>
    <w:rsid w:val="00CC4EA2"/>
    <w:rsid w:val="00CF0032"/>
    <w:rsid w:val="00CF0C22"/>
    <w:rsid w:val="00CF4F4F"/>
    <w:rsid w:val="00D03A31"/>
    <w:rsid w:val="00D03B28"/>
    <w:rsid w:val="00D053B6"/>
    <w:rsid w:val="00D10BF3"/>
    <w:rsid w:val="00D13C2F"/>
    <w:rsid w:val="00D17D0C"/>
    <w:rsid w:val="00D23B4B"/>
    <w:rsid w:val="00D3020A"/>
    <w:rsid w:val="00D41B80"/>
    <w:rsid w:val="00D455AF"/>
    <w:rsid w:val="00D457CD"/>
    <w:rsid w:val="00D460D5"/>
    <w:rsid w:val="00D50BD9"/>
    <w:rsid w:val="00D51648"/>
    <w:rsid w:val="00D54667"/>
    <w:rsid w:val="00D556CC"/>
    <w:rsid w:val="00D60362"/>
    <w:rsid w:val="00D64348"/>
    <w:rsid w:val="00D71E42"/>
    <w:rsid w:val="00D732B8"/>
    <w:rsid w:val="00D77151"/>
    <w:rsid w:val="00D77C5E"/>
    <w:rsid w:val="00D90EBC"/>
    <w:rsid w:val="00D926F6"/>
    <w:rsid w:val="00D957B3"/>
    <w:rsid w:val="00DA1C3E"/>
    <w:rsid w:val="00DA4A9F"/>
    <w:rsid w:val="00DA4D76"/>
    <w:rsid w:val="00DA5115"/>
    <w:rsid w:val="00DA7A68"/>
    <w:rsid w:val="00DB1A05"/>
    <w:rsid w:val="00DB3676"/>
    <w:rsid w:val="00DB5C50"/>
    <w:rsid w:val="00DD3AD4"/>
    <w:rsid w:val="00DD7999"/>
    <w:rsid w:val="00DF0911"/>
    <w:rsid w:val="00DF0ECD"/>
    <w:rsid w:val="00DF486B"/>
    <w:rsid w:val="00E01601"/>
    <w:rsid w:val="00E05E49"/>
    <w:rsid w:val="00E464CB"/>
    <w:rsid w:val="00E46553"/>
    <w:rsid w:val="00E46C02"/>
    <w:rsid w:val="00E505FD"/>
    <w:rsid w:val="00E51E6A"/>
    <w:rsid w:val="00E63302"/>
    <w:rsid w:val="00E63E81"/>
    <w:rsid w:val="00E6788C"/>
    <w:rsid w:val="00E77185"/>
    <w:rsid w:val="00E80B20"/>
    <w:rsid w:val="00E8475B"/>
    <w:rsid w:val="00E86D81"/>
    <w:rsid w:val="00E9261B"/>
    <w:rsid w:val="00E93E12"/>
    <w:rsid w:val="00E94C58"/>
    <w:rsid w:val="00EA2F0E"/>
    <w:rsid w:val="00EA476A"/>
    <w:rsid w:val="00EA505A"/>
    <w:rsid w:val="00EC0841"/>
    <w:rsid w:val="00ED2106"/>
    <w:rsid w:val="00ED3FEB"/>
    <w:rsid w:val="00ED655E"/>
    <w:rsid w:val="00ED758E"/>
    <w:rsid w:val="00EE598E"/>
    <w:rsid w:val="00EF0ABA"/>
    <w:rsid w:val="00EF3291"/>
    <w:rsid w:val="00EF7F0B"/>
    <w:rsid w:val="00F05DF3"/>
    <w:rsid w:val="00F10868"/>
    <w:rsid w:val="00F140B5"/>
    <w:rsid w:val="00F178B0"/>
    <w:rsid w:val="00F233F4"/>
    <w:rsid w:val="00F2628B"/>
    <w:rsid w:val="00F3484C"/>
    <w:rsid w:val="00F3672F"/>
    <w:rsid w:val="00F44F3B"/>
    <w:rsid w:val="00F4544D"/>
    <w:rsid w:val="00F45B54"/>
    <w:rsid w:val="00F50489"/>
    <w:rsid w:val="00F542BE"/>
    <w:rsid w:val="00F70E78"/>
    <w:rsid w:val="00F94AEF"/>
    <w:rsid w:val="00FB0FEE"/>
    <w:rsid w:val="00FB411C"/>
    <w:rsid w:val="00FB62B0"/>
    <w:rsid w:val="00FC3266"/>
    <w:rsid w:val="00FC4762"/>
    <w:rsid w:val="00FC6DB6"/>
    <w:rsid w:val="00FC7516"/>
    <w:rsid w:val="00FD7AA4"/>
    <w:rsid w:val="0656E32B"/>
    <w:rsid w:val="20C0D72D"/>
    <w:rsid w:val="231C30B3"/>
    <w:rsid w:val="3A0D6288"/>
    <w:rsid w:val="4404172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692B7D"/>
  <w15:docId w15:val="{96420F5A-6433-F04F-9D8C-C68614EDF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69B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772A1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6D33"/>
    <w:pPr>
      <w:ind w:left="720"/>
      <w:contextualSpacing/>
    </w:pPr>
  </w:style>
  <w:style w:type="character" w:styleId="CommentReference">
    <w:name w:val="annotation reference"/>
    <w:basedOn w:val="DefaultParagraphFont"/>
    <w:uiPriority w:val="99"/>
    <w:semiHidden/>
    <w:unhideWhenUsed/>
    <w:rsid w:val="004C63A4"/>
    <w:rPr>
      <w:sz w:val="16"/>
      <w:szCs w:val="16"/>
    </w:rPr>
  </w:style>
  <w:style w:type="paragraph" w:styleId="CommentText">
    <w:name w:val="annotation text"/>
    <w:basedOn w:val="Normal"/>
    <w:link w:val="CommentTextChar"/>
    <w:uiPriority w:val="99"/>
    <w:unhideWhenUsed/>
    <w:rsid w:val="004C63A4"/>
    <w:rPr>
      <w:sz w:val="20"/>
      <w:szCs w:val="20"/>
    </w:rPr>
  </w:style>
  <w:style w:type="character" w:customStyle="1" w:styleId="CommentTextChar">
    <w:name w:val="Comment Text Char"/>
    <w:basedOn w:val="DefaultParagraphFont"/>
    <w:link w:val="CommentText"/>
    <w:uiPriority w:val="99"/>
    <w:rsid w:val="004C63A4"/>
    <w:rPr>
      <w:sz w:val="20"/>
      <w:szCs w:val="20"/>
    </w:rPr>
  </w:style>
  <w:style w:type="paragraph" w:styleId="CommentSubject">
    <w:name w:val="annotation subject"/>
    <w:basedOn w:val="CommentText"/>
    <w:next w:val="CommentText"/>
    <w:link w:val="CommentSubjectChar"/>
    <w:uiPriority w:val="99"/>
    <w:semiHidden/>
    <w:unhideWhenUsed/>
    <w:rsid w:val="004C63A4"/>
    <w:rPr>
      <w:b/>
      <w:bCs/>
    </w:rPr>
  </w:style>
  <w:style w:type="character" w:customStyle="1" w:styleId="CommentSubjectChar">
    <w:name w:val="Comment Subject Char"/>
    <w:basedOn w:val="CommentTextChar"/>
    <w:link w:val="CommentSubject"/>
    <w:uiPriority w:val="99"/>
    <w:semiHidden/>
    <w:rsid w:val="004C63A4"/>
    <w:rPr>
      <w:b/>
      <w:bCs/>
      <w:sz w:val="20"/>
      <w:szCs w:val="20"/>
    </w:rPr>
  </w:style>
  <w:style w:type="paragraph" w:styleId="BalloonText">
    <w:name w:val="Balloon Text"/>
    <w:basedOn w:val="Normal"/>
    <w:link w:val="BalloonTextChar"/>
    <w:uiPriority w:val="99"/>
    <w:semiHidden/>
    <w:unhideWhenUsed/>
    <w:rsid w:val="004C63A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C63A4"/>
    <w:rPr>
      <w:rFonts w:ascii="Times New Roman" w:hAnsi="Times New Roman" w:cs="Times New Roman"/>
      <w:sz w:val="18"/>
      <w:szCs w:val="18"/>
    </w:rPr>
  </w:style>
  <w:style w:type="character" w:styleId="Hyperlink">
    <w:name w:val="Hyperlink"/>
    <w:basedOn w:val="DefaultParagraphFont"/>
    <w:uiPriority w:val="99"/>
    <w:unhideWhenUsed/>
    <w:rsid w:val="009C2B64"/>
    <w:rPr>
      <w:color w:val="0563C1" w:themeColor="hyperlink"/>
      <w:u w:val="single"/>
    </w:rPr>
  </w:style>
  <w:style w:type="character" w:customStyle="1" w:styleId="UnresolvedMention1">
    <w:name w:val="Unresolved Mention1"/>
    <w:basedOn w:val="DefaultParagraphFont"/>
    <w:uiPriority w:val="99"/>
    <w:rsid w:val="009C2B64"/>
    <w:rPr>
      <w:color w:val="605E5C"/>
      <w:shd w:val="clear" w:color="auto" w:fill="E1DFDD"/>
    </w:rPr>
  </w:style>
  <w:style w:type="paragraph" w:styleId="NormalWeb">
    <w:name w:val="Normal (Web)"/>
    <w:basedOn w:val="Normal"/>
    <w:uiPriority w:val="99"/>
    <w:semiHidden/>
    <w:unhideWhenUsed/>
    <w:rsid w:val="009C2B64"/>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772A1D"/>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4D40F6"/>
    <w:pPr>
      <w:tabs>
        <w:tab w:val="center" w:pos="4680"/>
        <w:tab w:val="right" w:pos="9360"/>
      </w:tabs>
    </w:pPr>
  </w:style>
  <w:style w:type="character" w:customStyle="1" w:styleId="HeaderChar">
    <w:name w:val="Header Char"/>
    <w:basedOn w:val="DefaultParagraphFont"/>
    <w:link w:val="Header"/>
    <w:uiPriority w:val="99"/>
    <w:rsid w:val="004D40F6"/>
  </w:style>
  <w:style w:type="paragraph" w:styleId="Footer">
    <w:name w:val="footer"/>
    <w:basedOn w:val="Normal"/>
    <w:link w:val="FooterChar"/>
    <w:uiPriority w:val="99"/>
    <w:unhideWhenUsed/>
    <w:rsid w:val="004D40F6"/>
    <w:pPr>
      <w:tabs>
        <w:tab w:val="center" w:pos="4680"/>
        <w:tab w:val="right" w:pos="9360"/>
      </w:tabs>
    </w:pPr>
  </w:style>
  <w:style w:type="character" w:customStyle="1" w:styleId="FooterChar">
    <w:name w:val="Footer Char"/>
    <w:basedOn w:val="DefaultParagraphFont"/>
    <w:link w:val="Footer"/>
    <w:uiPriority w:val="99"/>
    <w:rsid w:val="004D40F6"/>
  </w:style>
  <w:style w:type="character" w:styleId="PageNumber">
    <w:name w:val="page number"/>
    <w:basedOn w:val="DefaultParagraphFont"/>
    <w:uiPriority w:val="99"/>
    <w:semiHidden/>
    <w:unhideWhenUsed/>
    <w:rsid w:val="006C2648"/>
  </w:style>
  <w:style w:type="paragraph" w:customStyle="1" w:styleId="EndNoteBibliographyTitle">
    <w:name w:val="EndNote Bibliography Title"/>
    <w:basedOn w:val="Normal"/>
    <w:link w:val="EndNoteBibliographyTitleChar"/>
    <w:rsid w:val="00957EED"/>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957EED"/>
    <w:rPr>
      <w:rFonts w:ascii="Calibri" w:hAnsi="Calibri" w:cs="Calibri"/>
    </w:rPr>
  </w:style>
  <w:style w:type="paragraph" w:customStyle="1" w:styleId="EndNoteBibliography">
    <w:name w:val="EndNote Bibliography"/>
    <w:basedOn w:val="Normal"/>
    <w:link w:val="EndNoteBibliographyChar"/>
    <w:rsid w:val="00957EED"/>
    <w:rPr>
      <w:rFonts w:ascii="Calibri" w:hAnsi="Calibri" w:cs="Calibri"/>
    </w:rPr>
  </w:style>
  <w:style w:type="character" w:customStyle="1" w:styleId="EndNoteBibliographyChar">
    <w:name w:val="EndNote Bibliography Char"/>
    <w:basedOn w:val="DefaultParagraphFont"/>
    <w:link w:val="EndNoteBibliography"/>
    <w:rsid w:val="00957EED"/>
    <w:rPr>
      <w:rFonts w:ascii="Calibri" w:hAnsi="Calibri" w:cs="Calibri"/>
    </w:rPr>
  </w:style>
  <w:style w:type="table" w:styleId="TableGrid">
    <w:name w:val="Table Grid"/>
    <w:basedOn w:val="TableNormal"/>
    <w:uiPriority w:val="39"/>
    <w:rsid w:val="00E05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47ED6"/>
  </w:style>
  <w:style w:type="character" w:customStyle="1" w:styleId="ilfuvd">
    <w:name w:val="ilfuvd"/>
    <w:basedOn w:val="DefaultParagraphFont"/>
    <w:rsid w:val="00030F0C"/>
  </w:style>
  <w:style w:type="character" w:customStyle="1" w:styleId="st">
    <w:name w:val="st"/>
    <w:basedOn w:val="DefaultParagraphFont"/>
    <w:rsid w:val="00030F0C"/>
  </w:style>
  <w:style w:type="character" w:styleId="Emphasis">
    <w:name w:val="Emphasis"/>
    <w:basedOn w:val="DefaultParagraphFont"/>
    <w:uiPriority w:val="20"/>
    <w:qFormat/>
    <w:rsid w:val="00030F0C"/>
    <w:rPr>
      <w:i/>
      <w:iCs/>
    </w:rPr>
  </w:style>
  <w:style w:type="paragraph" w:customStyle="1" w:styleId="Default">
    <w:name w:val="Default"/>
    <w:rsid w:val="00C6387F"/>
    <w:pPr>
      <w:widowControl w:val="0"/>
      <w:autoSpaceDE w:val="0"/>
      <w:autoSpaceDN w:val="0"/>
      <w:adjustRightInd w:val="0"/>
    </w:pPr>
    <w:rPr>
      <w:rFonts w:ascii="Calibri" w:eastAsia="Times New Roman" w:hAnsi="Calibri" w:cs="Calibri"/>
      <w:color w:val="000000"/>
      <w:lang w:val="en-CA" w:eastAsia="en-CA"/>
    </w:rPr>
  </w:style>
  <w:style w:type="paragraph" w:customStyle="1" w:styleId="CM1">
    <w:name w:val="CM1"/>
    <w:basedOn w:val="Default"/>
    <w:next w:val="Default"/>
    <w:rsid w:val="00C6387F"/>
    <w:rPr>
      <w:rFonts w:cs="Times New Roman"/>
      <w:color w:val="auto"/>
    </w:rPr>
  </w:style>
  <w:style w:type="paragraph" w:styleId="EndnoteText">
    <w:name w:val="endnote text"/>
    <w:basedOn w:val="Normal"/>
    <w:link w:val="EndnoteTextChar"/>
    <w:uiPriority w:val="99"/>
    <w:unhideWhenUsed/>
    <w:rsid w:val="00857967"/>
    <w:rPr>
      <w:rFonts w:ascii="Arial" w:eastAsia="Times New Roman" w:hAnsi="Arial" w:cs="Arial"/>
      <w:lang w:val="en-GB"/>
    </w:rPr>
  </w:style>
  <w:style w:type="character" w:customStyle="1" w:styleId="EndnoteTextChar">
    <w:name w:val="Endnote Text Char"/>
    <w:basedOn w:val="DefaultParagraphFont"/>
    <w:link w:val="EndnoteText"/>
    <w:uiPriority w:val="99"/>
    <w:rsid w:val="00857967"/>
    <w:rPr>
      <w:rFonts w:ascii="Arial" w:eastAsia="Times New Roman" w:hAnsi="Arial" w:cs="Arial"/>
      <w:lang w:val="en-GB"/>
    </w:rPr>
  </w:style>
  <w:style w:type="character" w:styleId="EndnoteReference">
    <w:name w:val="endnote reference"/>
    <w:uiPriority w:val="99"/>
    <w:unhideWhenUsed/>
    <w:rsid w:val="00857967"/>
    <w:rPr>
      <w:rFonts w:cs="Times New Roman"/>
      <w:vertAlign w:val="superscript"/>
    </w:rPr>
  </w:style>
  <w:style w:type="paragraph" w:customStyle="1" w:styleId="TableTitle">
    <w:name w:val="TableTitle"/>
    <w:basedOn w:val="Normal"/>
    <w:rsid w:val="00857967"/>
    <w:pPr>
      <w:spacing w:line="300" w:lineRule="exact"/>
    </w:pPr>
    <w:rPr>
      <w:rFonts w:ascii="Times New Roman" w:eastAsia="Times New Roman" w:hAnsi="Times New Roman" w:cs="Times New Roman"/>
      <w:szCs w:val="20"/>
      <w:lang w:val="en-GB"/>
    </w:rPr>
  </w:style>
  <w:style w:type="paragraph" w:customStyle="1" w:styleId="TableHeader">
    <w:name w:val="TableHeader"/>
    <w:basedOn w:val="Normal"/>
    <w:rsid w:val="00857967"/>
    <w:pPr>
      <w:spacing w:before="120"/>
    </w:pPr>
    <w:rPr>
      <w:rFonts w:ascii="Times New Roman" w:eastAsia="Times New Roman" w:hAnsi="Times New Roman" w:cs="Times New Roman"/>
      <w:b/>
      <w:szCs w:val="20"/>
      <w:lang w:val="en-GB"/>
    </w:rPr>
  </w:style>
  <w:style w:type="paragraph" w:customStyle="1" w:styleId="TableSubHead">
    <w:name w:val="TableSubHead"/>
    <w:basedOn w:val="TableHeader"/>
    <w:rsid w:val="00857967"/>
  </w:style>
  <w:style w:type="character" w:styleId="FollowedHyperlink">
    <w:name w:val="FollowedHyperlink"/>
    <w:basedOn w:val="DefaultParagraphFont"/>
    <w:uiPriority w:val="99"/>
    <w:semiHidden/>
    <w:unhideWhenUsed/>
    <w:rsid w:val="00CA52B8"/>
    <w:rPr>
      <w:color w:val="954F72" w:themeColor="followedHyperlink"/>
      <w:u w:val="single"/>
    </w:rPr>
  </w:style>
  <w:style w:type="paragraph" w:styleId="FootnoteText">
    <w:name w:val="footnote text"/>
    <w:basedOn w:val="Normal"/>
    <w:link w:val="FootnoteTextChar"/>
    <w:uiPriority w:val="99"/>
    <w:semiHidden/>
    <w:unhideWhenUsed/>
    <w:rsid w:val="00593F90"/>
    <w:rPr>
      <w:sz w:val="20"/>
      <w:szCs w:val="20"/>
    </w:rPr>
  </w:style>
  <w:style w:type="character" w:customStyle="1" w:styleId="FootnoteTextChar">
    <w:name w:val="Footnote Text Char"/>
    <w:basedOn w:val="DefaultParagraphFont"/>
    <w:link w:val="FootnoteText"/>
    <w:uiPriority w:val="99"/>
    <w:semiHidden/>
    <w:rsid w:val="00593F90"/>
    <w:rPr>
      <w:sz w:val="20"/>
      <w:szCs w:val="20"/>
    </w:rPr>
  </w:style>
  <w:style w:type="character" w:styleId="FootnoteReference">
    <w:name w:val="footnote reference"/>
    <w:basedOn w:val="DefaultParagraphFont"/>
    <w:uiPriority w:val="99"/>
    <w:semiHidden/>
    <w:unhideWhenUsed/>
    <w:rsid w:val="00593F90"/>
    <w:rPr>
      <w:vertAlign w:val="superscript"/>
    </w:rPr>
  </w:style>
  <w:style w:type="table" w:customStyle="1" w:styleId="TableGrid1">
    <w:name w:val="Table Grid1"/>
    <w:basedOn w:val="TableNormal"/>
    <w:next w:val="TableGrid"/>
    <w:uiPriority w:val="39"/>
    <w:rsid w:val="00D457C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069B5"/>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0E2BB0"/>
    <w:pPr>
      <w:tabs>
        <w:tab w:val="left" w:pos="504"/>
      </w:tabs>
      <w:spacing w:after="240"/>
      <w:ind w:left="504" w:hanging="504"/>
    </w:pPr>
  </w:style>
  <w:style w:type="character" w:customStyle="1" w:styleId="UnresolvedMention2">
    <w:name w:val="Unresolved Mention2"/>
    <w:basedOn w:val="DefaultParagraphFont"/>
    <w:uiPriority w:val="99"/>
    <w:semiHidden/>
    <w:unhideWhenUsed/>
    <w:rsid w:val="008457D8"/>
    <w:rPr>
      <w:color w:val="605E5C"/>
      <w:shd w:val="clear" w:color="auto" w:fill="E1DFDD"/>
    </w:rPr>
  </w:style>
  <w:style w:type="character" w:customStyle="1" w:styleId="UnresolvedMention3">
    <w:name w:val="Unresolved Mention3"/>
    <w:basedOn w:val="DefaultParagraphFont"/>
    <w:uiPriority w:val="99"/>
    <w:semiHidden/>
    <w:unhideWhenUsed/>
    <w:rsid w:val="00BA02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64788">
      <w:bodyDiv w:val="1"/>
      <w:marLeft w:val="0"/>
      <w:marRight w:val="0"/>
      <w:marTop w:val="0"/>
      <w:marBottom w:val="0"/>
      <w:divBdr>
        <w:top w:val="none" w:sz="0" w:space="0" w:color="auto"/>
        <w:left w:val="none" w:sz="0" w:space="0" w:color="auto"/>
        <w:bottom w:val="none" w:sz="0" w:space="0" w:color="auto"/>
        <w:right w:val="none" w:sz="0" w:space="0" w:color="auto"/>
      </w:divBdr>
      <w:divsChild>
        <w:div w:id="1518806789">
          <w:marLeft w:val="0"/>
          <w:marRight w:val="0"/>
          <w:marTop w:val="0"/>
          <w:marBottom w:val="0"/>
          <w:divBdr>
            <w:top w:val="none" w:sz="0" w:space="0" w:color="auto"/>
            <w:left w:val="none" w:sz="0" w:space="0" w:color="auto"/>
            <w:bottom w:val="none" w:sz="0" w:space="0" w:color="auto"/>
            <w:right w:val="none" w:sz="0" w:space="0" w:color="auto"/>
          </w:divBdr>
          <w:divsChild>
            <w:div w:id="123929499">
              <w:marLeft w:val="0"/>
              <w:marRight w:val="0"/>
              <w:marTop w:val="0"/>
              <w:marBottom w:val="0"/>
              <w:divBdr>
                <w:top w:val="none" w:sz="0" w:space="0" w:color="auto"/>
                <w:left w:val="none" w:sz="0" w:space="0" w:color="auto"/>
                <w:bottom w:val="none" w:sz="0" w:space="0" w:color="auto"/>
                <w:right w:val="none" w:sz="0" w:space="0" w:color="auto"/>
              </w:divBdr>
              <w:divsChild>
                <w:div w:id="41532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88388">
      <w:bodyDiv w:val="1"/>
      <w:marLeft w:val="0"/>
      <w:marRight w:val="0"/>
      <w:marTop w:val="0"/>
      <w:marBottom w:val="0"/>
      <w:divBdr>
        <w:top w:val="none" w:sz="0" w:space="0" w:color="auto"/>
        <w:left w:val="none" w:sz="0" w:space="0" w:color="auto"/>
        <w:bottom w:val="none" w:sz="0" w:space="0" w:color="auto"/>
        <w:right w:val="none" w:sz="0" w:space="0" w:color="auto"/>
      </w:divBdr>
      <w:divsChild>
        <w:div w:id="300380191">
          <w:marLeft w:val="0"/>
          <w:marRight w:val="0"/>
          <w:marTop w:val="0"/>
          <w:marBottom w:val="0"/>
          <w:divBdr>
            <w:top w:val="none" w:sz="0" w:space="0" w:color="auto"/>
            <w:left w:val="none" w:sz="0" w:space="0" w:color="auto"/>
            <w:bottom w:val="none" w:sz="0" w:space="0" w:color="auto"/>
            <w:right w:val="none" w:sz="0" w:space="0" w:color="auto"/>
          </w:divBdr>
          <w:divsChild>
            <w:div w:id="510491867">
              <w:marLeft w:val="0"/>
              <w:marRight w:val="0"/>
              <w:marTop w:val="0"/>
              <w:marBottom w:val="0"/>
              <w:divBdr>
                <w:top w:val="none" w:sz="0" w:space="0" w:color="auto"/>
                <w:left w:val="none" w:sz="0" w:space="0" w:color="auto"/>
                <w:bottom w:val="none" w:sz="0" w:space="0" w:color="auto"/>
                <w:right w:val="none" w:sz="0" w:space="0" w:color="auto"/>
              </w:divBdr>
              <w:divsChild>
                <w:div w:id="169006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9049">
      <w:bodyDiv w:val="1"/>
      <w:marLeft w:val="0"/>
      <w:marRight w:val="0"/>
      <w:marTop w:val="0"/>
      <w:marBottom w:val="0"/>
      <w:divBdr>
        <w:top w:val="none" w:sz="0" w:space="0" w:color="auto"/>
        <w:left w:val="none" w:sz="0" w:space="0" w:color="auto"/>
        <w:bottom w:val="none" w:sz="0" w:space="0" w:color="auto"/>
        <w:right w:val="none" w:sz="0" w:space="0" w:color="auto"/>
      </w:divBdr>
      <w:divsChild>
        <w:div w:id="962007048">
          <w:marLeft w:val="0"/>
          <w:marRight w:val="0"/>
          <w:marTop w:val="0"/>
          <w:marBottom w:val="0"/>
          <w:divBdr>
            <w:top w:val="none" w:sz="0" w:space="0" w:color="auto"/>
            <w:left w:val="none" w:sz="0" w:space="0" w:color="auto"/>
            <w:bottom w:val="none" w:sz="0" w:space="0" w:color="auto"/>
            <w:right w:val="none" w:sz="0" w:space="0" w:color="auto"/>
          </w:divBdr>
          <w:divsChild>
            <w:div w:id="646512968">
              <w:marLeft w:val="0"/>
              <w:marRight w:val="0"/>
              <w:marTop w:val="0"/>
              <w:marBottom w:val="0"/>
              <w:divBdr>
                <w:top w:val="none" w:sz="0" w:space="0" w:color="auto"/>
                <w:left w:val="none" w:sz="0" w:space="0" w:color="auto"/>
                <w:bottom w:val="none" w:sz="0" w:space="0" w:color="auto"/>
                <w:right w:val="none" w:sz="0" w:space="0" w:color="auto"/>
              </w:divBdr>
              <w:divsChild>
                <w:div w:id="163417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569252">
      <w:bodyDiv w:val="1"/>
      <w:marLeft w:val="0"/>
      <w:marRight w:val="0"/>
      <w:marTop w:val="0"/>
      <w:marBottom w:val="0"/>
      <w:divBdr>
        <w:top w:val="none" w:sz="0" w:space="0" w:color="auto"/>
        <w:left w:val="none" w:sz="0" w:space="0" w:color="auto"/>
        <w:bottom w:val="none" w:sz="0" w:space="0" w:color="auto"/>
        <w:right w:val="none" w:sz="0" w:space="0" w:color="auto"/>
      </w:divBdr>
    </w:div>
    <w:div w:id="334697940">
      <w:bodyDiv w:val="1"/>
      <w:marLeft w:val="0"/>
      <w:marRight w:val="0"/>
      <w:marTop w:val="0"/>
      <w:marBottom w:val="0"/>
      <w:divBdr>
        <w:top w:val="none" w:sz="0" w:space="0" w:color="auto"/>
        <w:left w:val="none" w:sz="0" w:space="0" w:color="auto"/>
        <w:bottom w:val="none" w:sz="0" w:space="0" w:color="auto"/>
        <w:right w:val="none" w:sz="0" w:space="0" w:color="auto"/>
      </w:divBdr>
    </w:div>
    <w:div w:id="337736032">
      <w:bodyDiv w:val="1"/>
      <w:marLeft w:val="0"/>
      <w:marRight w:val="0"/>
      <w:marTop w:val="0"/>
      <w:marBottom w:val="0"/>
      <w:divBdr>
        <w:top w:val="none" w:sz="0" w:space="0" w:color="auto"/>
        <w:left w:val="none" w:sz="0" w:space="0" w:color="auto"/>
        <w:bottom w:val="none" w:sz="0" w:space="0" w:color="auto"/>
        <w:right w:val="none" w:sz="0" w:space="0" w:color="auto"/>
      </w:divBdr>
      <w:divsChild>
        <w:div w:id="402292218">
          <w:marLeft w:val="0"/>
          <w:marRight w:val="0"/>
          <w:marTop w:val="0"/>
          <w:marBottom w:val="0"/>
          <w:divBdr>
            <w:top w:val="none" w:sz="0" w:space="0" w:color="auto"/>
            <w:left w:val="none" w:sz="0" w:space="0" w:color="auto"/>
            <w:bottom w:val="none" w:sz="0" w:space="0" w:color="auto"/>
            <w:right w:val="none" w:sz="0" w:space="0" w:color="auto"/>
          </w:divBdr>
          <w:divsChild>
            <w:div w:id="726344293">
              <w:marLeft w:val="0"/>
              <w:marRight w:val="0"/>
              <w:marTop w:val="0"/>
              <w:marBottom w:val="0"/>
              <w:divBdr>
                <w:top w:val="none" w:sz="0" w:space="0" w:color="auto"/>
                <w:left w:val="none" w:sz="0" w:space="0" w:color="auto"/>
                <w:bottom w:val="none" w:sz="0" w:space="0" w:color="auto"/>
                <w:right w:val="none" w:sz="0" w:space="0" w:color="auto"/>
              </w:divBdr>
              <w:divsChild>
                <w:div w:id="155943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697093">
      <w:bodyDiv w:val="1"/>
      <w:marLeft w:val="0"/>
      <w:marRight w:val="0"/>
      <w:marTop w:val="0"/>
      <w:marBottom w:val="0"/>
      <w:divBdr>
        <w:top w:val="none" w:sz="0" w:space="0" w:color="auto"/>
        <w:left w:val="none" w:sz="0" w:space="0" w:color="auto"/>
        <w:bottom w:val="none" w:sz="0" w:space="0" w:color="auto"/>
        <w:right w:val="none" w:sz="0" w:space="0" w:color="auto"/>
      </w:divBdr>
      <w:divsChild>
        <w:div w:id="1396850826">
          <w:marLeft w:val="0"/>
          <w:marRight w:val="0"/>
          <w:marTop w:val="0"/>
          <w:marBottom w:val="0"/>
          <w:divBdr>
            <w:top w:val="none" w:sz="0" w:space="0" w:color="auto"/>
            <w:left w:val="none" w:sz="0" w:space="0" w:color="auto"/>
            <w:bottom w:val="none" w:sz="0" w:space="0" w:color="auto"/>
            <w:right w:val="none" w:sz="0" w:space="0" w:color="auto"/>
          </w:divBdr>
          <w:divsChild>
            <w:div w:id="596520338">
              <w:marLeft w:val="0"/>
              <w:marRight w:val="0"/>
              <w:marTop w:val="0"/>
              <w:marBottom w:val="0"/>
              <w:divBdr>
                <w:top w:val="none" w:sz="0" w:space="0" w:color="auto"/>
                <w:left w:val="none" w:sz="0" w:space="0" w:color="auto"/>
                <w:bottom w:val="none" w:sz="0" w:space="0" w:color="auto"/>
                <w:right w:val="none" w:sz="0" w:space="0" w:color="auto"/>
              </w:divBdr>
              <w:divsChild>
                <w:div w:id="13645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286945">
      <w:bodyDiv w:val="1"/>
      <w:marLeft w:val="0"/>
      <w:marRight w:val="0"/>
      <w:marTop w:val="0"/>
      <w:marBottom w:val="0"/>
      <w:divBdr>
        <w:top w:val="none" w:sz="0" w:space="0" w:color="auto"/>
        <w:left w:val="none" w:sz="0" w:space="0" w:color="auto"/>
        <w:bottom w:val="none" w:sz="0" w:space="0" w:color="auto"/>
        <w:right w:val="none" w:sz="0" w:space="0" w:color="auto"/>
      </w:divBdr>
      <w:divsChild>
        <w:div w:id="301471321">
          <w:marLeft w:val="1080"/>
          <w:marRight w:val="0"/>
          <w:marTop w:val="100"/>
          <w:marBottom w:val="0"/>
          <w:divBdr>
            <w:top w:val="none" w:sz="0" w:space="0" w:color="auto"/>
            <w:left w:val="none" w:sz="0" w:space="0" w:color="auto"/>
            <w:bottom w:val="none" w:sz="0" w:space="0" w:color="auto"/>
            <w:right w:val="none" w:sz="0" w:space="0" w:color="auto"/>
          </w:divBdr>
        </w:div>
        <w:div w:id="772289027">
          <w:marLeft w:val="1080"/>
          <w:marRight w:val="0"/>
          <w:marTop w:val="100"/>
          <w:marBottom w:val="0"/>
          <w:divBdr>
            <w:top w:val="none" w:sz="0" w:space="0" w:color="auto"/>
            <w:left w:val="none" w:sz="0" w:space="0" w:color="auto"/>
            <w:bottom w:val="none" w:sz="0" w:space="0" w:color="auto"/>
            <w:right w:val="none" w:sz="0" w:space="0" w:color="auto"/>
          </w:divBdr>
        </w:div>
        <w:div w:id="266735283">
          <w:marLeft w:val="1080"/>
          <w:marRight w:val="0"/>
          <w:marTop w:val="100"/>
          <w:marBottom w:val="0"/>
          <w:divBdr>
            <w:top w:val="none" w:sz="0" w:space="0" w:color="auto"/>
            <w:left w:val="none" w:sz="0" w:space="0" w:color="auto"/>
            <w:bottom w:val="none" w:sz="0" w:space="0" w:color="auto"/>
            <w:right w:val="none" w:sz="0" w:space="0" w:color="auto"/>
          </w:divBdr>
        </w:div>
        <w:div w:id="1071123254">
          <w:marLeft w:val="1080"/>
          <w:marRight w:val="0"/>
          <w:marTop w:val="100"/>
          <w:marBottom w:val="0"/>
          <w:divBdr>
            <w:top w:val="none" w:sz="0" w:space="0" w:color="auto"/>
            <w:left w:val="none" w:sz="0" w:space="0" w:color="auto"/>
            <w:bottom w:val="none" w:sz="0" w:space="0" w:color="auto"/>
            <w:right w:val="none" w:sz="0" w:space="0" w:color="auto"/>
          </w:divBdr>
        </w:div>
        <w:div w:id="1718552193">
          <w:marLeft w:val="1080"/>
          <w:marRight w:val="0"/>
          <w:marTop w:val="100"/>
          <w:marBottom w:val="0"/>
          <w:divBdr>
            <w:top w:val="none" w:sz="0" w:space="0" w:color="auto"/>
            <w:left w:val="none" w:sz="0" w:space="0" w:color="auto"/>
            <w:bottom w:val="none" w:sz="0" w:space="0" w:color="auto"/>
            <w:right w:val="none" w:sz="0" w:space="0" w:color="auto"/>
          </w:divBdr>
        </w:div>
        <w:div w:id="920333125">
          <w:marLeft w:val="1080"/>
          <w:marRight w:val="0"/>
          <w:marTop w:val="100"/>
          <w:marBottom w:val="0"/>
          <w:divBdr>
            <w:top w:val="none" w:sz="0" w:space="0" w:color="auto"/>
            <w:left w:val="none" w:sz="0" w:space="0" w:color="auto"/>
            <w:bottom w:val="none" w:sz="0" w:space="0" w:color="auto"/>
            <w:right w:val="none" w:sz="0" w:space="0" w:color="auto"/>
          </w:divBdr>
        </w:div>
        <w:div w:id="1969891601">
          <w:marLeft w:val="1080"/>
          <w:marRight w:val="0"/>
          <w:marTop w:val="100"/>
          <w:marBottom w:val="0"/>
          <w:divBdr>
            <w:top w:val="none" w:sz="0" w:space="0" w:color="auto"/>
            <w:left w:val="none" w:sz="0" w:space="0" w:color="auto"/>
            <w:bottom w:val="none" w:sz="0" w:space="0" w:color="auto"/>
            <w:right w:val="none" w:sz="0" w:space="0" w:color="auto"/>
          </w:divBdr>
        </w:div>
        <w:div w:id="278686678">
          <w:marLeft w:val="1080"/>
          <w:marRight w:val="0"/>
          <w:marTop w:val="100"/>
          <w:marBottom w:val="0"/>
          <w:divBdr>
            <w:top w:val="none" w:sz="0" w:space="0" w:color="auto"/>
            <w:left w:val="none" w:sz="0" w:space="0" w:color="auto"/>
            <w:bottom w:val="none" w:sz="0" w:space="0" w:color="auto"/>
            <w:right w:val="none" w:sz="0" w:space="0" w:color="auto"/>
          </w:divBdr>
        </w:div>
        <w:div w:id="368847919">
          <w:marLeft w:val="1080"/>
          <w:marRight w:val="0"/>
          <w:marTop w:val="100"/>
          <w:marBottom w:val="0"/>
          <w:divBdr>
            <w:top w:val="none" w:sz="0" w:space="0" w:color="auto"/>
            <w:left w:val="none" w:sz="0" w:space="0" w:color="auto"/>
            <w:bottom w:val="none" w:sz="0" w:space="0" w:color="auto"/>
            <w:right w:val="none" w:sz="0" w:space="0" w:color="auto"/>
          </w:divBdr>
        </w:div>
      </w:divsChild>
    </w:div>
    <w:div w:id="414789580">
      <w:bodyDiv w:val="1"/>
      <w:marLeft w:val="0"/>
      <w:marRight w:val="0"/>
      <w:marTop w:val="0"/>
      <w:marBottom w:val="0"/>
      <w:divBdr>
        <w:top w:val="none" w:sz="0" w:space="0" w:color="auto"/>
        <w:left w:val="none" w:sz="0" w:space="0" w:color="auto"/>
        <w:bottom w:val="none" w:sz="0" w:space="0" w:color="auto"/>
        <w:right w:val="none" w:sz="0" w:space="0" w:color="auto"/>
      </w:divBdr>
    </w:div>
    <w:div w:id="564878468">
      <w:bodyDiv w:val="1"/>
      <w:marLeft w:val="0"/>
      <w:marRight w:val="0"/>
      <w:marTop w:val="0"/>
      <w:marBottom w:val="0"/>
      <w:divBdr>
        <w:top w:val="none" w:sz="0" w:space="0" w:color="auto"/>
        <w:left w:val="none" w:sz="0" w:space="0" w:color="auto"/>
        <w:bottom w:val="none" w:sz="0" w:space="0" w:color="auto"/>
        <w:right w:val="none" w:sz="0" w:space="0" w:color="auto"/>
      </w:divBdr>
      <w:divsChild>
        <w:div w:id="697852482">
          <w:marLeft w:val="0"/>
          <w:marRight w:val="0"/>
          <w:marTop w:val="0"/>
          <w:marBottom w:val="0"/>
          <w:divBdr>
            <w:top w:val="none" w:sz="0" w:space="0" w:color="auto"/>
            <w:left w:val="none" w:sz="0" w:space="0" w:color="auto"/>
            <w:bottom w:val="none" w:sz="0" w:space="0" w:color="auto"/>
            <w:right w:val="none" w:sz="0" w:space="0" w:color="auto"/>
          </w:divBdr>
          <w:divsChild>
            <w:div w:id="1045446655">
              <w:marLeft w:val="0"/>
              <w:marRight w:val="0"/>
              <w:marTop w:val="0"/>
              <w:marBottom w:val="0"/>
              <w:divBdr>
                <w:top w:val="none" w:sz="0" w:space="0" w:color="auto"/>
                <w:left w:val="none" w:sz="0" w:space="0" w:color="auto"/>
                <w:bottom w:val="none" w:sz="0" w:space="0" w:color="auto"/>
                <w:right w:val="none" w:sz="0" w:space="0" w:color="auto"/>
              </w:divBdr>
              <w:divsChild>
                <w:div w:id="60963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380031">
      <w:bodyDiv w:val="1"/>
      <w:marLeft w:val="0"/>
      <w:marRight w:val="0"/>
      <w:marTop w:val="0"/>
      <w:marBottom w:val="0"/>
      <w:divBdr>
        <w:top w:val="none" w:sz="0" w:space="0" w:color="auto"/>
        <w:left w:val="none" w:sz="0" w:space="0" w:color="auto"/>
        <w:bottom w:val="none" w:sz="0" w:space="0" w:color="auto"/>
        <w:right w:val="none" w:sz="0" w:space="0" w:color="auto"/>
      </w:divBdr>
      <w:divsChild>
        <w:div w:id="1579245320">
          <w:marLeft w:val="0"/>
          <w:marRight w:val="0"/>
          <w:marTop w:val="0"/>
          <w:marBottom w:val="0"/>
          <w:divBdr>
            <w:top w:val="none" w:sz="0" w:space="0" w:color="auto"/>
            <w:left w:val="none" w:sz="0" w:space="0" w:color="auto"/>
            <w:bottom w:val="none" w:sz="0" w:space="0" w:color="auto"/>
            <w:right w:val="none" w:sz="0" w:space="0" w:color="auto"/>
          </w:divBdr>
          <w:divsChild>
            <w:div w:id="114908889">
              <w:marLeft w:val="0"/>
              <w:marRight w:val="0"/>
              <w:marTop w:val="0"/>
              <w:marBottom w:val="0"/>
              <w:divBdr>
                <w:top w:val="none" w:sz="0" w:space="0" w:color="auto"/>
                <w:left w:val="none" w:sz="0" w:space="0" w:color="auto"/>
                <w:bottom w:val="none" w:sz="0" w:space="0" w:color="auto"/>
                <w:right w:val="none" w:sz="0" w:space="0" w:color="auto"/>
              </w:divBdr>
              <w:divsChild>
                <w:div w:id="420611820">
                  <w:marLeft w:val="0"/>
                  <w:marRight w:val="0"/>
                  <w:marTop w:val="0"/>
                  <w:marBottom w:val="0"/>
                  <w:divBdr>
                    <w:top w:val="none" w:sz="0" w:space="0" w:color="auto"/>
                    <w:left w:val="none" w:sz="0" w:space="0" w:color="auto"/>
                    <w:bottom w:val="none" w:sz="0" w:space="0" w:color="auto"/>
                    <w:right w:val="none" w:sz="0" w:space="0" w:color="auto"/>
                  </w:divBdr>
                </w:div>
              </w:divsChild>
            </w:div>
            <w:div w:id="1901476313">
              <w:marLeft w:val="0"/>
              <w:marRight w:val="0"/>
              <w:marTop w:val="0"/>
              <w:marBottom w:val="0"/>
              <w:divBdr>
                <w:top w:val="none" w:sz="0" w:space="0" w:color="auto"/>
                <w:left w:val="none" w:sz="0" w:space="0" w:color="auto"/>
                <w:bottom w:val="none" w:sz="0" w:space="0" w:color="auto"/>
                <w:right w:val="none" w:sz="0" w:space="0" w:color="auto"/>
              </w:divBdr>
              <w:divsChild>
                <w:div w:id="1550339044">
                  <w:marLeft w:val="0"/>
                  <w:marRight w:val="0"/>
                  <w:marTop w:val="0"/>
                  <w:marBottom w:val="0"/>
                  <w:divBdr>
                    <w:top w:val="none" w:sz="0" w:space="0" w:color="auto"/>
                    <w:left w:val="none" w:sz="0" w:space="0" w:color="auto"/>
                    <w:bottom w:val="none" w:sz="0" w:space="0" w:color="auto"/>
                    <w:right w:val="none" w:sz="0" w:space="0" w:color="auto"/>
                  </w:divBdr>
                </w:div>
                <w:div w:id="182672006">
                  <w:marLeft w:val="0"/>
                  <w:marRight w:val="0"/>
                  <w:marTop w:val="0"/>
                  <w:marBottom w:val="0"/>
                  <w:divBdr>
                    <w:top w:val="none" w:sz="0" w:space="0" w:color="auto"/>
                    <w:left w:val="none" w:sz="0" w:space="0" w:color="auto"/>
                    <w:bottom w:val="none" w:sz="0" w:space="0" w:color="auto"/>
                    <w:right w:val="none" w:sz="0" w:space="0" w:color="auto"/>
                  </w:divBdr>
                </w:div>
              </w:divsChild>
            </w:div>
            <w:div w:id="373971254">
              <w:marLeft w:val="0"/>
              <w:marRight w:val="0"/>
              <w:marTop w:val="0"/>
              <w:marBottom w:val="0"/>
              <w:divBdr>
                <w:top w:val="none" w:sz="0" w:space="0" w:color="auto"/>
                <w:left w:val="none" w:sz="0" w:space="0" w:color="auto"/>
                <w:bottom w:val="none" w:sz="0" w:space="0" w:color="auto"/>
                <w:right w:val="none" w:sz="0" w:space="0" w:color="auto"/>
              </w:divBdr>
              <w:divsChild>
                <w:div w:id="1692415090">
                  <w:marLeft w:val="0"/>
                  <w:marRight w:val="0"/>
                  <w:marTop w:val="0"/>
                  <w:marBottom w:val="0"/>
                  <w:divBdr>
                    <w:top w:val="none" w:sz="0" w:space="0" w:color="auto"/>
                    <w:left w:val="none" w:sz="0" w:space="0" w:color="auto"/>
                    <w:bottom w:val="none" w:sz="0" w:space="0" w:color="auto"/>
                    <w:right w:val="none" w:sz="0" w:space="0" w:color="auto"/>
                  </w:divBdr>
                </w:div>
              </w:divsChild>
            </w:div>
            <w:div w:id="1630166889">
              <w:marLeft w:val="0"/>
              <w:marRight w:val="0"/>
              <w:marTop w:val="0"/>
              <w:marBottom w:val="0"/>
              <w:divBdr>
                <w:top w:val="none" w:sz="0" w:space="0" w:color="auto"/>
                <w:left w:val="none" w:sz="0" w:space="0" w:color="auto"/>
                <w:bottom w:val="none" w:sz="0" w:space="0" w:color="auto"/>
                <w:right w:val="none" w:sz="0" w:space="0" w:color="auto"/>
              </w:divBdr>
              <w:divsChild>
                <w:div w:id="428504285">
                  <w:marLeft w:val="0"/>
                  <w:marRight w:val="0"/>
                  <w:marTop w:val="0"/>
                  <w:marBottom w:val="0"/>
                  <w:divBdr>
                    <w:top w:val="none" w:sz="0" w:space="0" w:color="auto"/>
                    <w:left w:val="none" w:sz="0" w:space="0" w:color="auto"/>
                    <w:bottom w:val="none" w:sz="0" w:space="0" w:color="auto"/>
                    <w:right w:val="none" w:sz="0" w:space="0" w:color="auto"/>
                  </w:divBdr>
                </w:div>
                <w:div w:id="199309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740">
          <w:marLeft w:val="0"/>
          <w:marRight w:val="0"/>
          <w:marTop w:val="0"/>
          <w:marBottom w:val="0"/>
          <w:divBdr>
            <w:top w:val="none" w:sz="0" w:space="0" w:color="auto"/>
            <w:left w:val="none" w:sz="0" w:space="0" w:color="auto"/>
            <w:bottom w:val="none" w:sz="0" w:space="0" w:color="auto"/>
            <w:right w:val="none" w:sz="0" w:space="0" w:color="auto"/>
          </w:divBdr>
          <w:divsChild>
            <w:div w:id="828205762">
              <w:marLeft w:val="0"/>
              <w:marRight w:val="0"/>
              <w:marTop w:val="0"/>
              <w:marBottom w:val="0"/>
              <w:divBdr>
                <w:top w:val="none" w:sz="0" w:space="0" w:color="auto"/>
                <w:left w:val="none" w:sz="0" w:space="0" w:color="auto"/>
                <w:bottom w:val="none" w:sz="0" w:space="0" w:color="auto"/>
                <w:right w:val="none" w:sz="0" w:space="0" w:color="auto"/>
              </w:divBdr>
              <w:divsChild>
                <w:div w:id="1716195637">
                  <w:marLeft w:val="0"/>
                  <w:marRight w:val="0"/>
                  <w:marTop w:val="0"/>
                  <w:marBottom w:val="0"/>
                  <w:divBdr>
                    <w:top w:val="none" w:sz="0" w:space="0" w:color="auto"/>
                    <w:left w:val="none" w:sz="0" w:space="0" w:color="auto"/>
                    <w:bottom w:val="none" w:sz="0" w:space="0" w:color="auto"/>
                    <w:right w:val="none" w:sz="0" w:space="0" w:color="auto"/>
                  </w:divBdr>
                </w:div>
                <w:div w:id="990908538">
                  <w:marLeft w:val="0"/>
                  <w:marRight w:val="0"/>
                  <w:marTop w:val="0"/>
                  <w:marBottom w:val="0"/>
                  <w:divBdr>
                    <w:top w:val="none" w:sz="0" w:space="0" w:color="auto"/>
                    <w:left w:val="none" w:sz="0" w:space="0" w:color="auto"/>
                    <w:bottom w:val="none" w:sz="0" w:space="0" w:color="auto"/>
                    <w:right w:val="none" w:sz="0" w:space="0" w:color="auto"/>
                  </w:divBdr>
                </w:div>
              </w:divsChild>
            </w:div>
            <w:div w:id="94329342">
              <w:marLeft w:val="0"/>
              <w:marRight w:val="0"/>
              <w:marTop w:val="0"/>
              <w:marBottom w:val="0"/>
              <w:divBdr>
                <w:top w:val="none" w:sz="0" w:space="0" w:color="auto"/>
                <w:left w:val="none" w:sz="0" w:space="0" w:color="auto"/>
                <w:bottom w:val="none" w:sz="0" w:space="0" w:color="auto"/>
                <w:right w:val="none" w:sz="0" w:space="0" w:color="auto"/>
              </w:divBdr>
              <w:divsChild>
                <w:div w:id="90880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946745">
      <w:bodyDiv w:val="1"/>
      <w:marLeft w:val="0"/>
      <w:marRight w:val="0"/>
      <w:marTop w:val="0"/>
      <w:marBottom w:val="0"/>
      <w:divBdr>
        <w:top w:val="none" w:sz="0" w:space="0" w:color="auto"/>
        <w:left w:val="none" w:sz="0" w:space="0" w:color="auto"/>
        <w:bottom w:val="none" w:sz="0" w:space="0" w:color="auto"/>
        <w:right w:val="none" w:sz="0" w:space="0" w:color="auto"/>
      </w:divBdr>
      <w:divsChild>
        <w:div w:id="1502699221">
          <w:marLeft w:val="0"/>
          <w:marRight w:val="0"/>
          <w:marTop w:val="0"/>
          <w:marBottom w:val="0"/>
          <w:divBdr>
            <w:top w:val="none" w:sz="0" w:space="0" w:color="auto"/>
            <w:left w:val="none" w:sz="0" w:space="0" w:color="auto"/>
            <w:bottom w:val="none" w:sz="0" w:space="0" w:color="auto"/>
            <w:right w:val="none" w:sz="0" w:space="0" w:color="auto"/>
          </w:divBdr>
          <w:divsChild>
            <w:div w:id="1779568310">
              <w:marLeft w:val="0"/>
              <w:marRight w:val="0"/>
              <w:marTop w:val="0"/>
              <w:marBottom w:val="240"/>
              <w:divBdr>
                <w:top w:val="none" w:sz="0" w:space="0" w:color="auto"/>
                <w:left w:val="none" w:sz="0" w:space="0" w:color="auto"/>
                <w:bottom w:val="none" w:sz="0" w:space="0" w:color="auto"/>
                <w:right w:val="none" w:sz="0" w:space="0" w:color="auto"/>
              </w:divBdr>
              <w:divsChild>
                <w:div w:id="1562717116">
                  <w:marLeft w:val="360"/>
                  <w:marRight w:val="96"/>
                  <w:marTop w:val="0"/>
                  <w:marBottom w:val="0"/>
                  <w:divBdr>
                    <w:top w:val="none" w:sz="0" w:space="0" w:color="auto"/>
                    <w:left w:val="none" w:sz="0" w:space="0" w:color="auto"/>
                    <w:bottom w:val="none" w:sz="0" w:space="0" w:color="auto"/>
                    <w:right w:val="none" w:sz="0" w:space="0" w:color="auto"/>
                  </w:divBdr>
                </w:div>
              </w:divsChild>
            </w:div>
            <w:div w:id="59912804">
              <w:marLeft w:val="0"/>
              <w:marRight w:val="0"/>
              <w:marTop w:val="0"/>
              <w:marBottom w:val="240"/>
              <w:divBdr>
                <w:top w:val="none" w:sz="0" w:space="0" w:color="auto"/>
                <w:left w:val="none" w:sz="0" w:space="0" w:color="auto"/>
                <w:bottom w:val="none" w:sz="0" w:space="0" w:color="auto"/>
                <w:right w:val="none" w:sz="0" w:space="0" w:color="auto"/>
              </w:divBdr>
              <w:divsChild>
                <w:div w:id="2014990488">
                  <w:marLeft w:val="360"/>
                  <w:marRight w:val="96"/>
                  <w:marTop w:val="0"/>
                  <w:marBottom w:val="0"/>
                  <w:divBdr>
                    <w:top w:val="none" w:sz="0" w:space="0" w:color="auto"/>
                    <w:left w:val="none" w:sz="0" w:space="0" w:color="auto"/>
                    <w:bottom w:val="none" w:sz="0" w:space="0" w:color="auto"/>
                    <w:right w:val="none" w:sz="0" w:space="0" w:color="auto"/>
                  </w:divBdr>
                </w:div>
              </w:divsChild>
            </w:div>
            <w:div w:id="1428312329">
              <w:marLeft w:val="0"/>
              <w:marRight w:val="0"/>
              <w:marTop w:val="0"/>
              <w:marBottom w:val="240"/>
              <w:divBdr>
                <w:top w:val="none" w:sz="0" w:space="0" w:color="auto"/>
                <w:left w:val="none" w:sz="0" w:space="0" w:color="auto"/>
                <w:bottom w:val="none" w:sz="0" w:space="0" w:color="auto"/>
                <w:right w:val="none" w:sz="0" w:space="0" w:color="auto"/>
              </w:divBdr>
              <w:divsChild>
                <w:div w:id="1271470698">
                  <w:marLeft w:val="360"/>
                  <w:marRight w:val="96"/>
                  <w:marTop w:val="0"/>
                  <w:marBottom w:val="0"/>
                  <w:divBdr>
                    <w:top w:val="none" w:sz="0" w:space="0" w:color="auto"/>
                    <w:left w:val="none" w:sz="0" w:space="0" w:color="auto"/>
                    <w:bottom w:val="none" w:sz="0" w:space="0" w:color="auto"/>
                    <w:right w:val="none" w:sz="0" w:space="0" w:color="auto"/>
                  </w:divBdr>
                </w:div>
              </w:divsChild>
            </w:div>
            <w:div w:id="1389840799">
              <w:marLeft w:val="0"/>
              <w:marRight w:val="0"/>
              <w:marTop w:val="0"/>
              <w:marBottom w:val="240"/>
              <w:divBdr>
                <w:top w:val="none" w:sz="0" w:space="0" w:color="auto"/>
                <w:left w:val="none" w:sz="0" w:space="0" w:color="auto"/>
                <w:bottom w:val="none" w:sz="0" w:space="0" w:color="auto"/>
                <w:right w:val="none" w:sz="0" w:space="0" w:color="auto"/>
              </w:divBdr>
              <w:divsChild>
                <w:div w:id="1789272218">
                  <w:marLeft w:val="360"/>
                  <w:marRight w:val="96"/>
                  <w:marTop w:val="0"/>
                  <w:marBottom w:val="0"/>
                  <w:divBdr>
                    <w:top w:val="none" w:sz="0" w:space="0" w:color="auto"/>
                    <w:left w:val="none" w:sz="0" w:space="0" w:color="auto"/>
                    <w:bottom w:val="none" w:sz="0" w:space="0" w:color="auto"/>
                    <w:right w:val="none" w:sz="0" w:space="0" w:color="auto"/>
                  </w:divBdr>
                </w:div>
              </w:divsChild>
            </w:div>
            <w:div w:id="131289292">
              <w:marLeft w:val="0"/>
              <w:marRight w:val="0"/>
              <w:marTop w:val="0"/>
              <w:marBottom w:val="240"/>
              <w:divBdr>
                <w:top w:val="none" w:sz="0" w:space="0" w:color="auto"/>
                <w:left w:val="none" w:sz="0" w:space="0" w:color="auto"/>
                <w:bottom w:val="none" w:sz="0" w:space="0" w:color="auto"/>
                <w:right w:val="none" w:sz="0" w:space="0" w:color="auto"/>
              </w:divBdr>
              <w:divsChild>
                <w:div w:id="1771120776">
                  <w:marLeft w:val="360"/>
                  <w:marRight w:val="96"/>
                  <w:marTop w:val="0"/>
                  <w:marBottom w:val="0"/>
                  <w:divBdr>
                    <w:top w:val="none" w:sz="0" w:space="0" w:color="auto"/>
                    <w:left w:val="none" w:sz="0" w:space="0" w:color="auto"/>
                    <w:bottom w:val="none" w:sz="0" w:space="0" w:color="auto"/>
                    <w:right w:val="none" w:sz="0" w:space="0" w:color="auto"/>
                  </w:divBdr>
                </w:div>
              </w:divsChild>
            </w:div>
            <w:div w:id="778186534">
              <w:marLeft w:val="0"/>
              <w:marRight w:val="0"/>
              <w:marTop w:val="0"/>
              <w:marBottom w:val="240"/>
              <w:divBdr>
                <w:top w:val="none" w:sz="0" w:space="0" w:color="auto"/>
                <w:left w:val="none" w:sz="0" w:space="0" w:color="auto"/>
                <w:bottom w:val="none" w:sz="0" w:space="0" w:color="auto"/>
                <w:right w:val="none" w:sz="0" w:space="0" w:color="auto"/>
              </w:divBdr>
              <w:divsChild>
                <w:div w:id="1193882979">
                  <w:marLeft w:val="360"/>
                  <w:marRight w:val="96"/>
                  <w:marTop w:val="0"/>
                  <w:marBottom w:val="0"/>
                  <w:divBdr>
                    <w:top w:val="none" w:sz="0" w:space="0" w:color="auto"/>
                    <w:left w:val="none" w:sz="0" w:space="0" w:color="auto"/>
                    <w:bottom w:val="none" w:sz="0" w:space="0" w:color="auto"/>
                    <w:right w:val="none" w:sz="0" w:space="0" w:color="auto"/>
                  </w:divBdr>
                </w:div>
              </w:divsChild>
            </w:div>
            <w:div w:id="1297760558">
              <w:marLeft w:val="0"/>
              <w:marRight w:val="0"/>
              <w:marTop w:val="0"/>
              <w:marBottom w:val="240"/>
              <w:divBdr>
                <w:top w:val="none" w:sz="0" w:space="0" w:color="auto"/>
                <w:left w:val="none" w:sz="0" w:space="0" w:color="auto"/>
                <w:bottom w:val="none" w:sz="0" w:space="0" w:color="auto"/>
                <w:right w:val="none" w:sz="0" w:space="0" w:color="auto"/>
              </w:divBdr>
              <w:divsChild>
                <w:div w:id="1734691420">
                  <w:marLeft w:val="360"/>
                  <w:marRight w:val="96"/>
                  <w:marTop w:val="0"/>
                  <w:marBottom w:val="0"/>
                  <w:divBdr>
                    <w:top w:val="none" w:sz="0" w:space="0" w:color="auto"/>
                    <w:left w:val="none" w:sz="0" w:space="0" w:color="auto"/>
                    <w:bottom w:val="none" w:sz="0" w:space="0" w:color="auto"/>
                    <w:right w:val="none" w:sz="0" w:space="0" w:color="auto"/>
                  </w:divBdr>
                </w:div>
              </w:divsChild>
            </w:div>
            <w:div w:id="354700185">
              <w:marLeft w:val="0"/>
              <w:marRight w:val="0"/>
              <w:marTop w:val="0"/>
              <w:marBottom w:val="240"/>
              <w:divBdr>
                <w:top w:val="none" w:sz="0" w:space="0" w:color="auto"/>
                <w:left w:val="none" w:sz="0" w:space="0" w:color="auto"/>
                <w:bottom w:val="none" w:sz="0" w:space="0" w:color="auto"/>
                <w:right w:val="none" w:sz="0" w:space="0" w:color="auto"/>
              </w:divBdr>
              <w:divsChild>
                <w:div w:id="454254009">
                  <w:marLeft w:val="360"/>
                  <w:marRight w:val="96"/>
                  <w:marTop w:val="0"/>
                  <w:marBottom w:val="0"/>
                  <w:divBdr>
                    <w:top w:val="none" w:sz="0" w:space="0" w:color="auto"/>
                    <w:left w:val="none" w:sz="0" w:space="0" w:color="auto"/>
                    <w:bottom w:val="none" w:sz="0" w:space="0" w:color="auto"/>
                    <w:right w:val="none" w:sz="0" w:space="0" w:color="auto"/>
                  </w:divBdr>
                </w:div>
              </w:divsChild>
            </w:div>
            <w:div w:id="1865484192">
              <w:marLeft w:val="0"/>
              <w:marRight w:val="0"/>
              <w:marTop w:val="0"/>
              <w:marBottom w:val="240"/>
              <w:divBdr>
                <w:top w:val="none" w:sz="0" w:space="0" w:color="auto"/>
                <w:left w:val="none" w:sz="0" w:space="0" w:color="auto"/>
                <w:bottom w:val="none" w:sz="0" w:space="0" w:color="auto"/>
                <w:right w:val="none" w:sz="0" w:space="0" w:color="auto"/>
              </w:divBdr>
              <w:divsChild>
                <w:div w:id="1086225269">
                  <w:marLeft w:val="360"/>
                  <w:marRight w:val="96"/>
                  <w:marTop w:val="0"/>
                  <w:marBottom w:val="0"/>
                  <w:divBdr>
                    <w:top w:val="none" w:sz="0" w:space="0" w:color="auto"/>
                    <w:left w:val="none" w:sz="0" w:space="0" w:color="auto"/>
                    <w:bottom w:val="none" w:sz="0" w:space="0" w:color="auto"/>
                    <w:right w:val="none" w:sz="0" w:space="0" w:color="auto"/>
                  </w:divBdr>
                </w:div>
              </w:divsChild>
            </w:div>
            <w:div w:id="875393188">
              <w:marLeft w:val="0"/>
              <w:marRight w:val="0"/>
              <w:marTop w:val="0"/>
              <w:marBottom w:val="240"/>
              <w:divBdr>
                <w:top w:val="none" w:sz="0" w:space="0" w:color="auto"/>
                <w:left w:val="none" w:sz="0" w:space="0" w:color="auto"/>
                <w:bottom w:val="none" w:sz="0" w:space="0" w:color="auto"/>
                <w:right w:val="none" w:sz="0" w:space="0" w:color="auto"/>
              </w:divBdr>
              <w:divsChild>
                <w:div w:id="142283548">
                  <w:marLeft w:val="360"/>
                  <w:marRight w:val="96"/>
                  <w:marTop w:val="0"/>
                  <w:marBottom w:val="0"/>
                  <w:divBdr>
                    <w:top w:val="none" w:sz="0" w:space="0" w:color="auto"/>
                    <w:left w:val="none" w:sz="0" w:space="0" w:color="auto"/>
                    <w:bottom w:val="none" w:sz="0" w:space="0" w:color="auto"/>
                    <w:right w:val="none" w:sz="0" w:space="0" w:color="auto"/>
                  </w:divBdr>
                </w:div>
              </w:divsChild>
            </w:div>
            <w:div w:id="1089883249">
              <w:marLeft w:val="0"/>
              <w:marRight w:val="0"/>
              <w:marTop w:val="0"/>
              <w:marBottom w:val="240"/>
              <w:divBdr>
                <w:top w:val="none" w:sz="0" w:space="0" w:color="auto"/>
                <w:left w:val="none" w:sz="0" w:space="0" w:color="auto"/>
                <w:bottom w:val="none" w:sz="0" w:space="0" w:color="auto"/>
                <w:right w:val="none" w:sz="0" w:space="0" w:color="auto"/>
              </w:divBdr>
              <w:divsChild>
                <w:div w:id="2082672176">
                  <w:marLeft w:val="360"/>
                  <w:marRight w:val="96"/>
                  <w:marTop w:val="0"/>
                  <w:marBottom w:val="0"/>
                  <w:divBdr>
                    <w:top w:val="none" w:sz="0" w:space="0" w:color="auto"/>
                    <w:left w:val="none" w:sz="0" w:space="0" w:color="auto"/>
                    <w:bottom w:val="none" w:sz="0" w:space="0" w:color="auto"/>
                    <w:right w:val="none" w:sz="0" w:space="0" w:color="auto"/>
                  </w:divBdr>
                </w:div>
              </w:divsChild>
            </w:div>
            <w:div w:id="1417482119">
              <w:marLeft w:val="0"/>
              <w:marRight w:val="0"/>
              <w:marTop w:val="0"/>
              <w:marBottom w:val="240"/>
              <w:divBdr>
                <w:top w:val="none" w:sz="0" w:space="0" w:color="auto"/>
                <w:left w:val="none" w:sz="0" w:space="0" w:color="auto"/>
                <w:bottom w:val="none" w:sz="0" w:space="0" w:color="auto"/>
                <w:right w:val="none" w:sz="0" w:space="0" w:color="auto"/>
              </w:divBdr>
              <w:divsChild>
                <w:div w:id="915818603">
                  <w:marLeft w:val="360"/>
                  <w:marRight w:val="96"/>
                  <w:marTop w:val="0"/>
                  <w:marBottom w:val="0"/>
                  <w:divBdr>
                    <w:top w:val="none" w:sz="0" w:space="0" w:color="auto"/>
                    <w:left w:val="none" w:sz="0" w:space="0" w:color="auto"/>
                    <w:bottom w:val="none" w:sz="0" w:space="0" w:color="auto"/>
                    <w:right w:val="none" w:sz="0" w:space="0" w:color="auto"/>
                  </w:divBdr>
                </w:div>
              </w:divsChild>
            </w:div>
            <w:div w:id="1959986450">
              <w:marLeft w:val="0"/>
              <w:marRight w:val="0"/>
              <w:marTop w:val="0"/>
              <w:marBottom w:val="240"/>
              <w:divBdr>
                <w:top w:val="none" w:sz="0" w:space="0" w:color="auto"/>
                <w:left w:val="none" w:sz="0" w:space="0" w:color="auto"/>
                <w:bottom w:val="none" w:sz="0" w:space="0" w:color="auto"/>
                <w:right w:val="none" w:sz="0" w:space="0" w:color="auto"/>
              </w:divBdr>
              <w:divsChild>
                <w:div w:id="1301962051">
                  <w:marLeft w:val="360"/>
                  <w:marRight w:val="96"/>
                  <w:marTop w:val="0"/>
                  <w:marBottom w:val="0"/>
                  <w:divBdr>
                    <w:top w:val="none" w:sz="0" w:space="0" w:color="auto"/>
                    <w:left w:val="none" w:sz="0" w:space="0" w:color="auto"/>
                    <w:bottom w:val="none" w:sz="0" w:space="0" w:color="auto"/>
                    <w:right w:val="none" w:sz="0" w:space="0" w:color="auto"/>
                  </w:divBdr>
                </w:div>
              </w:divsChild>
            </w:div>
            <w:div w:id="158037538">
              <w:marLeft w:val="0"/>
              <w:marRight w:val="0"/>
              <w:marTop w:val="0"/>
              <w:marBottom w:val="240"/>
              <w:divBdr>
                <w:top w:val="none" w:sz="0" w:space="0" w:color="auto"/>
                <w:left w:val="none" w:sz="0" w:space="0" w:color="auto"/>
                <w:bottom w:val="none" w:sz="0" w:space="0" w:color="auto"/>
                <w:right w:val="none" w:sz="0" w:space="0" w:color="auto"/>
              </w:divBdr>
              <w:divsChild>
                <w:div w:id="273444191">
                  <w:marLeft w:val="360"/>
                  <w:marRight w:val="96"/>
                  <w:marTop w:val="0"/>
                  <w:marBottom w:val="0"/>
                  <w:divBdr>
                    <w:top w:val="none" w:sz="0" w:space="0" w:color="auto"/>
                    <w:left w:val="none" w:sz="0" w:space="0" w:color="auto"/>
                    <w:bottom w:val="none" w:sz="0" w:space="0" w:color="auto"/>
                    <w:right w:val="none" w:sz="0" w:space="0" w:color="auto"/>
                  </w:divBdr>
                </w:div>
              </w:divsChild>
            </w:div>
            <w:div w:id="1792168681">
              <w:marLeft w:val="0"/>
              <w:marRight w:val="0"/>
              <w:marTop w:val="0"/>
              <w:marBottom w:val="240"/>
              <w:divBdr>
                <w:top w:val="none" w:sz="0" w:space="0" w:color="auto"/>
                <w:left w:val="none" w:sz="0" w:space="0" w:color="auto"/>
                <w:bottom w:val="none" w:sz="0" w:space="0" w:color="auto"/>
                <w:right w:val="none" w:sz="0" w:space="0" w:color="auto"/>
              </w:divBdr>
              <w:divsChild>
                <w:div w:id="459618004">
                  <w:marLeft w:val="360"/>
                  <w:marRight w:val="96"/>
                  <w:marTop w:val="0"/>
                  <w:marBottom w:val="0"/>
                  <w:divBdr>
                    <w:top w:val="none" w:sz="0" w:space="0" w:color="auto"/>
                    <w:left w:val="none" w:sz="0" w:space="0" w:color="auto"/>
                    <w:bottom w:val="none" w:sz="0" w:space="0" w:color="auto"/>
                    <w:right w:val="none" w:sz="0" w:space="0" w:color="auto"/>
                  </w:divBdr>
                </w:div>
              </w:divsChild>
            </w:div>
            <w:div w:id="1044017204">
              <w:marLeft w:val="0"/>
              <w:marRight w:val="0"/>
              <w:marTop w:val="0"/>
              <w:marBottom w:val="240"/>
              <w:divBdr>
                <w:top w:val="none" w:sz="0" w:space="0" w:color="auto"/>
                <w:left w:val="none" w:sz="0" w:space="0" w:color="auto"/>
                <w:bottom w:val="none" w:sz="0" w:space="0" w:color="auto"/>
                <w:right w:val="none" w:sz="0" w:space="0" w:color="auto"/>
              </w:divBdr>
              <w:divsChild>
                <w:div w:id="1624461693">
                  <w:marLeft w:val="360"/>
                  <w:marRight w:val="96"/>
                  <w:marTop w:val="0"/>
                  <w:marBottom w:val="0"/>
                  <w:divBdr>
                    <w:top w:val="none" w:sz="0" w:space="0" w:color="auto"/>
                    <w:left w:val="none" w:sz="0" w:space="0" w:color="auto"/>
                    <w:bottom w:val="none" w:sz="0" w:space="0" w:color="auto"/>
                    <w:right w:val="none" w:sz="0" w:space="0" w:color="auto"/>
                  </w:divBdr>
                </w:div>
              </w:divsChild>
            </w:div>
            <w:div w:id="1068767807">
              <w:marLeft w:val="0"/>
              <w:marRight w:val="0"/>
              <w:marTop w:val="0"/>
              <w:marBottom w:val="240"/>
              <w:divBdr>
                <w:top w:val="none" w:sz="0" w:space="0" w:color="auto"/>
                <w:left w:val="none" w:sz="0" w:space="0" w:color="auto"/>
                <w:bottom w:val="none" w:sz="0" w:space="0" w:color="auto"/>
                <w:right w:val="none" w:sz="0" w:space="0" w:color="auto"/>
              </w:divBdr>
              <w:divsChild>
                <w:div w:id="428048174">
                  <w:marLeft w:val="360"/>
                  <w:marRight w:val="96"/>
                  <w:marTop w:val="0"/>
                  <w:marBottom w:val="0"/>
                  <w:divBdr>
                    <w:top w:val="none" w:sz="0" w:space="0" w:color="auto"/>
                    <w:left w:val="none" w:sz="0" w:space="0" w:color="auto"/>
                    <w:bottom w:val="none" w:sz="0" w:space="0" w:color="auto"/>
                    <w:right w:val="none" w:sz="0" w:space="0" w:color="auto"/>
                  </w:divBdr>
                </w:div>
              </w:divsChild>
            </w:div>
            <w:div w:id="758522818">
              <w:marLeft w:val="0"/>
              <w:marRight w:val="0"/>
              <w:marTop w:val="0"/>
              <w:marBottom w:val="240"/>
              <w:divBdr>
                <w:top w:val="none" w:sz="0" w:space="0" w:color="auto"/>
                <w:left w:val="none" w:sz="0" w:space="0" w:color="auto"/>
                <w:bottom w:val="none" w:sz="0" w:space="0" w:color="auto"/>
                <w:right w:val="none" w:sz="0" w:space="0" w:color="auto"/>
              </w:divBdr>
              <w:divsChild>
                <w:div w:id="2127389834">
                  <w:marLeft w:val="360"/>
                  <w:marRight w:val="96"/>
                  <w:marTop w:val="0"/>
                  <w:marBottom w:val="0"/>
                  <w:divBdr>
                    <w:top w:val="none" w:sz="0" w:space="0" w:color="auto"/>
                    <w:left w:val="none" w:sz="0" w:space="0" w:color="auto"/>
                    <w:bottom w:val="none" w:sz="0" w:space="0" w:color="auto"/>
                    <w:right w:val="none" w:sz="0" w:space="0" w:color="auto"/>
                  </w:divBdr>
                </w:div>
              </w:divsChild>
            </w:div>
            <w:div w:id="1543977381">
              <w:marLeft w:val="0"/>
              <w:marRight w:val="0"/>
              <w:marTop w:val="0"/>
              <w:marBottom w:val="240"/>
              <w:divBdr>
                <w:top w:val="none" w:sz="0" w:space="0" w:color="auto"/>
                <w:left w:val="none" w:sz="0" w:space="0" w:color="auto"/>
                <w:bottom w:val="none" w:sz="0" w:space="0" w:color="auto"/>
                <w:right w:val="none" w:sz="0" w:space="0" w:color="auto"/>
              </w:divBdr>
              <w:divsChild>
                <w:div w:id="1699546518">
                  <w:marLeft w:val="360"/>
                  <w:marRight w:val="96"/>
                  <w:marTop w:val="0"/>
                  <w:marBottom w:val="0"/>
                  <w:divBdr>
                    <w:top w:val="none" w:sz="0" w:space="0" w:color="auto"/>
                    <w:left w:val="none" w:sz="0" w:space="0" w:color="auto"/>
                    <w:bottom w:val="none" w:sz="0" w:space="0" w:color="auto"/>
                    <w:right w:val="none" w:sz="0" w:space="0" w:color="auto"/>
                  </w:divBdr>
                </w:div>
              </w:divsChild>
            </w:div>
            <w:div w:id="1901474345">
              <w:marLeft w:val="0"/>
              <w:marRight w:val="0"/>
              <w:marTop w:val="0"/>
              <w:marBottom w:val="240"/>
              <w:divBdr>
                <w:top w:val="none" w:sz="0" w:space="0" w:color="auto"/>
                <w:left w:val="none" w:sz="0" w:space="0" w:color="auto"/>
                <w:bottom w:val="none" w:sz="0" w:space="0" w:color="auto"/>
                <w:right w:val="none" w:sz="0" w:space="0" w:color="auto"/>
              </w:divBdr>
              <w:divsChild>
                <w:div w:id="187111722">
                  <w:marLeft w:val="360"/>
                  <w:marRight w:val="96"/>
                  <w:marTop w:val="0"/>
                  <w:marBottom w:val="0"/>
                  <w:divBdr>
                    <w:top w:val="none" w:sz="0" w:space="0" w:color="auto"/>
                    <w:left w:val="none" w:sz="0" w:space="0" w:color="auto"/>
                    <w:bottom w:val="none" w:sz="0" w:space="0" w:color="auto"/>
                    <w:right w:val="none" w:sz="0" w:space="0" w:color="auto"/>
                  </w:divBdr>
                </w:div>
              </w:divsChild>
            </w:div>
            <w:div w:id="1354965598">
              <w:marLeft w:val="0"/>
              <w:marRight w:val="0"/>
              <w:marTop w:val="0"/>
              <w:marBottom w:val="240"/>
              <w:divBdr>
                <w:top w:val="none" w:sz="0" w:space="0" w:color="auto"/>
                <w:left w:val="none" w:sz="0" w:space="0" w:color="auto"/>
                <w:bottom w:val="none" w:sz="0" w:space="0" w:color="auto"/>
                <w:right w:val="none" w:sz="0" w:space="0" w:color="auto"/>
              </w:divBdr>
              <w:divsChild>
                <w:div w:id="1507288053">
                  <w:marLeft w:val="360"/>
                  <w:marRight w:val="96"/>
                  <w:marTop w:val="0"/>
                  <w:marBottom w:val="0"/>
                  <w:divBdr>
                    <w:top w:val="none" w:sz="0" w:space="0" w:color="auto"/>
                    <w:left w:val="none" w:sz="0" w:space="0" w:color="auto"/>
                    <w:bottom w:val="none" w:sz="0" w:space="0" w:color="auto"/>
                    <w:right w:val="none" w:sz="0" w:space="0" w:color="auto"/>
                  </w:divBdr>
                </w:div>
              </w:divsChild>
            </w:div>
            <w:div w:id="1769232020">
              <w:marLeft w:val="0"/>
              <w:marRight w:val="0"/>
              <w:marTop w:val="0"/>
              <w:marBottom w:val="240"/>
              <w:divBdr>
                <w:top w:val="none" w:sz="0" w:space="0" w:color="auto"/>
                <w:left w:val="none" w:sz="0" w:space="0" w:color="auto"/>
                <w:bottom w:val="none" w:sz="0" w:space="0" w:color="auto"/>
                <w:right w:val="none" w:sz="0" w:space="0" w:color="auto"/>
              </w:divBdr>
              <w:divsChild>
                <w:div w:id="292977709">
                  <w:marLeft w:val="360"/>
                  <w:marRight w:val="96"/>
                  <w:marTop w:val="0"/>
                  <w:marBottom w:val="0"/>
                  <w:divBdr>
                    <w:top w:val="none" w:sz="0" w:space="0" w:color="auto"/>
                    <w:left w:val="none" w:sz="0" w:space="0" w:color="auto"/>
                    <w:bottom w:val="none" w:sz="0" w:space="0" w:color="auto"/>
                    <w:right w:val="none" w:sz="0" w:space="0" w:color="auto"/>
                  </w:divBdr>
                </w:div>
              </w:divsChild>
            </w:div>
            <w:div w:id="2048214343">
              <w:marLeft w:val="0"/>
              <w:marRight w:val="0"/>
              <w:marTop w:val="0"/>
              <w:marBottom w:val="0"/>
              <w:divBdr>
                <w:top w:val="none" w:sz="0" w:space="0" w:color="auto"/>
                <w:left w:val="none" w:sz="0" w:space="0" w:color="auto"/>
                <w:bottom w:val="none" w:sz="0" w:space="0" w:color="auto"/>
                <w:right w:val="none" w:sz="0" w:space="0" w:color="auto"/>
              </w:divBdr>
              <w:divsChild>
                <w:div w:id="6491271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23930579">
      <w:bodyDiv w:val="1"/>
      <w:marLeft w:val="0"/>
      <w:marRight w:val="0"/>
      <w:marTop w:val="0"/>
      <w:marBottom w:val="0"/>
      <w:divBdr>
        <w:top w:val="none" w:sz="0" w:space="0" w:color="auto"/>
        <w:left w:val="none" w:sz="0" w:space="0" w:color="auto"/>
        <w:bottom w:val="none" w:sz="0" w:space="0" w:color="auto"/>
        <w:right w:val="none" w:sz="0" w:space="0" w:color="auto"/>
      </w:divBdr>
      <w:divsChild>
        <w:div w:id="73432204">
          <w:marLeft w:val="0"/>
          <w:marRight w:val="0"/>
          <w:marTop w:val="0"/>
          <w:marBottom w:val="0"/>
          <w:divBdr>
            <w:top w:val="none" w:sz="0" w:space="0" w:color="auto"/>
            <w:left w:val="none" w:sz="0" w:space="0" w:color="auto"/>
            <w:bottom w:val="none" w:sz="0" w:space="0" w:color="auto"/>
            <w:right w:val="none" w:sz="0" w:space="0" w:color="auto"/>
          </w:divBdr>
          <w:divsChild>
            <w:div w:id="583421297">
              <w:marLeft w:val="0"/>
              <w:marRight w:val="0"/>
              <w:marTop w:val="0"/>
              <w:marBottom w:val="0"/>
              <w:divBdr>
                <w:top w:val="none" w:sz="0" w:space="0" w:color="auto"/>
                <w:left w:val="none" w:sz="0" w:space="0" w:color="auto"/>
                <w:bottom w:val="none" w:sz="0" w:space="0" w:color="auto"/>
                <w:right w:val="none" w:sz="0" w:space="0" w:color="auto"/>
              </w:divBdr>
              <w:divsChild>
                <w:div w:id="102020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570326">
      <w:bodyDiv w:val="1"/>
      <w:marLeft w:val="0"/>
      <w:marRight w:val="0"/>
      <w:marTop w:val="0"/>
      <w:marBottom w:val="0"/>
      <w:divBdr>
        <w:top w:val="none" w:sz="0" w:space="0" w:color="auto"/>
        <w:left w:val="none" w:sz="0" w:space="0" w:color="auto"/>
        <w:bottom w:val="none" w:sz="0" w:space="0" w:color="auto"/>
        <w:right w:val="none" w:sz="0" w:space="0" w:color="auto"/>
      </w:divBdr>
      <w:divsChild>
        <w:div w:id="1868761933">
          <w:marLeft w:val="0"/>
          <w:marRight w:val="0"/>
          <w:marTop w:val="0"/>
          <w:marBottom w:val="0"/>
          <w:divBdr>
            <w:top w:val="none" w:sz="0" w:space="0" w:color="auto"/>
            <w:left w:val="none" w:sz="0" w:space="0" w:color="auto"/>
            <w:bottom w:val="none" w:sz="0" w:space="0" w:color="auto"/>
            <w:right w:val="none" w:sz="0" w:space="0" w:color="auto"/>
          </w:divBdr>
          <w:divsChild>
            <w:div w:id="863591236">
              <w:marLeft w:val="0"/>
              <w:marRight w:val="0"/>
              <w:marTop w:val="0"/>
              <w:marBottom w:val="0"/>
              <w:divBdr>
                <w:top w:val="none" w:sz="0" w:space="0" w:color="auto"/>
                <w:left w:val="none" w:sz="0" w:space="0" w:color="auto"/>
                <w:bottom w:val="none" w:sz="0" w:space="0" w:color="auto"/>
                <w:right w:val="none" w:sz="0" w:space="0" w:color="auto"/>
              </w:divBdr>
              <w:divsChild>
                <w:div w:id="730813337">
                  <w:marLeft w:val="0"/>
                  <w:marRight w:val="0"/>
                  <w:marTop w:val="0"/>
                  <w:marBottom w:val="0"/>
                  <w:divBdr>
                    <w:top w:val="none" w:sz="0" w:space="0" w:color="auto"/>
                    <w:left w:val="none" w:sz="0" w:space="0" w:color="auto"/>
                    <w:bottom w:val="none" w:sz="0" w:space="0" w:color="auto"/>
                    <w:right w:val="none" w:sz="0" w:space="0" w:color="auto"/>
                  </w:divBdr>
                  <w:divsChild>
                    <w:div w:id="126970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4503061">
      <w:bodyDiv w:val="1"/>
      <w:marLeft w:val="0"/>
      <w:marRight w:val="0"/>
      <w:marTop w:val="0"/>
      <w:marBottom w:val="0"/>
      <w:divBdr>
        <w:top w:val="none" w:sz="0" w:space="0" w:color="auto"/>
        <w:left w:val="none" w:sz="0" w:space="0" w:color="auto"/>
        <w:bottom w:val="none" w:sz="0" w:space="0" w:color="auto"/>
        <w:right w:val="none" w:sz="0" w:space="0" w:color="auto"/>
      </w:divBdr>
      <w:divsChild>
        <w:div w:id="386690684">
          <w:marLeft w:val="0"/>
          <w:marRight w:val="0"/>
          <w:marTop w:val="0"/>
          <w:marBottom w:val="0"/>
          <w:divBdr>
            <w:top w:val="none" w:sz="0" w:space="0" w:color="auto"/>
            <w:left w:val="none" w:sz="0" w:space="0" w:color="auto"/>
            <w:bottom w:val="none" w:sz="0" w:space="0" w:color="auto"/>
            <w:right w:val="none" w:sz="0" w:space="0" w:color="auto"/>
          </w:divBdr>
          <w:divsChild>
            <w:div w:id="1222595804">
              <w:marLeft w:val="0"/>
              <w:marRight w:val="0"/>
              <w:marTop w:val="0"/>
              <w:marBottom w:val="0"/>
              <w:divBdr>
                <w:top w:val="none" w:sz="0" w:space="0" w:color="auto"/>
                <w:left w:val="none" w:sz="0" w:space="0" w:color="auto"/>
                <w:bottom w:val="none" w:sz="0" w:space="0" w:color="auto"/>
                <w:right w:val="none" w:sz="0" w:space="0" w:color="auto"/>
              </w:divBdr>
              <w:divsChild>
                <w:div w:id="19655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4278">
      <w:bodyDiv w:val="1"/>
      <w:marLeft w:val="0"/>
      <w:marRight w:val="0"/>
      <w:marTop w:val="0"/>
      <w:marBottom w:val="0"/>
      <w:divBdr>
        <w:top w:val="none" w:sz="0" w:space="0" w:color="auto"/>
        <w:left w:val="none" w:sz="0" w:space="0" w:color="auto"/>
        <w:bottom w:val="none" w:sz="0" w:space="0" w:color="auto"/>
        <w:right w:val="none" w:sz="0" w:space="0" w:color="auto"/>
      </w:divBdr>
      <w:divsChild>
        <w:div w:id="1016225276">
          <w:marLeft w:val="0"/>
          <w:marRight w:val="0"/>
          <w:marTop w:val="0"/>
          <w:marBottom w:val="0"/>
          <w:divBdr>
            <w:top w:val="none" w:sz="0" w:space="0" w:color="auto"/>
            <w:left w:val="none" w:sz="0" w:space="0" w:color="auto"/>
            <w:bottom w:val="none" w:sz="0" w:space="0" w:color="auto"/>
            <w:right w:val="none" w:sz="0" w:space="0" w:color="auto"/>
          </w:divBdr>
          <w:divsChild>
            <w:div w:id="893002102">
              <w:marLeft w:val="0"/>
              <w:marRight w:val="0"/>
              <w:marTop w:val="0"/>
              <w:marBottom w:val="0"/>
              <w:divBdr>
                <w:top w:val="none" w:sz="0" w:space="0" w:color="auto"/>
                <w:left w:val="none" w:sz="0" w:space="0" w:color="auto"/>
                <w:bottom w:val="none" w:sz="0" w:space="0" w:color="auto"/>
                <w:right w:val="none" w:sz="0" w:space="0" w:color="auto"/>
              </w:divBdr>
              <w:divsChild>
                <w:div w:id="89728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303270">
      <w:bodyDiv w:val="1"/>
      <w:marLeft w:val="0"/>
      <w:marRight w:val="0"/>
      <w:marTop w:val="0"/>
      <w:marBottom w:val="0"/>
      <w:divBdr>
        <w:top w:val="none" w:sz="0" w:space="0" w:color="auto"/>
        <w:left w:val="none" w:sz="0" w:space="0" w:color="auto"/>
        <w:bottom w:val="none" w:sz="0" w:space="0" w:color="auto"/>
        <w:right w:val="none" w:sz="0" w:space="0" w:color="auto"/>
      </w:divBdr>
      <w:divsChild>
        <w:div w:id="66538503">
          <w:marLeft w:val="0"/>
          <w:marRight w:val="0"/>
          <w:marTop w:val="0"/>
          <w:marBottom w:val="0"/>
          <w:divBdr>
            <w:top w:val="none" w:sz="0" w:space="0" w:color="auto"/>
            <w:left w:val="none" w:sz="0" w:space="0" w:color="auto"/>
            <w:bottom w:val="none" w:sz="0" w:space="0" w:color="auto"/>
            <w:right w:val="none" w:sz="0" w:space="0" w:color="auto"/>
          </w:divBdr>
          <w:divsChild>
            <w:div w:id="801002525">
              <w:marLeft w:val="0"/>
              <w:marRight w:val="0"/>
              <w:marTop w:val="0"/>
              <w:marBottom w:val="0"/>
              <w:divBdr>
                <w:top w:val="none" w:sz="0" w:space="0" w:color="auto"/>
                <w:left w:val="none" w:sz="0" w:space="0" w:color="auto"/>
                <w:bottom w:val="none" w:sz="0" w:space="0" w:color="auto"/>
                <w:right w:val="none" w:sz="0" w:space="0" w:color="auto"/>
              </w:divBdr>
              <w:divsChild>
                <w:div w:id="75748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408780">
      <w:bodyDiv w:val="1"/>
      <w:marLeft w:val="0"/>
      <w:marRight w:val="0"/>
      <w:marTop w:val="0"/>
      <w:marBottom w:val="0"/>
      <w:divBdr>
        <w:top w:val="none" w:sz="0" w:space="0" w:color="auto"/>
        <w:left w:val="none" w:sz="0" w:space="0" w:color="auto"/>
        <w:bottom w:val="none" w:sz="0" w:space="0" w:color="auto"/>
        <w:right w:val="none" w:sz="0" w:space="0" w:color="auto"/>
      </w:divBdr>
      <w:divsChild>
        <w:div w:id="409039064">
          <w:marLeft w:val="0"/>
          <w:marRight w:val="0"/>
          <w:marTop w:val="0"/>
          <w:marBottom w:val="0"/>
          <w:divBdr>
            <w:top w:val="none" w:sz="0" w:space="0" w:color="auto"/>
            <w:left w:val="none" w:sz="0" w:space="0" w:color="auto"/>
            <w:bottom w:val="none" w:sz="0" w:space="0" w:color="auto"/>
            <w:right w:val="none" w:sz="0" w:space="0" w:color="auto"/>
          </w:divBdr>
          <w:divsChild>
            <w:div w:id="96676280">
              <w:marLeft w:val="0"/>
              <w:marRight w:val="0"/>
              <w:marTop w:val="0"/>
              <w:marBottom w:val="0"/>
              <w:divBdr>
                <w:top w:val="none" w:sz="0" w:space="0" w:color="auto"/>
                <w:left w:val="none" w:sz="0" w:space="0" w:color="auto"/>
                <w:bottom w:val="none" w:sz="0" w:space="0" w:color="auto"/>
                <w:right w:val="none" w:sz="0" w:space="0" w:color="auto"/>
              </w:divBdr>
              <w:divsChild>
                <w:div w:id="1213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1397">
      <w:bodyDiv w:val="1"/>
      <w:marLeft w:val="0"/>
      <w:marRight w:val="0"/>
      <w:marTop w:val="0"/>
      <w:marBottom w:val="0"/>
      <w:divBdr>
        <w:top w:val="none" w:sz="0" w:space="0" w:color="auto"/>
        <w:left w:val="none" w:sz="0" w:space="0" w:color="auto"/>
        <w:bottom w:val="none" w:sz="0" w:space="0" w:color="auto"/>
        <w:right w:val="none" w:sz="0" w:space="0" w:color="auto"/>
      </w:divBdr>
      <w:divsChild>
        <w:div w:id="227889309">
          <w:marLeft w:val="0"/>
          <w:marRight w:val="0"/>
          <w:marTop w:val="0"/>
          <w:marBottom w:val="0"/>
          <w:divBdr>
            <w:top w:val="none" w:sz="0" w:space="0" w:color="auto"/>
            <w:left w:val="none" w:sz="0" w:space="0" w:color="auto"/>
            <w:bottom w:val="none" w:sz="0" w:space="0" w:color="auto"/>
            <w:right w:val="none" w:sz="0" w:space="0" w:color="auto"/>
          </w:divBdr>
          <w:divsChild>
            <w:div w:id="809859850">
              <w:marLeft w:val="0"/>
              <w:marRight w:val="0"/>
              <w:marTop w:val="0"/>
              <w:marBottom w:val="0"/>
              <w:divBdr>
                <w:top w:val="none" w:sz="0" w:space="0" w:color="auto"/>
                <w:left w:val="none" w:sz="0" w:space="0" w:color="auto"/>
                <w:bottom w:val="none" w:sz="0" w:space="0" w:color="auto"/>
                <w:right w:val="none" w:sz="0" w:space="0" w:color="auto"/>
              </w:divBdr>
              <w:divsChild>
                <w:div w:id="1278561910">
                  <w:marLeft w:val="0"/>
                  <w:marRight w:val="0"/>
                  <w:marTop w:val="0"/>
                  <w:marBottom w:val="0"/>
                  <w:divBdr>
                    <w:top w:val="none" w:sz="0" w:space="0" w:color="auto"/>
                    <w:left w:val="none" w:sz="0" w:space="0" w:color="auto"/>
                    <w:bottom w:val="none" w:sz="0" w:space="0" w:color="auto"/>
                    <w:right w:val="none" w:sz="0" w:space="0" w:color="auto"/>
                  </w:divBdr>
                </w:div>
              </w:divsChild>
            </w:div>
            <w:div w:id="1322082791">
              <w:marLeft w:val="0"/>
              <w:marRight w:val="0"/>
              <w:marTop w:val="0"/>
              <w:marBottom w:val="0"/>
              <w:divBdr>
                <w:top w:val="none" w:sz="0" w:space="0" w:color="auto"/>
                <w:left w:val="none" w:sz="0" w:space="0" w:color="auto"/>
                <w:bottom w:val="none" w:sz="0" w:space="0" w:color="auto"/>
                <w:right w:val="none" w:sz="0" w:space="0" w:color="auto"/>
              </w:divBdr>
              <w:divsChild>
                <w:div w:id="1381125012">
                  <w:marLeft w:val="0"/>
                  <w:marRight w:val="0"/>
                  <w:marTop w:val="0"/>
                  <w:marBottom w:val="0"/>
                  <w:divBdr>
                    <w:top w:val="none" w:sz="0" w:space="0" w:color="auto"/>
                    <w:left w:val="none" w:sz="0" w:space="0" w:color="auto"/>
                    <w:bottom w:val="none" w:sz="0" w:space="0" w:color="auto"/>
                    <w:right w:val="none" w:sz="0" w:space="0" w:color="auto"/>
                  </w:divBdr>
                </w:div>
                <w:div w:id="2049866532">
                  <w:marLeft w:val="0"/>
                  <w:marRight w:val="0"/>
                  <w:marTop w:val="0"/>
                  <w:marBottom w:val="0"/>
                  <w:divBdr>
                    <w:top w:val="none" w:sz="0" w:space="0" w:color="auto"/>
                    <w:left w:val="none" w:sz="0" w:space="0" w:color="auto"/>
                    <w:bottom w:val="none" w:sz="0" w:space="0" w:color="auto"/>
                    <w:right w:val="none" w:sz="0" w:space="0" w:color="auto"/>
                  </w:divBdr>
                </w:div>
              </w:divsChild>
            </w:div>
            <w:div w:id="469324018">
              <w:marLeft w:val="0"/>
              <w:marRight w:val="0"/>
              <w:marTop w:val="0"/>
              <w:marBottom w:val="0"/>
              <w:divBdr>
                <w:top w:val="none" w:sz="0" w:space="0" w:color="auto"/>
                <w:left w:val="none" w:sz="0" w:space="0" w:color="auto"/>
                <w:bottom w:val="none" w:sz="0" w:space="0" w:color="auto"/>
                <w:right w:val="none" w:sz="0" w:space="0" w:color="auto"/>
              </w:divBdr>
              <w:divsChild>
                <w:div w:id="1951233290">
                  <w:marLeft w:val="0"/>
                  <w:marRight w:val="0"/>
                  <w:marTop w:val="0"/>
                  <w:marBottom w:val="0"/>
                  <w:divBdr>
                    <w:top w:val="none" w:sz="0" w:space="0" w:color="auto"/>
                    <w:left w:val="none" w:sz="0" w:space="0" w:color="auto"/>
                    <w:bottom w:val="none" w:sz="0" w:space="0" w:color="auto"/>
                    <w:right w:val="none" w:sz="0" w:space="0" w:color="auto"/>
                  </w:divBdr>
                </w:div>
              </w:divsChild>
            </w:div>
            <w:div w:id="180778219">
              <w:marLeft w:val="0"/>
              <w:marRight w:val="0"/>
              <w:marTop w:val="0"/>
              <w:marBottom w:val="0"/>
              <w:divBdr>
                <w:top w:val="none" w:sz="0" w:space="0" w:color="auto"/>
                <w:left w:val="none" w:sz="0" w:space="0" w:color="auto"/>
                <w:bottom w:val="none" w:sz="0" w:space="0" w:color="auto"/>
                <w:right w:val="none" w:sz="0" w:space="0" w:color="auto"/>
              </w:divBdr>
              <w:divsChild>
                <w:div w:id="1784419486">
                  <w:marLeft w:val="0"/>
                  <w:marRight w:val="0"/>
                  <w:marTop w:val="0"/>
                  <w:marBottom w:val="0"/>
                  <w:divBdr>
                    <w:top w:val="none" w:sz="0" w:space="0" w:color="auto"/>
                    <w:left w:val="none" w:sz="0" w:space="0" w:color="auto"/>
                    <w:bottom w:val="none" w:sz="0" w:space="0" w:color="auto"/>
                    <w:right w:val="none" w:sz="0" w:space="0" w:color="auto"/>
                  </w:divBdr>
                </w:div>
                <w:div w:id="210549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264382">
          <w:marLeft w:val="0"/>
          <w:marRight w:val="0"/>
          <w:marTop w:val="0"/>
          <w:marBottom w:val="0"/>
          <w:divBdr>
            <w:top w:val="none" w:sz="0" w:space="0" w:color="auto"/>
            <w:left w:val="none" w:sz="0" w:space="0" w:color="auto"/>
            <w:bottom w:val="none" w:sz="0" w:space="0" w:color="auto"/>
            <w:right w:val="none" w:sz="0" w:space="0" w:color="auto"/>
          </w:divBdr>
          <w:divsChild>
            <w:div w:id="605357410">
              <w:marLeft w:val="0"/>
              <w:marRight w:val="0"/>
              <w:marTop w:val="0"/>
              <w:marBottom w:val="0"/>
              <w:divBdr>
                <w:top w:val="none" w:sz="0" w:space="0" w:color="auto"/>
                <w:left w:val="none" w:sz="0" w:space="0" w:color="auto"/>
                <w:bottom w:val="none" w:sz="0" w:space="0" w:color="auto"/>
                <w:right w:val="none" w:sz="0" w:space="0" w:color="auto"/>
              </w:divBdr>
              <w:divsChild>
                <w:div w:id="1237789856">
                  <w:marLeft w:val="0"/>
                  <w:marRight w:val="0"/>
                  <w:marTop w:val="0"/>
                  <w:marBottom w:val="0"/>
                  <w:divBdr>
                    <w:top w:val="none" w:sz="0" w:space="0" w:color="auto"/>
                    <w:left w:val="none" w:sz="0" w:space="0" w:color="auto"/>
                    <w:bottom w:val="none" w:sz="0" w:space="0" w:color="auto"/>
                    <w:right w:val="none" w:sz="0" w:space="0" w:color="auto"/>
                  </w:divBdr>
                </w:div>
                <w:div w:id="419526999">
                  <w:marLeft w:val="0"/>
                  <w:marRight w:val="0"/>
                  <w:marTop w:val="0"/>
                  <w:marBottom w:val="0"/>
                  <w:divBdr>
                    <w:top w:val="none" w:sz="0" w:space="0" w:color="auto"/>
                    <w:left w:val="none" w:sz="0" w:space="0" w:color="auto"/>
                    <w:bottom w:val="none" w:sz="0" w:space="0" w:color="auto"/>
                    <w:right w:val="none" w:sz="0" w:space="0" w:color="auto"/>
                  </w:divBdr>
                </w:div>
              </w:divsChild>
            </w:div>
            <w:div w:id="1209999550">
              <w:marLeft w:val="0"/>
              <w:marRight w:val="0"/>
              <w:marTop w:val="0"/>
              <w:marBottom w:val="0"/>
              <w:divBdr>
                <w:top w:val="none" w:sz="0" w:space="0" w:color="auto"/>
                <w:left w:val="none" w:sz="0" w:space="0" w:color="auto"/>
                <w:bottom w:val="none" w:sz="0" w:space="0" w:color="auto"/>
                <w:right w:val="none" w:sz="0" w:space="0" w:color="auto"/>
              </w:divBdr>
              <w:divsChild>
                <w:div w:id="21628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972014">
      <w:bodyDiv w:val="1"/>
      <w:marLeft w:val="0"/>
      <w:marRight w:val="0"/>
      <w:marTop w:val="0"/>
      <w:marBottom w:val="0"/>
      <w:divBdr>
        <w:top w:val="none" w:sz="0" w:space="0" w:color="auto"/>
        <w:left w:val="none" w:sz="0" w:space="0" w:color="auto"/>
        <w:bottom w:val="none" w:sz="0" w:space="0" w:color="auto"/>
        <w:right w:val="none" w:sz="0" w:space="0" w:color="auto"/>
      </w:divBdr>
      <w:divsChild>
        <w:div w:id="833184210">
          <w:marLeft w:val="0"/>
          <w:marRight w:val="0"/>
          <w:marTop w:val="0"/>
          <w:marBottom w:val="0"/>
          <w:divBdr>
            <w:top w:val="none" w:sz="0" w:space="0" w:color="auto"/>
            <w:left w:val="none" w:sz="0" w:space="0" w:color="auto"/>
            <w:bottom w:val="none" w:sz="0" w:space="0" w:color="auto"/>
            <w:right w:val="none" w:sz="0" w:space="0" w:color="auto"/>
          </w:divBdr>
          <w:divsChild>
            <w:div w:id="719206719">
              <w:marLeft w:val="0"/>
              <w:marRight w:val="0"/>
              <w:marTop w:val="0"/>
              <w:marBottom w:val="0"/>
              <w:divBdr>
                <w:top w:val="none" w:sz="0" w:space="0" w:color="auto"/>
                <w:left w:val="none" w:sz="0" w:space="0" w:color="auto"/>
                <w:bottom w:val="none" w:sz="0" w:space="0" w:color="auto"/>
                <w:right w:val="none" w:sz="0" w:space="0" w:color="auto"/>
              </w:divBdr>
              <w:divsChild>
                <w:div w:id="96863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248643">
      <w:bodyDiv w:val="1"/>
      <w:marLeft w:val="0"/>
      <w:marRight w:val="0"/>
      <w:marTop w:val="0"/>
      <w:marBottom w:val="0"/>
      <w:divBdr>
        <w:top w:val="none" w:sz="0" w:space="0" w:color="auto"/>
        <w:left w:val="none" w:sz="0" w:space="0" w:color="auto"/>
        <w:bottom w:val="none" w:sz="0" w:space="0" w:color="auto"/>
        <w:right w:val="none" w:sz="0" w:space="0" w:color="auto"/>
      </w:divBdr>
    </w:div>
    <w:div w:id="1278558936">
      <w:bodyDiv w:val="1"/>
      <w:marLeft w:val="0"/>
      <w:marRight w:val="0"/>
      <w:marTop w:val="0"/>
      <w:marBottom w:val="0"/>
      <w:divBdr>
        <w:top w:val="none" w:sz="0" w:space="0" w:color="auto"/>
        <w:left w:val="none" w:sz="0" w:space="0" w:color="auto"/>
        <w:bottom w:val="none" w:sz="0" w:space="0" w:color="auto"/>
        <w:right w:val="none" w:sz="0" w:space="0" w:color="auto"/>
      </w:divBdr>
    </w:div>
    <w:div w:id="1358241527">
      <w:bodyDiv w:val="1"/>
      <w:marLeft w:val="0"/>
      <w:marRight w:val="0"/>
      <w:marTop w:val="0"/>
      <w:marBottom w:val="0"/>
      <w:divBdr>
        <w:top w:val="none" w:sz="0" w:space="0" w:color="auto"/>
        <w:left w:val="none" w:sz="0" w:space="0" w:color="auto"/>
        <w:bottom w:val="none" w:sz="0" w:space="0" w:color="auto"/>
        <w:right w:val="none" w:sz="0" w:space="0" w:color="auto"/>
      </w:divBdr>
    </w:div>
    <w:div w:id="1416168827">
      <w:bodyDiv w:val="1"/>
      <w:marLeft w:val="0"/>
      <w:marRight w:val="0"/>
      <w:marTop w:val="0"/>
      <w:marBottom w:val="0"/>
      <w:divBdr>
        <w:top w:val="none" w:sz="0" w:space="0" w:color="auto"/>
        <w:left w:val="none" w:sz="0" w:space="0" w:color="auto"/>
        <w:bottom w:val="none" w:sz="0" w:space="0" w:color="auto"/>
        <w:right w:val="none" w:sz="0" w:space="0" w:color="auto"/>
      </w:divBdr>
      <w:divsChild>
        <w:div w:id="403843167">
          <w:marLeft w:val="0"/>
          <w:marRight w:val="0"/>
          <w:marTop w:val="0"/>
          <w:marBottom w:val="0"/>
          <w:divBdr>
            <w:top w:val="none" w:sz="0" w:space="0" w:color="auto"/>
            <w:left w:val="none" w:sz="0" w:space="0" w:color="auto"/>
            <w:bottom w:val="none" w:sz="0" w:space="0" w:color="auto"/>
            <w:right w:val="none" w:sz="0" w:space="0" w:color="auto"/>
          </w:divBdr>
          <w:divsChild>
            <w:div w:id="299656006">
              <w:marLeft w:val="0"/>
              <w:marRight w:val="0"/>
              <w:marTop w:val="0"/>
              <w:marBottom w:val="0"/>
              <w:divBdr>
                <w:top w:val="none" w:sz="0" w:space="0" w:color="auto"/>
                <w:left w:val="none" w:sz="0" w:space="0" w:color="auto"/>
                <w:bottom w:val="none" w:sz="0" w:space="0" w:color="auto"/>
                <w:right w:val="none" w:sz="0" w:space="0" w:color="auto"/>
              </w:divBdr>
              <w:divsChild>
                <w:div w:id="70729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684254">
      <w:bodyDiv w:val="1"/>
      <w:marLeft w:val="0"/>
      <w:marRight w:val="0"/>
      <w:marTop w:val="0"/>
      <w:marBottom w:val="0"/>
      <w:divBdr>
        <w:top w:val="none" w:sz="0" w:space="0" w:color="auto"/>
        <w:left w:val="none" w:sz="0" w:space="0" w:color="auto"/>
        <w:bottom w:val="none" w:sz="0" w:space="0" w:color="auto"/>
        <w:right w:val="none" w:sz="0" w:space="0" w:color="auto"/>
      </w:divBdr>
      <w:divsChild>
        <w:div w:id="1003240097">
          <w:marLeft w:val="0"/>
          <w:marRight w:val="0"/>
          <w:marTop w:val="0"/>
          <w:marBottom w:val="0"/>
          <w:divBdr>
            <w:top w:val="none" w:sz="0" w:space="0" w:color="auto"/>
            <w:left w:val="none" w:sz="0" w:space="0" w:color="auto"/>
            <w:bottom w:val="none" w:sz="0" w:space="0" w:color="auto"/>
            <w:right w:val="none" w:sz="0" w:space="0" w:color="auto"/>
          </w:divBdr>
          <w:divsChild>
            <w:div w:id="40447501">
              <w:marLeft w:val="0"/>
              <w:marRight w:val="0"/>
              <w:marTop w:val="0"/>
              <w:marBottom w:val="0"/>
              <w:divBdr>
                <w:top w:val="none" w:sz="0" w:space="0" w:color="auto"/>
                <w:left w:val="none" w:sz="0" w:space="0" w:color="auto"/>
                <w:bottom w:val="none" w:sz="0" w:space="0" w:color="auto"/>
                <w:right w:val="none" w:sz="0" w:space="0" w:color="auto"/>
              </w:divBdr>
              <w:divsChild>
                <w:div w:id="51453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490233">
      <w:bodyDiv w:val="1"/>
      <w:marLeft w:val="0"/>
      <w:marRight w:val="0"/>
      <w:marTop w:val="0"/>
      <w:marBottom w:val="0"/>
      <w:divBdr>
        <w:top w:val="none" w:sz="0" w:space="0" w:color="auto"/>
        <w:left w:val="none" w:sz="0" w:space="0" w:color="auto"/>
        <w:bottom w:val="none" w:sz="0" w:space="0" w:color="auto"/>
        <w:right w:val="none" w:sz="0" w:space="0" w:color="auto"/>
      </w:divBdr>
      <w:divsChild>
        <w:div w:id="878200862">
          <w:marLeft w:val="0"/>
          <w:marRight w:val="0"/>
          <w:marTop w:val="0"/>
          <w:marBottom w:val="0"/>
          <w:divBdr>
            <w:top w:val="none" w:sz="0" w:space="0" w:color="auto"/>
            <w:left w:val="none" w:sz="0" w:space="0" w:color="auto"/>
            <w:bottom w:val="none" w:sz="0" w:space="0" w:color="auto"/>
            <w:right w:val="none" w:sz="0" w:space="0" w:color="auto"/>
          </w:divBdr>
          <w:divsChild>
            <w:div w:id="1535344387">
              <w:marLeft w:val="0"/>
              <w:marRight w:val="0"/>
              <w:marTop w:val="0"/>
              <w:marBottom w:val="0"/>
              <w:divBdr>
                <w:top w:val="none" w:sz="0" w:space="0" w:color="auto"/>
                <w:left w:val="none" w:sz="0" w:space="0" w:color="auto"/>
                <w:bottom w:val="none" w:sz="0" w:space="0" w:color="auto"/>
                <w:right w:val="none" w:sz="0" w:space="0" w:color="auto"/>
              </w:divBdr>
              <w:divsChild>
                <w:div w:id="37119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005127">
      <w:bodyDiv w:val="1"/>
      <w:marLeft w:val="0"/>
      <w:marRight w:val="0"/>
      <w:marTop w:val="0"/>
      <w:marBottom w:val="0"/>
      <w:divBdr>
        <w:top w:val="none" w:sz="0" w:space="0" w:color="auto"/>
        <w:left w:val="none" w:sz="0" w:space="0" w:color="auto"/>
        <w:bottom w:val="none" w:sz="0" w:space="0" w:color="auto"/>
        <w:right w:val="none" w:sz="0" w:space="0" w:color="auto"/>
      </w:divBdr>
      <w:divsChild>
        <w:div w:id="1370305068">
          <w:marLeft w:val="0"/>
          <w:marRight w:val="0"/>
          <w:marTop w:val="0"/>
          <w:marBottom w:val="0"/>
          <w:divBdr>
            <w:top w:val="none" w:sz="0" w:space="0" w:color="auto"/>
            <w:left w:val="none" w:sz="0" w:space="0" w:color="auto"/>
            <w:bottom w:val="none" w:sz="0" w:space="0" w:color="auto"/>
            <w:right w:val="none" w:sz="0" w:space="0" w:color="auto"/>
          </w:divBdr>
          <w:divsChild>
            <w:div w:id="1261841680">
              <w:marLeft w:val="0"/>
              <w:marRight w:val="0"/>
              <w:marTop w:val="0"/>
              <w:marBottom w:val="0"/>
              <w:divBdr>
                <w:top w:val="none" w:sz="0" w:space="0" w:color="auto"/>
                <w:left w:val="none" w:sz="0" w:space="0" w:color="auto"/>
                <w:bottom w:val="none" w:sz="0" w:space="0" w:color="auto"/>
                <w:right w:val="none" w:sz="0" w:space="0" w:color="auto"/>
              </w:divBdr>
              <w:divsChild>
                <w:div w:id="213425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314881">
      <w:bodyDiv w:val="1"/>
      <w:marLeft w:val="0"/>
      <w:marRight w:val="0"/>
      <w:marTop w:val="0"/>
      <w:marBottom w:val="0"/>
      <w:divBdr>
        <w:top w:val="none" w:sz="0" w:space="0" w:color="auto"/>
        <w:left w:val="none" w:sz="0" w:space="0" w:color="auto"/>
        <w:bottom w:val="none" w:sz="0" w:space="0" w:color="auto"/>
        <w:right w:val="none" w:sz="0" w:space="0" w:color="auto"/>
      </w:divBdr>
      <w:divsChild>
        <w:div w:id="1804542981">
          <w:marLeft w:val="0"/>
          <w:marRight w:val="0"/>
          <w:marTop w:val="0"/>
          <w:marBottom w:val="0"/>
          <w:divBdr>
            <w:top w:val="none" w:sz="0" w:space="0" w:color="auto"/>
            <w:left w:val="none" w:sz="0" w:space="0" w:color="auto"/>
            <w:bottom w:val="none" w:sz="0" w:space="0" w:color="auto"/>
            <w:right w:val="none" w:sz="0" w:space="0" w:color="auto"/>
          </w:divBdr>
        </w:div>
      </w:divsChild>
    </w:div>
    <w:div w:id="1655991922">
      <w:bodyDiv w:val="1"/>
      <w:marLeft w:val="0"/>
      <w:marRight w:val="0"/>
      <w:marTop w:val="0"/>
      <w:marBottom w:val="0"/>
      <w:divBdr>
        <w:top w:val="none" w:sz="0" w:space="0" w:color="auto"/>
        <w:left w:val="none" w:sz="0" w:space="0" w:color="auto"/>
        <w:bottom w:val="none" w:sz="0" w:space="0" w:color="auto"/>
        <w:right w:val="none" w:sz="0" w:space="0" w:color="auto"/>
      </w:divBdr>
      <w:divsChild>
        <w:div w:id="306250154">
          <w:marLeft w:val="0"/>
          <w:marRight w:val="0"/>
          <w:marTop w:val="0"/>
          <w:marBottom w:val="0"/>
          <w:divBdr>
            <w:top w:val="none" w:sz="0" w:space="0" w:color="auto"/>
            <w:left w:val="none" w:sz="0" w:space="0" w:color="auto"/>
            <w:bottom w:val="none" w:sz="0" w:space="0" w:color="auto"/>
            <w:right w:val="none" w:sz="0" w:space="0" w:color="auto"/>
          </w:divBdr>
          <w:divsChild>
            <w:div w:id="1105886275">
              <w:marLeft w:val="0"/>
              <w:marRight w:val="0"/>
              <w:marTop w:val="0"/>
              <w:marBottom w:val="240"/>
              <w:divBdr>
                <w:top w:val="none" w:sz="0" w:space="0" w:color="auto"/>
                <w:left w:val="none" w:sz="0" w:space="0" w:color="auto"/>
                <w:bottom w:val="none" w:sz="0" w:space="0" w:color="auto"/>
                <w:right w:val="none" w:sz="0" w:space="0" w:color="auto"/>
              </w:divBdr>
              <w:divsChild>
                <w:div w:id="720638315">
                  <w:marLeft w:val="360"/>
                  <w:marRight w:val="96"/>
                  <w:marTop w:val="0"/>
                  <w:marBottom w:val="0"/>
                  <w:divBdr>
                    <w:top w:val="none" w:sz="0" w:space="0" w:color="auto"/>
                    <w:left w:val="none" w:sz="0" w:space="0" w:color="auto"/>
                    <w:bottom w:val="none" w:sz="0" w:space="0" w:color="auto"/>
                    <w:right w:val="none" w:sz="0" w:space="0" w:color="auto"/>
                  </w:divBdr>
                </w:div>
              </w:divsChild>
            </w:div>
            <w:div w:id="636690861">
              <w:marLeft w:val="0"/>
              <w:marRight w:val="0"/>
              <w:marTop w:val="0"/>
              <w:marBottom w:val="240"/>
              <w:divBdr>
                <w:top w:val="none" w:sz="0" w:space="0" w:color="auto"/>
                <w:left w:val="none" w:sz="0" w:space="0" w:color="auto"/>
                <w:bottom w:val="none" w:sz="0" w:space="0" w:color="auto"/>
                <w:right w:val="none" w:sz="0" w:space="0" w:color="auto"/>
              </w:divBdr>
              <w:divsChild>
                <w:div w:id="962612257">
                  <w:marLeft w:val="360"/>
                  <w:marRight w:val="96"/>
                  <w:marTop w:val="0"/>
                  <w:marBottom w:val="0"/>
                  <w:divBdr>
                    <w:top w:val="none" w:sz="0" w:space="0" w:color="auto"/>
                    <w:left w:val="none" w:sz="0" w:space="0" w:color="auto"/>
                    <w:bottom w:val="none" w:sz="0" w:space="0" w:color="auto"/>
                    <w:right w:val="none" w:sz="0" w:space="0" w:color="auto"/>
                  </w:divBdr>
                </w:div>
              </w:divsChild>
            </w:div>
            <w:div w:id="1323387771">
              <w:marLeft w:val="0"/>
              <w:marRight w:val="0"/>
              <w:marTop w:val="0"/>
              <w:marBottom w:val="240"/>
              <w:divBdr>
                <w:top w:val="none" w:sz="0" w:space="0" w:color="auto"/>
                <w:left w:val="none" w:sz="0" w:space="0" w:color="auto"/>
                <w:bottom w:val="none" w:sz="0" w:space="0" w:color="auto"/>
                <w:right w:val="none" w:sz="0" w:space="0" w:color="auto"/>
              </w:divBdr>
              <w:divsChild>
                <w:div w:id="114295864">
                  <w:marLeft w:val="360"/>
                  <w:marRight w:val="96"/>
                  <w:marTop w:val="0"/>
                  <w:marBottom w:val="0"/>
                  <w:divBdr>
                    <w:top w:val="none" w:sz="0" w:space="0" w:color="auto"/>
                    <w:left w:val="none" w:sz="0" w:space="0" w:color="auto"/>
                    <w:bottom w:val="none" w:sz="0" w:space="0" w:color="auto"/>
                    <w:right w:val="none" w:sz="0" w:space="0" w:color="auto"/>
                  </w:divBdr>
                </w:div>
              </w:divsChild>
            </w:div>
            <w:div w:id="289290228">
              <w:marLeft w:val="0"/>
              <w:marRight w:val="0"/>
              <w:marTop w:val="0"/>
              <w:marBottom w:val="240"/>
              <w:divBdr>
                <w:top w:val="none" w:sz="0" w:space="0" w:color="auto"/>
                <w:left w:val="none" w:sz="0" w:space="0" w:color="auto"/>
                <w:bottom w:val="none" w:sz="0" w:space="0" w:color="auto"/>
                <w:right w:val="none" w:sz="0" w:space="0" w:color="auto"/>
              </w:divBdr>
              <w:divsChild>
                <w:div w:id="1401250493">
                  <w:marLeft w:val="360"/>
                  <w:marRight w:val="96"/>
                  <w:marTop w:val="0"/>
                  <w:marBottom w:val="0"/>
                  <w:divBdr>
                    <w:top w:val="none" w:sz="0" w:space="0" w:color="auto"/>
                    <w:left w:val="none" w:sz="0" w:space="0" w:color="auto"/>
                    <w:bottom w:val="none" w:sz="0" w:space="0" w:color="auto"/>
                    <w:right w:val="none" w:sz="0" w:space="0" w:color="auto"/>
                  </w:divBdr>
                </w:div>
              </w:divsChild>
            </w:div>
            <w:div w:id="1775128572">
              <w:marLeft w:val="0"/>
              <w:marRight w:val="0"/>
              <w:marTop w:val="0"/>
              <w:marBottom w:val="240"/>
              <w:divBdr>
                <w:top w:val="none" w:sz="0" w:space="0" w:color="auto"/>
                <w:left w:val="none" w:sz="0" w:space="0" w:color="auto"/>
                <w:bottom w:val="none" w:sz="0" w:space="0" w:color="auto"/>
                <w:right w:val="none" w:sz="0" w:space="0" w:color="auto"/>
              </w:divBdr>
              <w:divsChild>
                <w:div w:id="409500246">
                  <w:marLeft w:val="360"/>
                  <w:marRight w:val="96"/>
                  <w:marTop w:val="0"/>
                  <w:marBottom w:val="0"/>
                  <w:divBdr>
                    <w:top w:val="none" w:sz="0" w:space="0" w:color="auto"/>
                    <w:left w:val="none" w:sz="0" w:space="0" w:color="auto"/>
                    <w:bottom w:val="none" w:sz="0" w:space="0" w:color="auto"/>
                    <w:right w:val="none" w:sz="0" w:space="0" w:color="auto"/>
                  </w:divBdr>
                </w:div>
              </w:divsChild>
            </w:div>
            <w:div w:id="640890641">
              <w:marLeft w:val="0"/>
              <w:marRight w:val="0"/>
              <w:marTop w:val="0"/>
              <w:marBottom w:val="240"/>
              <w:divBdr>
                <w:top w:val="none" w:sz="0" w:space="0" w:color="auto"/>
                <w:left w:val="none" w:sz="0" w:space="0" w:color="auto"/>
                <w:bottom w:val="none" w:sz="0" w:space="0" w:color="auto"/>
                <w:right w:val="none" w:sz="0" w:space="0" w:color="auto"/>
              </w:divBdr>
              <w:divsChild>
                <w:div w:id="651761897">
                  <w:marLeft w:val="360"/>
                  <w:marRight w:val="96"/>
                  <w:marTop w:val="0"/>
                  <w:marBottom w:val="0"/>
                  <w:divBdr>
                    <w:top w:val="none" w:sz="0" w:space="0" w:color="auto"/>
                    <w:left w:val="none" w:sz="0" w:space="0" w:color="auto"/>
                    <w:bottom w:val="none" w:sz="0" w:space="0" w:color="auto"/>
                    <w:right w:val="none" w:sz="0" w:space="0" w:color="auto"/>
                  </w:divBdr>
                </w:div>
              </w:divsChild>
            </w:div>
            <w:div w:id="1498880807">
              <w:marLeft w:val="0"/>
              <w:marRight w:val="0"/>
              <w:marTop w:val="0"/>
              <w:marBottom w:val="240"/>
              <w:divBdr>
                <w:top w:val="none" w:sz="0" w:space="0" w:color="auto"/>
                <w:left w:val="none" w:sz="0" w:space="0" w:color="auto"/>
                <w:bottom w:val="none" w:sz="0" w:space="0" w:color="auto"/>
                <w:right w:val="none" w:sz="0" w:space="0" w:color="auto"/>
              </w:divBdr>
              <w:divsChild>
                <w:div w:id="241571147">
                  <w:marLeft w:val="360"/>
                  <w:marRight w:val="96"/>
                  <w:marTop w:val="0"/>
                  <w:marBottom w:val="0"/>
                  <w:divBdr>
                    <w:top w:val="none" w:sz="0" w:space="0" w:color="auto"/>
                    <w:left w:val="none" w:sz="0" w:space="0" w:color="auto"/>
                    <w:bottom w:val="none" w:sz="0" w:space="0" w:color="auto"/>
                    <w:right w:val="none" w:sz="0" w:space="0" w:color="auto"/>
                  </w:divBdr>
                </w:div>
              </w:divsChild>
            </w:div>
            <w:div w:id="1789427163">
              <w:marLeft w:val="0"/>
              <w:marRight w:val="0"/>
              <w:marTop w:val="0"/>
              <w:marBottom w:val="240"/>
              <w:divBdr>
                <w:top w:val="none" w:sz="0" w:space="0" w:color="auto"/>
                <w:left w:val="none" w:sz="0" w:space="0" w:color="auto"/>
                <w:bottom w:val="none" w:sz="0" w:space="0" w:color="auto"/>
                <w:right w:val="none" w:sz="0" w:space="0" w:color="auto"/>
              </w:divBdr>
              <w:divsChild>
                <w:div w:id="1013457365">
                  <w:marLeft w:val="360"/>
                  <w:marRight w:val="96"/>
                  <w:marTop w:val="0"/>
                  <w:marBottom w:val="0"/>
                  <w:divBdr>
                    <w:top w:val="none" w:sz="0" w:space="0" w:color="auto"/>
                    <w:left w:val="none" w:sz="0" w:space="0" w:color="auto"/>
                    <w:bottom w:val="none" w:sz="0" w:space="0" w:color="auto"/>
                    <w:right w:val="none" w:sz="0" w:space="0" w:color="auto"/>
                  </w:divBdr>
                </w:div>
              </w:divsChild>
            </w:div>
            <w:div w:id="676886151">
              <w:marLeft w:val="0"/>
              <w:marRight w:val="0"/>
              <w:marTop w:val="0"/>
              <w:marBottom w:val="240"/>
              <w:divBdr>
                <w:top w:val="none" w:sz="0" w:space="0" w:color="auto"/>
                <w:left w:val="none" w:sz="0" w:space="0" w:color="auto"/>
                <w:bottom w:val="none" w:sz="0" w:space="0" w:color="auto"/>
                <w:right w:val="none" w:sz="0" w:space="0" w:color="auto"/>
              </w:divBdr>
              <w:divsChild>
                <w:div w:id="1707026099">
                  <w:marLeft w:val="360"/>
                  <w:marRight w:val="96"/>
                  <w:marTop w:val="0"/>
                  <w:marBottom w:val="0"/>
                  <w:divBdr>
                    <w:top w:val="none" w:sz="0" w:space="0" w:color="auto"/>
                    <w:left w:val="none" w:sz="0" w:space="0" w:color="auto"/>
                    <w:bottom w:val="none" w:sz="0" w:space="0" w:color="auto"/>
                    <w:right w:val="none" w:sz="0" w:space="0" w:color="auto"/>
                  </w:divBdr>
                </w:div>
              </w:divsChild>
            </w:div>
            <w:div w:id="1439327190">
              <w:marLeft w:val="0"/>
              <w:marRight w:val="0"/>
              <w:marTop w:val="0"/>
              <w:marBottom w:val="240"/>
              <w:divBdr>
                <w:top w:val="none" w:sz="0" w:space="0" w:color="auto"/>
                <w:left w:val="none" w:sz="0" w:space="0" w:color="auto"/>
                <w:bottom w:val="none" w:sz="0" w:space="0" w:color="auto"/>
                <w:right w:val="none" w:sz="0" w:space="0" w:color="auto"/>
              </w:divBdr>
              <w:divsChild>
                <w:div w:id="1432969498">
                  <w:marLeft w:val="360"/>
                  <w:marRight w:val="96"/>
                  <w:marTop w:val="0"/>
                  <w:marBottom w:val="0"/>
                  <w:divBdr>
                    <w:top w:val="none" w:sz="0" w:space="0" w:color="auto"/>
                    <w:left w:val="none" w:sz="0" w:space="0" w:color="auto"/>
                    <w:bottom w:val="none" w:sz="0" w:space="0" w:color="auto"/>
                    <w:right w:val="none" w:sz="0" w:space="0" w:color="auto"/>
                  </w:divBdr>
                </w:div>
              </w:divsChild>
            </w:div>
            <w:div w:id="1084838343">
              <w:marLeft w:val="0"/>
              <w:marRight w:val="0"/>
              <w:marTop w:val="0"/>
              <w:marBottom w:val="240"/>
              <w:divBdr>
                <w:top w:val="none" w:sz="0" w:space="0" w:color="auto"/>
                <w:left w:val="none" w:sz="0" w:space="0" w:color="auto"/>
                <w:bottom w:val="none" w:sz="0" w:space="0" w:color="auto"/>
                <w:right w:val="none" w:sz="0" w:space="0" w:color="auto"/>
              </w:divBdr>
              <w:divsChild>
                <w:div w:id="1067149594">
                  <w:marLeft w:val="360"/>
                  <w:marRight w:val="96"/>
                  <w:marTop w:val="0"/>
                  <w:marBottom w:val="0"/>
                  <w:divBdr>
                    <w:top w:val="none" w:sz="0" w:space="0" w:color="auto"/>
                    <w:left w:val="none" w:sz="0" w:space="0" w:color="auto"/>
                    <w:bottom w:val="none" w:sz="0" w:space="0" w:color="auto"/>
                    <w:right w:val="none" w:sz="0" w:space="0" w:color="auto"/>
                  </w:divBdr>
                </w:div>
              </w:divsChild>
            </w:div>
            <w:div w:id="770394959">
              <w:marLeft w:val="0"/>
              <w:marRight w:val="0"/>
              <w:marTop w:val="0"/>
              <w:marBottom w:val="240"/>
              <w:divBdr>
                <w:top w:val="none" w:sz="0" w:space="0" w:color="auto"/>
                <w:left w:val="none" w:sz="0" w:space="0" w:color="auto"/>
                <w:bottom w:val="none" w:sz="0" w:space="0" w:color="auto"/>
                <w:right w:val="none" w:sz="0" w:space="0" w:color="auto"/>
              </w:divBdr>
              <w:divsChild>
                <w:div w:id="1886867416">
                  <w:marLeft w:val="360"/>
                  <w:marRight w:val="96"/>
                  <w:marTop w:val="0"/>
                  <w:marBottom w:val="0"/>
                  <w:divBdr>
                    <w:top w:val="none" w:sz="0" w:space="0" w:color="auto"/>
                    <w:left w:val="none" w:sz="0" w:space="0" w:color="auto"/>
                    <w:bottom w:val="none" w:sz="0" w:space="0" w:color="auto"/>
                    <w:right w:val="none" w:sz="0" w:space="0" w:color="auto"/>
                  </w:divBdr>
                </w:div>
              </w:divsChild>
            </w:div>
            <w:div w:id="1055160321">
              <w:marLeft w:val="0"/>
              <w:marRight w:val="0"/>
              <w:marTop w:val="0"/>
              <w:marBottom w:val="240"/>
              <w:divBdr>
                <w:top w:val="none" w:sz="0" w:space="0" w:color="auto"/>
                <w:left w:val="none" w:sz="0" w:space="0" w:color="auto"/>
                <w:bottom w:val="none" w:sz="0" w:space="0" w:color="auto"/>
                <w:right w:val="none" w:sz="0" w:space="0" w:color="auto"/>
              </w:divBdr>
              <w:divsChild>
                <w:div w:id="671105781">
                  <w:marLeft w:val="360"/>
                  <w:marRight w:val="96"/>
                  <w:marTop w:val="0"/>
                  <w:marBottom w:val="0"/>
                  <w:divBdr>
                    <w:top w:val="none" w:sz="0" w:space="0" w:color="auto"/>
                    <w:left w:val="none" w:sz="0" w:space="0" w:color="auto"/>
                    <w:bottom w:val="none" w:sz="0" w:space="0" w:color="auto"/>
                    <w:right w:val="none" w:sz="0" w:space="0" w:color="auto"/>
                  </w:divBdr>
                </w:div>
              </w:divsChild>
            </w:div>
            <w:div w:id="2035500898">
              <w:marLeft w:val="0"/>
              <w:marRight w:val="0"/>
              <w:marTop w:val="0"/>
              <w:marBottom w:val="240"/>
              <w:divBdr>
                <w:top w:val="none" w:sz="0" w:space="0" w:color="auto"/>
                <w:left w:val="none" w:sz="0" w:space="0" w:color="auto"/>
                <w:bottom w:val="none" w:sz="0" w:space="0" w:color="auto"/>
                <w:right w:val="none" w:sz="0" w:space="0" w:color="auto"/>
              </w:divBdr>
              <w:divsChild>
                <w:div w:id="1649281932">
                  <w:marLeft w:val="360"/>
                  <w:marRight w:val="96"/>
                  <w:marTop w:val="0"/>
                  <w:marBottom w:val="0"/>
                  <w:divBdr>
                    <w:top w:val="none" w:sz="0" w:space="0" w:color="auto"/>
                    <w:left w:val="none" w:sz="0" w:space="0" w:color="auto"/>
                    <w:bottom w:val="none" w:sz="0" w:space="0" w:color="auto"/>
                    <w:right w:val="none" w:sz="0" w:space="0" w:color="auto"/>
                  </w:divBdr>
                </w:div>
              </w:divsChild>
            </w:div>
            <w:div w:id="614488549">
              <w:marLeft w:val="0"/>
              <w:marRight w:val="0"/>
              <w:marTop w:val="0"/>
              <w:marBottom w:val="240"/>
              <w:divBdr>
                <w:top w:val="none" w:sz="0" w:space="0" w:color="auto"/>
                <w:left w:val="none" w:sz="0" w:space="0" w:color="auto"/>
                <w:bottom w:val="none" w:sz="0" w:space="0" w:color="auto"/>
                <w:right w:val="none" w:sz="0" w:space="0" w:color="auto"/>
              </w:divBdr>
              <w:divsChild>
                <w:div w:id="533351550">
                  <w:marLeft w:val="360"/>
                  <w:marRight w:val="96"/>
                  <w:marTop w:val="0"/>
                  <w:marBottom w:val="0"/>
                  <w:divBdr>
                    <w:top w:val="none" w:sz="0" w:space="0" w:color="auto"/>
                    <w:left w:val="none" w:sz="0" w:space="0" w:color="auto"/>
                    <w:bottom w:val="none" w:sz="0" w:space="0" w:color="auto"/>
                    <w:right w:val="none" w:sz="0" w:space="0" w:color="auto"/>
                  </w:divBdr>
                </w:div>
              </w:divsChild>
            </w:div>
            <w:div w:id="2056351285">
              <w:marLeft w:val="0"/>
              <w:marRight w:val="0"/>
              <w:marTop w:val="0"/>
              <w:marBottom w:val="240"/>
              <w:divBdr>
                <w:top w:val="none" w:sz="0" w:space="0" w:color="auto"/>
                <w:left w:val="none" w:sz="0" w:space="0" w:color="auto"/>
                <w:bottom w:val="none" w:sz="0" w:space="0" w:color="auto"/>
                <w:right w:val="none" w:sz="0" w:space="0" w:color="auto"/>
              </w:divBdr>
              <w:divsChild>
                <w:div w:id="1377121667">
                  <w:marLeft w:val="360"/>
                  <w:marRight w:val="96"/>
                  <w:marTop w:val="0"/>
                  <w:marBottom w:val="0"/>
                  <w:divBdr>
                    <w:top w:val="none" w:sz="0" w:space="0" w:color="auto"/>
                    <w:left w:val="none" w:sz="0" w:space="0" w:color="auto"/>
                    <w:bottom w:val="none" w:sz="0" w:space="0" w:color="auto"/>
                    <w:right w:val="none" w:sz="0" w:space="0" w:color="auto"/>
                  </w:divBdr>
                </w:div>
              </w:divsChild>
            </w:div>
            <w:div w:id="1096291537">
              <w:marLeft w:val="0"/>
              <w:marRight w:val="0"/>
              <w:marTop w:val="0"/>
              <w:marBottom w:val="240"/>
              <w:divBdr>
                <w:top w:val="none" w:sz="0" w:space="0" w:color="auto"/>
                <w:left w:val="none" w:sz="0" w:space="0" w:color="auto"/>
                <w:bottom w:val="none" w:sz="0" w:space="0" w:color="auto"/>
                <w:right w:val="none" w:sz="0" w:space="0" w:color="auto"/>
              </w:divBdr>
              <w:divsChild>
                <w:div w:id="392703628">
                  <w:marLeft w:val="360"/>
                  <w:marRight w:val="96"/>
                  <w:marTop w:val="0"/>
                  <w:marBottom w:val="0"/>
                  <w:divBdr>
                    <w:top w:val="none" w:sz="0" w:space="0" w:color="auto"/>
                    <w:left w:val="none" w:sz="0" w:space="0" w:color="auto"/>
                    <w:bottom w:val="none" w:sz="0" w:space="0" w:color="auto"/>
                    <w:right w:val="none" w:sz="0" w:space="0" w:color="auto"/>
                  </w:divBdr>
                </w:div>
              </w:divsChild>
            </w:div>
            <w:div w:id="313998313">
              <w:marLeft w:val="0"/>
              <w:marRight w:val="0"/>
              <w:marTop w:val="0"/>
              <w:marBottom w:val="240"/>
              <w:divBdr>
                <w:top w:val="none" w:sz="0" w:space="0" w:color="auto"/>
                <w:left w:val="none" w:sz="0" w:space="0" w:color="auto"/>
                <w:bottom w:val="none" w:sz="0" w:space="0" w:color="auto"/>
                <w:right w:val="none" w:sz="0" w:space="0" w:color="auto"/>
              </w:divBdr>
              <w:divsChild>
                <w:div w:id="847251917">
                  <w:marLeft w:val="360"/>
                  <w:marRight w:val="96"/>
                  <w:marTop w:val="0"/>
                  <w:marBottom w:val="0"/>
                  <w:divBdr>
                    <w:top w:val="none" w:sz="0" w:space="0" w:color="auto"/>
                    <w:left w:val="none" w:sz="0" w:space="0" w:color="auto"/>
                    <w:bottom w:val="none" w:sz="0" w:space="0" w:color="auto"/>
                    <w:right w:val="none" w:sz="0" w:space="0" w:color="auto"/>
                  </w:divBdr>
                </w:div>
              </w:divsChild>
            </w:div>
            <w:div w:id="490416435">
              <w:marLeft w:val="0"/>
              <w:marRight w:val="0"/>
              <w:marTop w:val="0"/>
              <w:marBottom w:val="240"/>
              <w:divBdr>
                <w:top w:val="none" w:sz="0" w:space="0" w:color="auto"/>
                <w:left w:val="none" w:sz="0" w:space="0" w:color="auto"/>
                <w:bottom w:val="none" w:sz="0" w:space="0" w:color="auto"/>
                <w:right w:val="none" w:sz="0" w:space="0" w:color="auto"/>
              </w:divBdr>
              <w:divsChild>
                <w:div w:id="58871494">
                  <w:marLeft w:val="360"/>
                  <w:marRight w:val="96"/>
                  <w:marTop w:val="0"/>
                  <w:marBottom w:val="0"/>
                  <w:divBdr>
                    <w:top w:val="none" w:sz="0" w:space="0" w:color="auto"/>
                    <w:left w:val="none" w:sz="0" w:space="0" w:color="auto"/>
                    <w:bottom w:val="none" w:sz="0" w:space="0" w:color="auto"/>
                    <w:right w:val="none" w:sz="0" w:space="0" w:color="auto"/>
                  </w:divBdr>
                </w:div>
              </w:divsChild>
            </w:div>
            <w:div w:id="732430591">
              <w:marLeft w:val="0"/>
              <w:marRight w:val="0"/>
              <w:marTop w:val="0"/>
              <w:marBottom w:val="240"/>
              <w:divBdr>
                <w:top w:val="none" w:sz="0" w:space="0" w:color="auto"/>
                <w:left w:val="none" w:sz="0" w:space="0" w:color="auto"/>
                <w:bottom w:val="none" w:sz="0" w:space="0" w:color="auto"/>
                <w:right w:val="none" w:sz="0" w:space="0" w:color="auto"/>
              </w:divBdr>
              <w:divsChild>
                <w:div w:id="431822577">
                  <w:marLeft w:val="360"/>
                  <w:marRight w:val="96"/>
                  <w:marTop w:val="0"/>
                  <w:marBottom w:val="0"/>
                  <w:divBdr>
                    <w:top w:val="none" w:sz="0" w:space="0" w:color="auto"/>
                    <w:left w:val="none" w:sz="0" w:space="0" w:color="auto"/>
                    <w:bottom w:val="none" w:sz="0" w:space="0" w:color="auto"/>
                    <w:right w:val="none" w:sz="0" w:space="0" w:color="auto"/>
                  </w:divBdr>
                </w:div>
              </w:divsChild>
            </w:div>
            <w:div w:id="253173528">
              <w:marLeft w:val="0"/>
              <w:marRight w:val="0"/>
              <w:marTop w:val="0"/>
              <w:marBottom w:val="240"/>
              <w:divBdr>
                <w:top w:val="none" w:sz="0" w:space="0" w:color="auto"/>
                <w:left w:val="none" w:sz="0" w:space="0" w:color="auto"/>
                <w:bottom w:val="none" w:sz="0" w:space="0" w:color="auto"/>
                <w:right w:val="none" w:sz="0" w:space="0" w:color="auto"/>
              </w:divBdr>
              <w:divsChild>
                <w:div w:id="1248730351">
                  <w:marLeft w:val="360"/>
                  <w:marRight w:val="96"/>
                  <w:marTop w:val="0"/>
                  <w:marBottom w:val="0"/>
                  <w:divBdr>
                    <w:top w:val="none" w:sz="0" w:space="0" w:color="auto"/>
                    <w:left w:val="none" w:sz="0" w:space="0" w:color="auto"/>
                    <w:bottom w:val="none" w:sz="0" w:space="0" w:color="auto"/>
                    <w:right w:val="none" w:sz="0" w:space="0" w:color="auto"/>
                  </w:divBdr>
                </w:div>
              </w:divsChild>
            </w:div>
            <w:div w:id="2076511663">
              <w:marLeft w:val="0"/>
              <w:marRight w:val="0"/>
              <w:marTop w:val="0"/>
              <w:marBottom w:val="240"/>
              <w:divBdr>
                <w:top w:val="none" w:sz="0" w:space="0" w:color="auto"/>
                <w:left w:val="none" w:sz="0" w:space="0" w:color="auto"/>
                <w:bottom w:val="none" w:sz="0" w:space="0" w:color="auto"/>
                <w:right w:val="none" w:sz="0" w:space="0" w:color="auto"/>
              </w:divBdr>
              <w:divsChild>
                <w:div w:id="1668050661">
                  <w:marLeft w:val="360"/>
                  <w:marRight w:val="96"/>
                  <w:marTop w:val="0"/>
                  <w:marBottom w:val="0"/>
                  <w:divBdr>
                    <w:top w:val="none" w:sz="0" w:space="0" w:color="auto"/>
                    <w:left w:val="none" w:sz="0" w:space="0" w:color="auto"/>
                    <w:bottom w:val="none" w:sz="0" w:space="0" w:color="auto"/>
                    <w:right w:val="none" w:sz="0" w:space="0" w:color="auto"/>
                  </w:divBdr>
                </w:div>
              </w:divsChild>
            </w:div>
            <w:div w:id="996494872">
              <w:marLeft w:val="0"/>
              <w:marRight w:val="0"/>
              <w:marTop w:val="0"/>
              <w:marBottom w:val="0"/>
              <w:divBdr>
                <w:top w:val="none" w:sz="0" w:space="0" w:color="auto"/>
                <w:left w:val="none" w:sz="0" w:space="0" w:color="auto"/>
                <w:bottom w:val="none" w:sz="0" w:space="0" w:color="auto"/>
                <w:right w:val="none" w:sz="0" w:space="0" w:color="auto"/>
              </w:divBdr>
              <w:divsChild>
                <w:div w:id="201649702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671564506">
      <w:bodyDiv w:val="1"/>
      <w:marLeft w:val="0"/>
      <w:marRight w:val="0"/>
      <w:marTop w:val="0"/>
      <w:marBottom w:val="0"/>
      <w:divBdr>
        <w:top w:val="none" w:sz="0" w:space="0" w:color="auto"/>
        <w:left w:val="none" w:sz="0" w:space="0" w:color="auto"/>
        <w:bottom w:val="none" w:sz="0" w:space="0" w:color="auto"/>
        <w:right w:val="none" w:sz="0" w:space="0" w:color="auto"/>
      </w:divBdr>
      <w:divsChild>
        <w:div w:id="2515967">
          <w:marLeft w:val="0"/>
          <w:marRight w:val="0"/>
          <w:marTop w:val="0"/>
          <w:marBottom w:val="0"/>
          <w:divBdr>
            <w:top w:val="none" w:sz="0" w:space="0" w:color="auto"/>
            <w:left w:val="none" w:sz="0" w:space="0" w:color="auto"/>
            <w:bottom w:val="none" w:sz="0" w:space="0" w:color="auto"/>
            <w:right w:val="none" w:sz="0" w:space="0" w:color="auto"/>
          </w:divBdr>
          <w:divsChild>
            <w:div w:id="213664185">
              <w:marLeft w:val="0"/>
              <w:marRight w:val="0"/>
              <w:marTop w:val="0"/>
              <w:marBottom w:val="0"/>
              <w:divBdr>
                <w:top w:val="none" w:sz="0" w:space="0" w:color="auto"/>
                <w:left w:val="none" w:sz="0" w:space="0" w:color="auto"/>
                <w:bottom w:val="none" w:sz="0" w:space="0" w:color="auto"/>
                <w:right w:val="none" w:sz="0" w:space="0" w:color="auto"/>
              </w:divBdr>
              <w:divsChild>
                <w:div w:id="207588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676135">
      <w:bodyDiv w:val="1"/>
      <w:marLeft w:val="0"/>
      <w:marRight w:val="0"/>
      <w:marTop w:val="0"/>
      <w:marBottom w:val="0"/>
      <w:divBdr>
        <w:top w:val="none" w:sz="0" w:space="0" w:color="auto"/>
        <w:left w:val="none" w:sz="0" w:space="0" w:color="auto"/>
        <w:bottom w:val="none" w:sz="0" w:space="0" w:color="auto"/>
        <w:right w:val="none" w:sz="0" w:space="0" w:color="auto"/>
      </w:divBdr>
      <w:divsChild>
        <w:div w:id="1320692204">
          <w:marLeft w:val="0"/>
          <w:marRight w:val="0"/>
          <w:marTop w:val="0"/>
          <w:marBottom w:val="0"/>
          <w:divBdr>
            <w:top w:val="none" w:sz="0" w:space="0" w:color="auto"/>
            <w:left w:val="none" w:sz="0" w:space="0" w:color="auto"/>
            <w:bottom w:val="none" w:sz="0" w:space="0" w:color="auto"/>
            <w:right w:val="none" w:sz="0" w:space="0" w:color="auto"/>
          </w:divBdr>
          <w:divsChild>
            <w:div w:id="1955091871">
              <w:marLeft w:val="0"/>
              <w:marRight w:val="0"/>
              <w:marTop w:val="0"/>
              <w:marBottom w:val="0"/>
              <w:divBdr>
                <w:top w:val="none" w:sz="0" w:space="0" w:color="auto"/>
                <w:left w:val="none" w:sz="0" w:space="0" w:color="auto"/>
                <w:bottom w:val="none" w:sz="0" w:space="0" w:color="auto"/>
                <w:right w:val="none" w:sz="0" w:space="0" w:color="auto"/>
              </w:divBdr>
              <w:divsChild>
                <w:div w:id="1571841524">
                  <w:marLeft w:val="0"/>
                  <w:marRight w:val="0"/>
                  <w:marTop w:val="0"/>
                  <w:marBottom w:val="0"/>
                  <w:divBdr>
                    <w:top w:val="none" w:sz="0" w:space="0" w:color="auto"/>
                    <w:left w:val="none" w:sz="0" w:space="0" w:color="auto"/>
                    <w:bottom w:val="none" w:sz="0" w:space="0" w:color="auto"/>
                    <w:right w:val="none" w:sz="0" w:space="0" w:color="auto"/>
                  </w:divBdr>
                  <w:divsChild>
                    <w:div w:id="134331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796072">
      <w:bodyDiv w:val="1"/>
      <w:marLeft w:val="0"/>
      <w:marRight w:val="0"/>
      <w:marTop w:val="0"/>
      <w:marBottom w:val="0"/>
      <w:divBdr>
        <w:top w:val="none" w:sz="0" w:space="0" w:color="auto"/>
        <w:left w:val="none" w:sz="0" w:space="0" w:color="auto"/>
        <w:bottom w:val="none" w:sz="0" w:space="0" w:color="auto"/>
        <w:right w:val="none" w:sz="0" w:space="0" w:color="auto"/>
      </w:divBdr>
      <w:divsChild>
        <w:div w:id="2072923411">
          <w:marLeft w:val="0"/>
          <w:marRight w:val="0"/>
          <w:marTop w:val="0"/>
          <w:marBottom w:val="0"/>
          <w:divBdr>
            <w:top w:val="none" w:sz="0" w:space="0" w:color="auto"/>
            <w:left w:val="none" w:sz="0" w:space="0" w:color="auto"/>
            <w:bottom w:val="none" w:sz="0" w:space="0" w:color="auto"/>
            <w:right w:val="none" w:sz="0" w:space="0" w:color="auto"/>
          </w:divBdr>
          <w:divsChild>
            <w:div w:id="1606499052">
              <w:marLeft w:val="0"/>
              <w:marRight w:val="0"/>
              <w:marTop w:val="0"/>
              <w:marBottom w:val="0"/>
              <w:divBdr>
                <w:top w:val="none" w:sz="0" w:space="0" w:color="auto"/>
                <w:left w:val="none" w:sz="0" w:space="0" w:color="auto"/>
                <w:bottom w:val="none" w:sz="0" w:space="0" w:color="auto"/>
                <w:right w:val="none" w:sz="0" w:space="0" w:color="auto"/>
              </w:divBdr>
              <w:divsChild>
                <w:div w:id="157929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919836">
      <w:bodyDiv w:val="1"/>
      <w:marLeft w:val="0"/>
      <w:marRight w:val="0"/>
      <w:marTop w:val="0"/>
      <w:marBottom w:val="0"/>
      <w:divBdr>
        <w:top w:val="none" w:sz="0" w:space="0" w:color="auto"/>
        <w:left w:val="none" w:sz="0" w:space="0" w:color="auto"/>
        <w:bottom w:val="none" w:sz="0" w:space="0" w:color="auto"/>
        <w:right w:val="none" w:sz="0" w:space="0" w:color="auto"/>
      </w:divBdr>
      <w:divsChild>
        <w:div w:id="739671815">
          <w:marLeft w:val="0"/>
          <w:marRight w:val="0"/>
          <w:marTop w:val="0"/>
          <w:marBottom w:val="0"/>
          <w:divBdr>
            <w:top w:val="none" w:sz="0" w:space="0" w:color="auto"/>
            <w:left w:val="none" w:sz="0" w:space="0" w:color="auto"/>
            <w:bottom w:val="none" w:sz="0" w:space="0" w:color="auto"/>
            <w:right w:val="none" w:sz="0" w:space="0" w:color="auto"/>
          </w:divBdr>
          <w:divsChild>
            <w:div w:id="1286501555">
              <w:marLeft w:val="0"/>
              <w:marRight w:val="0"/>
              <w:marTop w:val="0"/>
              <w:marBottom w:val="0"/>
              <w:divBdr>
                <w:top w:val="none" w:sz="0" w:space="0" w:color="auto"/>
                <w:left w:val="none" w:sz="0" w:space="0" w:color="auto"/>
                <w:bottom w:val="none" w:sz="0" w:space="0" w:color="auto"/>
                <w:right w:val="none" w:sz="0" w:space="0" w:color="auto"/>
              </w:divBdr>
              <w:divsChild>
                <w:div w:id="19754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249">
      <w:bodyDiv w:val="1"/>
      <w:marLeft w:val="0"/>
      <w:marRight w:val="0"/>
      <w:marTop w:val="0"/>
      <w:marBottom w:val="0"/>
      <w:divBdr>
        <w:top w:val="none" w:sz="0" w:space="0" w:color="auto"/>
        <w:left w:val="none" w:sz="0" w:space="0" w:color="auto"/>
        <w:bottom w:val="none" w:sz="0" w:space="0" w:color="auto"/>
        <w:right w:val="none" w:sz="0" w:space="0" w:color="auto"/>
      </w:divBdr>
      <w:divsChild>
        <w:div w:id="111870018">
          <w:marLeft w:val="0"/>
          <w:marRight w:val="0"/>
          <w:marTop w:val="0"/>
          <w:marBottom w:val="0"/>
          <w:divBdr>
            <w:top w:val="none" w:sz="0" w:space="0" w:color="auto"/>
            <w:left w:val="none" w:sz="0" w:space="0" w:color="auto"/>
            <w:bottom w:val="none" w:sz="0" w:space="0" w:color="auto"/>
            <w:right w:val="none" w:sz="0" w:space="0" w:color="auto"/>
          </w:divBdr>
          <w:divsChild>
            <w:div w:id="644699255">
              <w:marLeft w:val="0"/>
              <w:marRight w:val="0"/>
              <w:marTop w:val="0"/>
              <w:marBottom w:val="0"/>
              <w:divBdr>
                <w:top w:val="none" w:sz="0" w:space="0" w:color="auto"/>
                <w:left w:val="none" w:sz="0" w:space="0" w:color="auto"/>
                <w:bottom w:val="none" w:sz="0" w:space="0" w:color="auto"/>
                <w:right w:val="none" w:sz="0" w:space="0" w:color="auto"/>
              </w:divBdr>
              <w:divsChild>
                <w:div w:id="92958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62771">
      <w:bodyDiv w:val="1"/>
      <w:marLeft w:val="0"/>
      <w:marRight w:val="0"/>
      <w:marTop w:val="0"/>
      <w:marBottom w:val="0"/>
      <w:divBdr>
        <w:top w:val="none" w:sz="0" w:space="0" w:color="auto"/>
        <w:left w:val="none" w:sz="0" w:space="0" w:color="auto"/>
        <w:bottom w:val="none" w:sz="0" w:space="0" w:color="auto"/>
        <w:right w:val="none" w:sz="0" w:space="0" w:color="auto"/>
      </w:divBdr>
      <w:divsChild>
        <w:div w:id="337315913">
          <w:marLeft w:val="0"/>
          <w:marRight w:val="0"/>
          <w:marTop w:val="0"/>
          <w:marBottom w:val="0"/>
          <w:divBdr>
            <w:top w:val="none" w:sz="0" w:space="0" w:color="auto"/>
            <w:left w:val="none" w:sz="0" w:space="0" w:color="auto"/>
            <w:bottom w:val="none" w:sz="0" w:space="0" w:color="auto"/>
            <w:right w:val="none" w:sz="0" w:space="0" w:color="auto"/>
          </w:divBdr>
          <w:divsChild>
            <w:div w:id="2019966270">
              <w:marLeft w:val="0"/>
              <w:marRight w:val="0"/>
              <w:marTop w:val="0"/>
              <w:marBottom w:val="0"/>
              <w:divBdr>
                <w:top w:val="none" w:sz="0" w:space="0" w:color="auto"/>
                <w:left w:val="none" w:sz="0" w:space="0" w:color="auto"/>
                <w:bottom w:val="none" w:sz="0" w:space="0" w:color="auto"/>
                <w:right w:val="none" w:sz="0" w:space="0" w:color="auto"/>
              </w:divBdr>
              <w:divsChild>
                <w:div w:id="59286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305564">
      <w:bodyDiv w:val="1"/>
      <w:marLeft w:val="0"/>
      <w:marRight w:val="0"/>
      <w:marTop w:val="0"/>
      <w:marBottom w:val="0"/>
      <w:divBdr>
        <w:top w:val="none" w:sz="0" w:space="0" w:color="auto"/>
        <w:left w:val="none" w:sz="0" w:space="0" w:color="auto"/>
        <w:bottom w:val="none" w:sz="0" w:space="0" w:color="auto"/>
        <w:right w:val="none" w:sz="0" w:space="0" w:color="auto"/>
      </w:divBdr>
      <w:divsChild>
        <w:div w:id="1935699882">
          <w:marLeft w:val="0"/>
          <w:marRight w:val="0"/>
          <w:marTop w:val="0"/>
          <w:marBottom w:val="0"/>
          <w:divBdr>
            <w:top w:val="none" w:sz="0" w:space="0" w:color="auto"/>
            <w:left w:val="none" w:sz="0" w:space="0" w:color="auto"/>
            <w:bottom w:val="none" w:sz="0" w:space="0" w:color="auto"/>
            <w:right w:val="none" w:sz="0" w:space="0" w:color="auto"/>
          </w:divBdr>
          <w:divsChild>
            <w:div w:id="1079443899">
              <w:marLeft w:val="0"/>
              <w:marRight w:val="0"/>
              <w:marTop w:val="0"/>
              <w:marBottom w:val="240"/>
              <w:divBdr>
                <w:top w:val="none" w:sz="0" w:space="0" w:color="auto"/>
                <w:left w:val="none" w:sz="0" w:space="0" w:color="auto"/>
                <w:bottom w:val="none" w:sz="0" w:space="0" w:color="auto"/>
                <w:right w:val="none" w:sz="0" w:space="0" w:color="auto"/>
              </w:divBdr>
              <w:divsChild>
                <w:div w:id="1225946909">
                  <w:marLeft w:val="360"/>
                  <w:marRight w:val="96"/>
                  <w:marTop w:val="0"/>
                  <w:marBottom w:val="0"/>
                  <w:divBdr>
                    <w:top w:val="none" w:sz="0" w:space="0" w:color="auto"/>
                    <w:left w:val="none" w:sz="0" w:space="0" w:color="auto"/>
                    <w:bottom w:val="none" w:sz="0" w:space="0" w:color="auto"/>
                    <w:right w:val="none" w:sz="0" w:space="0" w:color="auto"/>
                  </w:divBdr>
                </w:div>
              </w:divsChild>
            </w:div>
            <w:div w:id="470026494">
              <w:marLeft w:val="0"/>
              <w:marRight w:val="0"/>
              <w:marTop w:val="0"/>
              <w:marBottom w:val="240"/>
              <w:divBdr>
                <w:top w:val="none" w:sz="0" w:space="0" w:color="auto"/>
                <w:left w:val="none" w:sz="0" w:space="0" w:color="auto"/>
                <w:bottom w:val="none" w:sz="0" w:space="0" w:color="auto"/>
                <w:right w:val="none" w:sz="0" w:space="0" w:color="auto"/>
              </w:divBdr>
              <w:divsChild>
                <w:div w:id="1651396230">
                  <w:marLeft w:val="360"/>
                  <w:marRight w:val="96"/>
                  <w:marTop w:val="0"/>
                  <w:marBottom w:val="0"/>
                  <w:divBdr>
                    <w:top w:val="none" w:sz="0" w:space="0" w:color="auto"/>
                    <w:left w:val="none" w:sz="0" w:space="0" w:color="auto"/>
                    <w:bottom w:val="none" w:sz="0" w:space="0" w:color="auto"/>
                    <w:right w:val="none" w:sz="0" w:space="0" w:color="auto"/>
                  </w:divBdr>
                </w:div>
              </w:divsChild>
            </w:div>
            <w:div w:id="233661372">
              <w:marLeft w:val="0"/>
              <w:marRight w:val="0"/>
              <w:marTop w:val="0"/>
              <w:marBottom w:val="240"/>
              <w:divBdr>
                <w:top w:val="none" w:sz="0" w:space="0" w:color="auto"/>
                <w:left w:val="none" w:sz="0" w:space="0" w:color="auto"/>
                <w:bottom w:val="none" w:sz="0" w:space="0" w:color="auto"/>
                <w:right w:val="none" w:sz="0" w:space="0" w:color="auto"/>
              </w:divBdr>
              <w:divsChild>
                <w:div w:id="2142114230">
                  <w:marLeft w:val="360"/>
                  <w:marRight w:val="96"/>
                  <w:marTop w:val="0"/>
                  <w:marBottom w:val="0"/>
                  <w:divBdr>
                    <w:top w:val="none" w:sz="0" w:space="0" w:color="auto"/>
                    <w:left w:val="none" w:sz="0" w:space="0" w:color="auto"/>
                    <w:bottom w:val="none" w:sz="0" w:space="0" w:color="auto"/>
                    <w:right w:val="none" w:sz="0" w:space="0" w:color="auto"/>
                  </w:divBdr>
                </w:div>
              </w:divsChild>
            </w:div>
            <w:div w:id="71661780">
              <w:marLeft w:val="0"/>
              <w:marRight w:val="0"/>
              <w:marTop w:val="0"/>
              <w:marBottom w:val="240"/>
              <w:divBdr>
                <w:top w:val="none" w:sz="0" w:space="0" w:color="auto"/>
                <w:left w:val="none" w:sz="0" w:space="0" w:color="auto"/>
                <w:bottom w:val="none" w:sz="0" w:space="0" w:color="auto"/>
                <w:right w:val="none" w:sz="0" w:space="0" w:color="auto"/>
              </w:divBdr>
              <w:divsChild>
                <w:div w:id="1112475855">
                  <w:marLeft w:val="360"/>
                  <w:marRight w:val="96"/>
                  <w:marTop w:val="0"/>
                  <w:marBottom w:val="0"/>
                  <w:divBdr>
                    <w:top w:val="none" w:sz="0" w:space="0" w:color="auto"/>
                    <w:left w:val="none" w:sz="0" w:space="0" w:color="auto"/>
                    <w:bottom w:val="none" w:sz="0" w:space="0" w:color="auto"/>
                    <w:right w:val="none" w:sz="0" w:space="0" w:color="auto"/>
                  </w:divBdr>
                </w:div>
              </w:divsChild>
            </w:div>
            <w:div w:id="770735676">
              <w:marLeft w:val="0"/>
              <w:marRight w:val="0"/>
              <w:marTop w:val="0"/>
              <w:marBottom w:val="240"/>
              <w:divBdr>
                <w:top w:val="none" w:sz="0" w:space="0" w:color="auto"/>
                <w:left w:val="none" w:sz="0" w:space="0" w:color="auto"/>
                <w:bottom w:val="none" w:sz="0" w:space="0" w:color="auto"/>
                <w:right w:val="none" w:sz="0" w:space="0" w:color="auto"/>
              </w:divBdr>
              <w:divsChild>
                <w:div w:id="2053143231">
                  <w:marLeft w:val="360"/>
                  <w:marRight w:val="96"/>
                  <w:marTop w:val="0"/>
                  <w:marBottom w:val="0"/>
                  <w:divBdr>
                    <w:top w:val="none" w:sz="0" w:space="0" w:color="auto"/>
                    <w:left w:val="none" w:sz="0" w:space="0" w:color="auto"/>
                    <w:bottom w:val="none" w:sz="0" w:space="0" w:color="auto"/>
                    <w:right w:val="none" w:sz="0" w:space="0" w:color="auto"/>
                  </w:divBdr>
                </w:div>
              </w:divsChild>
            </w:div>
            <w:div w:id="2032879332">
              <w:marLeft w:val="0"/>
              <w:marRight w:val="0"/>
              <w:marTop w:val="0"/>
              <w:marBottom w:val="240"/>
              <w:divBdr>
                <w:top w:val="none" w:sz="0" w:space="0" w:color="auto"/>
                <w:left w:val="none" w:sz="0" w:space="0" w:color="auto"/>
                <w:bottom w:val="none" w:sz="0" w:space="0" w:color="auto"/>
                <w:right w:val="none" w:sz="0" w:space="0" w:color="auto"/>
              </w:divBdr>
              <w:divsChild>
                <w:div w:id="5403122">
                  <w:marLeft w:val="360"/>
                  <w:marRight w:val="96"/>
                  <w:marTop w:val="0"/>
                  <w:marBottom w:val="0"/>
                  <w:divBdr>
                    <w:top w:val="none" w:sz="0" w:space="0" w:color="auto"/>
                    <w:left w:val="none" w:sz="0" w:space="0" w:color="auto"/>
                    <w:bottom w:val="none" w:sz="0" w:space="0" w:color="auto"/>
                    <w:right w:val="none" w:sz="0" w:space="0" w:color="auto"/>
                  </w:divBdr>
                </w:div>
              </w:divsChild>
            </w:div>
            <w:div w:id="1172724528">
              <w:marLeft w:val="0"/>
              <w:marRight w:val="0"/>
              <w:marTop w:val="0"/>
              <w:marBottom w:val="240"/>
              <w:divBdr>
                <w:top w:val="none" w:sz="0" w:space="0" w:color="auto"/>
                <w:left w:val="none" w:sz="0" w:space="0" w:color="auto"/>
                <w:bottom w:val="none" w:sz="0" w:space="0" w:color="auto"/>
                <w:right w:val="none" w:sz="0" w:space="0" w:color="auto"/>
              </w:divBdr>
              <w:divsChild>
                <w:div w:id="751776033">
                  <w:marLeft w:val="360"/>
                  <w:marRight w:val="96"/>
                  <w:marTop w:val="0"/>
                  <w:marBottom w:val="0"/>
                  <w:divBdr>
                    <w:top w:val="none" w:sz="0" w:space="0" w:color="auto"/>
                    <w:left w:val="none" w:sz="0" w:space="0" w:color="auto"/>
                    <w:bottom w:val="none" w:sz="0" w:space="0" w:color="auto"/>
                    <w:right w:val="none" w:sz="0" w:space="0" w:color="auto"/>
                  </w:divBdr>
                </w:div>
              </w:divsChild>
            </w:div>
            <w:div w:id="132991092">
              <w:marLeft w:val="0"/>
              <w:marRight w:val="0"/>
              <w:marTop w:val="0"/>
              <w:marBottom w:val="240"/>
              <w:divBdr>
                <w:top w:val="none" w:sz="0" w:space="0" w:color="auto"/>
                <w:left w:val="none" w:sz="0" w:space="0" w:color="auto"/>
                <w:bottom w:val="none" w:sz="0" w:space="0" w:color="auto"/>
                <w:right w:val="none" w:sz="0" w:space="0" w:color="auto"/>
              </w:divBdr>
              <w:divsChild>
                <w:div w:id="1434546267">
                  <w:marLeft w:val="360"/>
                  <w:marRight w:val="96"/>
                  <w:marTop w:val="0"/>
                  <w:marBottom w:val="0"/>
                  <w:divBdr>
                    <w:top w:val="none" w:sz="0" w:space="0" w:color="auto"/>
                    <w:left w:val="none" w:sz="0" w:space="0" w:color="auto"/>
                    <w:bottom w:val="none" w:sz="0" w:space="0" w:color="auto"/>
                    <w:right w:val="none" w:sz="0" w:space="0" w:color="auto"/>
                  </w:divBdr>
                </w:div>
              </w:divsChild>
            </w:div>
            <w:div w:id="1055811558">
              <w:marLeft w:val="0"/>
              <w:marRight w:val="0"/>
              <w:marTop w:val="0"/>
              <w:marBottom w:val="240"/>
              <w:divBdr>
                <w:top w:val="none" w:sz="0" w:space="0" w:color="auto"/>
                <w:left w:val="none" w:sz="0" w:space="0" w:color="auto"/>
                <w:bottom w:val="none" w:sz="0" w:space="0" w:color="auto"/>
                <w:right w:val="none" w:sz="0" w:space="0" w:color="auto"/>
              </w:divBdr>
              <w:divsChild>
                <w:div w:id="718357897">
                  <w:marLeft w:val="360"/>
                  <w:marRight w:val="96"/>
                  <w:marTop w:val="0"/>
                  <w:marBottom w:val="0"/>
                  <w:divBdr>
                    <w:top w:val="none" w:sz="0" w:space="0" w:color="auto"/>
                    <w:left w:val="none" w:sz="0" w:space="0" w:color="auto"/>
                    <w:bottom w:val="none" w:sz="0" w:space="0" w:color="auto"/>
                    <w:right w:val="none" w:sz="0" w:space="0" w:color="auto"/>
                  </w:divBdr>
                </w:div>
              </w:divsChild>
            </w:div>
            <w:div w:id="22631727">
              <w:marLeft w:val="0"/>
              <w:marRight w:val="0"/>
              <w:marTop w:val="0"/>
              <w:marBottom w:val="240"/>
              <w:divBdr>
                <w:top w:val="none" w:sz="0" w:space="0" w:color="auto"/>
                <w:left w:val="none" w:sz="0" w:space="0" w:color="auto"/>
                <w:bottom w:val="none" w:sz="0" w:space="0" w:color="auto"/>
                <w:right w:val="none" w:sz="0" w:space="0" w:color="auto"/>
              </w:divBdr>
              <w:divsChild>
                <w:div w:id="268708343">
                  <w:marLeft w:val="360"/>
                  <w:marRight w:val="96"/>
                  <w:marTop w:val="0"/>
                  <w:marBottom w:val="0"/>
                  <w:divBdr>
                    <w:top w:val="none" w:sz="0" w:space="0" w:color="auto"/>
                    <w:left w:val="none" w:sz="0" w:space="0" w:color="auto"/>
                    <w:bottom w:val="none" w:sz="0" w:space="0" w:color="auto"/>
                    <w:right w:val="none" w:sz="0" w:space="0" w:color="auto"/>
                  </w:divBdr>
                </w:div>
              </w:divsChild>
            </w:div>
            <w:div w:id="604847606">
              <w:marLeft w:val="0"/>
              <w:marRight w:val="0"/>
              <w:marTop w:val="0"/>
              <w:marBottom w:val="240"/>
              <w:divBdr>
                <w:top w:val="none" w:sz="0" w:space="0" w:color="auto"/>
                <w:left w:val="none" w:sz="0" w:space="0" w:color="auto"/>
                <w:bottom w:val="none" w:sz="0" w:space="0" w:color="auto"/>
                <w:right w:val="none" w:sz="0" w:space="0" w:color="auto"/>
              </w:divBdr>
              <w:divsChild>
                <w:div w:id="104733452">
                  <w:marLeft w:val="360"/>
                  <w:marRight w:val="96"/>
                  <w:marTop w:val="0"/>
                  <w:marBottom w:val="0"/>
                  <w:divBdr>
                    <w:top w:val="none" w:sz="0" w:space="0" w:color="auto"/>
                    <w:left w:val="none" w:sz="0" w:space="0" w:color="auto"/>
                    <w:bottom w:val="none" w:sz="0" w:space="0" w:color="auto"/>
                    <w:right w:val="none" w:sz="0" w:space="0" w:color="auto"/>
                  </w:divBdr>
                </w:div>
              </w:divsChild>
            </w:div>
            <w:div w:id="211818994">
              <w:marLeft w:val="0"/>
              <w:marRight w:val="0"/>
              <w:marTop w:val="0"/>
              <w:marBottom w:val="240"/>
              <w:divBdr>
                <w:top w:val="none" w:sz="0" w:space="0" w:color="auto"/>
                <w:left w:val="none" w:sz="0" w:space="0" w:color="auto"/>
                <w:bottom w:val="none" w:sz="0" w:space="0" w:color="auto"/>
                <w:right w:val="none" w:sz="0" w:space="0" w:color="auto"/>
              </w:divBdr>
              <w:divsChild>
                <w:div w:id="414329302">
                  <w:marLeft w:val="360"/>
                  <w:marRight w:val="96"/>
                  <w:marTop w:val="0"/>
                  <w:marBottom w:val="0"/>
                  <w:divBdr>
                    <w:top w:val="none" w:sz="0" w:space="0" w:color="auto"/>
                    <w:left w:val="none" w:sz="0" w:space="0" w:color="auto"/>
                    <w:bottom w:val="none" w:sz="0" w:space="0" w:color="auto"/>
                    <w:right w:val="none" w:sz="0" w:space="0" w:color="auto"/>
                  </w:divBdr>
                </w:div>
              </w:divsChild>
            </w:div>
            <w:div w:id="1683360337">
              <w:marLeft w:val="0"/>
              <w:marRight w:val="0"/>
              <w:marTop w:val="0"/>
              <w:marBottom w:val="240"/>
              <w:divBdr>
                <w:top w:val="none" w:sz="0" w:space="0" w:color="auto"/>
                <w:left w:val="none" w:sz="0" w:space="0" w:color="auto"/>
                <w:bottom w:val="none" w:sz="0" w:space="0" w:color="auto"/>
                <w:right w:val="none" w:sz="0" w:space="0" w:color="auto"/>
              </w:divBdr>
              <w:divsChild>
                <w:div w:id="1958640334">
                  <w:marLeft w:val="360"/>
                  <w:marRight w:val="96"/>
                  <w:marTop w:val="0"/>
                  <w:marBottom w:val="0"/>
                  <w:divBdr>
                    <w:top w:val="none" w:sz="0" w:space="0" w:color="auto"/>
                    <w:left w:val="none" w:sz="0" w:space="0" w:color="auto"/>
                    <w:bottom w:val="none" w:sz="0" w:space="0" w:color="auto"/>
                    <w:right w:val="none" w:sz="0" w:space="0" w:color="auto"/>
                  </w:divBdr>
                </w:div>
              </w:divsChild>
            </w:div>
            <w:div w:id="254411656">
              <w:marLeft w:val="0"/>
              <w:marRight w:val="0"/>
              <w:marTop w:val="0"/>
              <w:marBottom w:val="240"/>
              <w:divBdr>
                <w:top w:val="none" w:sz="0" w:space="0" w:color="auto"/>
                <w:left w:val="none" w:sz="0" w:space="0" w:color="auto"/>
                <w:bottom w:val="none" w:sz="0" w:space="0" w:color="auto"/>
                <w:right w:val="none" w:sz="0" w:space="0" w:color="auto"/>
              </w:divBdr>
              <w:divsChild>
                <w:div w:id="1031616396">
                  <w:marLeft w:val="360"/>
                  <w:marRight w:val="96"/>
                  <w:marTop w:val="0"/>
                  <w:marBottom w:val="0"/>
                  <w:divBdr>
                    <w:top w:val="none" w:sz="0" w:space="0" w:color="auto"/>
                    <w:left w:val="none" w:sz="0" w:space="0" w:color="auto"/>
                    <w:bottom w:val="none" w:sz="0" w:space="0" w:color="auto"/>
                    <w:right w:val="none" w:sz="0" w:space="0" w:color="auto"/>
                  </w:divBdr>
                </w:div>
              </w:divsChild>
            </w:div>
            <w:div w:id="289362038">
              <w:marLeft w:val="0"/>
              <w:marRight w:val="0"/>
              <w:marTop w:val="0"/>
              <w:marBottom w:val="240"/>
              <w:divBdr>
                <w:top w:val="none" w:sz="0" w:space="0" w:color="auto"/>
                <w:left w:val="none" w:sz="0" w:space="0" w:color="auto"/>
                <w:bottom w:val="none" w:sz="0" w:space="0" w:color="auto"/>
                <w:right w:val="none" w:sz="0" w:space="0" w:color="auto"/>
              </w:divBdr>
              <w:divsChild>
                <w:div w:id="1899903554">
                  <w:marLeft w:val="360"/>
                  <w:marRight w:val="96"/>
                  <w:marTop w:val="0"/>
                  <w:marBottom w:val="0"/>
                  <w:divBdr>
                    <w:top w:val="none" w:sz="0" w:space="0" w:color="auto"/>
                    <w:left w:val="none" w:sz="0" w:space="0" w:color="auto"/>
                    <w:bottom w:val="none" w:sz="0" w:space="0" w:color="auto"/>
                    <w:right w:val="none" w:sz="0" w:space="0" w:color="auto"/>
                  </w:divBdr>
                </w:div>
              </w:divsChild>
            </w:div>
            <w:div w:id="1627544673">
              <w:marLeft w:val="0"/>
              <w:marRight w:val="0"/>
              <w:marTop w:val="0"/>
              <w:marBottom w:val="240"/>
              <w:divBdr>
                <w:top w:val="none" w:sz="0" w:space="0" w:color="auto"/>
                <w:left w:val="none" w:sz="0" w:space="0" w:color="auto"/>
                <w:bottom w:val="none" w:sz="0" w:space="0" w:color="auto"/>
                <w:right w:val="none" w:sz="0" w:space="0" w:color="auto"/>
              </w:divBdr>
              <w:divsChild>
                <w:div w:id="1604264755">
                  <w:marLeft w:val="360"/>
                  <w:marRight w:val="96"/>
                  <w:marTop w:val="0"/>
                  <w:marBottom w:val="0"/>
                  <w:divBdr>
                    <w:top w:val="none" w:sz="0" w:space="0" w:color="auto"/>
                    <w:left w:val="none" w:sz="0" w:space="0" w:color="auto"/>
                    <w:bottom w:val="none" w:sz="0" w:space="0" w:color="auto"/>
                    <w:right w:val="none" w:sz="0" w:space="0" w:color="auto"/>
                  </w:divBdr>
                </w:div>
              </w:divsChild>
            </w:div>
            <w:div w:id="1727071195">
              <w:marLeft w:val="0"/>
              <w:marRight w:val="0"/>
              <w:marTop w:val="0"/>
              <w:marBottom w:val="240"/>
              <w:divBdr>
                <w:top w:val="none" w:sz="0" w:space="0" w:color="auto"/>
                <w:left w:val="none" w:sz="0" w:space="0" w:color="auto"/>
                <w:bottom w:val="none" w:sz="0" w:space="0" w:color="auto"/>
                <w:right w:val="none" w:sz="0" w:space="0" w:color="auto"/>
              </w:divBdr>
              <w:divsChild>
                <w:div w:id="149369922">
                  <w:marLeft w:val="360"/>
                  <w:marRight w:val="96"/>
                  <w:marTop w:val="0"/>
                  <w:marBottom w:val="0"/>
                  <w:divBdr>
                    <w:top w:val="none" w:sz="0" w:space="0" w:color="auto"/>
                    <w:left w:val="none" w:sz="0" w:space="0" w:color="auto"/>
                    <w:bottom w:val="none" w:sz="0" w:space="0" w:color="auto"/>
                    <w:right w:val="none" w:sz="0" w:space="0" w:color="auto"/>
                  </w:divBdr>
                </w:div>
              </w:divsChild>
            </w:div>
            <w:div w:id="547231670">
              <w:marLeft w:val="0"/>
              <w:marRight w:val="0"/>
              <w:marTop w:val="0"/>
              <w:marBottom w:val="240"/>
              <w:divBdr>
                <w:top w:val="none" w:sz="0" w:space="0" w:color="auto"/>
                <w:left w:val="none" w:sz="0" w:space="0" w:color="auto"/>
                <w:bottom w:val="none" w:sz="0" w:space="0" w:color="auto"/>
                <w:right w:val="none" w:sz="0" w:space="0" w:color="auto"/>
              </w:divBdr>
              <w:divsChild>
                <w:div w:id="1988975903">
                  <w:marLeft w:val="360"/>
                  <w:marRight w:val="96"/>
                  <w:marTop w:val="0"/>
                  <w:marBottom w:val="0"/>
                  <w:divBdr>
                    <w:top w:val="none" w:sz="0" w:space="0" w:color="auto"/>
                    <w:left w:val="none" w:sz="0" w:space="0" w:color="auto"/>
                    <w:bottom w:val="none" w:sz="0" w:space="0" w:color="auto"/>
                    <w:right w:val="none" w:sz="0" w:space="0" w:color="auto"/>
                  </w:divBdr>
                </w:div>
              </w:divsChild>
            </w:div>
            <w:div w:id="268895181">
              <w:marLeft w:val="0"/>
              <w:marRight w:val="0"/>
              <w:marTop w:val="0"/>
              <w:marBottom w:val="240"/>
              <w:divBdr>
                <w:top w:val="none" w:sz="0" w:space="0" w:color="auto"/>
                <w:left w:val="none" w:sz="0" w:space="0" w:color="auto"/>
                <w:bottom w:val="none" w:sz="0" w:space="0" w:color="auto"/>
                <w:right w:val="none" w:sz="0" w:space="0" w:color="auto"/>
              </w:divBdr>
              <w:divsChild>
                <w:div w:id="815411177">
                  <w:marLeft w:val="360"/>
                  <w:marRight w:val="96"/>
                  <w:marTop w:val="0"/>
                  <w:marBottom w:val="0"/>
                  <w:divBdr>
                    <w:top w:val="none" w:sz="0" w:space="0" w:color="auto"/>
                    <w:left w:val="none" w:sz="0" w:space="0" w:color="auto"/>
                    <w:bottom w:val="none" w:sz="0" w:space="0" w:color="auto"/>
                    <w:right w:val="none" w:sz="0" w:space="0" w:color="auto"/>
                  </w:divBdr>
                </w:div>
              </w:divsChild>
            </w:div>
            <w:div w:id="1629816391">
              <w:marLeft w:val="0"/>
              <w:marRight w:val="0"/>
              <w:marTop w:val="0"/>
              <w:marBottom w:val="240"/>
              <w:divBdr>
                <w:top w:val="none" w:sz="0" w:space="0" w:color="auto"/>
                <w:left w:val="none" w:sz="0" w:space="0" w:color="auto"/>
                <w:bottom w:val="none" w:sz="0" w:space="0" w:color="auto"/>
                <w:right w:val="none" w:sz="0" w:space="0" w:color="auto"/>
              </w:divBdr>
              <w:divsChild>
                <w:div w:id="1174032092">
                  <w:marLeft w:val="360"/>
                  <w:marRight w:val="96"/>
                  <w:marTop w:val="0"/>
                  <w:marBottom w:val="0"/>
                  <w:divBdr>
                    <w:top w:val="none" w:sz="0" w:space="0" w:color="auto"/>
                    <w:left w:val="none" w:sz="0" w:space="0" w:color="auto"/>
                    <w:bottom w:val="none" w:sz="0" w:space="0" w:color="auto"/>
                    <w:right w:val="none" w:sz="0" w:space="0" w:color="auto"/>
                  </w:divBdr>
                </w:div>
              </w:divsChild>
            </w:div>
            <w:div w:id="1396077845">
              <w:marLeft w:val="0"/>
              <w:marRight w:val="0"/>
              <w:marTop w:val="0"/>
              <w:marBottom w:val="240"/>
              <w:divBdr>
                <w:top w:val="none" w:sz="0" w:space="0" w:color="auto"/>
                <w:left w:val="none" w:sz="0" w:space="0" w:color="auto"/>
                <w:bottom w:val="none" w:sz="0" w:space="0" w:color="auto"/>
                <w:right w:val="none" w:sz="0" w:space="0" w:color="auto"/>
              </w:divBdr>
              <w:divsChild>
                <w:div w:id="1467308507">
                  <w:marLeft w:val="360"/>
                  <w:marRight w:val="96"/>
                  <w:marTop w:val="0"/>
                  <w:marBottom w:val="0"/>
                  <w:divBdr>
                    <w:top w:val="none" w:sz="0" w:space="0" w:color="auto"/>
                    <w:left w:val="none" w:sz="0" w:space="0" w:color="auto"/>
                    <w:bottom w:val="none" w:sz="0" w:space="0" w:color="auto"/>
                    <w:right w:val="none" w:sz="0" w:space="0" w:color="auto"/>
                  </w:divBdr>
                </w:div>
              </w:divsChild>
            </w:div>
            <w:div w:id="857042268">
              <w:marLeft w:val="0"/>
              <w:marRight w:val="0"/>
              <w:marTop w:val="0"/>
              <w:marBottom w:val="240"/>
              <w:divBdr>
                <w:top w:val="none" w:sz="0" w:space="0" w:color="auto"/>
                <w:left w:val="none" w:sz="0" w:space="0" w:color="auto"/>
                <w:bottom w:val="none" w:sz="0" w:space="0" w:color="auto"/>
                <w:right w:val="none" w:sz="0" w:space="0" w:color="auto"/>
              </w:divBdr>
              <w:divsChild>
                <w:div w:id="1130591028">
                  <w:marLeft w:val="360"/>
                  <w:marRight w:val="96"/>
                  <w:marTop w:val="0"/>
                  <w:marBottom w:val="0"/>
                  <w:divBdr>
                    <w:top w:val="none" w:sz="0" w:space="0" w:color="auto"/>
                    <w:left w:val="none" w:sz="0" w:space="0" w:color="auto"/>
                    <w:bottom w:val="none" w:sz="0" w:space="0" w:color="auto"/>
                    <w:right w:val="none" w:sz="0" w:space="0" w:color="auto"/>
                  </w:divBdr>
                </w:div>
              </w:divsChild>
            </w:div>
            <w:div w:id="1972049276">
              <w:marLeft w:val="0"/>
              <w:marRight w:val="0"/>
              <w:marTop w:val="0"/>
              <w:marBottom w:val="240"/>
              <w:divBdr>
                <w:top w:val="none" w:sz="0" w:space="0" w:color="auto"/>
                <w:left w:val="none" w:sz="0" w:space="0" w:color="auto"/>
                <w:bottom w:val="none" w:sz="0" w:space="0" w:color="auto"/>
                <w:right w:val="none" w:sz="0" w:space="0" w:color="auto"/>
              </w:divBdr>
              <w:divsChild>
                <w:div w:id="297344529">
                  <w:marLeft w:val="360"/>
                  <w:marRight w:val="96"/>
                  <w:marTop w:val="0"/>
                  <w:marBottom w:val="0"/>
                  <w:divBdr>
                    <w:top w:val="none" w:sz="0" w:space="0" w:color="auto"/>
                    <w:left w:val="none" w:sz="0" w:space="0" w:color="auto"/>
                    <w:bottom w:val="none" w:sz="0" w:space="0" w:color="auto"/>
                    <w:right w:val="none" w:sz="0" w:space="0" w:color="auto"/>
                  </w:divBdr>
                </w:div>
              </w:divsChild>
            </w:div>
            <w:div w:id="1176504217">
              <w:marLeft w:val="0"/>
              <w:marRight w:val="0"/>
              <w:marTop w:val="0"/>
              <w:marBottom w:val="0"/>
              <w:divBdr>
                <w:top w:val="none" w:sz="0" w:space="0" w:color="auto"/>
                <w:left w:val="none" w:sz="0" w:space="0" w:color="auto"/>
                <w:bottom w:val="none" w:sz="0" w:space="0" w:color="auto"/>
                <w:right w:val="none" w:sz="0" w:space="0" w:color="auto"/>
              </w:divBdr>
              <w:divsChild>
                <w:div w:id="122259786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04580112">
      <w:bodyDiv w:val="1"/>
      <w:marLeft w:val="0"/>
      <w:marRight w:val="0"/>
      <w:marTop w:val="0"/>
      <w:marBottom w:val="0"/>
      <w:divBdr>
        <w:top w:val="none" w:sz="0" w:space="0" w:color="auto"/>
        <w:left w:val="none" w:sz="0" w:space="0" w:color="auto"/>
        <w:bottom w:val="none" w:sz="0" w:space="0" w:color="auto"/>
        <w:right w:val="none" w:sz="0" w:space="0" w:color="auto"/>
      </w:divBdr>
      <w:divsChild>
        <w:div w:id="1568959956">
          <w:marLeft w:val="0"/>
          <w:marRight w:val="0"/>
          <w:marTop w:val="0"/>
          <w:marBottom w:val="0"/>
          <w:divBdr>
            <w:top w:val="none" w:sz="0" w:space="0" w:color="auto"/>
            <w:left w:val="none" w:sz="0" w:space="0" w:color="auto"/>
            <w:bottom w:val="none" w:sz="0" w:space="0" w:color="auto"/>
            <w:right w:val="none" w:sz="0" w:space="0" w:color="auto"/>
          </w:divBdr>
          <w:divsChild>
            <w:div w:id="1833254255">
              <w:marLeft w:val="0"/>
              <w:marRight w:val="0"/>
              <w:marTop w:val="0"/>
              <w:marBottom w:val="0"/>
              <w:divBdr>
                <w:top w:val="none" w:sz="0" w:space="0" w:color="auto"/>
                <w:left w:val="none" w:sz="0" w:space="0" w:color="auto"/>
                <w:bottom w:val="none" w:sz="0" w:space="0" w:color="auto"/>
                <w:right w:val="none" w:sz="0" w:space="0" w:color="auto"/>
              </w:divBdr>
              <w:divsChild>
                <w:div w:id="8172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177402">
      <w:bodyDiv w:val="1"/>
      <w:marLeft w:val="0"/>
      <w:marRight w:val="0"/>
      <w:marTop w:val="0"/>
      <w:marBottom w:val="0"/>
      <w:divBdr>
        <w:top w:val="none" w:sz="0" w:space="0" w:color="auto"/>
        <w:left w:val="none" w:sz="0" w:space="0" w:color="auto"/>
        <w:bottom w:val="none" w:sz="0" w:space="0" w:color="auto"/>
        <w:right w:val="none" w:sz="0" w:space="0" w:color="auto"/>
      </w:divBdr>
    </w:div>
    <w:div w:id="2141075053">
      <w:bodyDiv w:val="1"/>
      <w:marLeft w:val="0"/>
      <w:marRight w:val="0"/>
      <w:marTop w:val="0"/>
      <w:marBottom w:val="0"/>
      <w:divBdr>
        <w:top w:val="none" w:sz="0" w:space="0" w:color="auto"/>
        <w:left w:val="none" w:sz="0" w:space="0" w:color="auto"/>
        <w:bottom w:val="none" w:sz="0" w:space="0" w:color="auto"/>
        <w:right w:val="none" w:sz="0" w:space="0" w:color="auto"/>
      </w:divBdr>
      <w:divsChild>
        <w:div w:id="1619950190">
          <w:marLeft w:val="0"/>
          <w:marRight w:val="0"/>
          <w:marTop w:val="0"/>
          <w:marBottom w:val="0"/>
          <w:divBdr>
            <w:top w:val="none" w:sz="0" w:space="0" w:color="auto"/>
            <w:left w:val="none" w:sz="0" w:space="0" w:color="auto"/>
            <w:bottom w:val="none" w:sz="0" w:space="0" w:color="auto"/>
            <w:right w:val="none" w:sz="0" w:space="0" w:color="auto"/>
          </w:divBdr>
          <w:divsChild>
            <w:div w:id="251476134">
              <w:marLeft w:val="0"/>
              <w:marRight w:val="0"/>
              <w:marTop w:val="0"/>
              <w:marBottom w:val="0"/>
              <w:divBdr>
                <w:top w:val="none" w:sz="0" w:space="0" w:color="auto"/>
                <w:left w:val="none" w:sz="0" w:space="0" w:color="auto"/>
                <w:bottom w:val="none" w:sz="0" w:space="0" w:color="auto"/>
                <w:right w:val="none" w:sz="0" w:space="0" w:color="auto"/>
              </w:divBdr>
              <w:divsChild>
                <w:div w:id="171202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458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isma-statement.org/documents/PRISMA-P-checklist.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AA622B-C7A3-449D-A842-D0C141F6D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1297</Words>
  <Characters>7398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Rosen, Sydney B</dc:creator>
  <cp:lastModifiedBy>Cova Bascaran</cp:lastModifiedBy>
  <cp:revision>3</cp:revision>
  <dcterms:created xsi:type="dcterms:W3CDTF">2020-05-07T18:51:00Z</dcterms:created>
  <dcterms:modified xsi:type="dcterms:W3CDTF">2020-05-08T17:38:00Z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http://csl.mendeley.com/styles/260244331/bmj-sk</vt:lpwstr>
  </property>
  <property fmtid="{D5CDD505-2E9C-101B-9397-08002B2CF9AE}" pid="11" name="Mendeley Recent Style Name 4_1">
    <vt:lpwstr>BMJ - Salome Kuchukhidze</vt:lpwstr>
  </property>
  <property fmtid="{D5CDD505-2E9C-101B-9397-08002B2CF9AE}" pid="12" name="Mendeley Recent Style Id 5_1">
    <vt:lpwstr>http://www.zotero.org/styles/bmj-open</vt:lpwstr>
  </property>
  <property fmtid="{D5CDD505-2E9C-101B-9397-08002B2CF9AE}" pid="13" name="Mendeley Recent Style Name 5_1">
    <vt:lpwstr>BMJ Open</vt:lpwstr>
  </property>
  <property fmtid="{D5CDD505-2E9C-101B-9397-08002B2CF9AE}" pid="14" name="Mendeley Recent Style Id 6_1">
    <vt:lpwstr>http://www.zotero.org/styles/chicago-author-date</vt:lpwstr>
  </property>
  <property fmtid="{D5CDD505-2E9C-101B-9397-08002B2CF9AE}" pid="15" name="Mendeley Recent Style Name 6_1">
    <vt:lpwstr>Chicago Manual of Style 17th edition (author-date)</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http://www.zotero.org/styles/vancouver-superscript</vt:lpwstr>
  </property>
  <property fmtid="{D5CDD505-2E9C-101B-9397-08002B2CF9AE}" pid="19" name="Mendeley Recent Style Name 8_1">
    <vt:lpwstr>Vancouver (superscript)</vt:lpwstr>
  </property>
  <property fmtid="{D5CDD505-2E9C-101B-9397-08002B2CF9AE}" pid="20" name="Mendeley Recent Style Id 9_1">
    <vt:lpwstr>http://csl.mendeley.com/styles/260244331/vancouver-superscript</vt:lpwstr>
  </property>
  <property fmtid="{D5CDD505-2E9C-101B-9397-08002B2CF9AE}" pid="21" name="Mendeley Recent Style Name 9_1">
    <vt:lpwstr>Vancouver (superscript) - Salome Kuchukhidze</vt:lpwstr>
  </property>
  <property fmtid="{D5CDD505-2E9C-101B-9397-08002B2CF9AE}" pid="22" name="Mendeley Document_1">
    <vt:lpwstr>True</vt:lpwstr>
  </property>
  <property fmtid="{D5CDD505-2E9C-101B-9397-08002B2CF9AE}" pid="23" name="Mendeley Unique User Id_1">
    <vt:lpwstr>71dc30bb-6c21-3488-a04f-7c6abee306e8</vt:lpwstr>
  </property>
  <property fmtid="{D5CDD505-2E9C-101B-9397-08002B2CF9AE}" pid="24" name="Mendeley Citation Style_1">
    <vt:lpwstr>http://www.zotero.org/styles/bmj-open</vt:lpwstr>
  </property>
  <property fmtid="{D5CDD505-2E9C-101B-9397-08002B2CF9AE}" pid="25" name="ZOTERO_PREF_1">
    <vt:lpwstr>&lt;data data-version="3" zotero-version="5.0.67"&gt;&lt;session id="EpyPViZd"/&gt;&lt;style id="http://www.zotero.org/styles/vancouver" locale="en-US" hasBibliography="1" bibliographyStyleHasBeenSet="1"/&gt;&lt;prefs&gt;&lt;pref name="fieldType" value="Field"/&gt;&lt;pref name="automati</vt:lpwstr>
  </property>
  <property fmtid="{D5CDD505-2E9C-101B-9397-08002B2CF9AE}" pid="26" name="ZOTERO_PREF_2">
    <vt:lpwstr>cJournalAbbreviations" value="true"/&gt;&lt;/prefs&gt;&lt;/data&gt;</vt:lpwstr>
  </property>
</Properties>
</file>