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6E9F" w14:textId="7357A869" w:rsidR="00BB79CB" w:rsidRDefault="00BB79CB" w:rsidP="00BB79CB">
      <w:pPr>
        <w:spacing w:line="480" w:lineRule="auto"/>
        <w:contextualSpacing/>
        <w:rPr>
          <w:rFonts w:ascii="Times New Roman" w:hAnsi="Times New Roman"/>
          <w:b/>
          <w:snapToGrid w:val="0"/>
          <w:kern w:val="0"/>
          <w:sz w:val="24"/>
          <w:szCs w:val="24"/>
        </w:rPr>
      </w:pPr>
      <w:r>
        <w:rPr>
          <w:rFonts w:ascii="Times New Roman" w:hAnsi="Times New Roman"/>
          <w:b/>
          <w:snapToGrid w:val="0"/>
          <w:kern w:val="0"/>
          <w:sz w:val="24"/>
          <w:szCs w:val="24"/>
        </w:rPr>
        <w:t xml:space="preserve">Supplementary </w:t>
      </w:r>
      <w:r w:rsidR="00A73FED">
        <w:rPr>
          <w:rFonts w:ascii="Times New Roman" w:hAnsi="Times New Roman" w:hint="eastAsia"/>
          <w:b/>
          <w:snapToGrid w:val="0"/>
          <w:kern w:val="0"/>
          <w:sz w:val="24"/>
          <w:szCs w:val="24"/>
        </w:rPr>
        <w:t>F</w:t>
      </w:r>
      <w:r>
        <w:rPr>
          <w:rFonts w:ascii="Times New Roman" w:hAnsi="Times New Roman"/>
          <w:b/>
          <w:snapToGrid w:val="0"/>
          <w:kern w:val="0"/>
          <w:sz w:val="24"/>
          <w:szCs w:val="24"/>
        </w:rPr>
        <w:t>igure legends</w:t>
      </w:r>
    </w:p>
    <w:p w14:paraId="76917DE1" w14:textId="77777777" w:rsidR="00A73FED" w:rsidRPr="00520F03" w:rsidRDefault="00A73FED" w:rsidP="00BB79CB">
      <w:pPr>
        <w:spacing w:line="480" w:lineRule="auto"/>
        <w:contextualSpacing/>
        <w:rPr>
          <w:rFonts w:ascii="Times New Roman" w:hAnsi="Times New Roman"/>
          <w:b/>
          <w:snapToGrid w:val="0"/>
          <w:kern w:val="0"/>
          <w:sz w:val="24"/>
          <w:szCs w:val="24"/>
        </w:rPr>
      </w:pPr>
    </w:p>
    <w:p w14:paraId="541CA1CD" w14:textId="77777777" w:rsidR="00BB79CB" w:rsidRPr="00563E9C" w:rsidRDefault="00BB79CB" w:rsidP="00BB79CB">
      <w:pPr>
        <w:spacing w:line="480" w:lineRule="auto"/>
        <w:rPr>
          <w:rFonts w:ascii="Times New Roman" w:hAnsi="Times New Roman"/>
          <w:b/>
          <w:bCs/>
          <w:snapToGrid w:val="0"/>
          <w:kern w:val="0"/>
          <w:sz w:val="24"/>
          <w:szCs w:val="24"/>
        </w:rPr>
      </w:pPr>
      <w:r w:rsidRPr="003715BC">
        <w:rPr>
          <w:rFonts w:ascii="Times New Roman" w:hAnsi="Times New Roman"/>
          <w:b/>
          <w:bCs/>
          <w:sz w:val="24"/>
          <w:szCs w:val="24"/>
        </w:rPr>
        <w:t>Supplementary Fig.1</w:t>
      </w:r>
      <w:r>
        <w:rPr>
          <w:rFonts w:ascii="Times New Roman" w:hAnsi="Times New Roman"/>
          <w:b/>
          <w:bCs/>
          <w:snapToGrid w:val="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Frequency of T cells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in PBMCs during 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CD3/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CD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28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 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stimulat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ion</w:t>
      </w:r>
    </w:p>
    <w:p w14:paraId="69781FB8" w14:textId="60E98FD2" w:rsidR="00BB79CB" w:rsidRPr="0012086A" w:rsidRDefault="00D82C30" w:rsidP="00BB79CB">
      <w:pPr>
        <w:spacing w:line="480" w:lineRule="auto"/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hint="eastAsia"/>
          <w:snapToGrid w:val="0"/>
          <w:color w:val="000000" w:themeColor="text1"/>
          <w:kern w:val="0"/>
          <w:sz w:val="24"/>
          <w:szCs w:val="24"/>
        </w:rPr>
        <w:t>F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requency of CD3</w:t>
      </w:r>
      <w:r w:rsidR="00BB79CB" w:rsidRPr="005F1882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  <w:vertAlign w:val="superscript"/>
        </w:rPr>
        <w:t>+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cells standardized by the val</w:t>
      </w:r>
      <w:r w:rsidR="00FA1C9A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ue on 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day 4 from six healthy donors.</w:t>
      </w:r>
      <w:r w:rsidR="00BB79CB" w:rsidRPr="005F1882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</w:t>
      </w:r>
      <w:r w:rsidR="00BB79CB" w:rsidRPr="006129ED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Numbers, percent 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CD3</w:t>
      </w:r>
      <w:r w:rsidR="00BB79CB" w:rsidRPr="00911FA2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  <w:vertAlign w:val="superscript"/>
        </w:rPr>
        <w:t>+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  <w:vertAlign w:val="superscript"/>
        </w:rPr>
        <w:t xml:space="preserve"> </w:t>
      </w:r>
      <w:r w:rsidR="00BB79CB" w:rsidRPr="006129ED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cells. </w:t>
      </w:r>
      <w:r w:rsidR="00BB79CB"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The error bars represent the standard 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error of the mean. The e</w:t>
      </w:r>
      <w:r w:rsidR="00BB79CB"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xperiments were performed in triplicate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in each donor</w:t>
      </w:r>
      <w:r w:rsidR="00BB79CB"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.</w:t>
      </w:r>
      <w:r w:rsidR="00BB79CB" w:rsidRPr="000736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A1C9A">
        <w:rPr>
          <w:rFonts w:ascii="Times New Roman" w:hAnsi="Times New Roman"/>
          <w:color w:val="000000" w:themeColor="text1"/>
          <w:sz w:val="24"/>
          <w:szCs w:val="24"/>
        </w:rPr>
        <w:t>NS, not significant</w:t>
      </w:r>
      <w:r w:rsidR="00FA1C9A">
        <w:rPr>
          <w:rFonts w:ascii="Times New Roman" w:hAnsi="Times New Roman"/>
          <w:sz w:val="24"/>
          <w:szCs w:val="24"/>
        </w:rPr>
        <w:t xml:space="preserve"> by </w:t>
      </w:r>
      <w:r w:rsidR="00FA1C9A" w:rsidRPr="00B42B89">
        <w:rPr>
          <w:rFonts w:ascii="Times New Roman" w:hAnsi="Times New Roman"/>
          <w:sz w:val="24"/>
          <w:szCs w:val="24"/>
        </w:rPr>
        <w:t xml:space="preserve">two-tailed </w:t>
      </w:r>
      <w:r w:rsidR="00FA1C9A" w:rsidRPr="00B42B89">
        <w:rPr>
          <w:rFonts w:ascii="Times New Roman" w:hAnsi="Times New Roman"/>
          <w:i/>
          <w:iCs/>
          <w:sz w:val="24"/>
          <w:szCs w:val="24"/>
        </w:rPr>
        <w:t>t</w:t>
      </w:r>
      <w:r w:rsidR="00FA1C9A" w:rsidRPr="00B42B89">
        <w:rPr>
          <w:rFonts w:ascii="Times New Roman" w:hAnsi="Times New Roman"/>
          <w:sz w:val="24"/>
          <w:szCs w:val="24"/>
        </w:rPr>
        <w:t>-test</w:t>
      </w:r>
      <w:r w:rsidR="00FA1C9A">
        <w:rPr>
          <w:rFonts w:ascii="Times New Roman" w:hAnsi="Times New Roman"/>
          <w:sz w:val="24"/>
          <w:szCs w:val="24"/>
        </w:rPr>
        <w:t>.</w:t>
      </w:r>
    </w:p>
    <w:p w14:paraId="1B5338BE" w14:textId="77777777" w:rsidR="00BB79CB" w:rsidRPr="005F1882" w:rsidRDefault="00BB79CB" w:rsidP="00BB79CB">
      <w:pPr>
        <w:spacing w:line="480" w:lineRule="auto"/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</w:pPr>
    </w:p>
    <w:p w14:paraId="62B4A491" w14:textId="77777777" w:rsidR="00BB79CB" w:rsidRPr="00520F03" w:rsidRDefault="00BB79CB" w:rsidP="00BB79CB">
      <w:pPr>
        <w:spacing w:line="480" w:lineRule="auto"/>
        <w:rPr>
          <w:rFonts w:ascii="Times New Roman" w:hAnsi="Times New Roman"/>
          <w:b/>
          <w:bCs/>
          <w:snapToGrid w:val="0"/>
          <w:color w:val="000000" w:themeColor="text1"/>
          <w:kern w:val="0"/>
          <w:sz w:val="24"/>
          <w:szCs w:val="24"/>
        </w:rPr>
      </w:pPr>
      <w:r w:rsidRPr="00563E9C">
        <w:rPr>
          <w:rFonts w:ascii="Times New Roman" w:hAnsi="Times New Roman"/>
          <w:b/>
          <w:bCs/>
          <w:snapToGrid w:val="0"/>
          <w:kern w:val="0"/>
          <w:sz w:val="24"/>
          <w:szCs w:val="24"/>
        </w:rPr>
        <w:t>Supplementary fig.</w:t>
      </w:r>
      <w:r>
        <w:rPr>
          <w:rFonts w:ascii="Times New Roman" w:hAnsi="Times New Roman"/>
          <w:b/>
          <w:bCs/>
          <w:snapToGrid w:val="0"/>
          <w:kern w:val="0"/>
          <w:sz w:val="24"/>
          <w:szCs w:val="24"/>
        </w:rPr>
        <w:t xml:space="preserve">2 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Alteration of 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T cell proportion in 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CD3/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CD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28-stimulate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d PBMCs 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by </w:t>
      </w:r>
      <w:proofErr w:type="spellStart"/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eribulin</w:t>
      </w:r>
      <w:proofErr w:type="spellEnd"/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 treatment</w:t>
      </w:r>
    </w:p>
    <w:p w14:paraId="471A3CD2" w14:textId="50651DF7" w:rsidR="00BB79CB" w:rsidRPr="0012086A" w:rsidRDefault="006A72FC" w:rsidP="00BB79CB">
      <w:pPr>
        <w:spacing w:line="480" w:lineRule="auto"/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color w:val="000000" w:themeColor="text1"/>
          <w:kern w:val="0"/>
          <w:sz w:val="24"/>
          <w:szCs w:val="24"/>
        </w:rPr>
        <w:t xml:space="preserve">a 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Frequency of CD3</w:t>
      </w:r>
      <w:r w:rsidRPr="005F1882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  <w:vertAlign w:val="superscript"/>
        </w:rPr>
        <w:t>+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cells in live cells in six donors on day 6 that was s</w:t>
      </w:r>
      <w:r w:rsidR="00FA1C9A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tandardized by the value of 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control cells. </w:t>
      </w:r>
      <w:r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The error bars represent </w:t>
      </w:r>
      <w:r w:rsidRPr="00520F03">
        <w:rPr>
          <w:rFonts w:ascii="Times New Roman" w:hAnsi="Times New Roman"/>
          <w:snapToGrid w:val="0"/>
          <w:kern w:val="0"/>
          <w:sz w:val="24"/>
          <w:szCs w:val="24"/>
        </w:rPr>
        <w:t>the standard deviations of the values obtained</w:t>
      </w:r>
      <w:r>
        <w:rPr>
          <w:rFonts w:ascii="Times New Roman" w:hAnsi="Times New Roman"/>
          <w:snapToGrid w:val="0"/>
          <w:kern w:val="0"/>
          <w:sz w:val="24"/>
          <w:szCs w:val="24"/>
        </w:rPr>
        <w:t xml:space="preserve">. 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The e</w:t>
      </w:r>
      <w:r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xperiments were performed in triplicate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in each donor</w:t>
      </w:r>
      <w:r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.</w:t>
      </w:r>
      <w:r w:rsidRPr="000736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72FC"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B79CB" w:rsidRPr="00911FA2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Representative flow cytometric plots showing 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CD3</w:t>
      </w:r>
      <w:r w:rsidR="00BB79CB" w:rsidRPr="00911FA2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expression on 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live cells on day 6 in the cells treated with DMSO (control) (left), </w:t>
      </w:r>
      <w:proofErr w:type="spellStart"/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eribulin</w:t>
      </w:r>
      <w:proofErr w:type="spellEnd"/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(middle), and paclitaxel (right). Data panel shows average frequency of CD3</w:t>
      </w:r>
      <w:r w:rsidR="00BB79CB" w:rsidRPr="005F1882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  <w:vertAlign w:val="superscript"/>
        </w:rPr>
        <w:t>+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cells s</w:t>
      </w:r>
      <w:r w:rsidR="00FA1C9A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tandardized by the value of 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control cells from six healthy donors.</w:t>
      </w:r>
      <w:r w:rsidR="00BB79CB">
        <w:rPr>
          <w:rFonts w:ascii="Times New Roman" w:hAnsi="Times New Roman" w:hint="eastAsia"/>
          <w:snapToGrid w:val="0"/>
          <w:color w:val="000000" w:themeColor="text1"/>
          <w:kern w:val="0"/>
          <w:sz w:val="24"/>
          <w:szCs w:val="24"/>
        </w:rPr>
        <w:t xml:space="preserve"> </w:t>
      </w:r>
      <w:r w:rsidR="00BB79CB" w:rsidRPr="006129ED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Numbers, percent </w:t>
      </w:r>
      <w:r w:rsidR="00BB79CB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CD3</w:t>
      </w:r>
      <w:r w:rsidR="00BB79CB" w:rsidRPr="00911FA2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  <w:vertAlign w:val="superscript"/>
        </w:rPr>
        <w:t>+</w:t>
      </w:r>
      <w:r w:rsidR="00BB79CB" w:rsidRPr="006129ED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cells. </w:t>
      </w:r>
      <w:r w:rsidR="002B484D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SSC, side scatter. </w:t>
      </w:r>
      <w:r w:rsidR="00BB79CB"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The error bars represent the standard </w:t>
      </w:r>
      <w:r w:rsidR="00FA1C9A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error of the mean.</w:t>
      </w:r>
      <w:r w:rsidR="00FA1C9A">
        <w:rPr>
          <w:rFonts w:ascii="Times New Roman" w:hAnsi="Times New Roman"/>
          <w:color w:val="000000" w:themeColor="text1"/>
          <w:sz w:val="24"/>
          <w:szCs w:val="24"/>
        </w:rPr>
        <w:t xml:space="preserve"> NS, not significant</w:t>
      </w:r>
      <w:r w:rsidR="00D82C3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B79CB">
        <w:rPr>
          <w:rFonts w:ascii="Times New Roman" w:hAnsi="Times New Roman"/>
          <w:sz w:val="24"/>
          <w:szCs w:val="24"/>
        </w:rPr>
        <w:t xml:space="preserve"> </w:t>
      </w:r>
      <w:r w:rsidR="00D82C30" w:rsidRPr="00A536F2">
        <w:rPr>
          <w:rFonts w:ascii="Times New Roman" w:hAnsi="Times New Roman"/>
          <w:sz w:val="24"/>
          <w:szCs w:val="24"/>
        </w:rPr>
        <w:t>*</w:t>
      </w:r>
      <w:r w:rsidR="00D82C30" w:rsidRPr="00A536F2">
        <w:rPr>
          <w:rFonts w:ascii="Times New Roman" w:hAnsi="Times New Roman"/>
          <w:i/>
          <w:iCs/>
          <w:sz w:val="24"/>
          <w:szCs w:val="24"/>
        </w:rPr>
        <w:t>p</w:t>
      </w:r>
      <w:r w:rsidR="00D82C30" w:rsidRPr="00A536F2">
        <w:rPr>
          <w:rFonts w:ascii="Times New Roman" w:hAnsi="Times New Roman"/>
          <w:sz w:val="24"/>
          <w:szCs w:val="24"/>
        </w:rPr>
        <w:t xml:space="preserve"> &lt; 0.05</w:t>
      </w:r>
      <w:r w:rsidR="00D82C30">
        <w:rPr>
          <w:rFonts w:ascii="Times New Roman" w:hAnsi="Times New Roman"/>
          <w:sz w:val="24"/>
          <w:szCs w:val="24"/>
        </w:rPr>
        <w:t>,</w:t>
      </w:r>
      <w:r w:rsidR="00D82C30" w:rsidRPr="00A536F2">
        <w:rPr>
          <w:rFonts w:ascii="Times New Roman" w:hAnsi="Times New Roman"/>
          <w:sz w:val="24"/>
          <w:szCs w:val="24"/>
        </w:rPr>
        <w:t xml:space="preserve"> **</w:t>
      </w:r>
      <w:r w:rsidR="00D82C30" w:rsidRPr="00A536F2">
        <w:rPr>
          <w:rFonts w:ascii="Times New Roman" w:hAnsi="Times New Roman"/>
          <w:i/>
          <w:iCs/>
          <w:sz w:val="24"/>
          <w:szCs w:val="24"/>
        </w:rPr>
        <w:t>p</w:t>
      </w:r>
      <w:r w:rsidR="00D82C30" w:rsidRPr="00A536F2">
        <w:rPr>
          <w:rFonts w:ascii="Times New Roman" w:hAnsi="Times New Roman"/>
          <w:sz w:val="24"/>
          <w:szCs w:val="24"/>
        </w:rPr>
        <w:t xml:space="preserve"> &lt; 0.0</w:t>
      </w:r>
      <w:r w:rsidR="00D82C30">
        <w:rPr>
          <w:rFonts w:ascii="Times New Roman" w:hAnsi="Times New Roman" w:hint="eastAsia"/>
          <w:sz w:val="24"/>
          <w:szCs w:val="24"/>
        </w:rPr>
        <w:t>1</w:t>
      </w:r>
      <w:r w:rsidR="00D82C30">
        <w:rPr>
          <w:rFonts w:ascii="Times New Roman" w:hAnsi="Times New Roman"/>
          <w:sz w:val="24"/>
          <w:szCs w:val="24"/>
        </w:rPr>
        <w:t xml:space="preserve"> </w:t>
      </w:r>
      <w:r w:rsidR="00D82C30" w:rsidRPr="00A536F2">
        <w:rPr>
          <w:rFonts w:ascii="Times New Roman" w:hAnsi="Times New Roman"/>
          <w:sz w:val="24"/>
          <w:szCs w:val="24"/>
        </w:rPr>
        <w:t>by one-way ANOVA with Tukey’s multiple comparisons</w:t>
      </w:r>
      <w:r w:rsidR="00FA1C9A">
        <w:rPr>
          <w:rFonts w:ascii="Times New Roman" w:hAnsi="Times New Roman"/>
          <w:sz w:val="24"/>
          <w:szCs w:val="24"/>
        </w:rPr>
        <w:t>.</w:t>
      </w:r>
      <w:r w:rsidR="00D82C30">
        <w:rPr>
          <w:rFonts w:ascii="Times New Roman" w:hAnsi="Times New Roman" w:hint="eastAsia"/>
          <w:sz w:val="24"/>
          <w:szCs w:val="24"/>
        </w:rPr>
        <w:t xml:space="preserve">　</w:t>
      </w:r>
    </w:p>
    <w:p w14:paraId="69C07B76" w14:textId="77777777" w:rsidR="00BB79CB" w:rsidRPr="00CF0D03" w:rsidRDefault="00BB79CB" w:rsidP="00BB79CB">
      <w:pPr>
        <w:spacing w:line="480" w:lineRule="auto"/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</w:pPr>
    </w:p>
    <w:p w14:paraId="184D3ADB" w14:textId="59B2C509" w:rsidR="00BB79CB" w:rsidRPr="00CF0D03" w:rsidRDefault="00BB79CB" w:rsidP="00BB79CB">
      <w:pPr>
        <w:spacing w:line="480" w:lineRule="auto"/>
        <w:rPr>
          <w:rFonts w:ascii="Times New Roman" w:hAnsi="Times New Roman"/>
          <w:b/>
          <w:bCs/>
          <w:snapToGrid w:val="0"/>
          <w:kern w:val="0"/>
          <w:sz w:val="24"/>
          <w:szCs w:val="24"/>
        </w:rPr>
      </w:pPr>
      <w:r w:rsidRPr="00563E9C">
        <w:rPr>
          <w:rFonts w:ascii="Times New Roman" w:hAnsi="Times New Roman"/>
          <w:b/>
          <w:bCs/>
          <w:snapToGrid w:val="0"/>
          <w:kern w:val="0"/>
          <w:sz w:val="24"/>
          <w:szCs w:val="24"/>
        </w:rPr>
        <w:t>Supplementary fig.</w:t>
      </w:r>
      <w:r w:rsidR="006079CE">
        <w:rPr>
          <w:rFonts w:ascii="Times New Roman" w:hAnsi="Times New Roman"/>
          <w:b/>
          <w:bCs/>
          <w:snapToGrid w:val="0"/>
          <w:kern w:val="0"/>
          <w:sz w:val="24"/>
          <w:szCs w:val="24"/>
        </w:rPr>
        <w:t>3</w:t>
      </w:r>
      <w:r>
        <w:rPr>
          <w:rFonts w:ascii="Times New Roman" w:hAnsi="Times New Roman"/>
          <w:b/>
          <w:bCs/>
          <w:snapToGrid w:val="0"/>
          <w:kern w:val="0"/>
          <w:sz w:val="24"/>
          <w:szCs w:val="24"/>
        </w:rPr>
        <w:t xml:space="preserve"> 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Alteration of CD4/CD8 ratio 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in 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CD3/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CD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28-stimulate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d T cells in 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lastRenderedPageBreak/>
        <w:t xml:space="preserve">human PBMC </w:t>
      </w:r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by </w:t>
      </w:r>
      <w:proofErr w:type="spellStart"/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eribulin</w:t>
      </w:r>
      <w:proofErr w:type="spellEnd"/>
      <w:r w:rsidRPr="00911FA2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 treatment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 in each donor on day 6</w:t>
      </w:r>
    </w:p>
    <w:p w14:paraId="65D7A6FE" w14:textId="6A0FD799" w:rsidR="00BB79CB" w:rsidRPr="0012086A" w:rsidRDefault="00BB79CB" w:rsidP="00BB79CB">
      <w:pPr>
        <w:spacing w:line="480" w:lineRule="auto"/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CD4/CD8 ratio in T cells in six donors on day 6. </w:t>
      </w:r>
      <w:r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The error bars represent </w:t>
      </w:r>
      <w:r w:rsidRPr="00520F03">
        <w:rPr>
          <w:rFonts w:ascii="Times New Roman" w:hAnsi="Times New Roman"/>
          <w:snapToGrid w:val="0"/>
          <w:kern w:val="0"/>
          <w:sz w:val="24"/>
          <w:szCs w:val="24"/>
        </w:rPr>
        <w:t>the standard deviations of the values obtained</w:t>
      </w:r>
      <w:r>
        <w:rPr>
          <w:rFonts w:ascii="Times New Roman" w:hAnsi="Times New Roman"/>
          <w:snapToGrid w:val="0"/>
          <w:kern w:val="0"/>
          <w:sz w:val="24"/>
          <w:szCs w:val="24"/>
        </w:rPr>
        <w:t xml:space="preserve">. 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The e</w:t>
      </w:r>
      <w:r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xperiments were performed in triplicate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in each donor</w:t>
      </w:r>
      <w:r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.</w:t>
      </w:r>
      <w:r w:rsidRPr="000736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F2C">
        <w:rPr>
          <w:rFonts w:ascii="Times New Roman" w:hAnsi="Times New Roman"/>
          <w:color w:val="000000" w:themeColor="text1"/>
          <w:sz w:val="24"/>
          <w:szCs w:val="24"/>
        </w:rPr>
        <w:t>NS, not significant</w:t>
      </w:r>
      <w:r w:rsidR="00EA7F2C">
        <w:rPr>
          <w:rFonts w:ascii="Times New Roman" w:hAnsi="Times New Roman"/>
          <w:sz w:val="24"/>
          <w:szCs w:val="24"/>
        </w:rPr>
        <w:t>. *</w:t>
      </w:r>
      <w:r w:rsidRPr="00B42B89">
        <w:rPr>
          <w:rFonts w:ascii="Times New Roman" w:hAnsi="Times New Roman"/>
          <w:i/>
          <w:iCs/>
          <w:sz w:val="24"/>
          <w:szCs w:val="24"/>
        </w:rPr>
        <w:t>p</w:t>
      </w:r>
      <w:r w:rsidRPr="00B42B89">
        <w:rPr>
          <w:rFonts w:ascii="Times New Roman" w:hAnsi="Times New Roman"/>
          <w:sz w:val="24"/>
          <w:szCs w:val="24"/>
        </w:rPr>
        <w:t xml:space="preserve"> &lt; 0.0</w:t>
      </w:r>
      <w:r w:rsidR="00EA7F2C">
        <w:rPr>
          <w:rFonts w:ascii="Times New Roman" w:hAnsi="Times New Roman"/>
          <w:sz w:val="24"/>
          <w:szCs w:val="24"/>
        </w:rPr>
        <w:t>5</w:t>
      </w:r>
      <w:r w:rsidRPr="00B42B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by </w:t>
      </w:r>
      <w:r w:rsidRPr="00911FA2">
        <w:rPr>
          <w:rFonts w:ascii="Times New Roman" w:hAnsi="Times New Roman"/>
          <w:sz w:val="24"/>
          <w:szCs w:val="24"/>
        </w:rPr>
        <w:t>one-way ANOVA with Tukey’s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1FA2">
        <w:rPr>
          <w:rFonts w:ascii="Times New Roman" w:hAnsi="Times New Roman"/>
          <w:sz w:val="24"/>
          <w:szCs w:val="24"/>
        </w:rPr>
        <w:t>multiple comparisons</w:t>
      </w:r>
      <w:r>
        <w:rPr>
          <w:rFonts w:ascii="Times New Roman" w:hAnsi="Times New Roman"/>
          <w:sz w:val="24"/>
          <w:szCs w:val="24"/>
        </w:rPr>
        <w:t>.</w:t>
      </w:r>
    </w:p>
    <w:p w14:paraId="1D2E4A66" w14:textId="77777777" w:rsidR="00BB79CB" w:rsidRDefault="00BB79CB" w:rsidP="00BB79CB">
      <w:pPr>
        <w:spacing w:line="480" w:lineRule="auto"/>
        <w:rPr>
          <w:rFonts w:ascii="Times New Roman" w:eastAsia="ＭＳ Ｐゴシック" w:hAnsi="Times New Roman"/>
          <w:bCs/>
          <w:kern w:val="0"/>
          <w:sz w:val="24"/>
          <w:szCs w:val="24"/>
        </w:rPr>
      </w:pPr>
    </w:p>
    <w:p w14:paraId="13E8E2A8" w14:textId="63EBB1C2" w:rsidR="00BB79CB" w:rsidRPr="00CF0D03" w:rsidRDefault="00BB79CB" w:rsidP="00BB79CB">
      <w:pPr>
        <w:spacing w:line="480" w:lineRule="auto"/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</w:pPr>
      <w:r w:rsidRPr="00B26D48">
        <w:rPr>
          <w:rFonts w:ascii="Times New Roman" w:hAnsi="Times New Roman"/>
          <w:b/>
          <w:bCs/>
          <w:sz w:val="24"/>
          <w:szCs w:val="24"/>
        </w:rPr>
        <w:t>Supplementary Fig.</w:t>
      </w:r>
      <w:r w:rsidR="006079CE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Alteration of CD45RA </w:t>
      </w:r>
      <w:r w:rsidRPr="00CF0D03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>expression</w:t>
      </w:r>
      <w:r w:rsidRPr="00CF0D0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in </w:t>
      </w:r>
      <w:r w:rsidRPr="00CF0D03">
        <w:rPr>
          <w:rFonts w:ascii="Times New Roman" w:hAnsi="Times New Roman"/>
          <w:b/>
          <w:color w:val="000000" w:themeColor="text1"/>
          <w:sz w:val="24"/>
          <w:szCs w:val="24"/>
        </w:rPr>
        <w:t>CD8</w:t>
      </w:r>
      <w:r w:rsidRPr="00CF0D03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</w:rPr>
        <w:t xml:space="preserve">+ </w:t>
      </w:r>
      <w:r w:rsidRPr="00CF0D03">
        <w:rPr>
          <w:rFonts w:ascii="Times New Roman" w:hAnsi="Times New Roman"/>
          <w:b/>
          <w:color w:val="000000" w:themeColor="text1"/>
          <w:sz w:val="24"/>
          <w:szCs w:val="24"/>
        </w:rPr>
        <w:t>T cells</w:t>
      </w:r>
      <w:r w:rsidRPr="00CF0D03">
        <w:rPr>
          <w:rFonts w:ascii="Times New Roman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 during CD3/CD28 stimulation</w:t>
      </w:r>
    </w:p>
    <w:p w14:paraId="684BF1F7" w14:textId="0571C000" w:rsidR="00BB79CB" w:rsidRPr="0012086A" w:rsidRDefault="00BB79CB" w:rsidP="00BB79CB">
      <w:pPr>
        <w:spacing w:line="480" w:lineRule="auto"/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Frequency of CD45RA</w:t>
      </w:r>
      <w:r w:rsidRPr="0005789A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  <w:vertAlign w:val="superscript"/>
        </w:rPr>
        <w:t>+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cells in CD8</w:t>
      </w:r>
      <w:r w:rsidRPr="0005789A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  <w:vertAlign w:val="superscript"/>
        </w:rPr>
        <w:t>+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T cells (CD3</w:t>
      </w:r>
      <w:r w:rsidRPr="0005789A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  <w:vertAlign w:val="superscript"/>
        </w:rPr>
        <w:t>+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CD8</w:t>
      </w:r>
      <w:r w:rsidRPr="0005789A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  <w:vertAlign w:val="superscript"/>
        </w:rPr>
        <w:t>+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cells) that was st</w:t>
      </w:r>
      <w:r w:rsidR="00EA7F2C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andardized by the value on day 6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from six from six </w:t>
      </w:r>
      <w:r w:rsidR="006079CE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healthy donors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. The e</w:t>
      </w:r>
      <w:r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xperiments were performed in triplicate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 in each donor</w:t>
      </w:r>
      <w:r w:rsidRPr="00B42B89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.</w:t>
      </w:r>
      <w:r w:rsidRPr="000736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2B89">
        <w:rPr>
          <w:rFonts w:ascii="Times New Roman" w:hAnsi="Times New Roman"/>
          <w:sz w:val="24"/>
          <w:szCs w:val="24"/>
        </w:rPr>
        <w:t>*</w:t>
      </w:r>
      <w:r w:rsidRPr="00B42B89">
        <w:rPr>
          <w:rFonts w:ascii="Times New Roman" w:hAnsi="Times New Roman"/>
          <w:i/>
          <w:iCs/>
          <w:sz w:val="24"/>
          <w:szCs w:val="24"/>
        </w:rPr>
        <w:t>p</w:t>
      </w:r>
      <w:r w:rsidRPr="00B42B89">
        <w:rPr>
          <w:rFonts w:ascii="Times New Roman" w:hAnsi="Times New Roman"/>
          <w:sz w:val="24"/>
          <w:szCs w:val="24"/>
        </w:rPr>
        <w:t xml:space="preserve"> &lt; 0.05 by two-tailed </w:t>
      </w:r>
      <w:r w:rsidRPr="00B42B89">
        <w:rPr>
          <w:rFonts w:ascii="Times New Roman" w:hAnsi="Times New Roman"/>
          <w:i/>
          <w:iCs/>
          <w:sz w:val="24"/>
          <w:szCs w:val="24"/>
        </w:rPr>
        <w:t>t</w:t>
      </w:r>
      <w:r w:rsidRPr="00B42B89">
        <w:rPr>
          <w:rFonts w:ascii="Times New Roman" w:hAnsi="Times New Roman"/>
          <w:sz w:val="24"/>
          <w:szCs w:val="24"/>
        </w:rPr>
        <w:t>-test</w:t>
      </w:r>
      <w:r>
        <w:rPr>
          <w:rFonts w:ascii="Times New Roman" w:hAnsi="Times New Roman"/>
          <w:sz w:val="24"/>
          <w:szCs w:val="24"/>
        </w:rPr>
        <w:t>.</w:t>
      </w:r>
    </w:p>
    <w:p w14:paraId="1D04AB3B" w14:textId="77777777" w:rsidR="00BB79CB" w:rsidRDefault="00BB79CB" w:rsidP="00BB79CB">
      <w:pPr>
        <w:spacing w:line="480" w:lineRule="auto"/>
        <w:rPr>
          <w:rFonts w:ascii="Times New Roman" w:hAnsi="Times New Roman"/>
          <w:b/>
          <w:bCs/>
          <w:snapToGrid w:val="0"/>
          <w:color w:val="000000" w:themeColor="text1"/>
          <w:kern w:val="0"/>
          <w:sz w:val="24"/>
          <w:szCs w:val="24"/>
        </w:rPr>
      </w:pPr>
    </w:p>
    <w:p w14:paraId="5729C7F5" w14:textId="2F48A55A" w:rsidR="00BB79CB" w:rsidRDefault="00BB79CB" w:rsidP="00BB79CB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B26D48">
        <w:rPr>
          <w:rFonts w:ascii="Times New Roman" w:hAnsi="Times New Roman"/>
          <w:b/>
          <w:bCs/>
          <w:sz w:val="24"/>
          <w:szCs w:val="24"/>
        </w:rPr>
        <w:t>Supplementary Fig.</w:t>
      </w:r>
      <w:r w:rsidR="00EA7F2C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</w:rPr>
        <w:t>A</w:t>
      </w:r>
      <w:r w:rsidRPr="00952DF5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</w:rPr>
        <w:t>nti</w:t>
      </w:r>
      <w:r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</w:rPr>
        <w:t>-</w:t>
      </w:r>
      <w:r w:rsidRPr="00952DF5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</w:rPr>
        <w:t>tumor activity o</w:t>
      </w:r>
      <w:r w:rsidRPr="00B475DE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</w:rPr>
        <w:t xml:space="preserve">f </w:t>
      </w:r>
      <w:r w:rsidRPr="00B475DE">
        <w:rPr>
          <w:rFonts w:ascii="Times New Roman" w:hAnsi="Times New Roman"/>
          <w:b/>
          <w:bCs/>
          <w:sz w:val="24"/>
          <w:szCs w:val="24"/>
        </w:rPr>
        <w:t xml:space="preserve">CD3/CD28-stimulated T cells to TNBC cells with </w:t>
      </w:r>
      <w:r>
        <w:rPr>
          <w:rFonts w:ascii="Times New Roman" w:hAnsi="Times New Roman"/>
          <w:b/>
          <w:bCs/>
          <w:sz w:val="24"/>
          <w:szCs w:val="24"/>
        </w:rPr>
        <w:t>paclitaxel</w:t>
      </w:r>
      <w:r>
        <w:rPr>
          <w:rFonts w:ascii="Times New Roman" w:hAnsi="Times New Roman"/>
          <w:b/>
          <w:sz w:val="24"/>
          <w:szCs w:val="24"/>
        </w:rPr>
        <w:t xml:space="preserve"> treatment</w:t>
      </w:r>
    </w:p>
    <w:p w14:paraId="78E8D8F4" w14:textId="6337FF75" w:rsidR="00BB79CB" w:rsidRPr="00553915" w:rsidRDefault="00BB79CB" w:rsidP="00BB79CB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color w:val="000000" w:themeColor="text1"/>
          <w:kern w:val="0"/>
          <w:sz w:val="24"/>
          <w:szCs w:val="24"/>
        </w:rPr>
        <w:t xml:space="preserve">a, b </w:t>
      </w:r>
      <w:r w:rsidRPr="00553915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Cell numbers of </w:t>
      </w:r>
      <w:r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MDA-MB-231 (upper), Hs578T (middle), MDA-MB-157 (lower) cells when after co-culture with or without </w:t>
      </w:r>
      <w:r>
        <w:rPr>
          <w:rFonts w:ascii="Times New Roman" w:hAnsi="Times New Roman"/>
          <w:snapToGrid w:val="0"/>
          <w:kern w:val="0"/>
          <w:sz w:val="24"/>
          <w:szCs w:val="24"/>
        </w:rPr>
        <w:t>CD3/CD28-stimulated PBMCs in the presence or absence of paclitaxel for 24 h. PBM</w:t>
      </w:r>
      <w:r w:rsidRPr="00A536F2">
        <w:rPr>
          <w:rFonts w:ascii="Times New Roman" w:hAnsi="Times New Roman"/>
          <w:snapToGrid w:val="0"/>
          <w:kern w:val="0"/>
          <w:sz w:val="24"/>
          <w:szCs w:val="24"/>
        </w:rPr>
        <w:t>C</w:t>
      </w:r>
      <w:r>
        <w:rPr>
          <w:rFonts w:ascii="Times New Roman" w:hAnsi="Times New Roman"/>
          <w:snapToGrid w:val="0"/>
          <w:kern w:val="0"/>
          <w:sz w:val="24"/>
          <w:szCs w:val="24"/>
        </w:rPr>
        <w:t>s</w:t>
      </w:r>
      <w:r w:rsidRPr="00A536F2">
        <w:rPr>
          <w:rFonts w:ascii="Times New Roman" w:hAnsi="Times New Roman"/>
          <w:snapToGrid w:val="0"/>
          <w:kern w:val="0"/>
          <w:sz w:val="24"/>
          <w:szCs w:val="24"/>
        </w:rPr>
        <w:t xml:space="preserve"> were collected from two different donors (Donor A; a, Donor </w:t>
      </w:r>
      <w:r>
        <w:rPr>
          <w:rFonts w:ascii="Times New Roman" w:hAnsi="Times New Roman"/>
          <w:snapToGrid w:val="0"/>
          <w:kern w:val="0"/>
          <w:sz w:val="24"/>
          <w:szCs w:val="24"/>
        </w:rPr>
        <w:t>C</w:t>
      </w:r>
      <w:r w:rsidRPr="00A536F2">
        <w:rPr>
          <w:rFonts w:ascii="Times New Roman" w:hAnsi="Times New Roman"/>
          <w:snapToGrid w:val="0"/>
          <w:kern w:val="0"/>
          <w:sz w:val="24"/>
          <w:szCs w:val="24"/>
        </w:rPr>
        <w:t xml:space="preserve">; b). </w:t>
      </w:r>
      <w:r w:rsidRPr="00A536F2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 xml:space="preserve">The error bars represent </w:t>
      </w:r>
      <w:r w:rsidRPr="00A536F2">
        <w:rPr>
          <w:rFonts w:ascii="Times New Roman" w:hAnsi="Times New Roman"/>
          <w:snapToGrid w:val="0"/>
          <w:kern w:val="0"/>
          <w:sz w:val="24"/>
          <w:szCs w:val="24"/>
        </w:rPr>
        <w:t>the standard deviations of the values obtained</w:t>
      </w:r>
      <w:r w:rsidRPr="00A536F2">
        <w:rPr>
          <w:rFonts w:ascii="Times New Roman" w:hAnsi="Times New Roman"/>
          <w:snapToGrid w:val="0"/>
          <w:color w:val="000000" w:themeColor="text1"/>
          <w:kern w:val="0"/>
          <w:sz w:val="24"/>
          <w:szCs w:val="24"/>
        </w:rPr>
        <w:t>. The experiments were performed in triplicate in each donor. The experiments were repeated independently at three times, and one representative result is provided in the figures.</w:t>
      </w:r>
      <w:r w:rsidRPr="00A536F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EA7F2C">
        <w:rPr>
          <w:rFonts w:ascii="Times New Roman" w:hAnsi="Times New Roman"/>
          <w:color w:val="000000" w:themeColor="text1"/>
          <w:sz w:val="24"/>
          <w:szCs w:val="24"/>
        </w:rPr>
        <w:t>NS, not significant</w:t>
      </w:r>
      <w:r w:rsidR="00EA7F2C">
        <w:rPr>
          <w:rFonts w:ascii="Times New Roman" w:hAnsi="Times New Roman"/>
          <w:sz w:val="24"/>
          <w:szCs w:val="24"/>
        </w:rPr>
        <w:t xml:space="preserve">. </w:t>
      </w:r>
      <w:r w:rsidRPr="00A536F2">
        <w:rPr>
          <w:rFonts w:ascii="Times New Roman" w:hAnsi="Times New Roman"/>
          <w:sz w:val="24"/>
          <w:szCs w:val="24"/>
        </w:rPr>
        <w:t>*</w:t>
      </w:r>
      <w:r w:rsidRPr="00A536F2">
        <w:rPr>
          <w:rFonts w:ascii="Times New Roman" w:hAnsi="Times New Roman"/>
          <w:i/>
          <w:iCs/>
          <w:sz w:val="24"/>
          <w:szCs w:val="24"/>
        </w:rPr>
        <w:t>p</w:t>
      </w:r>
      <w:r w:rsidRPr="00A536F2">
        <w:rPr>
          <w:rFonts w:ascii="Times New Roman" w:hAnsi="Times New Roman"/>
          <w:sz w:val="24"/>
          <w:szCs w:val="24"/>
        </w:rPr>
        <w:t xml:space="preserve"> &lt; </w:t>
      </w:r>
      <w:r w:rsidRPr="00A536F2">
        <w:rPr>
          <w:rFonts w:ascii="Times New Roman" w:hAnsi="Times New Roman"/>
          <w:sz w:val="24"/>
          <w:szCs w:val="24"/>
        </w:rPr>
        <w:lastRenderedPageBreak/>
        <w:t>0.05 by one-way ANOVA with Tukey’s multiple comparisons.</w:t>
      </w:r>
    </w:p>
    <w:p w14:paraId="17D81429" w14:textId="101699C5" w:rsidR="00BB79CB" w:rsidRDefault="00BB79CB" w:rsidP="00BB79CB">
      <w:pPr>
        <w:spacing w:line="480" w:lineRule="auto"/>
        <w:rPr>
          <w:rFonts w:ascii="Times New Roman" w:eastAsia="ＭＳ Ｐゴシック" w:hAnsi="Times New Roman"/>
          <w:bCs/>
          <w:kern w:val="0"/>
          <w:sz w:val="24"/>
          <w:szCs w:val="24"/>
        </w:rPr>
      </w:pPr>
    </w:p>
    <w:p w14:paraId="3380CCFF" w14:textId="77777777" w:rsidR="00C87BE4" w:rsidRPr="00BB79CB" w:rsidRDefault="00C87BE4" w:rsidP="00C87BE4">
      <w:pPr>
        <w:spacing w:line="480" w:lineRule="auto"/>
        <w:rPr>
          <w:rFonts w:ascii="Times New Roman" w:hAnsi="Times New Roman"/>
          <w:b/>
          <w:bCs/>
          <w:snapToGrid w:val="0"/>
          <w:kern w:val="0"/>
          <w:sz w:val="24"/>
          <w:szCs w:val="24"/>
        </w:rPr>
      </w:pPr>
      <w:r w:rsidRPr="00BB79CB">
        <w:rPr>
          <w:rFonts w:ascii="Times New Roman" w:hAnsi="Times New Roman"/>
          <w:b/>
          <w:bCs/>
          <w:snapToGrid w:val="0"/>
          <w:kern w:val="0"/>
          <w:sz w:val="24"/>
          <w:szCs w:val="24"/>
        </w:rPr>
        <w:t xml:space="preserve">Supplementary </w:t>
      </w:r>
      <w:r w:rsidRPr="00BB79CB">
        <w:rPr>
          <w:rFonts w:ascii="Times New Roman" w:hAnsi="Times New Roman" w:hint="eastAsia"/>
          <w:b/>
          <w:bCs/>
          <w:snapToGrid w:val="0"/>
          <w:kern w:val="0"/>
          <w:sz w:val="24"/>
          <w:szCs w:val="24"/>
        </w:rPr>
        <w:t>Table 1</w:t>
      </w:r>
      <w:r w:rsidRPr="00BB79CB">
        <w:rPr>
          <w:rFonts w:ascii="Times New Roman" w:hAnsi="Times New Roman"/>
          <w:b/>
          <w:bCs/>
          <w:snapToGrid w:val="0"/>
          <w:kern w:val="0"/>
          <w:sz w:val="24"/>
          <w:szCs w:val="24"/>
        </w:rPr>
        <w:t xml:space="preserve"> </w:t>
      </w:r>
    </w:p>
    <w:p w14:paraId="6F453012" w14:textId="5F47925C" w:rsidR="00C87BE4" w:rsidRDefault="00C87BE4" w:rsidP="00C87BE4">
      <w:pPr>
        <w:spacing w:line="480" w:lineRule="auto"/>
        <w:contextualSpacing/>
        <w:rPr>
          <w:rFonts w:ascii="Times New Roman" w:eastAsia="ＭＳ Ｐゴシック" w:hAnsi="Times New Roman"/>
          <w:bCs/>
          <w:kern w:val="0"/>
          <w:sz w:val="24"/>
          <w:szCs w:val="24"/>
        </w:rPr>
      </w:pPr>
      <w:r>
        <w:rPr>
          <w:rFonts w:ascii="Times New Roman" w:eastAsia="ＭＳ Ｐゴシック" w:hAnsi="Times New Roman"/>
          <w:bCs/>
          <w:kern w:val="0"/>
          <w:sz w:val="24"/>
          <w:szCs w:val="24"/>
        </w:rPr>
        <w:t>Profile of six healthy donors</w:t>
      </w:r>
    </w:p>
    <w:p w14:paraId="01B72746" w14:textId="77777777" w:rsidR="006749BC" w:rsidRDefault="006749BC" w:rsidP="00BB79CB">
      <w:pPr>
        <w:spacing w:line="480" w:lineRule="auto"/>
        <w:rPr>
          <w:rFonts w:ascii="Times New Roman" w:eastAsia="ＭＳ Ｐゴシック" w:hAnsi="Times New Roman"/>
          <w:bCs/>
          <w:kern w:val="0"/>
          <w:sz w:val="24"/>
          <w:szCs w:val="24"/>
        </w:rPr>
      </w:pPr>
    </w:p>
    <w:p w14:paraId="578A24C3" w14:textId="6463913D" w:rsidR="00BB79CB" w:rsidRPr="00BB79CB" w:rsidRDefault="00BB79CB" w:rsidP="00BB79CB">
      <w:pPr>
        <w:spacing w:line="480" w:lineRule="auto"/>
        <w:rPr>
          <w:rFonts w:ascii="Times New Roman" w:hAnsi="Times New Roman"/>
          <w:b/>
          <w:bCs/>
          <w:snapToGrid w:val="0"/>
          <w:kern w:val="0"/>
          <w:sz w:val="24"/>
          <w:szCs w:val="24"/>
        </w:rPr>
      </w:pPr>
      <w:r w:rsidRPr="00BB79CB">
        <w:rPr>
          <w:rFonts w:ascii="Times New Roman" w:hAnsi="Times New Roman"/>
          <w:b/>
          <w:bCs/>
          <w:snapToGrid w:val="0"/>
          <w:kern w:val="0"/>
          <w:sz w:val="24"/>
          <w:szCs w:val="24"/>
        </w:rPr>
        <w:t xml:space="preserve">Supplementary </w:t>
      </w:r>
      <w:r w:rsidRPr="00BB79CB">
        <w:rPr>
          <w:rFonts w:ascii="Times New Roman" w:hAnsi="Times New Roman" w:hint="eastAsia"/>
          <w:b/>
          <w:bCs/>
          <w:snapToGrid w:val="0"/>
          <w:kern w:val="0"/>
          <w:sz w:val="24"/>
          <w:szCs w:val="24"/>
        </w:rPr>
        <w:t xml:space="preserve">Table </w:t>
      </w:r>
      <w:r w:rsidR="00175AEC">
        <w:rPr>
          <w:rFonts w:ascii="Times New Roman" w:hAnsi="Times New Roman"/>
          <w:b/>
          <w:bCs/>
          <w:snapToGrid w:val="0"/>
          <w:kern w:val="0"/>
          <w:sz w:val="24"/>
          <w:szCs w:val="24"/>
        </w:rPr>
        <w:t>2</w:t>
      </w:r>
      <w:r w:rsidRPr="00BB79CB">
        <w:rPr>
          <w:rFonts w:ascii="Times New Roman" w:hAnsi="Times New Roman"/>
          <w:b/>
          <w:bCs/>
          <w:snapToGrid w:val="0"/>
          <w:kern w:val="0"/>
          <w:sz w:val="24"/>
          <w:szCs w:val="24"/>
        </w:rPr>
        <w:t xml:space="preserve"> </w:t>
      </w:r>
    </w:p>
    <w:p w14:paraId="7E9C5D21" w14:textId="3D393B01" w:rsidR="00563E9C" w:rsidRPr="00BB79CB" w:rsidRDefault="00BB79CB" w:rsidP="00BB79CB">
      <w:pPr>
        <w:spacing w:line="480" w:lineRule="auto"/>
        <w:contextualSpacing/>
        <w:rPr>
          <w:bCs/>
          <w:sz w:val="24"/>
          <w:szCs w:val="24"/>
        </w:rPr>
      </w:pPr>
      <w:r w:rsidRPr="00BB79CB">
        <w:rPr>
          <w:rFonts w:ascii="Times New Roman" w:eastAsia="ＭＳ Ｐゴシック" w:hAnsi="Times New Roman" w:hint="eastAsia"/>
          <w:bCs/>
          <w:kern w:val="0"/>
          <w:sz w:val="24"/>
          <w:szCs w:val="24"/>
        </w:rPr>
        <w:t>List of antibodies</w:t>
      </w:r>
    </w:p>
    <w:sectPr w:rsidR="00563E9C" w:rsidRPr="00BB79CB" w:rsidSect="00B475DE">
      <w:footerReference w:type="even" r:id="rId8"/>
      <w:footerReference w:type="default" r:id="rId9"/>
      <w:pgSz w:w="11906" w:h="16838"/>
      <w:pgMar w:top="1701" w:right="1418" w:bottom="1418" w:left="1418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186EB" w14:textId="77777777" w:rsidR="00A12B32" w:rsidRDefault="00A12B32" w:rsidP="008448CE">
      <w:r>
        <w:separator/>
      </w:r>
    </w:p>
  </w:endnote>
  <w:endnote w:type="continuationSeparator" w:id="0">
    <w:p w14:paraId="3443633D" w14:textId="77777777" w:rsidR="00A12B32" w:rsidRDefault="00A12B32" w:rsidP="00844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1806967867"/>
      <w:docPartObj>
        <w:docPartGallery w:val="Page Numbers (Bottom of Page)"/>
        <w:docPartUnique/>
      </w:docPartObj>
    </w:sdtPr>
    <w:sdtContent>
      <w:p w14:paraId="03C770DB" w14:textId="0AC2B562" w:rsidR="00AE0420" w:rsidRDefault="00AE0420" w:rsidP="00FB0BF4">
        <w:pPr>
          <w:pStyle w:val="a7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64EF19B4" w14:textId="77777777" w:rsidR="00AE0420" w:rsidRDefault="00AE042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  <w:rFonts w:ascii="Times New Roman" w:hAnsi="Times New Roman"/>
      </w:rPr>
      <w:id w:val="1936244175"/>
      <w:docPartObj>
        <w:docPartGallery w:val="Page Numbers (Bottom of Page)"/>
        <w:docPartUnique/>
      </w:docPartObj>
    </w:sdtPr>
    <w:sdtContent>
      <w:p w14:paraId="1C86A07F" w14:textId="3665AFBD" w:rsidR="00AE0420" w:rsidRPr="00710D54" w:rsidRDefault="00AE0420" w:rsidP="00FB0BF4">
        <w:pPr>
          <w:pStyle w:val="a7"/>
          <w:framePr w:wrap="none" w:vAnchor="text" w:hAnchor="margin" w:xAlign="center" w:y="1"/>
          <w:rPr>
            <w:rStyle w:val="af"/>
            <w:rFonts w:ascii="Times New Roman" w:hAnsi="Times New Roman"/>
          </w:rPr>
        </w:pPr>
        <w:r w:rsidRPr="00710D54">
          <w:rPr>
            <w:rStyle w:val="af"/>
            <w:rFonts w:ascii="Times New Roman" w:hAnsi="Times New Roman"/>
          </w:rPr>
          <w:fldChar w:fldCharType="begin"/>
        </w:r>
        <w:r w:rsidRPr="00710D54">
          <w:rPr>
            <w:rStyle w:val="af"/>
            <w:rFonts w:ascii="Times New Roman" w:hAnsi="Times New Roman"/>
          </w:rPr>
          <w:instrText xml:space="preserve"> PAGE </w:instrText>
        </w:r>
        <w:r w:rsidRPr="00710D54">
          <w:rPr>
            <w:rStyle w:val="af"/>
            <w:rFonts w:ascii="Times New Roman" w:hAnsi="Times New Roman"/>
          </w:rPr>
          <w:fldChar w:fldCharType="separate"/>
        </w:r>
        <w:r w:rsidR="00F475D6">
          <w:rPr>
            <w:rStyle w:val="af"/>
            <w:rFonts w:ascii="Times New Roman" w:hAnsi="Times New Roman"/>
            <w:noProof/>
          </w:rPr>
          <w:t>27</w:t>
        </w:r>
        <w:r w:rsidRPr="00710D54">
          <w:rPr>
            <w:rStyle w:val="af"/>
            <w:rFonts w:ascii="Times New Roman" w:hAnsi="Times New Roman"/>
          </w:rPr>
          <w:fldChar w:fldCharType="end"/>
        </w:r>
      </w:p>
    </w:sdtContent>
  </w:sdt>
  <w:p w14:paraId="4F456323" w14:textId="77777777" w:rsidR="00AE0420" w:rsidRPr="002D749F" w:rsidRDefault="00AE04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83CFB" w14:textId="77777777" w:rsidR="00A12B32" w:rsidRDefault="00A12B32" w:rsidP="008448CE">
      <w:r>
        <w:separator/>
      </w:r>
    </w:p>
  </w:footnote>
  <w:footnote w:type="continuationSeparator" w:id="0">
    <w:p w14:paraId="4752B2A9" w14:textId="77777777" w:rsidR="00A12B32" w:rsidRDefault="00A12B32" w:rsidP="00844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30E9"/>
    <w:multiLevelType w:val="hybridMultilevel"/>
    <w:tmpl w:val="DB7CC11C"/>
    <w:lvl w:ilvl="0" w:tplc="FAD437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C575D3"/>
    <w:multiLevelType w:val="hybridMultilevel"/>
    <w:tmpl w:val="E20EAF88"/>
    <w:lvl w:ilvl="0" w:tplc="632AB0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9CFC2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CCF81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B29D6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86F0E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84257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5820A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48BDD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E8431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4580E"/>
    <w:multiLevelType w:val="hybridMultilevel"/>
    <w:tmpl w:val="92CC03B6"/>
    <w:lvl w:ilvl="0" w:tplc="C868D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285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A4B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6B8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45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761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CE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022C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CCA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54607A"/>
    <w:multiLevelType w:val="hybridMultilevel"/>
    <w:tmpl w:val="C5980EF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E1886"/>
    <w:multiLevelType w:val="hybridMultilevel"/>
    <w:tmpl w:val="E0A2282E"/>
    <w:lvl w:ilvl="0" w:tplc="E0C8F71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2ECA9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A06F8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6AB84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02DF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9E544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16C60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7C081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CE18B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07D49"/>
    <w:multiLevelType w:val="hybridMultilevel"/>
    <w:tmpl w:val="3E3E2318"/>
    <w:lvl w:ilvl="0" w:tplc="D8B2DE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30307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BEA3F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54BC6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02B3E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7EE1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0E43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92F95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2402B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85210"/>
    <w:multiLevelType w:val="multilevel"/>
    <w:tmpl w:val="D982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741708"/>
    <w:multiLevelType w:val="hybridMultilevel"/>
    <w:tmpl w:val="1318E474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A610D"/>
    <w:multiLevelType w:val="hybridMultilevel"/>
    <w:tmpl w:val="E7B0C684"/>
    <w:lvl w:ilvl="0" w:tplc="A92ED9D8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7" w:tentative="1">
      <w:start w:val="1"/>
      <w:numFmt w:val="aiueoFullWidth"/>
      <w:lvlText w:val="(%5)"/>
      <w:lvlJc w:val="left"/>
      <w:pPr>
        <w:ind w:left="25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7" w:tentative="1">
      <w:start w:val="1"/>
      <w:numFmt w:val="aiueoFullWidth"/>
      <w:lvlText w:val="(%8)"/>
      <w:lvlJc w:val="left"/>
      <w:pPr>
        <w:ind w:left="39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80"/>
      </w:pPr>
    </w:lvl>
  </w:abstractNum>
  <w:abstractNum w:abstractNumId="9" w15:restartNumberingAfterBreak="0">
    <w:nsid w:val="620F146D"/>
    <w:multiLevelType w:val="hybridMultilevel"/>
    <w:tmpl w:val="9B4C5FDE"/>
    <w:lvl w:ilvl="0" w:tplc="626C3FF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FA5F1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2C7F6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708D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5084D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1C06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4A682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8D53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1E3D1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F12C3"/>
    <w:multiLevelType w:val="hybridMultilevel"/>
    <w:tmpl w:val="C978769E"/>
    <w:lvl w:ilvl="0" w:tplc="1FF0B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421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B6D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CED5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2A57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B85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C60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FC1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80C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B634BFA"/>
    <w:multiLevelType w:val="multilevel"/>
    <w:tmpl w:val="DE20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150615">
    <w:abstractNumId w:val="4"/>
  </w:num>
  <w:num w:numId="2" w16cid:durableId="1201749425">
    <w:abstractNumId w:val="0"/>
  </w:num>
  <w:num w:numId="3" w16cid:durableId="1609770428">
    <w:abstractNumId w:val="1"/>
  </w:num>
  <w:num w:numId="4" w16cid:durableId="1854026630">
    <w:abstractNumId w:val="5"/>
  </w:num>
  <w:num w:numId="5" w16cid:durableId="678432909">
    <w:abstractNumId w:val="9"/>
  </w:num>
  <w:num w:numId="6" w16cid:durableId="831069511">
    <w:abstractNumId w:val="8"/>
  </w:num>
  <w:num w:numId="7" w16cid:durableId="1538735742">
    <w:abstractNumId w:val="6"/>
  </w:num>
  <w:num w:numId="8" w16cid:durableId="171771053">
    <w:abstractNumId w:val="10"/>
  </w:num>
  <w:num w:numId="9" w16cid:durableId="1760784343">
    <w:abstractNumId w:val="2"/>
  </w:num>
  <w:num w:numId="10" w16cid:durableId="56055008">
    <w:abstractNumId w:val="3"/>
  </w:num>
  <w:num w:numId="11" w16cid:durableId="1649825013">
    <w:abstractNumId w:val="7"/>
  </w:num>
  <w:num w:numId="12" w16cid:durableId="13983620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CRT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ffdz2wox5ef8e520uvade7dp0vprdzszx0&quot;&gt;My EndNote Library&lt;record-ids&gt;&lt;item&gt;35&lt;/item&gt;&lt;item&gt;37&lt;/item&gt;&lt;item&gt;151&lt;/item&gt;&lt;item&gt;164&lt;/item&gt;&lt;item&gt;230&lt;/item&gt;&lt;item&gt;325&lt;/item&gt;&lt;item&gt;518&lt;/item&gt;&lt;item&gt;532&lt;/item&gt;&lt;item&gt;533&lt;/item&gt;&lt;item&gt;537&lt;/item&gt;&lt;item&gt;538&lt;/item&gt;&lt;item&gt;543&lt;/item&gt;&lt;item&gt;544&lt;/item&gt;&lt;item&gt;545&lt;/item&gt;&lt;item&gt;546&lt;/item&gt;&lt;item&gt;547&lt;/item&gt;&lt;item&gt;548&lt;/item&gt;&lt;item&gt;554&lt;/item&gt;&lt;item&gt;556&lt;/item&gt;&lt;item&gt;557&lt;/item&gt;&lt;item&gt;558&lt;/item&gt;&lt;item&gt;559&lt;/item&gt;&lt;item&gt;561&lt;/item&gt;&lt;item&gt;594&lt;/item&gt;&lt;item&gt;596&lt;/item&gt;&lt;item&gt;601&lt;/item&gt;&lt;item&gt;635&lt;/item&gt;&lt;item&gt;636&lt;/item&gt;&lt;item&gt;637&lt;/item&gt;&lt;item&gt;638&lt;/item&gt;&lt;item&gt;648&lt;/item&gt;&lt;item&gt;655&lt;/item&gt;&lt;item&gt;657&lt;/item&gt;&lt;item&gt;658&lt;/item&gt;&lt;item&gt;670&lt;/item&gt;&lt;item&gt;721&lt;/item&gt;&lt;/record-ids&gt;&lt;/item&gt;&lt;/Libraries&gt;"/>
  </w:docVars>
  <w:rsids>
    <w:rsidRoot w:val="009E3D60"/>
    <w:rsid w:val="000005F9"/>
    <w:rsid w:val="00000966"/>
    <w:rsid w:val="00002AD7"/>
    <w:rsid w:val="0000319D"/>
    <w:rsid w:val="00003360"/>
    <w:rsid w:val="00003957"/>
    <w:rsid w:val="00005AA2"/>
    <w:rsid w:val="00005B79"/>
    <w:rsid w:val="000066BA"/>
    <w:rsid w:val="000066D5"/>
    <w:rsid w:val="000067E8"/>
    <w:rsid w:val="000072CE"/>
    <w:rsid w:val="00007DFB"/>
    <w:rsid w:val="00010590"/>
    <w:rsid w:val="00011766"/>
    <w:rsid w:val="0001227C"/>
    <w:rsid w:val="0001240D"/>
    <w:rsid w:val="000128B5"/>
    <w:rsid w:val="00012C94"/>
    <w:rsid w:val="00013117"/>
    <w:rsid w:val="00013380"/>
    <w:rsid w:val="00014470"/>
    <w:rsid w:val="0001525D"/>
    <w:rsid w:val="00015A17"/>
    <w:rsid w:val="000160DB"/>
    <w:rsid w:val="00016863"/>
    <w:rsid w:val="000168FF"/>
    <w:rsid w:val="00016CF5"/>
    <w:rsid w:val="00017646"/>
    <w:rsid w:val="00017DA6"/>
    <w:rsid w:val="0002072D"/>
    <w:rsid w:val="00020EAF"/>
    <w:rsid w:val="00021C78"/>
    <w:rsid w:val="00021FED"/>
    <w:rsid w:val="00022981"/>
    <w:rsid w:val="00022BCB"/>
    <w:rsid w:val="00022BE4"/>
    <w:rsid w:val="00023F82"/>
    <w:rsid w:val="000240C2"/>
    <w:rsid w:val="0002487D"/>
    <w:rsid w:val="00024BE0"/>
    <w:rsid w:val="000251A5"/>
    <w:rsid w:val="000255EA"/>
    <w:rsid w:val="00026C89"/>
    <w:rsid w:val="00030C9D"/>
    <w:rsid w:val="0003177D"/>
    <w:rsid w:val="0003531E"/>
    <w:rsid w:val="00036E5B"/>
    <w:rsid w:val="00036F9A"/>
    <w:rsid w:val="00040C3C"/>
    <w:rsid w:val="0004151F"/>
    <w:rsid w:val="00043F40"/>
    <w:rsid w:val="00047403"/>
    <w:rsid w:val="000478A0"/>
    <w:rsid w:val="00047BFC"/>
    <w:rsid w:val="00047EB7"/>
    <w:rsid w:val="00050F02"/>
    <w:rsid w:val="00052B63"/>
    <w:rsid w:val="00054487"/>
    <w:rsid w:val="00055A9D"/>
    <w:rsid w:val="000574EF"/>
    <w:rsid w:val="0005789A"/>
    <w:rsid w:val="00061CC0"/>
    <w:rsid w:val="00061CDF"/>
    <w:rsid w:val="00061E2D"/>
    <w:rsid w:val="000624D6"/>
    <w:rsid w:val="0006254A"/>
    <w:rsid w:val="00062F74"/>
    <w:rsid w:val="00063045"/>
    <w:rsid w:val="00063D8C"/>
    <w:rsid w:val="00064196"/>
    <w:rsid w:val="00064543"/>
    <w:rsid w:val="000673B5"/>
    <w:rsid w:val="00067597"/>
    <w:rsid w:val="000728DB"/>
    <w:rsid w:val="000736E8"/>
    <w:rsid w:val="00074AC8"/>
    <w:rsid w:val="000757FF"/>
    <w:rsid w:val="000759B9"/>
    <w:rsid w:val="00076212"/>
    <w:rsid w:val="000766DD"/>
    <w:rsid w:val="00076D33"/>
    <w:rsid w:val="000772CA"/>
    <w:rsid w:val="00077F8C"/>
    <w:rsid w:val="000803A5"/>
    <w:rsid w:val="00080922"/>
    <w:rsid w:val="00081E07"/>
    <w:rsid w:val="000825A2"/>
    <w:rsid w:val="00082B92"/>
    <w:rsid w:val="00082F53"/>
    <w:rsid w:val="00083021"/>
    <w:rsid w:val="0008349A"/>
    <w:rsid w:val="000843B7"/>
    <w:rsid w:val="000845B0"/>
    <w:rsid w:val="0008479A"/>
    <w:rsid w:val="00084EE1"/>
    <w:rsid w:val="000859AD"/>
    <w:rsid w:val="000860EC"/>
    <w:rsid w:val="00086245"/>
    <w:rsid w:val="000864A2"/>
    <w:rsid w:val="00087A4D"/>
    <w:rsid w:val="000901F0"/>
    <w:rsid w:val="00090BB6"/>
    <w:rsid w:val="00090E04"/>
    <w:rsid w:val="00091173"/>
    <w:rsid w:val="0009163A"/>
    <w:rsid w:val="00092001"/>
    <w:rsid w:val="000931D2"/>
    <w:rsid w:val="000939A7"/>
    <w:rsid w:val="00094010"/>
    <w:rsid w:val="000942FB"/>
    <w:rsid w:val="000947EB"/>
    <w:rsid w:val="00095B23"/>
    <w:rsid w:val="00095D75"/>
    <w:rsid w:val="000962AA"/>
    <w:rsid w:val="00096AB7"/>
    <w:rsid w:val="00097E54"/>
    <w:rsid w:val="000A0EAE"/>
    <w:rsid w:val="000A14D4"/>
    <w:rsid w:val="000A153E"/>
    <w:rsid w:val="000A2E2F"/>
    <w:rsid w:val="000A31A3"/>
    <w:rsid w:val="000A38BC"/>
    <w:rsid w:val="000A4D17"/>
    <w:rsid w:val="000A5CB3"/>
    <w:rsid w:val="000A5DD4"/>
    <w:rsid w:val="000A7136"/>
    <w:rsid w:val="000B09D7"/>
    <w:rsid w:val="000B1798"/>
    <w:rsid w:val="000B1895"/>
    <w:rsid w:val="000B20EA"/>
    <w:rsid w:val="000B2352"/>
    <w:rsid w:val="000B2D02"/>
    <w:rsid w:val="000B3389"/>
    <w:rsid w:val="000B3546"/>
    <w:rsid w:val="000B4671"/>
    <w:rsid w:val="000B5592"/>
    <w:rsid w:val="000B712D"/>
    <w:rsid w:val="000B737F"/>
    <w:rsid w:val="000B7C4C"/>
    <w:rsid w:val="000C00E5"/>
    <w:rsid w:val="000C08A6"/>
    <w:rsid w:val="000C4F40"/>
    <w:rsid w:val="000C6137"/>
    <w:rsid w:val="000C65F4"/>
    <w:rsid w:val="000C750C"/>
    <w:rsid w:val="000C7632"/>
    <w:rsid w:val="000D0D43"/>
    <w:rsid w:val="000D0F1D"/>
    <w:rsid w:val="000D0F2A"/>
    <w:rsid w:val="000D1518"/>
    <w:rsid w:val="000D1580"/>
    <w:rsid w:val="000D20F3"/>
    <w:rsid w:val="000D2D56"/>
    <w:rsid w:val="000D335D"/>
    <w:rsid w:val="000D3FED"/>
    <w:rsid w:val="000D5B2D"/>
    <w:rsid w:val="000D5EB6"/>
    <w:rsid w:val="000D648E"/>
    <w:rsid w:val="000D6C3C"/>
    <w:rsid w:val="000D6E73"/>
    <w:rsid w:val="000D7B76"/>
    <w:rsid w:val="000E08F4"/>
    <w:rsid w:val="000E1751"/>
    <w:rsid w:val="000E1F5C"/>
    <w:rsid w:val="000E2300"/>
    <w:rsid w:val="000E2D6D"/>
    <w:rsid w:val="000E4015"/>
    <w:rsid w:val="000E438C"/>
    <w:rsid w:val="000E55A0"/>
    <w:rsid w:val="000E5BC8"/>
    <w:rsid w:val="000E5C81"/>
    <w:rsid w:val="000E6581"/>
    <w:rsid w:val="000E6CC8"/>
    <w:rsid w:val="000F04AC"/>
    <w:rsid w:val="000F0BFC"/>
    <w:rsid w:val="000F0D56"/>
    <w:rsid w:val="000F1334"/>
    <w:rsid w:val="000F1E20"/>
    <w:rsid w:val="000F26B1"/>
    <w:rsid w:val="000F2C06"/>
    <w:rsid w:val="000F4910"/>
    <w:rsid w:val="000F5C52"/>
    <w:rsid w:val="000F6163"/>
    <w:rsid w:val="000F645C"/>
    <w:rsid w:val="000F7B7A"/>
    <w:rsid w:val="00100630"/>
    <w:rsid w:val="00101813"/>
    <w:rsid w:val="0010324B"/>
    <w:rsid w:val="00103FDF"/>
    <w:rsid w:val="00105927"/>
    <w:rsid w:val="00105A92"/>
    <w:rsid w:val="00106018"/>
    <w:rsid w:val="001060B0"/>
    <w:rsid w:val="00106D62"/>
    <w:rsid w:val="0010753C"/>
    <w:rsid w:val="001075F7"/>
    <w:rsid w:val="00107D32"/>
    <w:rsid w:val="00107F79"/>
    <w:rsid w:val="00110017"/>
    <w:rsid w:val="0011031B"/>
    <w:rsid w:val="001105CE"/>
    <w:rsid w:val="001109F4"/>
    <w:rsid w:val="00110F3A"/>
    <w:rsid w:val="00111594"/>
    <w:rsid w:val="00111B34"/>
    <w:rsid w:val="00113F6B"/>
    <w:rsid w:val="00113FB9"/>
    <w:rsid w:val="00113FFB"/>
    <w:rsid w:val="00114E7B"/>
    <w:rsid w:val="0011558A"/>
    <w:rsid w:val="00115970"/>
    <w:rsid w:val="00115F37"/>
    <w:rsid w:val="00116010"/>
    <w:rsid w:val="00117A12"/>
    <w:rsid w:val="001207FF"/>
    <w:rsid w:val="0012086A"/>
    <w:rsid w:val="00120B18"/>
    <w:rsid w:val="00120CE4"/>
    <w:rsid w:val="00125773"/>
    <w:rsid w:val="001258E2"/>
    <w:rsid w:val="00125E69"/>
    <w:rsid w:val="0012746A"/>
    <w:rsid w:val="00130AB5"/>
    <w:rsid w:val="00132966"/>
    <w:rsid w:val="001342DD"/>
    <w:rsid w:val="00134528"/>
    <w:rsid w:val="00135518"/>
    <w:rsid w:val="00136D0C"/>
    <w:rsid w:val="00136DF7"/>
    <w:rsid w:val="00140981"/>
    <w:rsid w:val="001411BB"/>
    <w:rsid w:val="00141F77"/>
    <w:rsid w:val="001425F7"/>
    <w:rsid w:val="001427A9"/>
    <w:rsid w:val="00143885"/>
    <w:rsid w:val="001438A5"/>
    <w:rsid w:val="00144A3B"/>
    <w:rsid w:val="00144ECD"/>
    <w:rsid w:val="00146AA5"/>
    <w:rsid w:val="00146F1D"/>
    <w:rsid w:val="00146FC5"/>
    <w:rsid w:val="00150DDF"/>
    <w:rsid w:val="00152224"/>
    <w:rsid w:val="0015259A"/>
    <w:rsid w:val="00153982"/>
    <w:rsid w:val="00154E6B"/>
    <w:rsid w:val="00156543"/>
    <w:rsid w:val="00156B6F"/>
    <w:rsid w:val="001572CD"/>
    <w:rsid w:val="00161820"/>
    <w:rsid w:val="00163219"/>
    <w:rsid w:val="00163BDA"/>
    <w:rsid w:val="00164218"/>
    <w:rsid w:val="00165C72"/>
    <w:rsid w:val="00166317"/>
    <w:rsid w:val="00166665"/>
    <w:rsid w:val="00167C35"/>
    <w:rsid w:val="00170069"/>
    <w:rsid w:val="00172561"/>
    <w:rsid w:val="00172AEE"/>
    <w:rsid w:val="00173233"/>
    <w:rsid w:val="00175AEC"/>
    <w:rsid w:val="00180228"/>
    <w:rsid w:val="00182104"/>
    <w:rsid w:val="00183170"/>
    <w:rsid w:val="00183420"/>
    <w:rsid w:val="0018396B"/>
    <w:rsid w:val="001866D8"/>
    <w:rsid w:val="00186F59"/>
    <w:rsid w:val="00192499"/>
    <w:rsid w:val="00192BD3"/>
    <w:rsid w:val="00192E7B"/>
    <w:rsid w:val="001933CE"/>
    <w:rsid w:val="001934F6"/>
    <w:rsid w:val="001937AB"/>
    <w:rsid w:val="00193FA3"/>
    <w:rsid w:val="001965A4"/>
    <w:rsid w:val="00196727"/>
    <w:rsid w:val="001967D4"/>
    <w:rsid w:val="00196D53"/>
    <w:rsid w:val="001978AC"/>
    <w:rsid w:val="001A0598"/>
    <w:rsid w:val="001A0647"/>
    <w:rsid w:val="001A2472"/>
    <w:rsid w:val="001A284E"/>
    <w:rsid w:val="001A2A1E"/>
    <w:rsid w:val="001A40AC"/>
    <w:rsid w:val="001A68D1"/>
    <w:rsid w:val="001A7245"/>
    <w:rsid w:val="001B012E"/>
    <w:rsid w:val="001B1420"/>
    <w:rsid w:val="001B19E4"/>
    <w:rsid w:val="001B1E87"/>
    <w:rsid w:val="001B301F"/>
    <w:rsid w:val="001B4065"/>
    <w:rsid w:val="001B5F92"/>
    <w:rsid w:val="001B6073"/>
    <w:rsid w:val="001B678D"/>
    <w:rsid w:val="001B6F7F"/>
    <w:rsid w:val="001C0275"/>
    <w:rsid w:val="001C05C6"/>
    <w:rsid w:val="001C0738"/>
    <w:rsid w:val="001C09C4"/>
    <w:rsid w:val="001C0AFE"/>
    <w:rsid w:val="001C0BAF"/>
    <w:rsid w:val="001C0FB3"/>
    <w:rsid w:val="001C1B8D"/>
    <w:rsid w:val="001C2C37"/>
    <w:rsid w:val="001C31F5"/>
    <w:rsid w:val="001C3F3E"/>
    <w:rsid w:val="001C48C5"/>
    <w:rsid w:val="001C4BAE"/>
    <w:rsid w:val="001C5A7D"/>
    <w:rsid w:val="001C682C"/>
    <w:rsid w:val="001D00D7"/>
    <w:rsid w:val="001D07B0"/>
    <w:rsid w:val="001D1C39"/>
    <w:rsid w:val="001D42E5"/>
    <w:rsid w:val="001D4453"/>
    <w:rsid w:val="001D50F0"/>
    <w:rsid w:val="001D65CA"/>
    <w:rsid w:val="001D6CBF"/>
    <w:rsid w:val="001D6D2F"/>
    <w:rsid w:val="001D6E62"/>
    <w:rsid w:val="001D7B7D"/>
    <w:rsid w:val="001D7E33"/>
    <w:rsid w:val="001E0DAD"/>
    <w:rsid w:val="001E0F0E"/>
    <w:rsid w:val="001E31A4"/>
    <w:rsid w:val="001E3296"/>
    <w:rsid w:val="001E3BA7"/>
    <w:rsid w:val="001E51D7"/>
    <w:rsid w:val="001E536A"/>
    <w:rsid w:val="001E6BE2"/>
    <w:rsid w:val="001E743D"/>
    <w:rsid w:val="001F00B0"/>
    <w:rsid w:val="001F01E8"/>
    <w:rsid w:val="001F0E4E"/>
    <w:rsid w:val="001F10FF"/>
    <w:rsid w:val="001F23FB"/>
    <w:rsid w:val="001F3D77"/>
    <w:rsid w:val="001F3DB1"/>
    <w:rsid w:val="001F61FA"/>
    <w:rsid w:val="001F6878"/>
    <w:rsid w:val="00200BEA"/>
    <w:rsid w:val="00201829"/>
    <w:rsid w:val="0020201B"/>
    <w:rsid w:val="00202574"/>
    <w:rsid w:val="00202602"/>
    <w:rsid w:val="002047E3"/>
    <w:rsid w:val="00204F82"/>
    <w:rsid w:val="00205C79"/>
    <w:rsid w:val="002063C8"/>
    <w:rsid w:val="00206FFF"/>
    <w:rsid w:val="00210446"/>
    <w:rsid w:val="002109F1"/>
    <w:rsid w:val="00212492"/>
    <w:rsid w:val="00213B8D"/>
    <w:rsid w:val="00214164"/>
    <w:rsid w:val="00215654"/>
    <w:rsid w:val="002158B8"/>
    <w:rsid w:val="00216006"/>
    <w:rsid w:val="00216A61"/>
    <w:rsid w:val="002179F5"/>
    <w:rsid w:val="00221F8E"/>
    <w:rsid w:val="00222B53"/>
    <w:rsid w:val="0022315C"/>
    <w:rsid w:val="002232BE"/>
    <w:rsid w:val="00223710"/>
    <w:rsid w:val="002237E8"/>
    <w:rsid w:val="00223ECD"/>
    <w:rsid w:val="00224220"/>
    <w:rsid w:val="0022422D"/>
    <w:rsid w:val="00224CDB"/>
    <w:rsid w:val="00225371"/>
    <w:rsid w:val="00225773"/>
    <w:rsid w:val="00226107"/>
    <w:rsid w:val="0022668B"/>
    <w:rsid w:val="00226CBC"/>
    <w:rsid w:val="00230B52"/>
    <w:rsid w:val="0023105D"/>
    <w:rsid w:val="00231C43"/>
    <w:rsid w:val="002347C8"/>
    <w:rsid w:val="00234FB5"/>
    <w:rsid w:val="002357FE"/>
    <w:rsid w:val="002369CA"/>
    <w:rsid w:val="00237464"/>
    <w:rsid w:val="002426B2"/>
    <w:rsid w:val="002429E7"/>
    <w:rsid w:val="002432E5"/>
    <w:rsid w:val="00244E76"/>
    <w:rsid w:val="002459CC"/>
    <w:rsid w:val="002460A0"/>
    <w:rsid w:val="002460A8"/>
    <w:rsid w:val="002465D5"/>
    <w:rsid w:val="002468BB"/>
    <w:rsid w:val="002479C4"/>
    <w:rsid w:val="00247BEB"/>
    <w:rsid w:val="00247EBB"/>
    <w:rsid w:val="0025035E"/>
    <w:rsid w:val="00252309"/>
    <w:rsid w:val="00252D73"/>
    <w:rsid w:val="0025353A"/>
    <w:rsid w:val="00253C07"/>
    <w:rsid w:val="00255496"/>
    <w:rsid w:val="00255EBE"/>
    <w:rsid w:val="0025708B"/>
    <w:rsid w:val="002578DA"/>
    <w:rsid w:val="00257D82"/>
    <w:rsid w:val="00260311"/>
    <w:rsid w:val="00261288"/>
    <w:rsid w:val="00261586"/>
    <w:rsid w:val="002623F7"/>
    <w:rsid w:val="00263099"/>
    <w:rsid w:val="00263400"/>
    <w:rsid w:val="00263F7E"/>
    <w:rsid w:val="0026417E"/>
    <w:rsid w:val="00264FB4"/>
    <w:rsid w:val="0026572D"/>
    <w:rsid w:val="00266F70"/>
    <w:rsid w:val="00270306"/>
    <w:rsid w:val="002703CB"/>
    <w:rsid w:val="00270604"/>
    <w:rsid w:val="0027093F"/>
    <w:rsid w:val="00271541"/>
    <w:rsid w:val="002715A6"/>
    <w:rsid w:val="002732BE"/>
    <w:rsid w:val="00273809"/>
    <w:rsid w:val="0027455D"/>
    <w:rsid w:val="0027534B"/>
    <w:rsid w:val="00276374"/>
    <w:rsid w:val="00276C19"/>
    <w:rsid w:val="00276CBB"/>
    <w:rsid w:val="0027755A"/>
    <w:rsid w:val="0028041C"/>
    <w:rsid w:val="00281398"/>
    <w:rsid w:val="00281AC1"/>
    <w:rsid w:val="0028255B"/>
    <w:rsid w:val="00282C2B"/>
    <w:rsid w:val="002830DB"/>
    <w:rsid w:val="002832D1"/>
    <w:rsid w:val="00285889"/>
    <w:rsid w:val="00285AB9"/>
    <w:rsid w:val="00285AC1"/>
    <w:rsid w:val="00286FD8"/>
    <w:rsid w:val="00287044"/>
    <w:rsid w:val="00287D45"/>
    <w:rsid w:val="00290354"/>
    <w:rsid w:val="00290D94"/>
    <w:rsid w:val="002911B8"/>
    <w:rsid w:val="0029135E"/>
    <w:rsid w:val="0029167D"/>
    <w:rsid w:val="00291792"/>
    <w:rsid w:val="002919BC"/>
    <w:rsid w:val="002919D3"/>
    <w:rsid w:val="00293A48"/>
    <w:rsid w:val="00293C57"/>
    <w:rsid w:val="00294AD8"/>
    <w:rsid w:val="00294C8F"/>
    <w:rsid w:val="00295A0A"/>
    <w:rsid w:val="00297F42"/>
    <w:rsid w:val="002A045A"/>
    <w:rsid w:val="002A0DFD"/>
    <w:rsid w:val="002A2163"/>
    <w:rsid w:val="002A2357"/>
    <w:rsid w:val="002A4926"/>
    <w:rsid w:val="002A5946"/>
    <w:rsid w:val="002A5A52"/>
    <w:rsid w:val="002A6CA5"/>
    <w:rsid w:val="002A739F"/>
    <w:rsid w:val="002B06B6"/>
    <w:rsid w:val="002B1317"/>
    <w:rsid w:val="002B2025"/>
    <w:rsid w:val="002B26D3"/>
    <w:rsid w:val="002B3B0A"/>
    <w:rsid w:val="002B3BFA"/>
    <w:rsid w:val="002B3D02"/>
    <w:rsid w:val="002B41EF"/>
    <w:rsid w:val="002B484D"/>
    <w:rsid w:val="002B5C91"/>
    <w:rsid w:val="002B622D"/>
    <w:rsid w:val="002B62AB"/>
    <w:rsid w:val="002B6E01"/>
    <w:rsid w:val="002B73F8"/>
    <w:rsid w:val="002B7475"/>
    <w:rsid w:val="002B7AB9"/>
    <w:rsid w:val="002C06C1"/>
    <w:rsid w:val="002C1141"/>
    <w:rsid w:val="002C2007"/>
    <w:rsid w:val="002C4208"/>
    <w:rsid w:val="002C556F"/>
    <w:rsid w:val="002C59BE"/>
    <w:rsid w:val="002C776D"/>
    <w:rsid w:val="002C7865"/>
    <w:rsid w:val="002C7A52"/>
    <w:rsid w:val="002C7A69"/>
    <w:rsid w:val="002C7B1B"/>
    <w:rsid w:val="002C7B69"/>
    <w:rsid w:val="002C7E9F"/>
    <w:rsid w:val="002D249D"/>
    <w:rsid w:val="002D2E5E"/>
    <w:rsid w:val="002D3117"/>
    <w:rsid w:val="002D3D67"/>
    <w:rsid w:val="002D4A57"/>
    <w:rsid w:val="002D5046"/>
    <w:rsid w:val="002D5BC5"/>
    <w:rsid w:val="002D66A8"/>
    <w:rsid w:val="002D685F"/>
    <w:rsid w:val="002D6883"/>
    <w:rsid w:val="002D749F"/>
    <w:rsid w:val="002E07A6"/>
    <w:rsid w:val="002E1E35"/>
    <w:rsid w:val="002E217D"/>
    <w:rsid w:val="002E2642"/>
    <w:rsid w:val="002E3234"/>
    <w:rsid w:val="002E3B13"/>
    <w:rsid w:val="002E416F"/>
    <w:rsid w:val="002E4223"/>
    <w:rsid w:val="002E446E"/>
    <w:rsid w:val="002E64E4"/>
    <w:rsid w:val="002E6614"/>
    <w:rsid w:val="002E67B3"/>
    <w:rsid w:val="002E6911"/>
    <w:rsid w:val="002E6AE4"/>
    <w:rsid w:val="002E7444"/>
    <w:rsid w:val="002F0746"/>
    <w:rsid w:val="002F1C06"/>
    <w:rsid w:val="002F30C4"/>
    <w:rsid w:val="002F5637"/>
    <w:rsid w:val="002F5954"/>
    <w:rsid w:val="002F60C9"/>
    <w:rsid w:val="002F6626"/>
    <w:rsid w:val="002F699A"/>
    <w:rsid w:val="002F6C29"/>
    <w:rsid w:val="002F7AE7"/>
    <w:rsid w:val="003009F3"/>
    <w:rsid w:val="00300D4E"/>
    <w:rsid w:val="0030112C"/>
    <w:rsid w:val="00301BDF"/>
    <w:rsid w:val="00301F8B"/>
    <w:rsid w:val="003027B5"/>
    <w:rsid w:val="00303848"/>
    <w:rsid w:val="00304321"/>
    <w:rsid w:val="00304419"/>
    <w:rsid w:val="003053EB"/>
    <w:rsid w:val="00305A1A"/>
    <w:rsid w:val="0030678E"/>
    <w:rsid w:val="003070AD"/>
    <w:rsid w:val="00307DC2"/>
    <w:rsid w:val="00307E93"/>
    <w:rsid w:val="00310A21"/>
    <w:rsid w:val="00310C7B"/>
    <w:rsid w:val="00311E5A"/>
    <w:rsid w:val="00313218"/>
    <w:rsid w:val="0031409F"/>
    <w:rsid w:val="00314E69"/>
    <w:rsid w:val="00315618"/>
    <w:rsid w:val="003164BE"/>
    <w:rsid w:val="003170E6"/>
    <w:rsid w:val="00317AD3"/>
    <w:rsid w:val="00317F18"/>
    <w:rsid w:val="003210E6"/>
    <w:rsid w:val="0032298A"/>
    <w:rsid w:val="00323644"/>
    <w:rsid w:val="003239AD"/>
    <w:rsid w:val="00324366"/>
    <w:rsid w:val="003244EA"/>
    <w:rsid w:val="00324690"/>
    <w:rsid w:val="003246C7"/>
    <w:rsid w:val="003265DF"/>
    <w:rsid w:val="00326630"/>
    <w:rsid w:val="003274A7"/>
    <w:rsid w:val="0033205E"/>
    <w:rsid w:val="003324F5"/>
    <w:rsid w:val="00332984"/>
    <w:rsid w:val="00336742"/>
    <w:rsid w:val="00336D1A"/>
    <w:rsid w:val="00336D74"/>
    <w:rsid w:val="00337364"/>
    <w:rsid w:val="00337624"/>
    <w:rsid w:val="003404AE"/>
    <w:rsid w:val="003420F9"/>
    <w:rsid w:val="0034284A"/>
    <w:rsid w:val="003438B0"/>
    <w:rsid w:val="00343DBD"/>
    <w:rsid w:val="003440A1"/>
    <w:rsid w:val="0034430C"/>
    <w:rsid w:val="0034448B"/>
    <w:rsid w:val="00344B82"/>
    <w:rsid w:val="00346F9D"/>
    <w:rsid w:val="0034726B"/>
    <w:rsid w:val="00347422"/>
    <w:rsid w:val="00350445"/>
    <w:rsid w:val="003505A0"/>
    <w:rsid w:val="00350EFB"/>
    <w:rsid w:val="00351BFA"/>
    <w:rsid w:val="003532F1"/>
    <w:rsid w:val="00354110"/>
    <w:rsid w:val="003552AD"/>
    <w:rsid w:val="00355566"/>
    <w:rsid w:val="00355AB2"/>
    <w:rsid w:val="0035672F"/>
    <w:rsid w:val="00356924"/>
    <w:rsid w:val="003578E7"/>
    <w:rsid w:val="00357A67"/>
    <w:rsid w:val="00357A89"/>
    <w:rsid w:val="003600EE"/>
    <w:rsid w:val="0036068E"/>
    <w:rsid w:val="00360948"/>
    <w:rsid w:val="00360E43"/>
    <w:rsid w:val="00361489"/>
    <w:rsid w:val="00361BD5"/>
    <w:rsid w:val="00363DD3"/>
    <w:rsid w:val="003641AA"/>
    <w:rsid w:val="00364EFA"/>
    <w:rsid w:val="0036540E"/>
    <w:rsid w:val="00366121"/>
    <w:rsid w:val="00367FFE"/>
    <w:rsid w:val="00370BCA"/>
    <w:rsid w:val="003710EF"/>
    <w:rsid w:val="003715BC"/>
    <w:rsid w:val="00372041"/>
    <w:rsid w:val="00373147"/>
    <w:rsid w:val="003735D7"/>
    <w:rsid w:val="00373CFA"/>
    <w:rsid w:val="00374CCF"/>
    <w:rsid w:val="00374EA5"/>
    <w:rsid w:val="00375134"/>
    <w:rsid w:val="003756E3"/>
    <w:rsid w:val="00375937"/>
    <w:rsid w:val="00376478"/>
    <w:rsid w:val="003769C5"/>
    <w:rsid w:val="00376B06"/>
    <w:rsid w:val="00377945"/>
    <w:rsid w:val="00380895"/>
    <w:rsid w:val="00380F8E"/>
    <w:rsid w:val="00381120"/>
    <w:rsid w:val="00381496"/>
    <w:rsid w:val="00381E0F"/>
    <w:rsid w:val="003821BE"/>
    <w:rsid w:val="00382B02"/>
    <w:rsid w:val="00383894"/>
    <w:rsid w:val="003838BF"/>
    <w:rsid w:val="00384FF5"/>
    <w:rsid w:val="003850A6"/>
    <w:rsid w:val="003850F9"/>
    <w:rsid w:val="00385E49"/>
    <w:rsid w:val="00386AF4"/>
    <w:rsid w:val="00387129"/>
    <w:rsid w:val="0039041E"/>
    <w:rsid w:val="00390B56"/>
    <w:rsid w:val="00391D54"/>
    <w:rsid w:val="00392384"/>
    <w:rsid w:val="003925F5"/>
    <w:rsid w:val="003940FB"/>
    <w:rsid w:val="0039549F"/>
    <w:rsid w:val="00395E09"/>
    <w:rsid w:val="00396672"/>
    <w:rsid w:val="003969D9"/>
    <w:rsid w:val="00397F3D"/>
    <w:rsid w:val="003A01DC"/>
    <w:rsid w:val="003A063B"/>
    <w:rsid w:val="003A1C45"/>
    <w:rsid w:val="003A2CAC"/>
    <w:rsid w:val="003A354D"/>
    <w:rsid w:val="003A3CD5"/>
    <w:rsid w:val="003A4D9F"/>
    <w:rsid w:val="003A4FD7"/>
    <w:rsid w:val="003A56A1"/>
    <w:rsid w:val="003A570C"/>
    <w:rsid w:val="003A59A2"/>
    <w:rsid w:val="003A6938"/>
    <w:rsid w:val="003B011E"/>
    <w:rsid w:val="003B0941"/>
    <w:rsid w:val="003B0E4C"/>
    <w:rsid w:val="003B297D"/>
    <w:rsid w:val="003B34A8"/>
    <w:rsid w:val="003B3ECA"/>
    <w:rsid w:val="003B41CF"/>
    <w:rsid w:val="003B4D66"/>
    <w:rsid w:val="003B515A"/>
    <w:rsid w:val="003B5321"/>
    <w:rsid w:val="003B543A"/>
    <w:rsid w:val="003B6483"/>
    <w:rsid w:val="003B6492"/>
    <w:rsid w:val="003B76CA"/>
    <w:rsid w:val="003B7C4B"/>
    <w:rsid w:val="003C119F"/>
    <w:rsid w:val="003C17F4"/>
    <w:rsid w:val="003C2296"/>
    <w:rsid w:val="003C2F30"/>
    <w:rsid w:val="003C5018"/>
    <w:rsid w:val="003C5110"/>
    <w:rsid w:val="003C57C0"/>
    <w:rsid w:val="003C5AB4"/>
    <w:rsid w:val="003C5FC5"/>
    <w:rsid w:val="003C69FC"/>
    <w:rsid w:val="003C6A02"/>
    <w:rsid w:val="003C7602"/>
    <w:rsid w:val="003D0921"/>
    <w:rsid w:val="003D13A4"/>
    <w:rsid w:val="003D1D25"/>
    <w:rsid w:val="003D4550"/>
    <w:rsid w:val="003D5B29"/>
    <w:rsid w:val="003D6D87"/>
    <w:rsid w:val="003D7086"/>
    <w:rsid w:val="003D7F8F"/>
    <w:rsid w:val="003E0869"/>
    <w:rsid w:val="003E1BA1"/>
    <w:rsid w:val="003E2DAC"/>
    <w:rsid w:val="003E4E7C"/>
    <w:rsid w:val="003E4F15"/>
    <w:rsid w:val="003E5911"/>
    <w:rsid w:val="003E5D5E"/>
    <w:rsid w:val="003E650F"/>
    <w:rsid w:val="003E7E3A"/>
    <w:rsid w:val="003F16AB"/>
    <w:rsid w:val="003F22DC"/>
    <w:rsid w:val="003F2A36"/>
    <w:rsid w:val="003F405B"/>
    <w:rsid w:val="003F44EA"/>
    <w:rsid w:val="003F469E"/>
    <w:rsid w:val="003F4949"/>
    <w:rsid w:val="003F4BB8"/>
    <w:rsid w:val="003F5274"/>
    <w:rsid w:val="003F5422"/>
    <w:rsid w:val="003F5867"/>
    <w:rsid w:val="003F59BE"/>
    <w:rsid w:val="003F5E8E"/>
    <w:rsid w:val="003F63F1"/>
    <w:rsid w:val="003F7CA2"/>
    <w:rsid w:val="0040010F"/>
    <w:rsid w:val="00400E84"/>
    <w:rsid w:val="00401F29"/>
    <w:rsid w:val="00402876"/>
    <w:rsid w:val="00403683"/>
    <w:rsid w:val="00404F10"/>
    <w:rsid w:val="00405612"/>
    <w:rsid w:val="004060F6"/>
    <w:rsid w:val="00406462"/>
    <w:rsid w:val="004068A4"/>
    <w:rsid w:val="00407318"/>
    <w:rsid w:val="00407F60"/>
    <w:rsid w:val="004102D5"/>
    <w:rsid w:val="004102E5"/>
    <w:rsid w:val="00410D62"/>
    <w:rsid w:val="00411638"/>
    <w:rsid w:val="0041317C"/>
    <w:rsid w:val="00413562"/>
    <w:rsid w:val="00413CC9"/>
    <w:rsid w:val="0041443B"/>
    <w:rsid w:val="00414597"/>
    <w:rsid w:val="004146E0"/>
    <w:rsid w:val="00415D64"/>
    <w:rsid w:val="00415EBA"/>
    <w:rsid w:val="004162C8"/>
    <w:rsid w:val="00417C62"/>
    <w:rsid w:val="00417FB4"/>
    <w:rsid w:val="00420270"/>
    <w:rsid w:val="00420D4E"/>
    <w:rsid w:val="00422E34"/>
    <w:rsid w:val="00423A3E"/>
    <w:rsid w:val="0042543A"/>
    <w:rsid w:val="00425DF7"/>
    <w:rsid w:val="00426F7D"/>
    <w:rsid w:val="00430680"/>
    <w:rsid w:val="00431D53"/>
    <w:rsid w:val="00432D02"/>
    <w:rsid w:val="00433CC6"/>
    <w:rsid w:val="0044055C"/>
    <w:rsid w:val="00441B9E"/>
    <w:rsid w:val="00441EC6"/>
    <w:rsid w:val="00442E00"/>
    <w:rsid w:val="00443490"/>
    <w:rsid w:val="004434F9"/>
    <w:rsid w:val="00443C2C"/>
    <w:rsid w:val="004465B0"/>
    <w:rsid w:val="004466F1"/>
    <w:rsid w:val="00447058"/>
    <w:rsid w:val="004473E4"/>
    <w:rsid w:val="00447A59"/>
    <w:rsid w:val="00450502"/>
    <w:rsid w:val="00451D7C"/>
    <w:rsid w:val="00451F7A"/>
    <w:rsid w:val="0045247C"/>
    <w:rsid w:val="0045262E"/>
    <w:rsid w:val="00452644"/>
    <w:rsid w:val="004532C5"/>
    <w:rsid w:val="0045345A"/>
    <w:rsid w:val="00453C73"/>
    <w:rsid w:val="00453EDA"/>
    <w:rsid w:val="00454480"/>
    <w:rsid w:val="00455C6B"/>
    <w:rsid w:val="00456111"/>
    <w:rsid w:val="0045616E"/>
    <w:rsid w:val="00456833"/>
    <w:rsid w:val="00456B5A"/>
    <w:rsid w:val="00457016"/>
    <w:rsid w:val="00457087"/>
    <w:rsid w:val="00457424"/>
    <w:rsid w:val="00457427"/>
    <w:rsid w:val="00457EA1"/>
    <w:rsid w:val="00460EAB"/>
    <w:rsid w:val="00464535"/>
    <w:rsid w:val="00464F5E"/>
    <w:rsid w:val="00467446"/>
    <w:rsid w:val="004707B4"/>
    <w:rsid w:val="00470E25"/>
    <w:rsid w:val="00473257"/>
    <w:rsid w:val="00474024"/>
    <w:rsid w:val="00474034"/>
    <w:rsid w:val="00474169"/>
    <w:rsid w:val="004747AC"/>
    <w:rsid w:val="00475876"/>
    <w:rsid w:val="00475D99"/>
    <w:rsid w:val="0047689A"/>
    <w:rsid w:val="0047718D"/>
    <w:rsid w:val="004777DB"/>
    <w:rsid w:val="00480800"/>
    <w:rsid w:val="004810F2"/>
    <w:rsid w:val="00482CEF"/>
    <w:rsid w:val="004830B8"/>
    <w:rsid w:val="00483907"/>
    <w:rsid w:val="0048429E"/>
    <w:rsid w:val="0048470F"/>
    <w:rsid w:val="00485603"/>
    <w:rsid w:val="004869B1"/>
    <w:rsid w:val="0048728E"/>
    <w:rsid w:val="00487A4B"/>
    <w:rsid w:val="00487E84"/>
    <w:rsid w:val="0049004D"/>
    <w:rsid w:val="0049011F"/>
    <w:rsid w:val="0049023B"/>
    <w:rsid w:val="00490F8C"/>
    <w:rsid w:val="0049285F"/>
    <w:rsid w:val="00492B38"/>
    <w:rsid w:val="00492B53"/>
    <w:rsid w:val="00492CFC"/>
    <w:rsid w:val="0049463A"/>
    <w:rsid w:val="0049727E"/>
    <w:rsid w:val="0049728E"/>
    <w:rsid w:val="004972D9"/>
    <w:rsid w:val="004979C7"/>
    <w:rsid w:val="004A13A1"/>
    <w:rsid w:val="004A186B"/>
    <w:rsid w:val="004A3313"/>
    <w:rsid w:val="004A3610"/>
    <w:rsid w:val="004A44D9"/>
    <w:rsid w:val="004A4667"/>
    <w:rsid w:val="004A483E"/>
    <w:rsid w:val="004A5831"/>
    <w:rsid w:val="004A5899"/>
    <w:rsid w:val="004A5FC3"/>
    <w:rsid w:val="004A6C7C"/>
    <w:rsid w:val="004A6EC8"/>
    <w:rsid w:val="004A7008"/>
    <w:rsid w:val="004A7794"/>
    <w:rsid w:val="004A7CA0"/>
    <w:rsid w:val="004B0635"/>
    <w:rsid w:val="004B1AE9"/>
    <w:rsid w:val="004B35ED"/>
    <w:rsid w:val="004B3BCF"/>
    <w:rsid w:val="004B4023"/>
    <w:rsid w:val="004B5654"/>
    <w:rsid w:val="004B69A0"/>
    <w:rsid w:val="004B723C"/>
    <w:rsid w:val="004C1495"/>
    <w:rsid w:val="004C311F"/>
    <w:rsid w:val="004C316E"/>
    <w:rsid w:val="004C3193"/>
    <w:rsid w:val="004C380F"/>
    <w:rsid w:val="004C4317"/>
    <w:rsid w:val="004C7B64"/>
    <w:rsid w:val="004C7B79"/>
    <w:rsid w:val="004D055E"/>
    <w:rsid w:val="004D08E9"/>
    <w:rsid w:val="004D0B02"/>
    <w:rsid w:val="004D0D37"/>
    <w:rsid w:val="004D13F2"/>
    <w:rsid w:val="004D2328"/>
    <w:rsid w:val="004D2935"/>
    <w:rsid w:val="004D62CE"/>
    <w:rsid w:val="004D631B"/>
    <w:rsid w:val="004D64BD"/>
    <w:rsid w:val="004D65B9"/>
    <w:rsid w:val="004D6C96"/>
    <w:rsid w:val="004D7408"/>
    <w:rsid w:val="004E0431"/>
    <w:rsid w:val="004E073F"/>
    <w:rsid w:val="004E375B"/>
    <w:rsid w:val="004E37A6"/>
    <w:rsid w:val="004E3978"/>
    <w:rsid w:val="004E3E95"/>
    <w:rsid w:val="004E4B23"/>
    <w:rsid w:val="004E4EE9"/>
    <w:rsid w:val="004E5083"/>
    <w:rsid w:val="004E5294"/>
    <w:rsid w:val="004E5462"/>
    <w:rsid w:val="004E5569"/>
    <w:rsid w:val="004E568D"/>
    <w:rsid w:val="004E585E"/>
    <w:rsid w:val="004E6315"/>
    <w:rsid w:val="004F1384"/>
    <w:rsid w:val="004F2256"/>
    <w:rsid w:val="004F30D9"/>
    <w:rsid w:val="004F34D3"/>
    <w:rsid w:val="004F3910"/>
    <w:rsid w:val="004F3F39"/>
    <w:rsid w:val="004F453A"/>
    <w:rsid w:val="004F5780"/>
    <w:rsid w:val="004F596A"/>
    <w:rsid w:val="004F5C41"/>
    <w:rsid w:val="004F672E"/>
    <w:rsid w:val="004F67C5"/>
    <w:rsid w:val="00500230"/>
    <w:rsid w:val="005011BF"/>
    <w:rsid w:val="00502BB2"/>
    <w:rsid w:val="00502FA3"/>
    <w:rsid w:val="0050321F"/>
    <w:rsid w:val="0050437C"/>
    <w:rsid w:val="00504B0B"/>
    <w:rsid w:val="00504D7F"/>
    <w:rsid w:val="00504FDF"/>
    <w:rsid w:val="00506087"/>
    <w:rsid w:val="00506386"/>
    <w:rsid w:val="00506B75"/>
    <w:rsid w:val="00510BD1"/>
    <w:rsid w:val="00511267"/>
    <w:rsid w:val="00512417"/>
    <w:rsid w:val="005129B6"/>
    <w:rsid w:val="00512A47"/>
    <w:rsid w:val="00514258"/>
    <w:rsid w:val="00515FC3"/>
    <w:rsid w:val="005173C4"/>
    <w:rsid w:val="00520568"/>
    <w:rsid w:val="00520C5C"/>
    <w:rsid w:val="00520F03"/>
    <w:rsid w:val="005227A6"/>
    <w:rsid w:val="0052288B"/>
    <w:rsid w:val="005228C0"/>
    <w:rsid w:val="00524543"/>
    <w:rsid w:val="005252C9"/>
    <w:rsid w:val="005269AB"/>
    <w:rsid w:val="00526C31"/>
    <w:rsid w:val="00526DEE"/>
    <w:rsid w:val="00527CF9"/>
    <w:rsid w:val="00530611"/>
    <w:rsid w:val="005312EF"/>
    <w:rsid w:val="005318C6"/>
    <w:rsid w:val="0053198A"/>
    <w:rsid w:val="00532466"/>
    <w:rsid w:val="0053278E"/>
    <w:rsid w:val="00532E93"/>
    <w:rsid w:val="00533752"/>
    <w:rsid w:val="00535408"/>
    <w:rsid w:val="00536537"/>
    <w:rsid w:val="00536E15"/>
    <w:rsid w:val="0054008A"/>
    <w:rsid w:val="00540E92"/>
    <w:rsid w:val="005429B3"/>
    <w:rsid w:val="00542B2F"/>
    <w:rsid w:val="00543405"/>
    <w:rsid w:val="005445A1"/>
    <w:rsid w:val="0054634D"/>
    <w:rsid w:val="00547B2C"/>
    <w:rsid w:val="00547EA9"/>
    <w:rsid w:val="00551320"/>
    <w:rsid w:val="00552517"/>
    <w:rsid w:val="00553915"/>
    <w:rsid w:val="00554126"/>
    <w:rsid w:val="005550C2"/>
    <w:rsid w:val="005553A2"/>
    <w:rsid w:val="00556043"/>
    <w:rsid w:val="00556784"/>
    <w:rsid w:val="0056037A"/>
    <w:rsid w:val="00560BAF"/>
    <w:rsid w:val="00562E9C"/>
    <w:rsid w:val="00562EAD"/>
    <w:rsid w:val="00563044"/>
    <w:rsid w:val="00563209"/>
    <w:rsid w:val="00563E9C"/>
    <w:rsid w:val="0056433C"/>
    <w:rsid w:val="00564BC7"/>
    <w:rsid w:val="005655B6"/>
    <w:rsid w:val="0056598C"/>
    <w:rsid w:val="00565E1B"/>
    <w:rsid w:val="00565E62"/>
    <w:rsid w:val="00566215"/>
    <w:rsid w:val="00566921"/>
    <w:rsid w:val="0056729B"/>
    <w:rsid w:val="005677D3"/>
    <w:rsid w:val="00567BD1"/>
    <w:rsid w:val="00571361"/>
    <w:rsid w:val="00571B59"/>
    <w:rsid w:val="00573D33"/>
    <w:rsid w:val="00575980"/>
    <w:rsid w:val="0057610E"/>
    <w:rsid w:val="005770BE"/>
    <w:rsid w:val="00577B52"/>
    <w:rsid w:val="00577F64"/>
    <w:rsid w:val="00580D74"/>
    <w:rsid w:val="0058284A"/>
    <w:rsid w:val="005832EC"/>
    <w:rsid w:val="00583B83"/>
    <w:rsid w:val="00584165"/>
    <w:rsid w:val="00586558"/>
    <w:rsid w:val="00587B06"/>
    <w:rsid w:val="00587C33"/>
    <w:rsid w:val="00587C47"/>
    <w:rsid w:val="00587D46"/>
    <w:rsid w:val="00587F53"/>
    <w:rsid w:val="005900B1"/>
    <w:rsid w:val="005903D4"/>
    <w:rsid w:val="005908DC"/>
    <w:rsid w:val="00590A58"/>
    <w:rsid w:val="00590E9E"/>
    <w:rsid w:val="0059145D"/>
    <w:rsid w:val="00591ED1"/>
    <w:rsid w:val="00593987"/>
    <w:rsid w:val="00593CF1"/>
    <w:rsid w:val="00593D9A"/>
    <w:rsid w:val="00594E6E"/>
    <w:rsid w:val="00595B23"/>
    <w:rsid w:val="00596704"/>
    <w:rsid w:val="00596CC1"/>
    <w:rsid w:val="00596CC7"/>
    <w:rsid w:val="005972ED"/>
    <w:rsid w:val="00597376"/>
    <w:rsid w:val="005A00EF"/>
    <w:rsid w:val="005A0B37"/>
    <w:rsid w:val="005A0C67"/>
    <w:rsid w:val="005A237E"/>
    <w:rsid w:val="005A2D6D"/>
    <w:rsid w:val="005A2DE2"/>
    <w:rsid w:val="005A382C"/>
    <w:rsid w:val="005A3849"/>
    <w:rsid w:val="005A460E"/>
    <w:rsid w:val="005A477B"/>
    <w:rsid w:val="005A57E7"/>
    <w:rsid w:val="005A644B"/>
    <w:rsid w:val="005B0AD9"/>
    <w:rsid w:val="005B15F8"/>
    <w:rsid w:val="005B1BC8"/>
    <w:rsid w:val="005B1DDE"/>
    <w:rsid w:val="005B25DD"/>
    <w:rsid w:val="005B26E6"/>
    <w:rsid w:val="005B32F2"/>
    <w:rsid w:val="005B362E"/>
    <w:rsid w:val="005B3668"/>
    <w:rsid w:val="005B43A9"/>
    <w:rsid w:val="005B4910"/>
    <w:rsid w:val="005B4D4A"/>
    <w:rsid w:val="005B55F0"/>
    <w:rsid w:val="005B7079"/>
    <w:rsid w:val="005B7CD8"/>
    <w:rsid w:val="005C000E"/>
    <w:rsid w:val="005C0369"/>
    <w:rsid w:val="005C04D1"/>
    <w:rsid w:val="005C13F5"/>
    <w:rsid w:val="005C24E9"/>
    <w:rsid w:val="005C35B7"/>
    <w:rsid w:val="005C3F04"/>
    <w:rsid w:val="005C440C"/>
    <w:rsid w:val="005C5492"/>
    <w:rsid w:val="005C5BF4"/>
    <w:rsid w:val="005C5FBF"/>
    <w:rsid w:val="005C6851"/>
    <w:rsid w:val="005C68E0"/>
    <w:rsid w:val="005C76DE"/>
    <w:rsid w:val="005C7DBD"/>
    <w:rsid w:val="005C7E5C"/>
    <w:rsid w:val="005D013B"/>
    <w:rsid w:val="005D0186"/>
    <w:rsid w:val="005D093E"/>
    <w:rsid w:val="005D1623"/>
    <w:rsid w:val="005D248D"/>
    <w:rsid w:val="005D2F26"/>
    <w:rsid w:val="005D329D"/>
    <w:rsid w:val="005D33FD"/>
    <w:rsid w:val="005D4176"/>
    <w:rsid w:val="005D476F"/>
    <w:rsid w:val="005D47FA"/>
    <w:rsid w:val="005D4A7E"/>
    <w:rsid w:val="005D5544"/>
    <w:rsid w:val="005D5F2D"/>
    <w:rsid w:val="005D64A2"/>
    <w:rsid w:val="005E0B48"/>
    <w:rsid w:val="005E0C0B"/>
    <w:rsid w:val="005E0DB0"/>
    <w:rsid w:val="005E2C5E"/>
    <w:rsid w:val="005E331A"/>
    <w:rsid w:val="005E3A8D"/>
    <w:rsid w:val="005E3D63"/>
    <w:rsid w:val="005E400C"/>
    <w:rsid w:val="005E49F7"/>
    <w:rsid w:val="005E4BBE"/>
    <w:rsid w:val="005E5991"/>
    <w:rsid w:val="005E5DFD"/>
    <w:rsid w:val="005E6076"/>
    <w:rsid w:val="005E6276"/>
    <w:rsid w:val="005E6DA1"/>
    <w:rsid w:val="005F0F50"/>
    <w:rsid w:val="005F1021"/>
    <w:rsid w:val="005F15F0"/>
    <w:rsid w:val="005F2555"/>
    <w:rsid w:val="005F2EA7"/>
    <w:rsid w:val="005F5198"/>
    <w:rsid w:val="005F51A9"/>
    <w:rsid w:val="005F6E4D"/>
    <w:rsid w:val="005F70A9"/>
    <w:rsid w:val="005F7751"/>
    <w:rsid w:val="005F7A44"/>
    <w:rsid w:val="005F7AB5"/>
    <w:rsid w:val="005F7D02"/>
    <w:rsid w:val="00600BDB"/>
    <w:rsid w:val="00600C78"/>
    <w:rsid w:val="0060118A"/>
    <w:rsid w:val="006015A1"/>
    <w:rsid w:val="00602DFB"/>
    <w:rsid w:val="00603C49"/>
    <w:rsid w:val="00604413"/>
    <w:rsid w:val="00605694"/>
    <w:rsid w:val="00605E16"/>
    <w:rsid w:val="00606017"/>
    <w:rsid w:val="0060636F"/>
    <w:rsid w:val="0060653E"/>
    <w:rsid w:val="006079CE"/>
    <w:rsid w:val="00610767"/>
    <w:rsid w:val="00612814"/>
    <w:rsid w:val="006129ED"/>
    <w:rsid w:val="00613AC0"/>
    <w:rsid w:val="006145AF"/>
    <w:rsid w:val="00614DFA"/>
    <w:rsid w:val="00615E4D"/>
    <w:rsid w:val="006161D2"/>
    <w:rsid w:val="006163A2"/>
    <w:rsid w:val="00616B81"/>
    <w:rsid w:val="00616BE1"/>
    <w:rsid w:val="006170A7"/>
    <w:rsid w:val="006201B0"/>
    <w:rsid w:val="00622331"/>
    <w:rsid w:val="00623577"/>
    <w:rsid w:val="00624A5B"/>
    <w:rsid w:val="00625476"/>
    <w:rsid w:val="00626B14"/>
    <w:rsid w:val="00627568"/>
    <w:rsid w:val="006301DE"/>
    <w:rsid w:val="00630EC9"/>
    <w:rsid w:val="00631C4F"/>
    <w:rsid w:val="006323C4"/>
    <w:rsid w:val="00632C8C"/>
    <w:rsid w:val="00633D02"/>
    <w:rsid w:val="00635941"/>
    <w:rsid w:val="00635F38"/>
    <w:rsid w:val="006365D6"/>
    <w:rsid w:val="00636B35"/>
    <w:rsid w:val="00636C3F"/>
    <w:rsid w:val="00636EB7"/>
    <w:rsid w:val="00637016"/>
    <w:rsid w:val="00637442"/>
    <w:rsid w:val="00637981"/>
    <w:rsid w:val="006401B0"/>
    <w:rsid w:val="0064069E"/>
    <w:rsid w:val="00640F3C"/>
    <w:rsid w:val="006417ED"/>
    <w:rsid w:val="00641CC1"/>
    <w:rsid w:val="00643CF3"/>
    <w:rsid w:val="00644456"/>
    <w:rsid w:val="0064462C"/>
    <w:rsid w:val="006453DA"/>
    <w:rsid w:val="00645722"/>
    <w:rsid w:val="006474D1"/>
    <w:rsid w:val="006476B4"/>
    <w:rsid w:val="00647887"/>
    <w:rsid w:val="006509D3"/>
    <w:rsid w:val="00651196"/>
    <w:rsid w:val="0065207E"/>
    <w:rsid w:val="00652436"/>
    <w:rsid w:val="0065246B"/>
    <w:rsid w:val="0065301F"/>
    <w:rsid w:val="006531DE"/>
    <w:rsid w:val="0065325E"/>
    <w:rsid w:val="0065625B"/>
    <w:rsid w:val="00656B4B"/>
    <w:rsid w:val="00656CCC"/>
    <w:rsid w:val="00657309"/>
    <w:rsid w:val="0065784F"/>
    <w:rsid w:val="00657B95"/>
    <w:rsid w:val="0066055F"/>
    <w:rsid w:val="006606C4"/>
    <w:rsid w:val="00660D52"/>
    <w:rsid w:val="00661986"/>
    <w:rsid w:val="006624BD"/>
    <w:rsid w:val="00662627"/>
    <w:rsid w:val="00663C05"/>
    <w:rsid w:val="006642DD"/>
    <w:rsid w:val="0066519E"/>
    <w:rsid w:val="0066520B"/>
    <w:rsid w:val="00665B56"/>
    <w:rsid w:val="006667F0"/>
    <w:rsid w:val="00671F64"/>
    <w:rsid w:val="006736B8"/>
    <w:rsid w:val="00673BFE"/>
    <w:rsid w:val="0067482B"/>
    <w:rsid w:val="006749BC"/>
    <w:rsid w:val="00677282"/>
    <w:rsid w:val="006816BC"/>
    <w:rsid w:val="006817A9"/>
    <w:rsid w:val="00683E78"/>
    <w:rsid w:val="0068473B"/>
    <w:rsid w:val="0068485C"/>
    <w:rsid w:val="00685EF0"/>
    <w:rsid w:val="00686251"/>
    <w:rsid w:val="0068674E"/>
    <w:rsid w:val="00686871"/>
    <w:rsid w:val="0069000C"/>
    <w:rsid w:val="0069009E"/>
    <w:rsid w:val="006904BF"/>
    <w:rsid w:val="0069286F"/>
    <w:rsid w:val="0069290C"/>
    <w:rsid w:val="00692D77"/>
    <w:rsid w:val="00694BC5"/>
    <w:rsid w:val="0069561B"/>
    <w:rsid w:val="00695AF4"/>
    <w:rsid w:val="00696BDF"/>
    <w:rsid w:val="006978D2"/>
    <w:rsid w:val="006A0249"/>
    <w:rsid w:val="006A06B7"/>
    <w:rsid w:val="006A0F6C"/>
    <w:rsid w:val="006A245C"/>
    <w:rsid w:val="006A3AE7"/>
    <w:rsid w:val="006A45AC"/>
    <w:rsid w:val="006A6B7F"/>
    <w:rsid w:val="006A6F58"/>
    <w:rsid w:val="006A72FC"/>
    <w:rsid w:val="006A7382"/>
    <w:rsid w:val="006A7618"/>
    <w:rsid w:val="006B0232"/>
    <w:rsid w:val="006B0368"/>
    <w:rsid w:val="006B05C6"/>
    <w:rsid w:val="006B0EC2"/>
    <w:rsid w:val="006B2B5F"/>
    <w:rsid w:val="006B2C1C"/>
    <w:rsid w:val="006B45E5"/>
    <w:rsid w:val="006B4958"/>
    <w:rsid w:val="006B5189"/>
    <w:rsid w:val="006B533E"/>
    <w:rsid w:val="006B5521"/>
    <w:rsid w:val="006B743A"/>
    <w:rsid w:val="006B781A"/>
    <w:rsid w:val="006B79B0"/>
    <w:rsid w:val="006C0625"/>
    <w:rsid w:val="006C0AAE"/>
    <w:rsid w:val="006C0BD1"/>
    <w:rsid w:val="006C0CCD"/>
    <w:rsid w:val="006C0D1A"/>
    <w:rsid w:val="006C0EDB"/>
    <w:rsid w:val="006C2396"/>
    <w:rsid w:val="006C24C0"/>
    <w:rsid w:val="006C43A2"/>
    <w:rsid w:val="006C481B"/>
    <w:rsid w:val="006C518E"/>
    <w:rsid w:val="006C5869"/>
    <w:rsid w:val="006C5A4D"/>
    <w:rsid w:val="006C5C05"/>
    <w:rsid w:val="006C6210"/>
    <w:rsid w:val="006C76DE"/>
    <w:rsid w:val="006C7939"/>
    <w:rsid w:val="006D21FD"/>
    <w:rsid w:val="006D2377"/>
    <w:rsid w:val="006D2B38"/>
    <w:rsid w:val="006D3E49"/>
    <w:rsid w:val="006D3EF0"/>
    <w:rsid w:val="006D4971"/>
    <w:rsid w:val="006D582B"/>
    <w:rsid w:val="006D5AE8"/>
    <w:rsid w:val="006D5C89"/>
    <w:rsid w:val="006D644E"/>
    <w:rsid w:val="006D6481"/>
    <w:rsid w:val="006D6842"/>
    <w:rsid w:val="006D6DF1"/>
    <w:rsid w:val="006E1BA6"/>
    <w:rsid w:val="006E2369"/>
    <w:rsid w:val="006E29A6"/>
    <w:rsid w:val="006E39CB"/>
    <w:rsid w:val="006E405E"/>
    <w:rsid w:val="006E4F94"/>
    <w:rsid w:val="006E66CC"/>
    <w:rsid w:val="006E6A18"/>
    <w:rsid w:val="006E7197"/>
    <w:rsid w:val="006F0524"/>
    <w:rsid w:val="006F2BB3"/>
    <w:rsid w:val="006F4094"/>
    <w:rsid w:val="006F59A3"/>
    <w:rsid w:val="006F6908"/>
    <w:rsid w:val="007012ED"/>
    <w:rsid w:val="0070167F"/>
    <w:rsid w:val="00701CF5"/>
    <w:rsid w:val="00702DB4"/>
    <w:rsid w:val="007034D0"/>
    <w:rsid w:val="00703BBF"/>
    <w:rsid w:val="007040DD"/>
    <w:rsid w:val="00705852"/>
    <w:rsid w:val="007064FA"/>
    <w:rsid w:val="00706AE3"/>
    <w:rsid w:val="0070728E"/>
    <w:rsid w:val="00707402"/>
    <w:rsid w:val="0070759F"/>
    <w:rsid w:val="0071051E"/>
    <w:rsid w:val="00710D54"/>
    <w:rsid w:val="00710F65"/>
    <w:rsid w:val="007112E6"/>
    <w:rsid w:val="0071261A"/>
    <w:rsid w:val="00712F26"/>
    <w:rsid w:val="00713896"/>
    <w:rsid w:val="0071443C"/>
    <w:rsid w:val="007148E6"/>
    <w:rsid w:val="00715536"/>
    <w:rsid w:val="00715706"/>
    <w:rsid w:val="00715CC7"/>
    <w:rsid w:val="00715D73"/>
    <w:rsid w:val="00715DBF"/>
    <w:rsid w:val="00717594"/>
    <w:rsid w:val="00720BF2"/>
    <w:rsid w:val="00721002"/>
    <w:rsid w:val="007218CC"/>
    <w:rsid w:val="00721C21"/>
    <w:rsid w:val="007229E1"/>
    <w:rsid w:val="00722A01"/>
    <w:rsid w:val="00722CC0"/>
    <w:rsid w:val="007245CF"/>
    <w:rsid w:val="00724A73"/>
    <w:rsid w:val="007250C4"/>
    <w:rsid w:val="007268A1"/>
    <w:rsid w:val="007279E4"/>
    <w:rsid w:val="00727A45"/>
    <w:rsid w:val="00727BAE"/>
    <w:rsid w:val="007312A4"/>
    <w:rsid w:val="00732664"/>
    <w:rsid w:val="00732A13"/>
    <w:rsid w:val="00733057"/>
    <w:rsid w:val="007330B3"/>
    <w:rsid w:val="00735321"/>
    <w:rsid w:val="00736D3E"/>
    <w:rsid w:val="00736D63"/>
    <w:rsid w:val="007402A4"/>
    <w:rsid w:val="00740BE7"/>
    <w:rsid w:val="0074163E"/>
    <w:rsid w:val="0074201B"/>
    <w:rsid w:val="007422EE"/>
    <w:rsid w:val="007429FE"/>
    <w:rsid w:val="00742DE9"/>
    <w:rsid w:val="00746D7D"/>
    <w:rsid w:val="0074746D"/>
    <w:rsid w:val="007478B1"/>
    <w:rsid w:val="00750188"/>
    <w:rsid w:val="007503A0"/>
    <w:rsid w:val="00751B67"/>
    <w:rsid w:val="0075250A"/>
    <w:rsid w:val="00753734"/>
    <w:rsid w:val="00754223"/>
    <w:rsid w:val="00755708"/>
    <w:rsid w:val="00756F0E"/>
    <w:rsid w:val="00757A09"/>
    <w:rsid w:val="0076006E"/>
    <w:rsid w:val="0076009E"/>
    <w:rsid w:val="0076052C"/>
    <w:rsid w:val="00760CF6"/>
    <w:rsid w:val="0076111D"/>
    <w:rsid w:val="00761224"/>
    <w:rsid w:val="00761995"/>
    <w:rsid w:val="00762B27"/>
    <w:rsid w:val="00762BFF"/>
    <w:rsid w:val="00762D1F"/>
    <w:rsid w:val="00762FA7"/>
    <w:rsid w:val="007639AE"/>
    <w:rsid w:val="00764F82"/>
    <w:rsid w:val="00765351"/>
    <w:rsid w:val="0076544D"/>
    <w:rsid w:val="00766368"/>
    <w:rsid w:val="007670E5"/>
    <w:rsid w:val="0077115D"/>
    <w:rsid w:val="00771FD8"/>
    <w:rsid w:val="0077224E"/>
    <w:rsid w:val="00772389"/>
    <w:rsid w:val="00772AF1"/>
    <w:rsid w:val="00776D19"/>
    <w:rsid w:val="00777D65"/>
    <w:rsid w:val="00777EF2"/>
    <w:rsid w:val="00781232"/>
    <w:rsid w:val="0078250C"/>
    <w:rsid w:val="00783B93"/>
    <w:rsid w:val="00783E77"/>
    <w:rsid w:val="00784074"/>
    <w:rsid w:val="007843F5"/>
    <w:rsid w:val="00784EB3"/>
    <w:rsid w:val="00786150"/>
    <w:rsid w:val="00786425"/>
    <w:rsid w:val="00786D45"/>
    <w:rsid w:val="00786DA2"/>
    <w:rsid w:val="00790178"/>
    <w:rsid w:val="007902EB"/>
    <w:rsid w:val="00790724"/>
    <w:rsid w:val="00791C1A"/>
    <w:rsid w:val="00791EE8"/>
    <w:rsid w:val="00793F03"/>
    <w:rsid w:val="00794011"/>
    <w:rsid w:val="007940D9"/>
    <w:rsid w:val="00797305"/>
    <w:rsid w:val="007975CF"/>
    <w:rsid w:val="00797636"/>
    <w:rsid w:val="00797CB0"/>
    <w:rsid w:val="007A0831"/>
    <w:rsid w:val="007A0DDF"/>
    <w:rsid w:val="007A111A"/>
    <w:rsid w:val="007A1957"/>
    <w:rsid w:val="007A1CDD"/>
    <w:rsid w:val="007A1FA3"/>
    <w:rsid w:val="007A1FD3"/>
    <w:rsid w:val="007A2AB8"/>
    <w:rsid w:val="007A2D35"/>
    <w:rsid w:val="007A4346"/>
    <w:rsid w:val="007A445D"/>
    <w:rsid w:val="007A6D8C"/>
    <w:rsid w:val="007A7AA3"/>
    <w:rsid w:val="007B07BB"/>
    <w:rsid w:val="007B1F2A"/>
    <w:rsid w:val="007B257A"/>
    <w:rsid w:val="007B28D2"/>
    <w:rsid w:val="007B2B5F"/>
    <w:rsid w:val="007B4894"/>
    <w:rsid w:val="007B4913"/>
    <w:rsid w:val="007B4C20"/>
    <w:rsid w:val="007B54A1"/>
    <w:rsid w:val="007B5BBE"/>
    <w:rsid w:val="007B72EB"/>
    <w:rsid w:val="007B77A2"/>
    <w:rsid w:val="007B7FCF"/>
    <w:rsid w:val="007C0510"/>
    <w:rsid w:val="007C1DE8"/>
    <w:rsid w:val="007C1DF6"/>
    <w:rsid w:val="007C301C"/>
    <w:rsid w:val="007C37F0"/>
    <w:rsid w:val="007C6BE9"/>
    <w:rsid w:val="007C722D"/>
    <w:rsid w:val="007D004F"/>
    <w:rsid w:val="007D0A36"/>
    <w:rsid w:val="007D1765"/>
    <w:rsid w:val="007D3BF7"/>
    <w:rsid w:val="007D4ACE"/>
    <w:rsid w:val="007D5150"/>
    <w:rsid w:val="007D538E"/>
    <w:rsid w:val="007D5634"/>
    <w:rsid w:val="007D579B"/>
    <w:rsid w:val="007D6B74"/>
    <w:rsid w:val="007E0957"/>
    <w:rsid w:val="007E12A0"/>
    <w:rsid w:val="007E1420"/>
    <w:rsid w:val="007E18CC"/>
    <w:rsid w:val="007E1DB8"/>
    <w:rsid w:val="007E3121"/>
    <w:rsid w:val="007E3550"/>
    <w:rsid w:val="007E3709"/>
    <w:rsid w:val="007E3E97"/>
    <w:rsid w:val="007E46D1"/>
    <w:rsid w:val="007E4CA2"/>
    <w:rsid w:val="007E5A00"/>
    <w:rsid w:val="007E6329"/>
    <w:rsid w:val="007E6F6D"/>
    <w:rsid w:val="007F0244"/>
    <w:rsid w:val="007F09AE"/>
    <w:rsid w:val="007F0C79"/>
    <w:rsid w:val="007F1984"/>
    <w:rsid w:val="007F1AA2"/>
    <w:rsid w:val="007F1E7C"/>
    <w:rsid w:val="007F27DB"/>
    <w:rsid w:val="007F35BD"/>
    <w:rsid w:val="007F3DB6"/>
    <w:rsid w:val="007F4AE4"/>
    <w:rsid w:val="007F5B6A"/>
    <w:rsid w:val="00800620"/>
    <w:rsid w:val="00800C06"/>
    <w:rsid w:val="008012C3"/>
    <w:rsid w:val="0080163D"/>
    <w:rsid w:val="00803047"/>
    <w:rsid w:val="00803D7A"/>
    <w:rsid w:val="00804A13"/>
    <w:rsid w:val="00805332"/>
    <w:rsid w:val="008053F0"/>
    <w:rsid w:val="00806811"/>
    <w:rsid w:val="008068A0"/>
    <w:rsid w:val="008068D5"/>
    <w:rsid w:val="00806A2A"/>
    <w:rsid w:val="00806B26"/>
    <w:rsid w:val="00807937"/>
    <w:rsid w:val="0081017C"/>
    <w:rsid w:val="00810552"/>
    <w:rsid w:val="00810979"/>
    <w:rsid w:val="008117A5"/>
    <w:rsid w:val="00811EF9"/>
    <w:rsid w:val="00814BC9"/>
    <w:rsid w:val="008152DB"/>
    <w:rsid w:val="0081590B"/>
    <w:rsid w:val="00815D9B"/>
    <w:rsid w:val="00815FA1"/>
    <w:rsid w:val="0081653B"/>
    <w:rsid w:val="00816D41"/>
    <w:rsid w:val="00816EC2"/>
    <w:rsid w:val="008178FE"/>
    <w:rsid w:val="00817CFB"/>
    <w:rsid w:val="00820515"/>
    <w:rsid w:val="00821059"/>
    <w:rsid w:val="00821470"/>
    <w:rsid w:val="008223E1"/>
    <w:rsid w:val="00822D05"/>
    <w:rsid w:val="00823000"/>
    <w:rsid w:val="00824712"/>
    <w:rsid w:val="008254E2"/>
    <w:rsid w:val="00827E84"/>
    <w:rsid w:val="00827F11"/>
    <w:rsid w:val="0083037F"/>
    <w:rsid w:val="008307B3"/>
    <w:rsid w:val="0083109C"/>
    <w:rsid w:val="008327E9"/>
    <w:rsid w:val="00832A5C"/>
    <w:rsid w:val="00832EAA"/>
    <w:rsid w:val="00834159"/>
    <w:rsid w:val="00834CA1"/>
    <w:rsid w:val="00834F1C"/>
    <w:rsid w:val="0083509E"/>
    <w:rsid w:val="008353F4"/>
    <w:rsid w:val="008355BE"/>
    <w:rsid w:val="00835FFB"/>
    <w:rsid w:val="00837BBF"/>
    <w:rsid w:val="008418F0"/>
    <w:rsid w:val="00841AC8"/>
    <w:rsid w:val="00841BE8"/>
    <w:rsid w:val="00842112"/>
    <w:rsid w:val="008436BF"/>
    <w:rsid w:val="008439CD"/>
    <w:rsid w:val="00844873"/>
    <w:rsid w:val="008448CE"/>
    <w:rsid w:val="00844938"/>
    <w:rsid w:val="00844B33"/>
    <w:rsid w:val="00845EE2"/>
    <w:rsid w:val="008461FF"/>
    <w:rsid w:val="0084660B"/>
    <w:rsid w:val="00850992"/>
    <w:rsid w:val="00850F55"/>
    <w:rsid w:val="00851BB5"/>
    <w:rsid w:val="00851ECD"/>
    <w:rsid w:val="00852341"/>
    <w:rsid w:val="008538D6"/>
    <w:rsid w:val="0085397C"/>
    <w:rsid w:val="00854C6C"/>
    <w:rsid w:val="00856253"/>
    <w:rsid w:val="008563C4"/>
    <w:rsid w:val="008564DF"/>
    <w:rsid w:val="008565E4"/>
    <w:rsid w:val="00856E71"/>
    <w:rsid w:val="00856F40"/>
    <w:rsid w:val="00857FEE"/>
    <w:rsid w:val="008606AE"/>
    <w:rsid w:val="00861290"/>
    <w:rsid w:val="00861CF3"/>
    <w:rsid w:val="00862241"/>
    <w:rsid w:val="00862509"/>
    <w:rsid w:val="00862A13"/>
    <w:rsid w:val="008630B7"/>
    <w:rsid w:val="008637A4"/>
    <w:rsid w:val="00863854"/>
    <w:rsid w:val="00864068"/>
    <w:rsid w:val="00865321"/>
    <w:rsid w:val="0086634E"/>
    <w:rsid w:val="00866636"/>
    <w:rsid w:val="0086671F"/>
    <w:rsid w:val="00866C39"/>
    <w:rsid w:val="00866DE9"/>
    <w:rsid w:val="00866F44"/>
    <w:rsid w:val="00867F92"/>
    <w:rsid w:val="008702D1"/>
    <w:rsid w:val="008706B2"/>
    <w:rsid w:val="008709B0"/>
    <w:rsid w:val="0087178D"/>
    <w:rsid w:val="00874EA3"/>
    <w:rsid w:val="00876400"/>
    <w:rsid w:val="008768B4"/>
    <w:rsid w:val="00877650"/>
    <w:rsid w:val="0087777B"/>
    <w:rsid w:val="00880B73"/>
    <w:rsid w:val="00881BFB"/>
    <w:rsid w:val="008824BA"/>
    <w:rsid w:val="00882F59"/>
    <w:rsid w:val="00883860"/>
    <w:rsid w:val="0088433A"/>
    <w:rsid w:val="00885ED1"/>
    <w:rsid w:val="00886E9A"/>
    <w:rsid w:val="00887742"/>
    <w:rsid w:val="00887E49"/>
    <w:rsid w:val="00890BA8"/>
    <w:rsid w:val="00890E07"/>
    <w:rsid w:val="008912F7"/>
    <w:rsid w:val="00891ECC"/>
    <w:rsid w:val="00891FD0"/>
    <w:rsid w:val="008920DE"/>
    <w:rsid w:val="008925F0"/>
    <w:rsid w:val="0089369F"/>
    <w:rsid w:val="008942FA"/>
    <w:rsid w:val="0089468B"/>
    <w:rsid w:val="00894E7D"/>
    <w:rsid w:val="00895E62"/>
    <w:rsid w:val="008963A3"/>
    <w:rsid w:val="0089735A"/>
    <w:rsid w:val="0089759A"/>
    <w:rsid w:val="00897710"/>
    <w:rsid w:val="008A251F"/>
    <w:rsid w:val="008A41A9"/>
    <w:rsid w:val="008A42B4"/>
    <w:rsid w:val="008A477A"/>
    <w:rsid w:val="008A4897"/>
    <w:rsid w:val="008B1553"/>
    <w:rsid w:val="008B1ED7"/>
    <w:rsid w:val="008B471F"/>
    <w:rsid w:val="008B4AF0"/>
    <w:rsid w:val="008B4B20"/>
    <w:rsid w:val="008B573A"/>
    <w:rsid w:val="008B5D22"/>
    <w:rsid w:val="008B64A7"/>
    <w:rsid w:val="008B6EB7"/>
    <w:rsid w:val="008B7DA2"/>
    <w:rsid w:val="008C0448"/>
    <w:rsid w:val="008C0724"/>
    <w:rsid w:val="008C08AB"/>
    <w:rsid w:val="008C08C3"/>
    <w:rsid w:val="008C0BF1"/>
    <w:rsid w:val="008C144E"/>
    <w:rsid w:val="008C1844"/>
    <w:rsid w:val="008C1B55"/>
    <w:rsid w:val="008C3218"/>
    <w:rsid w:val="008C38A6"/>
    <w:rsid w:val="008C3983"/>
    <w:rsid w:val="008C4233"/>
    <w:rsid w:val="008C46CB"/>
    <w:rsid w:val="008C5711"/>
    <w:rsid w:val="008C5ACE"/>
    <w:rsid w:val="008C6385"/>
    <w:rsid w:val="008C67EE"/>
    <w:rsid w:val="008C6E04"/>
    <w:rsid w:val="008C7778"/>
    <w:rsid w:val="008D0821"/>
    <w:rsid w:val="008D0B9F"/>
    <w:rsid w:val="008D1431"/>
    <w:rsid w:val="008D14A8"/>
    <w:rsid w:val="008D18DB"/>
    <w:rsid w:val="008D1CA3"/>
    <w:rsid w:val="008D21CA"/>
    <w:rsid w:val="008D2AC2"/>
    <w:rsid w:val="008D2B81"/>
    <w:rsid w:val="008D36A4"/>
    <w:rsid w:val="008D41B6"/>
    <w:rsid w:val="008D481E"/>
    <w:rsid w:val="008D4A25"/>
    <w:rsid w:val="008D52E7"/>
    <w:rsid w:val="008D5FB8"/>
    <w:rsid w:val="008D62E6"/>
    <w:rsid w:val="008D70AF"/>
    <w:rsid w:val="008D76C0"/>
    <w:rsid w:val="008E046D"/>
    <w:rsid w:val="008E0AC2"/>
    <w:rsid w:val="008E10D4"/>
    <w:rsid w:val="008E21E9"/>
    <w:rsid w:val="008E349C"/>
    <w:rsid w:val="008E43BD"/>
    <w:rsid w:val="008E4681"/>
    <w:rsid w:val="008E47D7"/>
    <w:rsid w:val="008E562B"/>
    <w:rsid w:val="008E59BD"/>
    <w:rsid w:val="008E5A06"/>
    <w:rsid w:val="008E63C2"/>
    <w:rsid w:val="008E6638"/>
    <w:rsid w:val="008E7986"/>
    <w:rsid w:val="008F075C"/>
    <w:rsid w:val="008F07A6"/>
    <w:rsid w:val="008F088A"/>
    <w:rsid w:val="008F0B82"/>
    <w:rsid w:val="008F132E"/>
    <w:rsid w:val="008F177E"/>
    <w:rsid w:val="008F1F47"/>
    <w:rsid w:val="008F2A3D"/>
    <w:rsid w:val="008F3418"/>
    <w:rsid w:val="008F34CD"/>
    <w:rsid w:val="008F3676"/>
    <w:rsid w:val="008F4154"/>
    <w:rsid w:val="008F421F"/>
    <w:rsid w:val="008F4CDB"/>
    <w:rsid w:val="008F5033"/>
    <w:rsid w:val="008F691E"/>
    <w:rsid w:val="008F7087"/>
    <w:rsid w:val="008F76B8"/>
    <w:rsid w:val="008F7B8A"/>
    <w:rsid w:val="008F7CCB"/>
    <w:rsid w:val="00900195"/>
    <w:rsid w:val="0090033A"/>
    <w:rsid w:val="00900FDA"/>
    <w:rsid w:val="00902544"/>
    <w:rsid w:val="00904912"/>
    <w:rsid w:val="00904F82"/>
    <w:rsid w:val="009051F3"/>
    <w:rsid w:val="00905FF7"/>
    <w:rsid w:val="0090675A"/>
    <w:rsid w:val="00906923"/>
    <w:rsid w:val="009070F7"/>
    <w:rsid w:val="009073DB"/>
    <w:rsid w:val="00907D17"/>
    <w:rsid w:val="009101CA"/>
    <w:rsid w:val="0091050C"/>
    <w:rsid w:val="009112B4"/>
    <w:rsid w:val="00911FA2"/>
    <w:rsid w:val="00912C09"/>
    <w:rsid w:val="00912F5C"/>
    <w:rsid w:val="00913773"/>
    <w:rsid w:val="009143C1"/>
    <w:rsid w:val="009163FC"/>
    <w:rsid w:val="0091789D"/>
    <w:rsid w:val="00920A37"/>
    <w:rsid w:val="00920A3B"/>
    <w:rsid w:val="00920EEF"/>
    <w:rsid w:val="00921704"/>
    <w:rsid w:val="009219B2"/>
    <w:rsid w:val="00922632"/>
    <w:rsid w:val="009234A6"/>
    <w:rsid w:val="00924BBF"/>
    <w:rsid w:val="00924F17"/>
    <w:rsid w:val="00924FEC"/>
    <w:rsid w:val="00926871"/>
    <w:rsid w:val="0092694D"/>
    <w:rsid w:val="009301E2"/>
    <w:rsid w:val="00930404"/>
    <w:rsid w:val="0093040A"/>
    <w:rsid w:val="0093165C"/>
    <w:rsid w:val="00931B1E"/>
    <w:rsid w:val="00931F0B"/>
    <w:rsid w:val="00932117"/>
    <w:rsid w:val="00932141"/>
    <w:rsid w:val="00933341"/>
    <w:rsid w:val="00933AEF"/>
    <w:rsid w:val="0093488D"/>
    <w:rsid w:val="00936416"/>
    <w:rsid w:val="00936CD4"/>
    <w:rsid w:val="00937728"/>
    <w:rsid w:val="00937BF4"/>
    <w:rsid w:val="0094012E"/>
    <w:rsid w:val="00940315"/>
    <w:rsid w:val="009407F8"/>
    <w:rsid w:val="00940A60"/>
    <w:rsid w:val="009412E1"/>
    <w:rsid w:val="00941657"/>
    <w:rsid w:val="00941896"/>
    <w:rsid w:val="00941E90"/>
    <w:rsid w:val="00942B92"/>
    <w:rsid w:val="009455E0"/>
    <w:rsid w:val="00945BF3"/>
    <w:rsid w:val="00947453"/>
    <w:rsid w:val="00947F11"/>
    <w:rsid w:val="00951336"/>
    <w:rsid w:val="00951E35"/>
    <w:rsid w:val="00952339"/>
    <w:rsid w:val="00952772"/>
    <w:rsid w:val="00952DF5"/>
    <w:rsid w:val="00952E06"/>
    <w:rsid w:val="009530DD"/>
    <w:rsid w:val="0095587F"/>
    <w:rsid w:val="00956CEA"/>
    <w:rsid w:val="0095702F"/>
    <w:rsid w:val="009575C4"/>
    <w:rsid w:val="009603CF"/>
    <w:rsid w:val="00960519"/>
    <w:rsid w:val="009627E0"/>
    <w:rsid w:val="00962CED"/>
    <w:rsid w:val="0096314C"/>
    <w:rsid w:val="009640FF"/>
    <w:rsid w:val="00964A2A"/>
    <w:rsid w:val="00964C3A"/>
    <w:rsid w:val="00965CD0"/>
    <w:rsid w:val="00966A72"/>
    <w:rsid w:val="0096773A"/>
    <w:rsid w:val="00967C5D"/>
    <w:rsid w:val="00967FDF"/>
    <w:rsid w:val="00970383"/>
    <w:rsid w:val="00970469"/>
    <w:rsid w:val="00970BB3"/>
    <w:rsid w:val="00970E4C"/>
    <w:rsid w:val="00970FE4"/>
    <w:rsid w:val="009732D1"/>
    <w:rsid w:val="009739C2"/>
    <w:rsid w:val="00975834"/>
    <w:rsid w:val="00975B02"/>
    <w:rsid w:val="0097701E"/>
    <w:rsid w:val="00977614"/>
    <w:rsid w:val="00977659"/>
    <w:rsid w:val="009776B8"/>
    <w:rsid w:val="009807EE"/>
    <w:rsid w:val="0098092D"/>
    <w:rsid w:val="00980BAC"/>
    <w:rsid w:val="00980FCB"/>
    <w:rsid w:val="009818EC"/>
    <w:rsid w:val="00981ABD"/>
    <w:rsid w:val="00981E35"/>
    <w:rsid w:val="00983DBA"/>
    <w:rsid w:val="0098551E"/>
    <w:rsid w:val="009855F8"/>
    <w:rsid w:val="00985E6D"/>
    <w:rsid w:val="009864FC"/>
    <w:rsid w:val="009869A4"/>
    <w:rsid w:val="0098745F"/>
    <w:rsid w:val="00990951"/>
    <w:rsid w:val="00991789"/>
    <w:rsid w:val="0099207C"/>
    <w:rsid w:val="009927D2"/>
    <w:rsid w:val="00993E91"/>
    <w:rsid w:val="00993F56"/>
    <w:rsid w:val="00994937"/>
    <w:rsid w:val="00994C5A"/>
    <w:rsid w:val="009957FF"/>
    <w:rsid w:val="009965AE"/>
    <w:rsid w:val="00997E40"/>
    <w:rsid w:val="009A16F6"/>
    <w:rsid w:val="009A17EB"/>
    <w:rsid w:val="009A240E"/>
    <w:rsid w:val="009A2825"/>
    <w:rsid w:val="009A2966"/>
    <w:rsid w:val="009A30E2"/>
    <w:rsid w:val="009A3597"/>
    <w:rsid w:val="009A4192"/>
    <w:rsid w:val="009A55E9"/>
    <w:rsid w:val="009A5638"/>
    <w:rsid w:val="009A6B9B"/>
    <w:rsid w:val="009A7217"/>
    <w:rsid w:val="009A72CE"/>
    <w:rsid w:val="009A79F9"/>
    <w:rsid w:val="009A7E79"/>
    <w:rsid w:val="009B1A3B"/>
    <w:rsid w:val="009B259C"/>
    <w:rsid w:val="009B2AFE"/>
    <w:rsid w:val="009B5055"/>
    <w:rsid w:val="009B54B9"/>
    <w:rsid w:val="009B56C4"/>
    <w:rsid w:val="009B58D0"/>
    <w:rsid w:val="009B6271"/>
    <w:rsid w:val="009B6AF9"/>
    <w:rsid w:val="009B6B4A"/>
    <w:rsid w:val="009B701D"/>
    <w:rsid w:val="009B7591"/>
    <w:rsid w:val="009C03AD"/>
    <w:rsid w:val="009C1514"/>
    <w:rsid w:val="009C445D"/>
    <w:rsid w:val="009C59B4"/>
    <w:rsid w:val="009C5A18"/>
    <w:rsid w:val="009C693E"/>
    <w:rsid w:val="009C6D60"/>
    <w:rsid w:val="009C7384"/>
    <w:rsid w:val="009C738B"/>
    <w:rsid w:val="009C73C9"/>
    <w:rsid w:val="009C7896"/>
    <w:rsid w:val="009C7ABF"/>
    <w:rsid w:val="009D0F35"/>
    <w:rsid w:val="009D2948"/>
    <w:rsid w:val="009D2D85"/>
    <w:rsid w:val="009D3294"/>
    <w:rsid w:val="009D4BC3"/>
    <w:rsid w:val="009D554F"/>
    <w:rsid w:val="009D6730"/>
    <w:rsid w:val="009D6CDD"/>
    <w:rsid w:val="009E0256"/>
    <w:rsid w:val="009E0261"/>
    <w:rsid w:val="009E1908"/>
    <w:rsid w:val="009E1F5D"/>
    <w:rsid w:val="009E2B17"/>
    <w:rsid w:val="009E2BE1"/>
    <w:rsid w:val="009E2EB6"/>
    <w:rsid w:val="009E3D60"/>
    <w:rsid w:val="009E4044"/>
    <w:rsid w:val="009E41E0"/>
    <w:rsid w:val="009E4DA4"/>
    <w:rsid w:val="009E568B"/>
    <w:rsid w:val="009E626E"/>
    <w:rsid w:val="009E63E4"/>
    <w:rsid w:val="009E6883"/>
    <w:rsid w:val="009E7365"/>
    <w:rsid w:val="009E742A"/>
    <w:rsid w:val="009F0A17"/>
    <w:rsid w:val="009F1200"/>
    <w:rsid w:val="009F13BA"/>
    <w:rsid w:val="009F2985"/>
    <w:rsid w:val="009F2FDB"/>
    <w:rsid w:val="009F38B5"/>
    <w:rsid w:val="009F5217"/>
    <w:rsid w:val="009F5286"/>
    <w:rsid w:val="009F569C"/>
    <w:rsid w:val="009F5C58"/>
    <w:rsid w:val="009F65DF"/>
    <w:rsid w:val="00A000C2"/>
    <w:rsid w:val="00A00294"/>
    <w:rsid w:val="00A00636"/>
    <w:rsid w:val="00A00A3D"/>
    <w:rsid w:val="00A02963"/>
    <w:rsid w:val="00A02BDF"/>
    <w:rsid w:val="00A02E5A"/>
    <w:rsid w:val="00A02F73"/>
    <w:rsid w:val="00A03F94"/>
    <w:rsid w:val="00A04A14"/>
    <w:rsid w:val="00A052AC"/>
    <w:rsid w:val="00A10335"/>
    <w:rsid w:val="00A10F88"/>
    <w:rsid w:val="00A11538"/>
    <w:rsid w:val="00A11B9F"/>
    <w:rsid w:val="00A12B32"/>
    <w:rsid w:val="00A15C2F"/>
    <w:rsid w:val="00A1687D"/>
    <w:rsid w:val="00A1767F"/>
    <w:rsid w:val="00A20591"/>
    <w:rsid w:val="00A206A9"/>
    <w:rsid w:val="00A20AE5"/>
    <w:rsid w:val="00A20EEC"/>
    <w:rsid w:val="00A218B8"/>
    <w:rsid w:val="00A21E26"/>
    <w:rsid w:val="00A21F9A"/>
    <w:rsid w:val="00A22FAA"/>
    <w:rsid w:val="00A24323"/>
    <w:rsid w:val="00A2476B"/>
    <w:rsid w:val="00A2486E"/>
    <w:rsid w:val="00A24C5F"/>
    <w:rsid w:val="00A2504B"/>
    <w:rsid w:val="00A2719E"/>
    <w:rsid w:val="00A27281"/>
    <w:rsid w:val="00A2782A"/>
    <w:rsid w:val="00A337AD"/>
    <w:rsid w:val="00A348AB"/>
    <w:rsid w:val="00A35643"/>
    <w:rsid w:val="00A35870"/>
    <w:rsid w:val="00A367F8"/>
    <w:rsid w:val="00A36915"/>
    <w:rsid w:val="00A37965"/>
    <w:rsid w:val="00A4033A"/>
    <w:rsid w:val="00A40656"/>
    <w:rsid w:val="00A40D44"/>
    <w:rsid w:val="00A41522"/>
    <w:rsid w:val="00A418C0"/>
    <w:rsid w:val="00A4198B"/>
    <w:rsid w:val="00A41F29"/>
    <w:rsid w:val="00A42203"/>
    <w:rsid w:val="00A427A9"/>
    <w:rsid w:val="00A428FE"/>
    <w:rsid w:val="00A43023"/>
    <w:rsid w:val="00A43544"/>
    <w:rsid w:val="00A43E6A"/>
    <w:rsid w:val="00A45005"/>
    <w:rsid w:val="00A45782"/>
    <w:rsid w:val="00A471FA"/>
    <w:rsid w:val="00A50033"/>
    <w:rsid w:val="00A50F9A"/>
    <w:rsid w:val="00A51DD8"/>
    <w:rsid w:val="00A52C53"/>
    <w:rsid w:val="00A52C7E"/>
    <w:rsid w:val="00A52E6F"/>
    <w:rsid w:val="00A5320E"/>
    <w:rsid w:val="00A532C7"/>
    <w:rsid w:val="00A536F2"/>
    <w:rsid w:val="00A53E0D"/>
    <w:rsid w:val="00A540EA"/>
    <w:rsid w:val="00A54465"/>
    <w:rsid w:val="00A570BC"/>
    <w:rsid w:val="00A57474"/>
    <w:rsid w:val="00A603B5"/>
    <w:rsid w:val="00A60705"/>
    <w:rsid w:val="00A6116F"/>
    <w:rsid w:val="00A6127D"/>
    <w:rsid w:val="00A61B5A"/>
    <w:rsid w:val="00A61B8A"/>
    <w:rsid w:val="00A62477"/>
    <w:rsid w:val="00A632AF"/>
    <w:rsid w:val="00A63994"/>
    <w:rsid w:val="00A63CEA"/>
    <w:rsid w:val="00A65D45"/>
    <w:rsid w:val="00A663F5"/>
    <w:rsid w:val="00A67816"/>
    <w:rsid w:val="00A70C77"/>
    <w:rsid w:val="00A71262"/>
    <w:rsid w:val="00A71626"/>
    <w:rsid w:val="00A717CF"/>
    <w:rsid w:val="00A71E6D"/>
    <w:rsid w:val="00A7236D"/>
    <w:rsid w:val="00A73057"/>
    <w:rsid w:val="00A730CC"/>
    <w:rsid w:val="00A7367A"/>
    <w:rsid w:val="00A73D15"/>
    <w:rsid w:val="00A73FED"/>
    <w:rsid w:val="00A745FF"/>
    <w:rsid w:val="00A74DD1"/>
    <w:rsid w:val="00A75D7C"/>
    <w:rsid w:val="00A75FC2"/>
    <w:rsid w:val="00A762F3"/>
    <w:rsid w:val="00A76AEC"/>
    <w:rsid w:val="00A77038"/>
    <w:rsid w:val="00A80442"/>
    <w:rsid w:val="00A80770"/>
    <w:rsid w:val="00A812FF"/>
    <w:rsid w:val="00A82D86"/>
    <w:rsid w:val="00A83057"/>
    <w:rsid w:val="00A836C3"/>
    <w:rsid w:val="00A836FE"/>
    <w:rsid w:val="00A8445F"/>
    <w:rsid w:val="00A85E57"/>
    <w:rsid w:val="00A866F3"/>
    <w:rsid w:val="00A8797D"/>
    <w:rsid w:val="00A90899"/>
    <w:rsid w:val="00A91BA3"/>
    <w:rsid w:val="00A9253D"/>
    <w:rsid w:val="00A92B86"/>
    <w:rsid w:val="00A92D23"/>
    <w:rsid w:val="00A92DEB"/>
    <w:rsid w:val="00A9396D"/>
    <w:rsid w:val="00A94F6F"/>
    <w:rsid w:val="00A956EA"/>
    <w:rsid w:val="00A959D8"/>
    <w:rsid w:val="00A961B8"/>
    <w:rsid w:val="00A96D05"/>
    <w:rsid w:val="00A97621"/>
    <w:rsid w:val="00A97C76"/>
    <w:rsid w:val="00AA0373"/>
    <w:rsid w:val="00AA056C"/>
    <w:rsid w:val="00AA0FCA"/>
    <w:rsid w:val="00AA199C"/>
    <w:rsid w:val="00AA23E6"/>
    <w:rsid w:val="00AA3781"/>
    <w:rsid w:val="00AA3D8B"/>
    <w:rsid w:val="00AA527C"/>
    <w:rsid w:val="00AA5318"/>
    <w:rsid w:val="00AA647E"/>
    <w:rsid w:val="00AA65D1"/>
    <w:rsid w:val="00AA7147"/>
    <w:rsid w:val="00AA74B9"/>
    <w:rsid w:val="00AA7FED"/>
    <w:rsid w:val="00AB097C"/>
    <w:rsid w:val="00AB0D07"/>
    <w:rsid w:val="00AB0D42"/>
    <w:rsid w:val="00AB1FA8"/>
    <w:rsid w:val="00AB1FBA"/>
    <w:rsid w:val="00AB24EF"/>
    <w:rsid w:val="00AB3C87"/>
    <w:rsid w:val="00AB3E82"/>
    <w:rsid w:val="00AB43B7"/>
    <w:rsid w:val="00AB58FC"/>
    <w:rsid w:val="00AB6287"/>
    <w:rsid w:val="00AB7BD2"/>
    <w:rsid w:val="00AC1CB4"/>
    <w:rsid w:val="00AC20EC"/>
    <w:rsid w:val="00AC2335"/>
    <w:rsid w:val="00AC2743"/>
    <w:rsid w:val="00AC39AD"/>
    <w:rsid w:val="00AC4069"/>
    <w:rsid w:val="00AC42D4"/>
    <w:rsid w:val="00AC4693"/>
    <w:rsid w:val="00AC46F3"/>
    <w:rsid w:val="00AC5309"/>
    <w:rsid w:val="00AC65C0"/>
    <w:rsid w:val="00AC662F"/>
    <w:rsid w:val="00AC75DB"/>
    <w:rsid w:val="00AC7C26"/>
    <w:rsid w:val="00AC7FE9"/>
    <w:rsid w:val="00AD0132"/>
    <w:rsid w:val="00AD09B1"/>
    <w:rsid w:val="00AD1747"/>
    <w:rsid w:val="00AD1D16"/>
    <w:rsid w:val="00AD33BE"/>
    <w:rsid w:val="00AD3AF4"/>
    <w:rsid w:val="00AD3C88"/>
    <w:rsid w:val="00AD4270"/>
    <w:rsid w:val="00AD4550"/>
    <w:rsid w:val="00AD52F6"/>
    <w:rsid w:val="00AD5841"/>
    <w:rsid w:val="00AD59F5"/>
    <w:rsid w:val="00AD6C56"/>
    <w:rsid w:val="00AD755A"/>
    <w:rsid w:val="00AE0245"/>
    <w:rsid w:val="00AE0420"/>
    <w:rsid w:val="00AE04CE"/>
    <w:rsid w:val="00AE0B51"/>
    <w:rsid w:val="00AE2001"/>
    <w:rsid w:val="00AE24C6"/>
    <w:rsid w:val="00AE3063"/>
    <w:rsid w:val="00AE4233"/>
    <w:rsid w:val="00AE43A6"/>
    <w:rsid w:val="00AE47F6"/>
    <w:rsid w:val="00AE6063"/>
    <w:rsid w:val="00AE6882"/>
    <w:rsid w:val="00AE6F5F"/>
    <w:rsid w:val="00AE7736"/>
    <w:rsid w:val="00AF01EC"/>
    <w:rsid w:val="00AF17C1"/>
    <w:rsid w:val="00AF1EA2"/>
    <w:rsid w:val="00AF3E91"/>
    <w:rsid w:val="00AF47B1"/>
    <w:rsid w:val="00AF54B8"/>
    <w:rsid w:val="00AF5C83"/>
    <w:rsid w:val="00AF607F"/>
    <w:rsid w:val="00AF6154"/>
    <w:rsid w:val="00AF70C9"/>
    <w:rsid w:val="00AF7177"/>
    <w:rsid w:val="00AF754F"/>
    <w:rsid w:val="00B00075"/>
    <w:rsid w:val="00B01282"/>
    <w:rsid w:val="00B0151C"/>
    <w:rsid w:val="00B01D86"/>
    <w:rsid w:val="00B027AD"/>
    <w:rsid w:val="00B02871"/>
    <w:rsid w:val="00B02906"/>
    <w:rsid w:val="00B0465B"/>
    <w:rsid w:val="00B05620"/>
    <w:rsid w:val="00B06723"/>
    <w:rsid w:val="00B07486"/>
    <w:rsid w:val="00B10F14"/>
    <w:rsid w:val="00B11A17"/>
    <w:rsid w:val="00B11B04"/>
    <w:rsid w:val="00B128F3"/>
    <w:rsid w:val="00B12A7A"/>
    <w:rsid w:val="00B12E8A"/>
    <w:rsid w:val="00B12FDB"/>
    <w:rsid w:val="00B13483"/>
    <w:rsid w:val="00B14DDB"/>
    <w:rsid w:val="00B14E4D"/>
    <w:rsid w:val="00B1532F"/>
    <w:rsid w:val="00B15C20"/>
    <w:rsid w:val="00B1648C"/>
    <w:rsid w:val="00B16AB4"/>
    <w:rsid w:val="00B16ADD"/>
    <w:rsid w:val="00B17597"/>
    <w:rsid w:val="00B203A7"/>
    <w:rsid w:val="00B216C2"/>
    <w:rsid w:val="00B226EE"/>
    <w:rsid w:val="00B232AE"/>
    <w:rsid w:val="00B23627"/>
    <w:rsid w:val="00B23A47"/>
    <w:rsid w:val="00B25F78"/>
    <w:rsid w:val="00B260F3"/>
    <w:rsid w:val="00B264A4"/>
    <w:rsid w:val="00B26D48"/>
    <w:rsid w:val="00B2706B"/>
    <w:rsid w:val="00B279EB"/>
    <w:rsid w:val="00B304A5"/>
    <w:rsid w:val="00B3160F"/>
    <w:rsid w:val="00B31F93"/>
    <w:rsid w:val="00B32A16"/>
    <w:rsid w:val="00B32AB2"/>
    <w:rsid w:val="00B34DC1"/>
    <w:rsid w:val="00B35910"/>
    <w:rsid w:val="00B35AA8"/>
    <w:rsid w:val="00B35BD0"/>
    <w:rsid w:val="00B35E49"/>
    <w:rsid w:val="00B360B3"/>
    <w:rsid w:val="00B3610E"/>
    <w:rsid w:val="00B361A1"/>
    <w:rsid w:val="00B3766E"/>
    <w:rsid w:val="00B400AB"/>
    <w:rsid w:val="00B40169"/>
    <w:rsid w:val="00B4027B"/>
    <w:rsid w:val="00B40658"/>
    <w:rsid w:val="00B40F12"/>
    <w:rsid w:val="00B41B75"/>
    <w:rsid w:val="00B41F13"/>
    <w:rsid w:val="00B42B89"/>
    <w:rsid w:val="00B42C61"/>
    <w:rsid w:val="00B446C9"/>
    <w:rsid w:val="00B450DF"/>
    <w:rsid w:val="00B462D4"/>
    <w:rsid w:val="00B46D13"/>
    <w:rsid w:val="00B475DE"/>
    <w:rsid w:val="00B477A8"/>
    <w:rsid w:val="00B50899"/>
    <w:rsid w:val="00B51E2D"/>
    <w:rsid w:val="00B5202A"/>
    <w:rsid w:val="00B5342E"/>
    <w:rsid w:val="00B536BB"/>
    <w:rsid w:val="00B53CDB"/>
    <w:rsid w:val="00B54B8B"/>
    <w:rsid w:val="00B54EDD"/>
    <w:rsid w:val="00B55A11"/>
    <w:rsid w:val="00B561F8"/>
    <w:rsid w:val="00B565AA"/>
    <w:rsid w:val="00B566FF"/>
    <w:rsid w:val="00B56AF8"/>
    <w:rsid w:val="00B574D5"/>
    <w:rsid w:val="00B57E78"/>
    <w:rsid w:val="00B60CA1"/>
    <w:rsid w:val="00B60E4D"/>
    <w:rsid w:val="00B612A5"/>
    <w:rsid w:val="00B61451"/>
    <w:rsid w:val="00B6195F"/>
    <w:rsid w:val="00B61E8B"/>
    <w:rsid w:val="00B62CE4"/>
    <w:rsid w:val="00B63304"/>
    <w:rsid w:val="00B645B8"/>
    <w:rsid w:val="00B64C56"/>
    <w:rsid w:val="00B6541E"/>
    <w:rsid w:val="00B667AE"/>
    <w:rsid w:val="00B66965"/>
    <w:rsid w:val="00B6729D"/>
    <w:rsid w:val="00B67929"/>
    <w:rsid w:val="00B67EB0"/>
    <w:rsid w:val="00B70115"/>
    <w:rsid w:val="00B7043F"/>
    <w:rsid w:val="00B70998"/>
    <w:rsid w:val="00B71622"/>
    <w:rsid w:val="00B72399"/>
    <w:rsid w:val="00B7272A"/>
    <w:rsid w:val="00B738D8"/>
    <w:rsid w:val="00B74283"/>
    <w:rsid w:val="00B75990"/>
    <w:rsid w:val="00B77179"/>
    <w:rsid w:val="00B77467"/>
    <w:rsid w:val="00B80916"/>
    <w:rsid w:val="00B816CA"/>
    <w:rsid w:val="00B81C3D"/>
    <w:rsid w:val="00B81C74"/>
    <w:rsid w:val="00B83BD7"/>
    <w:rsid w:val="00B8460C"/>
    <w:rsid w:val="00B85F80"/>
    <w:rsid w:val="00B8707E"/>
    <w:rsid w:val="00B90565"/>
    <w:rsid w:val="00B90726"/>
    <w:rsid w:val="00B90FD2"/>
    <w:rsid w:val="00B919AE"/>
    <w:rsid w:val="00B92F89"/>
    <w:rsid w:val="00B930D1"/>
    <w:rsid w:val="00B93234"/>
    <w:rsid w:val="00B933D7"/>
    <w:rsid w:val="00B93928"/>
    <w:rsid w:val="00B94538"/>
    <w:rsid w:val="00B95162"/>
    <w:rsid w:val="00B95908"/>
    <w:rsid w:val="00B95940"/>
    <w:rsid w:val="00B96171"/>
    <w:rsid w:val="00B96897"/>
    <w:rsid w:val="00B96953"/>
    <w:rsid w:val="00B96AD9"/>
    <w:rsid w:val="00BA0BEE"/>
    <w:rsid w:val="00BA17D0"/>
    <w:rsid w:val="00BA1858"/>
    <w:rsid w:val="00BA2293"/>
    <w:rsid w:val="00BA2530"/>
    <w:rsid w:val="00BA2DEE"/>
    <w:rsid w:val="00BA4694"/>
    <w:rsid w:val="00BA5DD0"/>
    <w:rsid w:val="00BA77CB"/>
    <w:rsid w:val="00BB0030"/>
    <w:rsid w:val="00BB00AA"/>
    <w:rsid w:val="00BB0F2F"/>
    <w:rsid w:val="00BB16E8"/>
    <w:rsid w:val="00BB2E05"/>
    <w:rsid w:val="00BB4409"/>
    <w:rsid w:val="00BB44B3"/>
    <w:rsid w:val="00BB640A"/>
    <w:rsid w:val="00BB79CB"/>
    <w:rsid w:val="00BC1636"/>
    <w:rsid w:val="00BC3EAF"/>
    <w:rsid w:val="00BC3EBE"/>
    <w:rsid w:val="00BD1230"/>
    <w:rsid w:val="00BD1E3A"/>
    <w:rsid w:val="00BD3426"/>
    <w:rsid w:val="00BD37D2"/>
    <w:rsid w:val="00BD38CB"/>
    <w:rsid w:val="00BD4422"/>
    <w:rsid w:val="00BD46F7"/>
    <w:rsid w:val="00BD5236"/>
    <w:rsid w:val="00BD5261"/>
    <w:rsid w:val="00BD5378"/>
    <w:rsid w:val="00BD60DB"/>
    <w:rsid w:val="00BD65AD"/>
    <w:rsid w:val="00BD7E06"/>
    <w:rsid w:val="00BE06FA"/>
    <w:rsid w:val="00BE0A4A"/>
    <w:rsid w:val="00BE15E4"/>
    <w:rsid w:val="00BE196F"/>
    <w:rsid w:val="00BE21C1"/>
    <w:rsid w:val="00BE2326"/>
    <w:rsid w:val="00BE431A"/>
    <w:rsid w:val="00BE6B88"/>
    <w:rsid w:val="00BE6D9F"/>
    <w:rsid w:val="00BE703D"/>
    <w:rsid w:val="00BE72E8"/>
    <w:rsid w:val="00BE731F"/>
    <w:rsid w:val="00BE743B"/>
    <w:rsid w:val="00BE7552"/>
    <w:rsid w:val="00BF0ADB"/>
    <w:rsid w:val="00BF0E8C"/>
    <w:rsid w:val="00BF1604"/>
    <w:rsid w:val="00BF1754"/>
    <w:rsid w:val="00BF17CC"/>
    <w:rsid w:val="00BF2CC3"/>
    <w:rsid w:val="00BF3460"/>
    <w:rsid w:val="00BF3654"/>
    <w:rsid w:val="00BF4390"/>
    <w:rsid w:val="00BF43C0"/>
    <w:rsid w:val="00BF4565"/>
    <w:rsid w:val="00BF4619"/>
    <w:rsid w:val="00BF4D57"/>
    <w:rsid w:val="00BF60A0"/>
    <w:rsid w:val="00C01140"/>
    <w:rsid w:val="00C045A1"/>
    <w:rsid w:val="00C05AFB"/>
    <w:rsid w:val="00C0741E"/>
    <w:rsid w:val="00C07AB1"/>
    <w:rsid w:val="00C07C63"/>
    <w:rsid w:val="00C146C4"/>
    <w:rsid w:val="00C15C86"/>
    <w:rsid w:val="00C15FCB"/>
    <w:rsid w:val="00C16B20"/>
    <w:rsid w:val="00C16CFE"/>
    <w:rsid w:val="00C175A5"/>
    <w:rsid w:val="00C17A47"/>
    <w:rsid w:val="00C17E51"/>
    <w:rsid w:val="00C21DD6"/>
    <w:rsid w:val="00C2260B"/>
    <w:rsid w:val="00C22FF3"/>
    <w:rsid w:val="00C2475E"/>
    <w:rsid w:val="00C2502E"/>
    <w:rsid w:val="00C2577A"/>
    <w:rsid w:val="00C2594D"/>
    <w:rsid w:val="00C25FC6"/>
    <w:rsid w:val="00C268FE"/>
    <w:rsid w:val="00C26CDC"/>
    <w:rsid w:val="00C27526"/>
    <w:rsid w:val="00C27634"/>
    <w:rsid w:val="00C30BC2"/>
    <w:rsid w:val="00C310D8"/>
    <w:rsid w:val="00C311C1"/>
    <w:rsid w:val="00C31881"/>
    <w:rsid w:val="00C31FD9"/>
    <w:rsid w:val="00C32BE8"/>
    <w:rsid w:val="00C32C99"/>
    <w:rsid w:val="00C33D92"/>
    <w:rsid w:val="00C342B0"/>
    <w:rsid w:val="00C348BC"/>
    <w:rsid w:val="00C35701"/>
    <w:rsid w:val="00C363C0"/>
    <w:rsid w:val="00C36FD3"/>
    <w:rsid w:val="00C3710F"/>
    <w:rsid w:val="00C411CF"/>
    <w:rsid w:val="00C44143"/>
    <w:rsid w:val="00C467D0"/>
    <w:rsid w:val="00C4776A"/>
    <w:rsid w:val="00C50A7C"/>
    <w:rsid w:val="00C51344"/>
    <w:rsid w:val="00C5150D"/>
    <w:rsid w:val="00C51687"/>
    <w:rsid w:val="00C51EDE"/>
    <w:rsid w:val="00C51FB4"/>
    <w:rsid w:val="00C5236D"/>
    <w:rsid w:val="00C52D74"/>
    <w:rsid w:val="00C53597"/>
    <w:rsid w:val="00C541D3"/>
    <w:rsid w:val="00C54639"/>
    <w:rsid w:val="00C54DBB"/>
    <w:rsid w:val="00C54F49"/>
    <w:rsid w:val="00C563B5"/>
    <w:rsid w:val="00C57919"/>
    <w:rsid w:val="00C61174"/>
    <w:rsid w:val="00C6264D"/>
    <w:rsid w:val="00C63016"/>
    <w:rsid w:val="00C63117"/>
    <w:rsid w:val="00C63456"/>
    <w:rsid w:val="00C6364F"/>
    <w:rsid w:val="00C65863"/>
    <w:rsid w:val="00C66739"/>
    <w:rsid w:val="00C67098"/>
    <w:rsid w:val="00C67FF1"/>
    <w:rsid w:val="00C717ED"/>
    <w:rsid w:val="00C73FD3"/>
    <w:rsid w:val="00C74DA3"/>
    <w:rsid w:val="00C75531"/>
    <w:rsid w:val="00C75625"/>
    <w:rsid w:val="00C76886"/>
    <w:rsid w:val="00C82199"/>
    <w:rsid w:val="00C828A3"/>
    <w:rsid w:val="00C829C0"/>
    <w:rsid w:val="00C82D19"/>
    <w:rsid w:val="00C8357D"/>
    <w:rsid w:val="00C84079"/>
    <w:rsid w:val="00C84AE0"/>
    <w:rsid w:val="00C84F0E"/>
    <w:rsid w:val="00C85257"/>
    <w:rsid w:val="00C86997"/>
    <w:rsid w:val="00C86A1F"/>
    <w:rsid w:val="00C8771A"/>
    <w:rsid w:val="00C87BE4"/>
    <w:rsid w:val="00C90AE2"/>
    <w:rsid w:val="00C90D48"/>
    <w:rsid w:val="00C9220A"/>
    <w:rsid w:val="00C93094"/>
    <w:rsid w:val="00C936E7"/>
    <w:rsid w:val="00C93CC9"/>
    <w:rsid w:val="00C93DF1"/>
    <w:rsid w:val="00C94B2E"/>
    <w:rsid w:val="00C96709"/>
    <w:rsid w:val="00C96780"/>
    <w:rsid w:val="00C969A1"/>
    <w:rsid w:val="00C96C51"/>
    <w:rsid w:val="00CA02C7"/>
    <w:rsid w:val="00CA0931"/>
    <w:rsid w:val="00CA13AA"/>
    <w:rsid w:val="00CA1BB3"/>
    <w:rsid w:val="00CA1C73"/>
    <w:rsid w:val="00CA1D6D"/>
    <w:rsid w:val="00CA211F"/>
    <w:rsid w:val="00CA29B1"/>
    <w:rsid w:val="00CA345E"/>
    <w:rsid w:val="00CA480A"/>
    <w:rsid w:val="00CA53D0"/>
    <w:rsid w:val="00CA5401"/>
    <w:rsid w:val="00CA5796"/>
    <w:rsid w:val="00CA5DB3"/>
    <w:rsid w:val="00CA6619"/>
    <w:rsid w:val="00CA7DA6"/>
    <w:rsid w:val="00CA7FFB"/>
    <w:rsid w:val="00CB05CA"/>
    <w:rsid w:val="00CB0A23"/>
    <w:rsid w:val="00CB16F1"/>
    <w:rsid w:val="00CB18C3"/>
    <w:rsid w:val="00CB22EA"/>
    <w:rsid w:val="00CB25B5"/>
    <w:rsid w:val="00CB384C"/>
    <w:rsid w:val="00CB429D"/>
    <w:rsid w:val="00CB4D0A"/>
    <w:rsid w:val="00CB4D49"/>
    <w:rsid w:val="00CB4FF8"/>
    <w:rsid w:val="00CB6A9E"/>
    <w:rsid w:val="00CB751B"/>
    <w:rsid w:val="00CB7668"/>
    <w:rsid w:val="00CB7AEF"/>
    <w:rsid w:val="00CB7C55"/>
    <w:rsid w:val="00CB7FA5"/>
    <w:rsid w:val="00CC20EE"/>
    <w:rsid w:val="00CC247A"/>
    <w:rsid w:val="00CC2B3B"/>
    <w:rsid w:val="00CC323A"/>
    <w:rsid w:val="00CC32F8"/>
    <w:rsid w:val="00CC3C5D"/>
    <w:rsid w:val="00CC447A"/>
    <w:rsid w:val="00CC4961"/>
    <w:rsid w:val="00CC4A23"/>
    <w:rsid w:val="00CC4FA6"/>
    <w:rsid w:val="00CC5CEE"/>
    <w:rsid w:val="00CC687F"/>
    <w:rsid w:val="00CC7798"/>
    <w:rsid w:val="00CC7BFE"/>
    <w:rsid w:val="00CD02E3"/>
    <w:rsid w:val="00CD0CB0"/>
    <w:rsid w:val="00CD23E9"/>
    <w:rsid w:val="00CD257A"/>
    <w:rsid w:val="00CD41D2"/>
    <w:rsid w:val="00CD4786"/>
    <w:rsid w:val="00CD4B6A"/>
    <w:rsid w:val="00CD5FCF"/>
    <w:rsid w:val="00CD67A9"/>
    <w:rsid w:val="00CE06DA"/>
    <w:rsid w:val="00CE09BE"/>
    <w:rsid w:val="00CE189D"/>
    <w:rsid w:val="00CE22B0"/>
    <w:rsid w:val="00CE373E"/>
    <w:rsid w:val="00CE5B52"/>
    <w:rsid w:val="00CE5CDF"/>
    <w:rsid w:val="00CE5DDF"/>
    <w:rsid w:val="00CE611D"/>
    <w:rsid w:val="00CE6346"/>
    <w:rsid w:val="00CE73E3"/>
    <w:rsid w:val="00CF0E68"/>
    <w:rsid w:val="00CF1542"/>
    <w:rsid w:val="00CF1F42"/>
    <w:rsid w:val="00CF416A"/>
    <w:rsid w:val="00CF42F8"/>
    <w:rsid w:val="00CF4444"/>
    <w:rsid w:val="00CF5B05"/>
    <w:rsid w:val="00CF5BA6"/>
    <w:rsid w:val="00CF642E"/>
    <w:rsid w:val="00CF65D9"/>
    <w:rsid w:val="00CF760B"/>
    <w:rsid w:val="00CF762B"/>
    <w:rsid w:val="00CF7F28"/>
    <w:rsid w:val="00D0029E"/>
    <w:rsid w:val="00D00FA6"/>
    <w:rsid w:val="00D0105E"/>
    <w:rsid w:val="00D011C3"/>
    <w:rsid w:val="00D011FB"/>
    <w:rsid w:val="00D02407"/>
    <w:rsid w:val="00D0251D"/>
    <w:rsid w:val="00D049B7"/>
    <w:rsid w:val="00D10772"/>
    <w:rsid w:val="00D132F6"/>
    <w:rsid w:val="00D13591"/>
    <w:rsid w:val="00D153FF"/>
    <w:rsid w:val="00D1544E"/>
    <w:rsid w:val="00D16C1D"/>
    <w:rsid w:val="00D16FF8"/>
    <w:rsid w:val="00D17DFE"/>
    <w:rsid w:val="00D20588"/>
    <w:rsid w:val="00D20DF7"/>
    <w:rsid w:val="00D21253"/>
    <w:rsid w:val="00D21893"/>
    <w:rsid w:val="00D21F36"/>
    <w:rsid w:val="00D22460"/>
    <w:rsid w:val="00D22E88"/>
    <w:rsid w:val="00D23334"/>
    <w:rsid w:val="00D24671"/>
    <w:rsid w:val="00D25711"/>
    <w:rsid w:val="00D25CFC"/>
    <w:rsid w:val="00D25E0C"/>
    <w:rsid w:val="00D25F2D"/>
    <w:rsid w:val="00D26614"/>
    <w:rsid w:val="00D27796"/>
    <w:rsid w:val="00D3158D"/>
    <w:rsid w:val="00D322BE"/>
    <w:rsid w:val="00D323A2"/>
    <w:rsid w:val="00D33ED6"/>
    <w:rsid w:val="00D35597"/>
    <w:rsid w:val="00D35CAD"/>
    <w:rsid w:val="00D3601D"/>
    <w:rsid w:val="00D40A1F"/>
    <w:rsid w:val="00D41442"/>
    <w:rsid w:val="00D4258D"/>
    <w:rsid w:val="00D42E39"/>
    <w:rsid w:val="00D4451C"/>
    <w:rsid w:val="00D4469C"/>
    <w:rsid w:val="00D45C5F"/>
    <w:rsid w:val="00D45F4C"/>
    <w:rsid w:val="00D46BDD"/>
    <w:rsid w:val="00D47EDD"/>
    <w:rsid w:val="00D50CD0"/>
    <w:rsid w:val="00D510F7"/>
    <w:rsid w:val="00D51BB8"/>
    <w:rsid w:val="00D52501"/>
    <w:rsid w:val="00D52616"/>
    <w:rsid w:val="00D52665"/>
    <w:rsid w:val="00D5285F"/>
    <w:rsid w:val="00D52A65"/>
    <w:rsid w:val="00D52F35"/>
    <w:rsid w:val="00D53142"/>
    <w:rsid w:val="00D53C9D"/>
    <w:rsid w:val="00D54B32"/>
    <w:rsid w:val="00D54C7E"/>
    <w:rsid w:val="00D54DA8"/>
    <w:rsid w:val="00D55FA3"/>
    <w:rsid w:val="00D564B0"/>
    <w:rsid w:val="00D56A2F"/>
    <w:rsid w:val="00D57F22"/>
    <w:rsid w:val="00D60D77"/>
    <w:rsid w:val="00D61C6B"/>
    <w:rsid w:val="00D64E6A"/>
    <w:rsid w:val="00D658AE"/>
    <w:rsid w:val="00D6597D"/>
    <w:rsid w:val="00D65C9D"/>
    <w:rsid w:val="00D66388"/>
    <w:rsid w:val="00D66746"/>
    <w:rsid w:val="00D70516"/>
    <w:rsid w:val="00D70A17"/>
    <w:rsid w:val="00D71181"/>
    <w:rsid w:val="00D72E24"/>
    <w:rsid w:val="00D72E6A"/>
    <w:rsid w:val="00D732AE"/>
    <w:rsid w:val="00D7415C"/>
    <w:rsid w:val="00D74C69"/>
    <w:rsid w:val="00D74F34"/>
    <w:rsid w:val="00D756AA"/>
    <w:rsid w:val="00D762D3"/>
    <w:rsid w:val="00D773E4"/>
    <w:rsid w:val="00D77B0F"/>
    <w:rsid w:val="00D80A21"/>
    <w:rsid w:val="00D818B7"/>
    <w:rsid w:val="00D819F0"/>
    <w:rsid w:val="00D81B04"/>
    <w:rsid w:val="00D8259D"/>
    <w:rsid w:val="00D82B93"/>
    <w:rsid w:val="00D82C30"/>
    <w:rsid w:val="00D831F0"/>
    <w:rsid w:val="00D84171"/>
    <w:rsid w:val="00D85E08"/>
    <w:rsid w:val="00D866A7"/>
    <w:rsid w:val="00D90E7E"/>
    <w:rsid w:val="00D925A9"/>
    <w:rsid w:val="00D939B6"/>
    <w:rsid w:val="00D93ADE"/>
    <w:rsid w:val="00D93CC5"/>
    <w:rsid w:val="00D94F8D"/>
    <w:rsid w:val="00D957B1"/>
    <w:rsid w:val="00D9634E"/>
    <w:rsid w:val="00D96602"/>
    <w:rsid w:val="00D96A63"/>
    <w:rsid w:val="00DA0C7B"/>
    <w:rsid w:val="00DA1361"/>
    <w:rsid w:val="00DA24CB"/>
    <w:rsid w:val="00DA266F"/>
    <w:rsid w:val="00DA2A67"/>
    <w:rsid w:val="00DA318E"/>
    <w:rsid w:val="00DA33CC"/>
    <w:rsid w:val="00DA3888"/>
    <w:rsid w:val="00DA3AFF"/>
    <w:rsid w:val="00DA451A"/>
    <w:rsid w:val="00DA6666"/>
    <w:rsid w:val="00DA7586"/>
    <w:rsid w:val="00DA7D6C"/>
    <w:rsid w:val="00DB0A31"/>
    <w:rsid w:val="00DB0C21"/>
    <w:rsid w:val="00DB119B"/>
    <w:rsid w:val="00DB13F4"/>
    <w:rsid w:val="00DB27F7"/>
    <w:rsid w:val="00DB3922"/>
    <w:rsid w:val="00DC06DC"/>
    <w:rsid w:val="00DC0C35"/>
    <w:rsid w:val="00DC1040"/>
    <w:rsid w:val="00DC10FC"/>
    <w:rsid w:val="00DC3299"/>
    <w:rsid w:val="00DC361E"/>
    <w:rsid w:val="00DC3ABF"/>
    <w:rsid w:val="00DC49DA"/>
    <w:rsid w:val="00DC5460"/>
    <w:rsid w:val="00DC5960"/>
    <w:rsid w:val="00DC59E9"/>
    <w:rsid w:val="00DD04BA"/>
    <w:rsid w:val="00DD2913"/>
    <w:rsid w:val="00DD2A78"/>
    <w:rsid w:val="00DD3156"/>
    <w:rsid w:val="00DD31F2"/>
    <w:rsid w:val="00DD472D"/>
    <w:rsid w:val="00DD5741"/>
    <w:rsid w:val="00DD5E04"/>
    <w:rsid w:val="00DD6E49"/>
    <w:rsid w:val="00DD707F"/>
    <w:rsid w:val="00DE0795"/>
    <w:rsid w:val="00DE1970"/>
    <w:rsid w:val="00DE2C4C"/>
    <w:rsid w:val="00DE44C1"/>
    <w:rsid w:val="00DE458F"/>
    <w:rsid w:val="00DE6B9B"/>
    <w:rsid w:val="00DE6DD2"/>
    <w:rsid w:val="00DE722F"/>
    <w:rsid w:val="00DE7D8F"/>
    <w:rsid w:val="00DF1699"/>
    <w:rsid w:val="00DF1858"/>
    <w:rsid w:val="00DF1A56"/>
    <w:rsid w:val="00DF1EE1"/>
    <w:rsid w:val="00DF2177"/>
    <w:rsid w:val="00DF3253"/>
    <w:rsid w:val="00DF35E9"/>
    <w:rsid w:val="00DF42C3"/>
    <w:rsid w:val="00DF5653"/>
    <w:rsid w:val="00DF59DA"/>
    <w:rsid w:val="00DF6107"/>
    <w:rsid w:val="00DF738B"/>
    <w:rsid w:val="00E001C8"/>
    <w:rsid w:val="00E002B5"/>
    <w:rsid w:val="00E009D9"/>
    <w:rsid w:val="00E017E5"/>
    <w:rsid w:val="00E01F92"/>
    <w:rsid w:val="00E02DBA"/>
    <w:rsid w:val="00E02DC9"/>
    <w:rsid w:val="00E04FEC"/>
    <w:rsid w:val="00E054D0"/>
    <w:rsid w:val="00E05793"/>
    <w:rsid w:val="00E05794"/>
    <w:rsid w:val="00E06683"/>
    <w:rsid w:val="00E11C4D"/>
    <w:rsid w:val="00E12ECB"/>
    <w:rsid w:val="00E15C91"/>
    <w:rsid w:val="00E15DA9"/>
    <w:rsid w:val="00E15FBA"/>
    <w:rsid w:val="00E1631D"/>
    <w:rsid w:val="00E20523"/>
    <w:rsid w:val="00E20753"/>
    <w:rsid w:val="00E218A1"/>
    <w:rsid w:val="00E218FB"/>
    <w:rsid w:val="00E23976"/>
    <w:rsid w:val="00E262C7"/>
    <w:rsid w:val="00E26433"/>
    <w:rsid w:val="00E26534"/>
    <w:rsid w:val="00E2752A"/>
    <w:rsid w:val="00E302E2"/>
    <w:rsid w:val="00E3099F"/>
    <w:rsid w:val="00E3140C"/>
    <w:rsid w:val="00E33711"/>
    <w:rsid w:val="00E34222"/>
    <w:rsid w:val="00E34E7F"/>
    <w:rsid w:val="00E35C2C"/>
    <w:rsid w:val="00E36A82"/>
    <w:rsid w:val="00E36AE8"/>
    <w:rsid w:val="00E37178"/>
    <w:rsid w:val="00E37874"/>
    <w:rsid w:val="00E37ECB"/>
    <w:rsid w:val="00E401B8"/>
    <w:rsid w:val="00E40CE1"/>
    <w:rsid w:val="00E4106B"/>
    <w:rsid w:val="00E41C3E"/>
    <w:rsid w:val="00E425D3"/>
    <w:rsid w:val="00E42B23"/>
    <w:rsid w:val="00E4334C"/>
    <w:rsid w:val="00E436E9"/>
    <w:rsid w:val="00E441C6"/>
    <w:rsid w:val="00E44451"/>
    <w:rsid w:val="00E44B77"/>
    <w:rsid w:val="00E45AE2"/>
    <w:rsid w:val="00E47D68"/>
    <w:rsid w:val="00E50672"/>
    <w:rsid w:val="00E50940"/>
    <w:rsid w:val="00E50E18"/>
    <w:rsid w:val="00E51058"/>
    <w:rsid w:val="00E5113F"/>
    <w:rsid w:val="00E51683"/>
    <w:rsid w:val="00E5250E"/>
    <w:rsid w:val="00E5423D"/>
    <w:rsid w:val="00E54E87"/>
    <w:rsid w:val="00E55AB5"/>
    <w:rsid w:val="00E55DC2"/>
    <w:rsid w:val="00E56618"/>
    <w:rsid w:val="00E56957"/>
    <w:rsid w:val="00E56D55"/>
    <w:rsid w:val="00E57C77"/>
    <w:rsid w:val="00E60687"/>
    <w:rsid w:val="00E61940"/>
    <w:rsid w:val="00E63AEE"/>
    <w:rsid w:val="00E63DD0"/>
    <w:rsid w:val="00E63DD9"/>
    <w:rsid w:val="00E64684"/>
    <w:rsid w:val="00E649D0"/>
    <w:rsid w:val="00E6557B"/>
    <w:rsid w:val="00E66C6E"/>
    <w:rsid w:val="00E700A7"/>
    <w:rsid w:val="00E703CF"/>
    <w:rsid w:val="00E704DF"/>
    <w:rsid w:val="00E71C0F"/>
    <w:rsid w:val="00E7201F"/>
    <w:rsid w:val="00E72664"/>
    <w:rsid w:val="00E72C35"/>
    <w:rsid w:val="00E72D88"/>
    <w:rsid w:val="00E74DCF"/>
    <w:rsid w:val="00E74F2F"/>
    <w:rsid w:val="00E76261"/>
    <w:rsid w:val="00E76E96"/>
    <w:rsid w:val="00E77147"/>
    <w:rsid w:val="00E77207"/>
    <w:rsid w:val="00E80363"/>
    <w:rsid w:val="00E80B60"/>
    <w:rsid w:val="00E82087"/>
    <w:rsid w:val="00E83935"/>
    <w:rsid w:val="00E849C4"/>
    <w:rsid w:val="00E850B1"/>
    <w:rsid w:val="00E855BB"/>
    <w:rsid w:val="00E87304"/>
    <w:rsid w:val="00E90D53"/>
    <w:rsid w:val="00E924EE"/>
    <w:rsid w:val="00E93A83"/>
    <w:rsid w:val="00E93B70"/>
    <w:rsid w:val="00E94E77"/>
    <w:rsid w:val="00E958BC"/>
    <w:rsid w:val="00E95972"/>
    <w:rsid w:val="00E95C44"/>
    <w:rsid w:val="00E97714"/>
    <w:rsid w:val="00EA00B4"/>
    <w:rsid w:val="00EA07F4"/>
    <w:rsid w:val="00EA0A0F"/>
    <w:rsid w:val="00EA0ABD"/>
    <w:rsid w:val="00EA1B5F"/>
    <w:rsid w:val="00EA1BB8"/>
    <w:rsid w:val="00EA1BBC"/>
    <w:rsid w:val="00EA1E6F"/>
    <w:rsid w:val="00EA2A34"/>
    <w:rsid w:val="00EA3705"/>
    <w:rsid w:val="00EA38A2"/>
    <w:rsid w:val="00EA3906"/>
    <w:rsid w:val="00EA4922"/>
    <w:rsid w:val="00EA57DE"/>
    <w:rsid w:val="00EA580A"/>
    <w:rsid w:val="00EA58ED"/>
    <w:rsid w:val="00EA5D90"/>
    <w:rsid w:val="00EA639D"/>
    <w:rsid w:val="00EA7F2C"/>
    <w:rsid w:val="00EB2627"/>
    <w:rsid w:val="00EB28C1"/>
    <w:rsid w:val="00EB2C80"/>
    <w:rsid w:val="00EB3081"/>
    <w:rsid w:val="00EB511C"/>
    <w:rsid w:val="00EB51DD"/>
    <w:rsid w:val="00EB524F"/>
    <w:rsid w:val="00EB543A"/>
    <w:rsid w:val="00EB54BF"/>
    <w:rsid w:val="00EB58D2"/>
    <w:rsid w:val="00EB64F4"/>
    <w:rsid w:val="00EB67D1"/>
    <w:rsid w:val="00EB6CE0"/>
    <w:rsid w:val="00EB6FC3"/>
    <w:rsid w:val="00EB746A"/>
    <w:rsid w:val="00EC0E6F"/>
    <w:rsid w:val="00EC2D6E"/>
    <w:rsid w:val="00EC45D7"/>
    <w:rsid w:val="00EC5211"/>
    <w:rsid w:val="00EC6830"/>
    <w:rsid w:val="00EC7AC8"/>
    <w:rsid w:val="00ED0395"/>
    <w:rsid w:val="00ED1656"/>
    <w:rsid w:val="00ED1F4E"/>
    <w:rsid w:val="00ED2EAF"/>
    <w:rsid w:val="00ED36EE"/>
    <w:rsid w:val="00ED36F1"/>
    <w:rsid w:val="00ED42AA"/>
    <w:rsid w:val="00ED4BC8"/>
    <w:rsid w:val="00ED5407"/>
    <w:rsid w:val="00ED5E6B"/>
    <w:rsid w:val="00ED6A96"/>
    <w:rsid w:val="00ED6B71"/>
    <w:rsid w:val="00ED7EF4"/>
    <w:rsid w:val="00ED7F20"/>
    <w:rsid w:val="00EE0636"/>
    <w:rsid w:val="00EE07D5"/>
    <w:rsid w:val="00EE12BF"/>
    <w:rsid w:val="00EE1554"/>
    <w:rsid w:val="00EE215B"/>
    <w:rsid w:val="00EE2213"/>
    <w:rsid w:val="00EE2D6C"/>
    <w:rsid w:val="00EE391B"/>
    <w:rsid w:val="00EE3EA5"/>
    <w:rsid w:val="00EE4741"/>
    <w:rsid w:val="00EE4837"/>
    <w:rsid w:val="00EE4C70"/>
    <w:rsid w:val="00EE4C7B"/>
    <w:rsid w:val="00EE5251"/>
    <w:rsid w:val="00EE580B"/>
    <w:rsid w:val="00EE5D1F"/>
    <w:rsid w:val="00EE6202"/>
    <w:rsid w:val="00EE647C"/>
    <w:rsid w:val="00EE65F9"/>
    <w:rsid w:val="00EE6FA5"/>
    <w:rsid w:val="00EE7119"/>
    <w:rsid w:val="00EF01F5"/>
    <w:rsid w:val="00EF126E"/>
    <w:rsid w:val="00EF204E"/>
    <w:rsid w:val="00EF238B"/>
    <w:rsid w:val="00EF43FF"/>
    <w:rsid w:val="00EF49EB"/>
    <w:rsid w:val="00EF61BB"/>
    <w:rsid w:val="00EF62F7"/>
    <w:rsid w:val="00EF7A85"/>
    <w:rsid w:val="00F0067A"/>
    <w:rsid w:val="00F01233"/>
    <w:rsid w:val="00F0201B"/>
    <w:rsid w:val="00F02932"/>
    <w:rsid w:val="00F0366D"/>
    <w:rsid w:val="00F037DF"/>
    <w:rsid w:val="00F04296"/>
    <w:rsid w:val="00F05F1A"/>
    <w:rsid w:val="00F05F34"/>
    <w:rsid w:val="00F06204"/>
    <w:rsid w:val="00F06E6D"/>
    <w:rsid w:val="00F101C2"/>
    <w:rsid w:val="00F10304"/>
    <w:rsid w:val="00F10C8C"/>
    <w:rsid w:val="00F112D1"/>
    <w:rsid w:val="00F1144B"/>
    <w:rsid w:val="00F1239C"/>
    <w:rsid w:val="00F13129"/>
    <w:rsid w:val="00F14358"/>
    <w:rsid w:val="00F14F2A"/>
    <w:rsid w:val="00F16DD8"/>
    <w:rsid w:val="00F16EE0"/>
    <w:rsid w:val="00F17CA1"/>
    <w:rsid w:val="00F17DD1"/>
    <w:rsid w:val="00F20232"/>
    <w:rsid w:val="00F2042D"/>
    <w:rsid w:val="00F20EEA"/>
    <w:rsid w:val="00F218E9"/>
    <w:rsid w:val="00F222FB"/>
    <w:rsid w:val="00F2271E"/>
    <w:rsid w:val="00F23753"/>
    <w:rsid w:val="00F23ADC"/>
    <w:rsid w:val="00F26B78"/>
    <w:rsid w:val="00F2756E"/>
    <w:rsid w:val="00F27804"/>
    <w:rsid w:val="00F27A1D"/>
    <w:rsid w:val="00F27CF0"/>
    <w:rsid w:val="00F27EE4"/>
    <w:rsid w:val="00F302D2"/>
    <w:rsid w:val="00F305B5"/>
    <w:rsid w:val="00F30667"/>
    <w:rsid w:val="00F32A2B"/>
    <w:rsid w:val="00F32CA8"/>
    <w:rsid w:val="00F336C6"/>
    <w:rsid w:val="00F34D86"/>
    <w:rsid w:val="00F34FA9"/>
    <w:rsid w:val="00F35004"/>
    <w:rsid w:val="00F358CF"/>
    <w:rsid w:val="00F36EBD"/>
    <w:rsid w:val="00F372CB"/>
    <w:rsid w:val="00F40036"/>
    <w:rsid w:val="00F40371"/>
    <w:rsid w:val="00F40846"/>
    <w:rsid w:val="00F408EE"/>
    <w:rsid w:val="00F410BE"/>
    <w:rsid w:val="00F429BF"/>
    <w:rsid w:val="00F43795"/>
    <w:rsid w:val="00F45D0C"/>
    <w:rsid w:val="00F47552"/>
    <w:rsid w:val="00F475D6"/>
    <w:rsid w:val="00F47BEF"/>
    <w:rsid w:val="00F5000B"/>
    <w:rsid w:val="00F50551"/>
    <w:rsid w:val="00F50EF5"/>
    <w:rsid w:val="00F51007"/>
    <w:rsid w:val="00F5146A"/>
    <w:rsid w:val="00F51F24"/>
    <w:rsid w:val="00F5234D"/>
    <w:rsid w:val="00F5289C"/>
    <w:rsid w:val="00F5301A"/>
    <w:rsid w:val="00F54AE5"/>
    <w:rsid w:val="00F55306"/>
    <w:rsid w:val="00F555BB"/>
    <w:rsid w:val="00F555CF"/>
    <w:rsid w:val="00F55C05"/>
    <w:rsid w:val="00F61D78"/>
    <w:rsid w:val="00F620AA"/>
    <w:rsid w:val="00F62D0B"/>
    <w:rsid w:val="00F62E50"/>
    <w:rsid w:val="00F63B78"/>
    <w:rsid w:val="00F65233"/>
    <w:rsid w:val="00F659F8"/>
    <w:rsid w:val="00F65C1E"/>
    <w:rsid w:val="00F67BB5"/>
    <w:rsid w:val="00F67CC1"/>
    <w:rsid w:val="00F700C2"/>
    <w:rsid w:val="00F708FB"/>
    <w:rsid w:val="00F710BD"/>
    <w:rsid w:val="00F737FF"/>
    <w:rsid w:val="00F73BCD"/>
    <w:rsid w:val="00F73E67"/>
    <w:rsid w:val="00F74690"/>
    <w:rsid w:val="00F7486E"/>
    <w:rsid w:val="00F748B0"/>
    <w:rsid w:val="00F74D33"/>
    <w:rsid w:val="00F759E3"/>
    <w:rsid w:val="00F76C9F"/>
    <w:rsid w:val="00F76E5E"/>
    <w:rsid w:val="00F770D0"/>
    <w:rsid w:val="00F777BD"/>
    <w:rsid w:val="00F77E74"/>
    <w:rsid w:val="00F82CBE"/>
    <w:rsid w:val="00F833E9"/>
    <w:rsid w:val="00F83B2F"/>
    <w:rsid w:val="00F84D16"/>
    <w:rsid w:val="00F85C44"/>
    <w:rsid w:val="00F85C99"/>
    <w:rsid w:val="00F8685E"/>
    <w:rsid w:val="00F86F9C"/>
    <w:rsid w:val="00F873D6"/>
    <w:rsid w:val="00F87FD2"/>
    <w:rsid w:val="00F9002F"/>
    <w:rsid w:val="00F90417"/>
    <w:rsid w:val="00F9181B"/>
    <w:rsid w:val="00F91A7E"/>
    <w:rsid w:val="00F92123"/>
    <w:rsid w:val="00F930F2"/>
    <w:rsid w:val="00F9407D"/>
    <w:rsid w:val="00F942EE"/>
    <w:rsid w:val="00F96064"/>
    <w:rsid w:val="00F960E9"/>
    <w:rsid w:val="00F962B7"/>
    <w:rsid w:val="00F96860"/>
    <w:rsid w:val="00F9793E"/>
    <w:rsid w:val="00F97BD5"/>
    <w:rsid w:val="00FA0197"/>
    <w:rsid w:val="00FA09F3"/>
    <w:rsid w:val="00FA1C9A"/>
    <w:rsid w:val="00FA1FCF"/>
    <w:rsid w:val="00FA209A"/>
    <w:rsid w:val="00FA2961"/>
    <w:rsid w:val="00FA3F2B"/>
    <w:rsid w:val="00FA43AD"/>
    <w:rsid w:val="00FA463A"/>
    <w:rsid w:val="00FA4F07"/>
    <w:rsid w:val="00FA6138"/>
    <w:rsid w:val="00FA619D"/>
    <w:rsid w:val="00FA6A42"/>
    <w:rsid w:val="00FA771B"/>
    <w:rsid w:val="00FB01FF"/>
    <w:rsid w:val="00FB0675"/>
    <w:rsid w:val="00FB0BF4"/>
    <w:rsid w:val="00FB0C8C"/>
    <w:rsid w:val="00FB1A1B"/>
    <w:rsid w:val="00FB1FD6"/>
    <w:rsid w:val="00FB256E"/>
    <w:rsid w:val="00FB3051"/>
    <w:rsid w:val="00FB3F5D"/>
    <w:rsid w:val="00FB658D"/>
    <w:rsid w:val="00FB665D"/>
    <w:rsid w:val="00FB6843"/>
    <w:rsid w:val="00FB698F"/>
    <w:rsid w:val="00FB7139"/>
    <w:rsid w:val="00FB74FB"/>
    <w:rsid w:val="00FB7C6D"/>
    <w:rsid w:val="00FC060A"/>
    <w:rsid w:val="00FC1916"/>
    <w:rsid w:val="00FC1BAF"/>
    <w:rsid w:val="00FC39C7"/>
    <w:rsid w:val="00FC3BFB"/>
    <w:rsid w:val="00FC4514"/>
    <w:rsid w:val="00FC5A8F"/>
    <w:rsid w:val="00FC61B8"/>
    <w:rsid w:val="00FC6A7E"/>
    <w:rsid w:val="00FC6C1B"/>
    <w:rsid w:val="00FC764E"/>
    <w:rsid w:val="00FD1243"/>
    <w:rsid w:val="00FD14AA"/>
    <w:rsid w:val="00FD2F55"/>
    <w:rsid w:val="00FD5278"/>
    <w:rsid w:val="00FD676B"/>
    <w:rsid w:val="00FD7000"/>
    <w:rsid w:val="00FD7D99"/>
    <w:rsid w:val="00FD7E8C"/>
    <w:rsid w:val="00FE00F0"/>
    <w:rsid w:val="00FE041A"/>
    <w:rsid w:val="00FE0728"/>
    <w:rsid w:val="00FE0BDF"/>
    <w:rsid w:val="00FE11AB"/>
    <w:rsid w:val="00FE11C6"/>
    <w:rsid w:val="00FE221D"/>
    <w:rsid w:val="00FE2D19"/>
    <w:rsid w:val="00FE3B9A"/>
    <w:rsid w:val="00FE3C45"/>
    <w:rsid w:val="00FE4005"/>
    <w:rsid w:val="00FE5875"/>
    <w:rsid w:val="00FE66A8"/>
    <w:rsid w:val="00FE7357"/>
    <w:rsid w:val="00FF0AFF"/>
    <w:rsid w:val="00FF0B05"/>
    <w:rsid w:val="00FF0EB9"/>
    <w:rsid w:val="00FF0F66"/>
    <w:rsid w:val="00FF1218"/>
    <w:rsid w:val="00FF123C"/>
    <w:rsid w:val="00FF18CB"/>
    <w:rsid w:val="00FF1C79"/>
    <w:rsid w:val="00FF2D40"/>
    <w:rsid w:val="00FF50BA"/>
    <w:rsid w:val="00FF5194"/>
    <w:rsid w:val="00FF55B7"/>
    <w:rsid w:val="00FF5D02"/>
    <w:rsid w:val="00FF7CD9"/>
    <w:rsid w:val="06DBB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F57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D60"/>
    <w:pPr>
      <w:widowControl w:val="0"/>
      <w:jc w:val="both"/>
    </w:pPr>
    <w:rPr>
      <w:rFonts w:ascii="Century" w:eastAsia="ＭＳ 明朝" w:hAnsi="Century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F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B665D"/>
    <w:pPr>
      <w:widowControl/>
      <w:spacing w:before="100" w:beforeAutospacing="1" w:after="100" w:afterAutospacing="1"/>
      <w:jc w:val="left"/>
      <w:outlineLvl w:val="3"/>
    </w:pPr>
    <w:rPr>
      <w:rFonts w:ascii="Times New Roman" w:eastAsia="Times New Roman" w:hAnsi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A60705"/>
    <w:rPr>
      <w:sz w:val="20"/>
      <w:szCs w:val="20"/>
    </w:rPr>
  </w:style>
  <w:style w:type="character" w:customStyle="1" w:styleId="a4">
    <w:name w:val="コメント文字列 (文字)"/>
    <w:basedOn w:val="a0"/>
    <w:link w:val="a3"/>
    <w:uiPriority w:val="99"/>
    <w:rsid w:val="00A60705"/>
    <w:rPr>
      <w:rFonts w:ascii="Century" w:eastAsia="ＭＳ 明朝" w:hAnsi="Century" w:cs="Times New Roman"/>
      <w:sz w:val="20"/>
      <w:szCs w:val="20"/>
    </w:rPr>
  </w:style>
  <w:style w:type="character" w:customStyle="1" w:styleId="highlight">
    <w:name w:val="highlight"/>
    <w:basedOn w:val="a0"/>
    <w:rsid w:val="00F9793E"/>
  </w:style>
  <w:style w:type="character" w:customStyle="1" w:styleId="highlight1">
    <w:name w:val="highlight1"/>
    <w:basedOn w:val="a0"/>
    <w:rsid w:val="00F9793E"/>
    <w:rPr>
      <w:shd w:val="clear" w:color="auto" w:fill="F2F5F8"/>
    </w:rPr>
  </w:style>
  <w:style w:type="paragraph" w:styleId="a5">
    <w:name w:val="header"/>
    <w:basedOn w:val="a"/>
    <w:link w:val="a6"/>
    <w:uiPriority w:val="99"/>
    <w:unhideWhenUsed/>
    <w:rsid w:val="008448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48CE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8448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48CE"/>
    <w:rPr>
      <w:rFonts w:ascii="Century" w:eastAsia="ＭＳ 明朝" w:hAnsi="Century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F2C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2CC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12C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A052AC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23F82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710F65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710F65"/>
    <w:rPr>
      <w:rFonts w:ascii="Century" w:eastAsia="ＭＳ 明朝" w:hAnsi="Century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10F65"/>
    <w:pPr>
      <w:jc w:val="left"/>
    </w:pPr>
    <w:rPr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710F65"/>
    <w:rPr>
      <w:rFonts w:ascii="Century" w:eastAsia="ＭＳ 明朝" w:hAnsi="Century" w:cs="Times New Roman"/>
      <w:noProof/>
      <w:sz w:val="20"/>
    </w:rPr>
  </w:style>
  <w:style w:type="character" w:styleId="ad">
    <w:name w:val="line number"/>
    <w:basedOn w:val="a0"/>
    <w:uiPriority w:val="99"/>
    <w:semiHidden/>
    <w:unhideWhenUsed/>
    <w:rsid w:val="00941E90"/>
  </w:style>
  <w:style w:type="character" w:styleId="ae">
    <w:name w:val="Placeholder Text"/>
    <w:basedOn w:val="a0"/>
    <w:uiPriority w:val="99"/>
    <w:semiHidden/>
    <w:rsid w:val="008D70AF"/>
    <w:rPr>
      <w:color w:val="808080"/>
    </w:rPr>
  </w:style>
  <w:style w:type="character" w:styleId="af">
    <w:name w:val="page number"/>
    <w:basedOn w:val="a0"/>
    <w:uiPriority w:val="99"/>
    <w:semiHidden/>
    <w:unhideWhenUsed/>
    <w:rsid w:val="00D52F35"/>
  </w:style>
  <w:style w:type="character" w:styleId="af0">
    <w:name w:val="annotation reference"/>
    <w:basedOn w:val="a0"/>
    <w:uiPriority w:val="99"/>
    <w:semiHidden/>
    <w:unhideWhenUsed/>
    <w:rsid w:val="00E02DC9"/>
    <w:rPr>
      <w:sz w:val="16"/>
      <w:szCs w:val="16"/>
    </w:rPr>
  </w:style>
  <w:style w:type="paragraph" w:styleId="af1">
    <w:name w:val="annotation subject"/>
    <w:basedOn w:val="a3"/>
    <w:next w:val="a3"/>
    <w:link w:val="af2"/>
    <w:uiPriority w:val="99"/>
    <w:semiHidden/>
    <w:unhideWhenUsed/>
    <w:rsid w:val="00E02DC9"/>
    <w:rPr>
      <w:b/>
      <w:bCs/>
    </w:rPr>
  </w:style>
  <w:style w:type="character" w:customStyle="1" w:styleId="af2">
    <w:name w:val="コメント内容 (文字)"/>
    <w:basedOn w:val="a4"/>
    <w:link w:val="af1"/>
    <w:uiPriority w:val="99"/>
    <w:semiHidden/>
    <w:rsid w:val="00E02DC9"/>
    <w:rPr>
      <w:rFonts w:ascii="Century" w:eastAsia="ＭＳ 明朝" w:hAnsi="Century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A35870"/>
    <w:rPr>
      <w:rFonts w:ascii="Century" w:eastAsia="ＭＳ 明朝" w:hAnsi="Century" w:cs="Times New Roman"/>
    </w:rPr>
  </w:style>
  <w:style w:type="character" w:customStyle="1" w:styleId="40">
    <w:name w:val="見出し 4 (文字)"/>
    <w:basedOn w:val="a0"/>
    <w:link w:val="4"/>
    <w:uiPriority w:val="9"/>
    <w:rsid w:val="00FB665D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af4">
    <w:name w:val="Emphasis"/>
    <w:basedOn w:val="a0"/>
    <w:uiPriority w:val="20"/>
    <w:qFormat/>
    <w:rsid w:val="00FB665D"/>
    <w:rPr>
      <w:i/>
      <w:iCs/>
    </w:rPr>
  </w:style>
  <w:style w:type="character" w:customStyle="1" w:styleId="apple-converted-space">
    <w:name w:val="apple-converted-space"/>
    <w:basedOn w:val="a0"/>
    <w:rsid w:val="00FB665D"/>
  </w:style>
  <w:style w:type="paragraph" w:customStyle="1" w:styleId="Default">
    <w:name w:val="Default"/>
    <w:rsid w:val="00A3691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Pa11">
    <w:name w:val="Pa11"/>
    <w:basedOn w:val="Default"/>
    <w:next w:val="Default"/>
    <w:uiPriority w:val="99"/>
    <w:rsid w:val="00E34E7F"/>
    <w:pPr>
      <w:spacing w:line="201" w:lineRule="atLeast"/>
    </w:pPr>
    <w:rPr>
      <w:color w:val="auto"/>
    </w:rPr>
  </w:style>
  <w:style w:type="character" w:customStyle="1" w:styleId="highlight2">
    <w:name w:val="highlight2"/>
    <w:basedOn w:val="a0"/>
    <w:rsid w:val="00E72C35"/>
  </w:style>
  <w:style w:type="character" w:customStyle="1" w:styleId="superscript">
    <w:name w:val="superscript"/>
    <w:basedOn w:val="a0"/>
    <w:rsid w:val="00AD09B1"/>
  </w:style>
  <w:style w:type="character" w:customStyle="1" w:styleId="20">
    <w:name w:val="見出し 2 (文字)"/>
    <w:basedOn w:val="a0"/>
    <w:link w:val="2"/>
    <w:uiPriority w:val="9"/>
    <w:semiHidden/>
    <w:rsid w:val="00107F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5">
    <w:name w:val="Table Grid"/>
    <w:basedOn w:val="a1"/>
    <w:uiPriority w:val="59"/>
    <w:rsid w:val="002D5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6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3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1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94040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4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5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7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2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7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8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36650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45595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5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7737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582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5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4007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788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84643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2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96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0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61EBF-0C89-4CFB-93B0-57D5CDA58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2023-04-20T22:58:00Z</dcterms:created>
  <dcterms:modified xsi:type="dcterms:W3CDTF">2023-04-20T22:58:00Z</dcterms:modified>
</cp:coreProperties>
</file>