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F08" w:rsidRDefault="00157F08" w:rsidP="00FE10D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Supportive Hospice</w:t>
      </w:r>
      <w:r w:rsidR="0080643A">
        <w:rPr>
          <w:rFonts w:ascii="Arial" w:hAnsi="Arial" w:cs="Arial"/>
          <w:b/>
          <w:sz w:val="24"/>
          <w:szCs w:val="24"/>
        </w:rPr>
        <w:t xml:space="preserve"> and Aged Residential Exchange</w:t>
      </w:r>
      <w:bookmarkStart w:id="0" w:name="_GoBack"/>
      <w:bookmarkEnd w:id="0"/>
    </w:p>
    <w:p w:rsidR="00157F08" w:rsidRDefault="00157F08" w:rsidP="00FE10D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Part One </w:t>
      </w:r>
    </w:p>
    <w:p w:rsidR="00FE10D4" w:rsidRDefault="00FE10D4" w:rsidP="00FE10D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E10D4">
        <w:rPr>
          <w:rFonts w:ascii="Arial" w:hAnsi="Arial" w:cs="Arial"/>
          <w:b/>
          <w:sz w:val="24"/>
          <w:szCs w:val="24"/>
        </w:rPr>
        <w:t>Interview Guide for Bereaved Families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Interview guide for families/whanau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•</w:t>
      </w:r>
      <w:r w:rsidRPr="00FE10D4">
        <w:rPr>
          <w:rFonts w:ascii="Arial" w:hAnsi="Arial" w:cs="Arial"/>
          <w:sz w:val="24"/>
          <w:szCs w:val="24"/>
        </w:rPr>
        <w:tab/>
        <w:t>Introductions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•</w:t>
      </w:r>
      <w:r w:rsidRPr="00FE10D4">
        <w:rPr>
          <w:rFonts w:ascii="Arial" w:hAnsi="Arial" w:cs="Arial"/>
          <w:sz w:val="24"/>
          <w:szCs w:val="24"/>
        </w:rPr>
        <w:tab/>
        <w:t>Answer any questions participants have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•</w:t>
      </w:r>
      <w:r w:rsidRPr="00FE10D4">
        <w:rPr>
          <w:rFonts w:ascii="Arial" w:hAnsi="Arial" w:cs="Arial"/>
          <w:sz w:val="24"/>
          <w:szCs w:val="24"/>
        </w:rPr>
        <w:tab/>
        <w:t>Explain the purpose of the interviews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•</w:t>
      </w:r>
      <w:r w:rsidRPr="00FE10D4">
        <w:rPr>
          <w:rFonts w:ascii="Arial" w:hAnsi="Arial" w:cs="Arial"/>
          <w:sz w:val="24"/>
          <w:szCs w:val="24"/>
        </w:rPr>
        <w:tab/>
        <w:t>Take consent</w:t>
      </w:r>
    </w:p>
    <w:p w:rsid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•</w:t>
      </w:r>
      <w:r w:rsidRPr="00FE10D4">
        <w:rPr>
          <w:rFonts w:ascii="Arial" w:hAnsi="Arial" w:cs="Arial"/>
          <w:sz w:val="24"/>
          <w:szCs w:val="24"/>
        </w:rPr>
        <w:tab/>
        <w:t>Explain the recording device</w:t>
      </w:r>
    </w:p>
    <w:p w:rsid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E10D4">
        <w:rPr>
          <w:rFonts w:ascii="Arial" w:hAnsi="Arial" w:cs="Arial"/>
          <w:b/>
          <w:sz w:val="24"/>
          <w:szCs w:val="24"/>
        </w:rPr>
        <w:t>General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 xml:space="preserve">1. What was her/his main illness (such as heart failure, cancer, diabetes, </w:t>
      </w:r>
      <w:proofErr w:type="gramStart"/>
      <w:r w:rsidRPr="00FE10D4">
        <w:rPr>
          <w:rFonts w:ascii="Arial" w:hAnsi="Arial" w:cs="Arial"/>
          <w:sz w:val="24"/>
          <w:szCs w:val="24"/>
        </w:rPr>
        <w:t>etc.</w:t>
      </w:r>
      <w:proofErr w:type="gramEnd"/>
      <w:r w:rsidRPr="00FE10D4">
        <w:rPr>
          <w:rFonts w:ascii="Arial" w:hAnsi="Arial" w:cs="Arial"/>
          <w:sz w:val="24"/>
          <w:szCs w:val="24"/>
        </w:rPr>
        <w:t>)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2. How long had she/she been ill before she died</w:t>
      </w:r>
      <w:proofErr w:type="gramStart"/>
      <w:r w:rsidRPr="00FE10D4">
        <w:rPr>
          <w:rFonts w:ascii="Arial" w:hAnsi="Arial" w:cs="Arial"/>
          <w:sz w:val="24"/>
          <w:szCs w:val="24"/>
        </w:rPr>
        <w:t>?(</w:t>
      </w:r>
      <w:proofErr w:type="gramEnd"/>
      <w:r w:rsidRPr="00FE10D4">
        <w:rPr>
          <w:rFonts w:ascii="Arial" w:hAnsi="Arial" w:cs="Arial"/>
          <w:sz w:val="24"/>
          <w:szCs w:val="24"/>
        </w:rPr>
        <w:t>Tick one only)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 xml:space="preserve"> She was not ill — she died suddenly 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 xml:space="preserve"> Less than 24 hours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One day or more, but less than one week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One week or more, but less than one month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One month or more, but less than six months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Six months or more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One year or more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pStyle w:val="ListParagraph"/>
        <w:numPr>
          <w:ilvl w:val="0"/>
          <w:numId w:val="4"/>
        </w:numPr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FE10D4" w:rsidDel="00596CAF">
        <w:rPr>
          <w:rFonts w:ascii="Arial" w:hAnsi="Arial" w:cs="Arial"/>
          <w:sz w:val="24"/>
          <w:szCs w:val="24"/>
        </w:rPr>
        <w:t xml:space="preserve">Can you tell me the experience you had with the facility surrounding your </w:t>
      </w:r>
      <w:r w:rsidRPr="00FE10D4">
        <w:rPr>
          <w:rFonts w:ascii="Arial" w:hAnsi="Arial" w:cs="Arial"/>
          <w:sz w:val="24"/>
          <w:szCs w:val="24"/>
        </w:rPr>
        <w:t>relative/</w:t>
      </w:r>
      <w:proofErr w:type="spellStart"/>
      <w:r w:rsidRPr="00FE10D4">
        <w:rPr>
          <w:rFonts w:ascii="Arial" w:hAnsi="Arial" w:cs="Arial"/>
          <w:sz w:val="24"/>
          <w:szCs w:val="24"/>
        </w:rPr>
        <w:t>whanaunga</w:t>
      </w:r>
      <w:r w:rsidRPr="00FE10D4" w:rsidDel="00596CAF">
        <w:rPr>
          <w:rFonts w:ascii="Arial" w:hAnsi="Arial" w:cs="Arial"/>
          <w:sz w:val="24"/>
          <w:szCs w:val="24"/>
        </w:rPr>
        <w:t>’s</w:t>
      </w:r>
      <w:proofErr w:type="spellEnd"/>
      <w:r w:rsidRPr="00FE10D4" w:rsidDel="00596CAF">
        <w:rPr>
          <w:rFonts w:ascii="Arial" w:hAnsi="Arial" w:cs="Arial"/>
          <w:sz w:val="24"/>
          <w:szCs w:val="24"/>
        </w:rPr>
        <w:t xml:space="preserve"> death and the care they received at that time?</w:t>
      </w:r>
      <w:r w:rsidRPr="00FE10D4">
        <w:rPr>
          <w:rFonts w:ascii="Arial" w:hAnsi="Arial" w:cs="Arial"/>
          <w:sz w:val="24"/>
          <w:szCs w:val="24"/>
        </w:rPr>
        <w:t xml:space="preserve">  </w:t>
      </w:r>
    </w:p>
    <w:p w:rsidR="00FE10D4" w:rsidRPr="00FE10D4" w:rsidRDefault="00FE10D4" w:rsidP="00FE10D4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How much of the time was she treated with respect and dignity by the staff at the last residential care facility she stayed in? (Tick one only)</w:t>
      </w:r>
    </w:p>
    <w:p w:rsidR="00FE10D4" w:rsidRPr="00FE10D4" w:rsidRDefault="00FE10D4" w:rsidP="00FE10D4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Always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 xml:space="preserve"> Most of the time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Some of the time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Never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Don’t know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Please explain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How did the staff show (or not show) they were treating her with respect and dignity?</w:t>
      </w:r>
    </w:p>
    <w:p w:rsidR="00FE10D4" w:rsidRPr="00FE10D4" w:rsidRDefault="00FE10D4" w:rsidP="00FE10D4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Explain</w:t>
      </w:r>
    </w:p>
    <w:p w:rsidR="00FE10D4" w:rsidRPr="00FE10D4" w:rsidRDefault="00FE10D4" w:rsidP="00FE10D4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During the last three months of her/his life, while she/he was in the residential care facility, how well was her/his pain relieved?  (Tick one only)</w:t>
      </w:r>
    </w:p>
    <w:p w:rsidR="00FE10D4" w:rsidRPr="00FE10D4" w:rsidRDefault="00FE10D4" w:rsidP="00FE10D4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 xml:space="preserve"> Does not apply – she/he did not have any pain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lastRenderedPageBreak/>
        <w:t>Completely, all of the time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Completely, some of the time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Partially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Not at all</w:t>
      </w:r>
    </w:p>
    <w:p w:rsidR="00FE10D4" w:rsidRPr="00FE10D4" w:rsidRDefault="00FE10D4" w:rsidP="00FE10D4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  <w:r w:rsidRPr="00FE10D4">
        <w:rPr>
          <w:rFonts w:ascii="Arial" w:hAnsi="Arial" w:cs="Arial"/>
          <w:sz w:val="24"/>
          <w:szCs w:val="24"/>
        </w:rPr>
        <w:t xml:space="preserve"> Don’t know</w:t>
      </w: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  <w:r w:rsidRPr="00FE10D4">
        <w:rPr>
          <w:rFonts w:ascii="Arial" w:eastAsia="Times New Roman" w:hAnsi="Arial" w:cs="Arial"/>
          <w:sz w:val="24"/>
          <w:szCs w:val="24"/>
          <w:lang w:eastAsia="en-NZ"/>
        </w:rPr>
        <w:t>Please explain</w:t>
      </w: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pStyle w:val="ListParagraph"/>
        <w:numPr>
          <w:ilvl w:val="0"/>
          <w:numId w:val="4"/>
        </w:numPr>
        <w:tabs>
          <w:tab w:val="left" w:pos="426"/>
        </w:tabs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 xml:space="preserve">What does palliative care mean to you? Did the staff talk to you about palliative care?  </w:t>
      </w:r>
    </w:p>
    <w:p w:rsidR="00FE10D4" w:rsidRPr="00FE10D4" w:rsidRDefault="00FE10D4" w:rsidP="00FE10D4">
      <w:pPr>
        <w:pStyle w:val="ListParagraph"/>
        <w:numPr>
          <w:ilvl w:val="0"/>
          <w:numId w:val="4"/>
        </w:numPr>
        <w:tabs>
          <w:tab w:val="left" w:pos="426"/>
        </w:tabs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Did the facility staff use a specific end of life procedure that you knew about</w:t>
      </w:r>
      <w:r>
        <w:rPr>
          <w:rFonts w:ascii="Arial" w:hAnsi="Arial" w:cs="Arial"/>
          <w:sz w:val="24"/>
          <w:szCs w:val="24"/>
        </w:rPr>
        <w:t xml:space="preserve">, for </w:t>
      </w:r>
      <w:proofErr w:type="gramStart"/>
      <w:r w:rsidRPr="00FE10D4">
        <w:rPr>
          <w:rFonts w:ascii="Arial" w:hAnsi="Arial" w:cs="Arial"/>
          <w:sz w:val="24"/>
          <w:szCs w:val="24"/>
        </w:rPr>
        <w:t>example.</w:t>
      </w:r>
      <w:proofErr w:type="gramEnd"/>
      <w:r w:rsidRPr="00FE10D4">
        <w:rPr>
          <w:rFonts w:ascii="Arial" w:hAnsi="Arial" w:cs="Arial"/>
          <w:sz w:val="24"/>
          <w:szCs w:val="24"/>
        </w:rPr>
        <w:t xml:space="preserve"> Liverpool Care Pathway or Last Days of Life Pathway?</w:t>
      </w:r>
    </w:p>
    <w:p w:rsidR="00FE10D4" w:rsidRPr="00FE10D4" w:rsidRDefault="00FE10D4" w:rsidP="00FE10D4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 xml:space="preserve">Can you explain what you think would be a “good dying journey”? Was there anything that was not helpful and stopped a good dying journey? </w:t>
      </w:r>
    </w:p>
    <w:p w:rsidR="00FE10D4" w:rsidRPr="00FE10D4" w:rsidRDefault="00FE10D4" w:rsidP="00FE10D4">
      <w:pPr>
        <w:pStyle w:val="ListParagraph"/>
        <w:numPr>
          <w:ilvl w:val="0"/>
          <w:numId w:val="4"/>
        </w:numPr>
        <w:tabs>
          <w:tab w:val="left" w:pos="426"/>
        </w:tabs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Was hospice involved in the dying journey in any way?</w:t>
      </w:r>
    </w:p>
    <w:p w:rsidR="00FE10D4" w:rsidRPr="00FE10D4" w:rsidRDefault="00FE10D4" w:rsidP="00FE10D4">
      <w:pPr>
        <w:pStyle w:val="ListParagraph"/>
        <w:numPr>
          <w:ilvl w:val="1"/>
          <w:numId w:val="4"/>
        </w:numPr>
        <w:tabs>
          <w:tab w:val="left" w:pos="993"/>
        </w:tabs>
        <w:spacing w:after="0"/>
        <w:ind w:left="993" w:hanging="709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Were you involved in the decision to involve hospice? How was the decision made to involve hospice</w:t>
      </w: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NZ"/>
        </w:rPr>
      </w:pPr>
      <w:r w:rsidRPr="00FE10D4">
        <w:rPr>
          <w:rFonts w:ascii="Arial" w:eastAsia="Times New Roman" w:hAnsi="Arial" w:cs="Arial"/>
          <w:b/>
          <w:sz w:val="24"/>
          <w:szCs w:val="24"/>
          <w:lang w:eastAsia="en-NZ"/>
        </w:rPr>
        <w:t>Communication</w:t>
      </w: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>Please rate your level of satisfaction on a scale where (1 = "Not at All Satisfied"; 2 = "Not Very Satisfied"; 3 = "Somewhat Satisfied"; 4= "Very Satisfied"; 5 = "Completely Satisfied") on the following questions: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 xml:space="preserve">How satisfied are you that the doctor(s) explained things relating to your relative's illness in a straightforward, honest manner </w:t>
      </w:r>
      <w:r w:rsidRPr="00FE10D4">
        <w:rPr>
          <w:rFonts w:ascii="Arial" w:hAnsi="Arial" w:cs="Arial"/>
          <w:i/>
          <w:iCs/>
          <w:color w:val="262836"/>
          <w:sz w:val="24"/>
          <w:szCs w:val="24"/>
        </w:rPr>
        <w:t>during the past month</w:t>
      </w:r>
      <w:r w:rsidRPr="00FE10D4">
        <w:rPr>
          <w:rFonts w:ascii="Arial" w:hAnsi="Arial" w:cs="Arial"/>
          <w:color w:val="262836"/>
          <w:sz w:val="24"/>
          <w:szCs w:val="24"/>
        </w:rPr>
        <w:t>?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>Explain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 xml:space="preserve">How satisfied are you that the doctor(s) explained things relating to your relative's illness in a way you could understand </w:t>
      </w:r>
      <w:r w:rsidRPr="00FE10D4">
        <w:rPr>
          <w:rFonts w:ascii="Arial" w:hAnsi="Arial" w:cs="Arial"/>
          <w:i/>
          <w:iCs/>
          <w:color w:val="262836"/>
          <w:sz w:val="24"/>
          <w:szCs w:val="24"/>
        </w:rPr>
        <w:t>during the past month</w:t>
      </w:r>
      <w:r w:rsidRPr="00FE10D4">
        <w:rPr>
          <w:rFonts w:ascii="Arial" w:hAnsi="Arial" w:cs="Arial"/>
          <w:color w:val="262836"/>
          <w:sz w:val="24"/>
          <w:szCs w:val="24"/>
        </w:rPr>
        <w:t>?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>Explain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 xml:space="preserve">How satisfied are you that you received consistent information about your relative's condition from all the doctors and nurses looking after him or her </w:t>
      </w:r>
      <w:r w:rsidRPr="00FE10D4">
        <w:rPr>
          <w:rFonts w:ascii="Arial" w:hAnsi="Arial" w:cs="Arial"/>
          <w:i/>
          <w:iCs/>
          <w:color w:val="262836"/>
          <w:sz w:val="24"/>
          <w:szCs w:val="24"/>
        </w:rPr>
        <w:t>during the past month</w:t>
      </w:r>
      <w:r w:rsidRPr="00FE10D4">
        <w:rPr>
          <w:rFonts w:ascii="Arial" w:hAnsi="Arial" w:cs="Arial"/>
          <w:color w:val="262836"/>
          <w:sz w:val="24"/>
          <w:szCs w:val="24"/>
        </w:rPr>
        <w:t>?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 xml:space="preserve">How satisfied are you that you received updates about your relative's condition, treatments, test results, etc. in a timely manner </w:t>
      </w:r>
      <w:r w:rsidRPr="00FE10D4">
        <w:rPr>
          <w:rFonts w:ascii="Arial" w:hAnsi="Arial" w:cs="Arial"/>
          <w:i/>
          <w:iCs/>
          <w:color w:val="262836"/>
          <w:sz w:val="24"/>
          <w:szCs w:val="24"/>
        </w:rPr>
        <w:t>during the past month</w:t>
      </w:r>
      <w:r w:rsidRPr="00FE10D4">
        <w:rPr>
          <w:rFonts w:ascii="Arial" w:hAnsi="Arial" w:cs="Arial"/>
          <w:color w:val="262836"/>
          <w:sz w:val="24"/>
          <w:szCs w:val="24"/>
        </w:rPr>
        <w:t>?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>Explain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 xml:space="preserve">How satisfied are you that the doctor(s) listened to what you had to say </w:t>
      </w:r>
      <w:r w:rsidRPr="00FE10D4">
        <w:rPr>
          <w:rFonts w:ascii="Arial" w:hAnsi="Arial" w:cs="Arial"/>
          <w:i/>
          <w:iCs/>
          <w:color w:val="262836"/>
          <w:sz w:val="24"/>
          <w:szCs w:val="24"/>
        </w:rPr>
        <w:t>during the past month</w:t>
      </w:r>
      <w:r w:rsidRPr="00FE10D4">
        <w:rPr>
          <w:rFonts w:ascii="Arial" w:hAnsi="Arial" w:cs="Arial"/>
          <w:color w:val="262836"/>
          <w:sz w:val="24"/>
          <w:szCs w:val="24"/>
        </w:rPr>
        <w:t>?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 xml:space="preserve">How satisfied are you with discussions </w:t>
      </w:r>
      <w:r w:rsidRPr="00FE10D4">
        <w:rPr>
          <w:rFonts w:ascii="Arial" w:hAnsi="Arial" w:cs="Arial"/>
          <w:i/>
          <w:iCs/>
          <w:color w:val="262836"/>
          <w:sz w:val="24"/>
          <w:szCs w:val="24"/>
        </w:rPr>
        <w:t xml:space="preserve">during the past month </w:t>
      </w:r>
      <w:r w:rsidRPr="00FE10D4">
        <w:rPr>
          <w:rFonts w:ascii="Arial" w:hAnsi="Arial" w:cs="Arial"/>
          <w:color w:val="262836"/>
          <w:sz w:val="24"/>
          <w:szCs w:val="24"/>
        </w:rPr>
        <w:t>with the doctor(s) about where your relative would be cared for (in hospital, at home, or elsewhere) if he or she were to get worse?</w:t>
      </w:r>
    </w:p>
    <w:p w:rsidR="00FE10D4" w:rsidRPr="00FE10D4" w:rsidRDefault="00FE10D4" w:rsidP="00FE1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836"/>
          <w:sz w:val="24"/>
          <w:szCs w:val="24"/>
        </w:rPr>
      </w:pPr>
    </w:p>
    <w:p w:rsidR="00FE10D4" w:rsidRPr="00FE10D4" w:rsidRDefault="00FE10D4" w:rsidP="00FE10D4">
      <w:pPr>
        <w:rPr>
          <w:rFonts w:ascii="Arial" w:hAnsi="Arial" w:cs="Arial"/>
          <w:color w:val="262836"/>
          <w:sz w:val="24"/>
          <w:szCs w:val="24"/>
        </w:rPr>
      </w:pPr>
      <w:r w:rsidRPr="00FE10D4">
        <w:rPr>
          <w:rFonts w:ascii="Arial" w:hAnsi="Arial" w:cs="Arial"/>
          <w:color w:val="262836"/>
          <w:sz w:val="24"/>
          <w:szCs w:val="24"/>
        </w:rPr>
        <w:t>Explain</w:t>
      </w: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NZ"/>
        </w:rPr>
      </w:pPr>
      <w:r w:rsidRPr="00FE10D4">
        <w:rPr>
          <w:rFonts w:ascii="Arial" w:eastAsia="Times New Roman" w:hAnsi="Arial" w:cs="Arial"/>
          <w:b/>
          <w:sz w:val="24"/>
          <w:szCs w:val="24"/>
          <w:lang w:eastAsia="en-NZ"/>
        </w:rPr>
        <w:t>Support</w:t>
      </w: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pStyle w:val="ListParagraph"/>
        <w:numPr>
          <w:ilvl w:val="0"/>
          <w:numId w:val="5"/>
        </w:numPr>
        <w:spacing w:after="0"/>
        <w:ind w:left="426" w:hanging="426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Did you and your whanau feel support from the facility throughout the dying process? Was the support right for you and your whanau?  What would you have changed?</w:t>
      </w:r>
    </w:p>
    <w:p w:rsidR="00FE10D4" w:rsidRPr="00FE10D4" w:rsidRDefault="00FE10D4" w:rsidP="00FE10D4">
      <w:pPr>
        <w:pStyle w:val="ListParagraph"/>
        <w:numPr>
          <w:ilvl w:val="0"/>
          <w:numId w:val="5"/>
        </w:numPr>
        <w:spacing w:after="0"/>
        <w:ind w:left="426" w:hanging="426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Were you and your whanau offered additional support (</w:t>
      </w:r>
      <w:proofErr w:type="spellStart"/>
      <w:r w:rsidRPr="00FE10D4">
        <w:rPr>
          <w:rFonts w:ascii="Arial" w:hAnsi="Arial" w:cs="Arial"/>
          <w:sz w:val="24"/>
          <w:szCs w:val="24"/>
        </w:rPr>
        <w:t>ie</w:t>
      </w:r>
      <w:proofErr w:type="spellEnd"/>
      <w:r w:rsidRPr="00FE10D4">
        <w:rPr>
          <w:rFonts w:ascii="Arial" w:hAnsi="Arial" w:cs="Arial"/>
          <w:sz w:val="24"/>
          <w:szCs w:val="24"/>
        </w:rPr>
        <w:t xml:space="preserve"> chaplain, social worker, </w:t>
      </w:r>
      <w:proofErr w:type="spellStart"/>
      <w:r w:rsidRPr="00FE10D4">
        <w:rPr>
          <w:rFonts w:ascii="Arial" w:hAnsi="Arial" w:cs="Arial"/>
          <w:sz w:val="24"/>
          <w:szCs w:val="24"/>
        </w:rPr>
        <w:t>kaumatua</w:t>
      </w:r>
      <w:proofErr w:type="spellEnd"/>
      <w:r w:rsidRPr="00FE10D4">
        <w:rPr>
          <w:rFonts w:ascii="Arial" w:hAnsi="Arial" w:cs="Arial"/>
          <w:sz w:val="24"/>
          <w:szCs w:val="24"/>
        </w:rPr>
        <w:t xml:space="preserve">, counsellor) by the facility or anyone else (?) while your relative/ </w:t>
      </w:r>
      <w:proofErr w:type="spellStart"/>
      <w:r w:rsidRPr="00FE10D4">
        <w:rPr>
          <w:rFonts w:ascii="Arial" w:hAnsi="Arial" w:cs="Arial"/>
          <w:sz w:val="24"/>
          <w:szCs w:val="24"/>
        </w:rPr>
        <w:t>whanaunga</w:t>
      </w:r>
      <w:proofErr w:type="spellEnd"/>
      <w:r w:rsidRPr="00FE10D4">
        <w:rPr>
          <w:rFonts w:ascii="Arial" w:hAnsi="Arial" w:cs="Arial"/>
          <w:sz w:val="24"/>
          <w:szCs w:val="24"/>
        </w:rPr>
        <w:t xml:space="preserve"> was dying? Would you have benefitted from support?</w:t>
      </w:r>
    </w:p>
    <w:p w:rsidR="00FE10D4" w:rsidRPr="00FE10D4" w:rsidRDefault="00FE10D4" w:rsidP="00FE10D4">
      <w:pPr>
        <w:pStyle w:val="ListParagraph"/>
        <w:numPr>
          <w:ilvl w:val="0"/>
          <w:numId w:val="5"/>
        </w:numPr>
        <w:spacing w:after="0"/>
        <w:ind w:left="426" w:hanging="426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 xml:space="preserve">If you were to give advice, </w:t>
      </w:r>
      <w:proofErr w:type="spellStart"/>
      <w:r w:rsidRPr="00FE10D4">
        <w:rPr>
          <w:rFonts w:ascii="Arial" w:hAnsi="Arial" w:cs="Arial"/>
          <w:sz w:val="24"/>
          <w:szCs w:val="24"/>
        </w:rPr>
        <w:t>tautoko</w:t>
      </w:r>
      <w:proofErr w:type="spellEnd"/>
      <w:r w:rsidRPr="00FE10D4">
        <w:rPr>
          <w:rFonts w:ascii="Arial" w:hAnsi="Arial" w:cs="Arial"/>
          <w:sz w:val="24"/>
          <w:szCs w:val="24"/>
        </w:rPr>
        <w:t>, to other family members experiencing a dying process with a family member what would you say</w:t>
      </w:r>
    </w:p>
    <w:p w:rsidR="00FE10D4" w:rsidRPr="00FE10D4" w:rsidRDefault="00FE10D4" w:rsidP="00FE10D4">
      <w:pPr>
        <w:pStyle w:val="ListParagraph"/>
        <w:numPr>
          <w:ilvl w:val="0"/>
          <w:numId w:val="5"/>
        </w:numPr>
        <w:ind w:left="426" w:hanging="426"/>
        <w:rPr>
          <w:rFonts w:ascii="Arial" w:hAnsi="Arial" w:cs="Arial"/>
          <w:sz w:val="24"/>
          <w:szCs w:val="24"/>
        </w:rPr>
      </w:pPr>
      <w:r w:rsidRPr="00FE10D4">
        <w:rPr>
          <w:rFonts w:ascii="Arial" w:hAnsi="Arial" w:cs="Arial"/>
          <w:sz w:val="24"/>
          <w:szCs w:val="24"/>
        </w:rPr>
        <w:t>Is there anything else you would like to talk about that has not been covered so far?  Anything that was left unresolved or left you feeling unhappy?</w:t>
      </w:r>
    </w:p>
    <w:p w:rsidR="00FE10D4" w:rsidRPr="00FE10D4" w:rsidRDefault="00FE10D4" w:rsidP="00FE10D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Pr="00FE10D4" w:rsidRDefault="00602E5A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p w:rsidR="00602E5A" w:rsidRPr="00DF4034" w:rsidRDefault="00602E5A" w:rsidP="00602E5A">
      <w:pPr>
        <w:pStyle w:val="Default"/>
        <w:jc w:val="center"/>
        <w:rPr>
          <w:rFonts w:ascii="Arial" w:eastAsia="Calibri" w:hAnsi="Arial" w:cs="Arial"/>
          <w:sz w:val="22"/>
          <w:szCs w:val="22"/>
          <w:lang w:val="en-NZ" w:eastAsia="en-US"/>
        </w:rPr>
      </w:pPr>
      <w:r w:rsidRPr="00F77FF4">
        <w:rPr>
          <w:rFonts w:ascii="Arial" w:hAnsi="Arial" w:cs="Arial"/>
          <w:sz w:val="22"/>
          <w:szCs w:val="22"/>
        </w:rPr>
        <w:t>APPROVED BY THE UNIVERSITY OF AUCKLAND HUMAN PA</w:t>
      </w:r>
      <w:r>
        <w:rPr>
          <w:rFonts w:ascii="Arial" w:hAnsi="Arial" w:cs="Arial"/>
          <w:sz w:val="22"/>
          <w:szCs w:val="22"/>
        </w:rPr>
        <w:t>RTICIPANTS ETHICS COMMITTEE ON 26 October 2017</w:t>
      </w:r>
      <w:r w:rsidRPr="00F77FF4">
        <w:rPr>
          <w:rFonts w:ascii="Arial" w:hAnsi="Arial" w:cs="Arial"/>
          <w:sz w:val="22"/>
          <w:szCs w:val="22"/>
        </w:rPr>
        <w:t xml:space="preserve"> for 3 years, Reference Number </w:t>
      </w:r>
      <w:r>
        <w:rPr>
          <w:rFonts w:ascii="Arial" w:hAnsi="Arial" w:cs="Arial"/>
          <w:sz w:val="22"/>
          <w:szCs w:val="22"/>
        </w:rPr>
        <w:t>020075</w:t>
      </w:r>
    </w:p>
    <w:p w:rsidR="00FE10D4" w:rsidRPr="00FE10D4" w:rsidRDefault="00FE10D4" w:rsidP="00FE10D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</w:p>
    <w:sectPr w:rsidR="00FE10D4" w:rsidRPr="00FE10D4" w:rsidSect="005D2572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10D4" w:rsidRDefault="00FE10D4" w:rsidP="00FE10D4">
      <w:pPr>
        <w:spacing w:after="0" w:line="240" w:lineRule="auto"/>
      </w:pPr>
      <w:r>
        <w:separator/>
      </w:r>
    </w:p>
  </w:endnote>
  <w:endnote w:type="continuationSeparator" w:id="0">
    <w:p w:rsidR="00FE10D4" w:rsidRDefault="00FE10D4" w:rsidP="00FE1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10D4" w:rsidRDefault="00FE10D4" w:rsidP="00FE10D4">
      <w:pPr>
        <w:spacing w:after="0" w:line="240" w:lineRule="auto"/>
      </w:pPr>
      <w:r>
        <w:separator/>
      </w:r>
    </w:p>
  </w:footnote>
  <w:footnote w:type="continuationSeparator" w:id="0">
    <w:p w:rsidR="00FE10D4" w:rsidRDefault="00FE10D4" w:rsidP="00FE10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0D4" w:rsidRDefault="00FE10D4" w:rsidP="00FE10D4">
    <w:pPr>
      <w:pStyle w:val="Header"/>
    </w:pPr>
    <w:r w:rsidRPr="00191235">
      <w:rPr>
        <w:rFonts w:ascii="Times New Roman" w:eastAsia="Times" w:hAnsi="Times New Roman"/>
        <w:noProof/>
        <w:lang w:eastAsia="en-NZ"/>
      </w:rPr>
      <w:drawing>
        <wp:anchor distT="0" distB="0" distL="114300" distR="114300" simplePos="0" relativeHeight="251659264" behindDoc="1" locked="1" layoutInCell="1" allowOverlap="1">
          <wp:simplePos x="0" y="0"/>
          <wp:positionH relativeFrom="column">
            <wp:posOffset>-180340</wp:posOffset>
          </wp:positionH>
          <wp:positionV relativeFrom="page">
            <wp:posOffset>117475</wp:posOffset>
          </wp:positionV>
          <wp:extent cx="2908300" cy="901700"/>
          <wp:effectExtent l="0" t="0" r="6350" b="0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HS-VC-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08300" cy="9017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tab/>
    </w:r>
    <w:r>
      <w:tab/>
    </w:r>
    <w:r w:rsidRPr="00F74C0F">
      <w:rPr>
        <w:noProof/>
        <w:lang w:eastAsia="en-NZ"/>
      </w:rPr>
      <w:drawing>
        <wp:inline distT="0" distB="0" distL="0" distR="0">
          <wp:extent cx="2232660" cy="61722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266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72352"/>
    <w:multiLevelType w:val="multilevel"/>
    <w:tmpl w:val="1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8B13E16"/>
    <w:multiLevelType w:val="hybridMultilevel"/>
    <w:tmpl w:val="2C529CD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2B28DE"/>
    <w:multiLevelType w:val="hybridMultilevel"/>
    <w:tmpl w:val="AA4CA43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25025"/>
    <w:multiLevelType w:val="hybridMultilevel"/>
    <w:tmpl w:val="5E925EF4"/>
    <w:lvl w:ilvl="0" w:tplc="744AC3E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1027E8"/>
    <w:multiLevelType w:val="hybridMultilevel"/>
    <w:tmpl w:val="5FFCBDA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AxMTa3tDAzsjQ3s7RQ0lEKTi0uzszPAykwrgUAoNrZSSwAAAA="/>
  </w:docVars>
  <w:rsids>
    <w:rsidRoot w:val="00FE10D4"/>
    <w:rsid w:val="00157F08"/>
    <w:rsid w:val="005D2572"/>
    <w:rsid w:val="00602E5A"/>
    <w:rsid w:val="006E1DAC"/>
    <w:rsid w:val="0080643A"/>
    <w:rsid w:val="00D10866"/>
    <w:rsid w:val="00E42626"/>
    <w:rsid w:val="00FE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C88CF"/>
  <w15:docId w15:val="{7E8349AF-E24D-4F2F-BD9F-843A285FA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10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10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0D4"/>
  </w:style>
  <w:style w:type="paragraph" w:styleId="Footer">
    <w:name w:val="footer"/>
    <w:basedOn w:val="Normal"/>
    <w:link w:val="FooterChar"/>
    <w:uiPriority w:val="99"/>
    <w:unhideWhenUsed/>
    <w:rsid w:val="00FE10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0D4"/>
  </w:style>
  <w:style w:type="paragraph" w:styleId="BalloonText">
    <w:name w:val="Balloon Text"/>
    <w:basedOn w:val="Normal"/>
    <w:link w:val="BalloonTextChar"/>
    <w:uiPriority w:val="99"/>
    <w:semiHidden/>
    <w:unhideWhenUsed/>
    <w:rsid w:val="00FE1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10D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E10D4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n-US"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5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43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5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0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3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8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0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4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84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9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64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42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73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31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96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4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80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6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97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39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02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05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8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90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68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8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88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43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76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65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94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86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90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9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65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00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7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56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0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04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2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10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12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4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20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89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4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05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04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70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56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1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6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995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76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33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59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16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94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6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1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13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67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1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35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4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00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46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55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2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83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7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1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46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70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6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32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87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60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7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82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70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8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8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22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84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87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88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17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20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58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6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12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96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04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22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FDD3A1E-6722-40F5-8938-B6F99014B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r.frey</dc:creator>
  <cp:lastModifiedBy>Rosemary Frey</cp:lastModifiedBy>
  <cp:revision>2</cp:revision>
  <dcterms:created xsi:type="dcterms:W3CDTF">2020-05-08T05:32:00Z</dcterms:created>
  <dcterms:modified xsi:type="dcterms:W3CDTF">2020-05-08T05:32:00Z</dcterms:modified>
</cp:coreProperties>
</file>