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4D9F29" w14:textId="77777777" w:rsidR="00E21614" w:rsidRPr="00E21614" w:rsidRDefault="00E21614" w:rsidP="00E2161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DDFB4D9" w14:textId="77777777" w:rsidR="00E21614" w:rsidRPr="00E21614" w:rsidRDefault="00E21614" w:rsidP="00E21614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29B136" w14:textId="09C9EFAF" w:rsidR="00E21614" w:rsidRPr="00E21614" w:rsidRDefault="00E21614" w:rsidP="00E21614">
      <w:pPr>
        <w:pStyle w:val="Legenda"/>
        <w:keepNext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</w:pPr>
      <w:r w:rsidRPr="00E2161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t xml:space="preserve">Table </w:t>
      </w:r>
      <w:r w:rsidRPr="00E2161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fldChar w:fldCharType="begin"/>
      </w:r>
      <w:r w:rsidRPr="00E2161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instrText xml:space="preserve"> SEQ Table \* ARABIC </w:instrText>
      </w:r>
      <w:r w:rsidRPr="00E2161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fldChar w:fldCharType="separate"/>
      </w:r>
      <w:r w:rsidRPr="00E21614">
        <w:rPr>
          <w:rFonts w:ascii="Times New Roman" w:hAnsi="Times New Roman" w:cs="Times New Roman"/>
          <w:b/>
          <w:bCs/>
          <w:i w:val="0"/>
          <w:iCs w:val="0"/>
          <w:noProof/>
          <w:color w:val="000000" w:themeColor="text1"/>
          <w:sz w:val="24"/>
          <w:szCs w:val="24"/>
          <w:lang w:val="en-US"/>
        </w:rPr>
        <w:t>1</w:t>
      </w:r>
      <w:r w:rsidRPr="00E21614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  <w:lang w:val="en-US"/>
        </w:rPr>
        <w:fldChar w:fldCharType="end"/>
      </w:r>
      <w:r w:rsidRPr="00E2161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 - Confusion matrix and performance marks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2"/>
        <w:gridCol w:w="1984"/>
        <w:gridCol w:w="1984"/>
        <w:gridCol w:w="1985"/>
      </w:tblGrid>
      <w:tr w:rsidR="00E21614" w:rsidRPr="00E21614" w14:paraId="5B21D608" w14:textId="77777777" w:rsidTr="00E21614">
        <w:trPr>
          <w:trHeight w:val="766"/>
        </w:trPr>
        <w:tc>
          <w:tcPr>
            <w:tcW w:w="832" w:type="dxa"/>
            <w:vAlign w:val="center"/>
          </w:tcPr>
          <w:p w14:paraId="2C80504A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OLE_LINK7"/>
            <w:bookmarkStart w:id="1" w:name="OLE_LINK8"/>
          </w:p>
        </w:tc>
        <w:tc>
          <w:tcPr>
            <w:tcW w:w="1984" w:type="dxa"/>
            <w:vAlign w:val="center"/>
          </w:tcPr>
          <w:p w14:paraId="51950178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gridSpan w:val="2"/>
            <w:vAlign w:val="bottom"/>
          </w:tcPr>
          <w:p w14:paraId="5C664996" w14:textId="7BC42EBE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Expert classification</w:t>
            </w:r>
          </w:p>
        </w:tc>
      </w:tr>
      <w:tr w:rsidR="00E21614" w:rsidRPr="00E21614" w14:paraId="727F14CF" w14:textId="77777777" w:rsidTr="00E21614">
        <w:trPr>
          <w:cantSplit/>
          <w:trHeight w:val="766"/>
        </w:trPr>
        <w:tc>
          <w:tcPr>
            <w:tcW w:w="832" w:type="dxa"/>
            <w:vAlign w:val="center"/>
          </w:tcPr>
          <w:p w14:paraId="3C1CE93E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C2CBE6C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1B921957" w14:textId="7C869C56" w:rsidR="00E21614" w:rsidRPr="00E21614" w:rsidRDefault="00E21614" w:rsidP="00E21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Protruding lesion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4EE2EBDB" w14:textId="77777777" w:rsidR="00E21614" w:rsidRPr="00E21614" w:rsidRDefault="00E21614" w:rsidP="00E216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 mucosa</w:t>
            </w:r>
          </w:p>
        </w:tc>
      </w:tr>
      <w:tr w:rsidR="00E21614" w:rsidRPr="00E21614" w14:paraId="72C221B4" w14:textId="77777777" w:rsidTr="00E21614">
        <w:trPr>
          <w:cantSplit/>
          <w:trHeight w:val="766"/>
        </w:trPr>
        <w:tc>
          <w:tcPr>
            <w:tcW w:w="832" w:type="dxa"/>
            <w:vMerge w:val="restart"/>
            <w:textDirection w:val="btLr"/>
            <w:vAlign w:val="bottom"/>
          </w:tcPr>
          <w:p w14:paraId="104E4AC1" w14:textId="77777777" w:rsidR="00E21614" w:rsidRPr="00E21614" w:rsidRDefault="00E21614" w:rsidP="00EA728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CNN classification</w:t>
            </w:r>
          </w:p>
        </w:tc>
        <w:tc>
          <w:tcPr>
            <w:tcW w:w="1984" w:type="dxa"/>
            <w:vAlign w:val="center"/>
          </w:tcPr>
          <w:p w14:paraId="269683D7" w14:textId="687C1D8D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Protruding lesion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774C8BA5" w14:textId="45C45C3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434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4E963027" w14:textId="768E7E80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E21614" w:rsidRPr="00E21614" w14:paraId="30703D61" w14:textId="77777777" w:rsidTr="00E21614">
        <w:trPr>
          <w:cantSplit/>
          <w:trHeight w:val="766"/>
        </w:trPr>
        <w:tc>
          <w:tcPr>
            <w:tcW w:w="832" w:type="dxa"/>
            <w:vMerge/>
            <w:vAlign w:val="center"/>
          </w:tcPr>
          <w:p w14:paraId="1C93F8EB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3C11307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Normal mucosa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103F492" w14:textId="0F291FBC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FCA56CA" w14:textId="3C4CA12C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655</w:t>
            </w:r>
          </w:p>
        </w:tc>
      </w:tr>
      <w:tr w:rsidR="00E21614" w:rsidRPr="00E21614" w14:paraId="7C2CCD68" w14:textId="77777777" w:rsidTr="00E21614">
        <w:trPr>
          <w:cantSplit/>
          <w:trHeight w:val="766"/>
        </w:trPr>
        <w:tc>
          <w:tcPr>
            <w:tcW w:w="832" w:type="dxa"/>
            <w:vAlign w:val="center"/>
          </w:tcPr>
          <w:p w14:paraId="5CEF7C57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6A820818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Sensitivity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14:paraId="197D6F8A" w14:textId="6E18F9CC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90.0%</w:t>
            </w:r>
          </w:p>
        </w:tc>
      </w:tr>
      <w:tr w:rsidR="00E21614" w:rsidRPr="00E21614" w14:paraId="7F3B6715" w14:textId="77777777" w:rsidTr="00E21614">
        <w:trPr>
          <w:cantSplit/>
          <w:trHeight w:val="766"/>
        </w:trPr>
        <w:tc>
          <w:tcPr>
            <w:tcW w:w="832" w:type="dxa"/>
            <w:vAlign w:val="center"/>
          </w:tcPr>
          <w:p w14:paraId="5DD10B89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7B4713E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Specificity</w:t>
            </w:r>
          </w:p>
        </w:tc>
        <w:tc>
          <w:tcPr>
            <w:tcW w:w="3969" w:type="dxa"/>
            <w:gridSpan w:val="2"/>
            <w:vAlign w:val="center"/>
          </w:tcPr>
          <w:p w14:paraId="206935A3" w14:textId="5052A5F4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99.1%</w:t>
            </w:r>
          </w:p>
        </w:tc>
      </w:tr>
      <w:tr w:rsidR="00E21614" w:rsidRPr="00E21614" w14:paraId="4486ADB3" w14:textId="77777777" w:rsidTr="00E21614">
        <w:trPr>
          <w:cantSplit/>
          <w:trHeight w:val="766"/>
        </w:trPr>
        <w:tc>
          <w:tcPr>
            <w:tcW w:w="832" w:type="dxa"/>
            <w:vAlign w:val="center"/>
          </w:tcPr>
          <w:p w14:paraId="24EE8BAA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E70B61F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PPV</w:t>
            </w:r>
          </w:p>
        </w:tc>
        <w:tc>
          <w:tcPr>
            <w:tcW w:w="3969" w:type="dxa"/>
            <w:gridSpan w:val="2"/>
            <w:vAlign w:val="center"/>
          </w:tcPr>
          <w:p w14:paraId="7507BA65" w14:textId="0D7CE4C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98.6%</w:t>
            </w:r>
          </w:p>
        </w:tc>
      </w:tr>
      <w:tr w:rsidR="00E21614" w:rsidRPr="00E21614" w14:paraId="53376D2D" w14:textId="77777777" w:rsidTr="00E21614">
        <w:trPr>
          <w:cantSplit/>
          <w:trHeight w:val="766"/>
        </w:trPr>
        <w:tc>
          <w:tcPr>
            <w:tcW w:w="832" w:type="dxa"/>
            <w:vAlign w:val="center"/>
          </w:tcPr>
          <w:p w14:paraId="7DC2935A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2C9BD00B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NPV</w:t>
            </w:r>
          </w:p>
        </w:tc>
        <w:tc>
          <w:tcPr>
            <w:tcW w:w="3969" w:type="dxa"/>
            <w:gridSpan w:val="2"/>
            <w:vAlign w:val="center"/>
          </w:tcPr>
          <w:p w14:paraId="708902A5" w14:textId="6DC2DCA5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93.2%</w:t>
            </w:r>
          </w:p>
        </w:tc>
      </w:tr>
      <w:tr w:rsidR="00E21614" w:rsidRPr="00E21614" w14:paraId="0D9F6712" w14:textId="77777777" w:rsidTr="00E21614">
        <w:trPr>
          <w:trHeight w:val="766"/>
        </w:trPr>
        <w:tc>
          <w:tcPr>
            <w:tcW w:w="832" w:type="dxa"/>
            <w:vAlign w:val="center"/>
          </w:tcPr>
          <w:p w14:paraId="10642D4B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E2A56D5" w14:textId="77777777" w:rsidR="00E21614" w:rsidRPr="00E21614" w:rsidRDefault="00E21614" w:rsidP="00EA72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Accuracy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14:paraId="6952193F" w14:textId="55269827" w:rsidR="00E21614" w:rsidRPr="00E21614" w:rsidRDefault="00E21614" w:rsidP="00E2161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16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95.3%</w:t>
            </w:r>
          </w:p>
        </w:tc>
      </w:tr>
    </w:tbl>
    <w:bookmarkEnd w:id="0"/>
    <w:bookmarkEnd w:id="1"/>
    <w:p w14:paraId="3741E792" w14:textId="792F900D" w:rsidR="00E21614" w:rsidRPr="00E21614" w:rsidRDefault="00E21614" w:rsidP="00E21614">
      <w:pPr>
        <w:pStyle w:val="Legenda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</w:pPr>
      <w:r w:rsidRPr="00E21614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  <w:lang w:val="en-US"/>
        </w:rPr>
        <w:t xml:space="preserve">Abbreviations: CNN – convolutional neural network; PPV – positive predictive value; NPV – negative predictive value </w:t>
      </w:r>
    </w:p>
    <w:p w14:paraId="765D9132" w14:textId="77777777" w:rsidR="00CA2542" w:rsidRPr="00E21614" w:rsidRDefault="00CA2542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CA2542" w:rsidRPr="00E216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14"/>
    <w:rsid w:val="000C0301"/>
    <w:rsid w:val="001A10B7"/>
    <w:rsid w:val="001B1C94"/>
    <w:rsid w:val="0023514D"/>
    <w:rsid w:val="003F4E1D"/>
    <w:rsid w:val="00443F0B"/>
    <w:rsid w:val="00494AF8"/>
    <w:rsid w:val="00523A3D"/>
    <w:rsid w:val="00590993"/>
    <w:rsid w:val="0059193C"/>
    <w:rsid w:val="006A651B"/>
    <w:rsid w:val="006C2E22"/>
    <w:rsid w:val="009E0D78"/>
    <w:rsid w:val="00B25570"/>
    <w:rsid w:val="00B52C3B"/>
    <w:rsid w:val="00C93552"/>
    <w:rsid w:val="00CA2542"/>
    <w:rsid w:val="00E21614"/>
    <w:rsid w:val="00E45936"/>
    <w:rsid w:val="00F3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54BD"/>
  <w15:chartTrackingRefBased/>
  <w15:docId w15:val="{748C0051-470D-C546-81F5-25445E66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14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21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E2161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339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Ribeiro</dc:creator>
  <cp:keywords/>
  <dc:description/>
  <cp:lastModifiedBy>miguel mascarenhas</cp:lastModifiedBy>
  <cp:revision>2</cp:revision>
  <dcterms:created xsi:type="dcterms:W3CDTF">2021-02-27T20:33:00Z</dcterms:created>
  <dcterms:modified xsi:type="dcterms:W3CDTF">2021-02-27T20:33:00Z</dcterms:modified>
</cp:coreProperties>
</file>