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678"/>
        <w:gridCol w:w="1758"/>
        <w:gridCol w:w="1594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67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OR_95CI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 w:cs="宋体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1818" w:type="dxa"/>
            <w:vAlign w:val="center"/>
          </w:tcPr>
          <w:p>
            <w:r>
              <w:rPr>
                <w:rFonts w:hint="eastAsia" w:ascii="等线" w:hAnsi="等线" w:eastAsia="等线" w:cs="宋体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.for.interaction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A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ge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≤60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0.75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40</w:t>
            </w:r>
            <w:r>
              <w:t>~1.</w:t>
            </w:r>
            <w:r>
              <w:rPr>
                <w:rFonts w:hint="eastAsia"/>
                <w:lang w:val="en-US" w:eastAsia="zh-CN"/>
              </w:rPr>
              <w:t>40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1.15</w:t>
            </w:r>
            <w:r>
              <w:t xml:space="preserve"> (0.7</w:t>
            </w:r>
            <w:r>
              <w:rPr>
                <w:rFonts w:hint="eastAsia"/>
                <w:lang w:val="en-US" w:eastAsia="zh-CN"/>
              </w:rPr>
              <w:t>4</w:t>
            </w:r>
            <w:r>
              <w:t>~1.</w:t>
            </w:r>
            <w:r>
              <w:rPr>
                <w:rFonts w:hint="eastAsia"/>
                <w:lang w:val="en-US" w:eastAsia="zh-CN"/>
              </w:rPr>
              <w:t>77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t>0.5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61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</w:t>
            </w:r>
            <w:r>
              <w:t>3~</w:t>
            </w:r>
            <w:r>
              <w:rPr>
                <w:rFonts w:hint="eastAsia"/>
                <w:lang w:val="en-US" w:eastAsia="zh-CN"/>
              </w:rPr>
              <w:t>1.57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＞60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1.17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71</w:t>
            </w:r>
            <w:r>
              <w:t>~1.</w:t>
            </w:r>
            <w:r>
              <w:rPr>
                <w:rFonts w:hint="eastAsia"/>
                <w:lang w:val="en-US" w:eastAsia="zh-CN"/>
              </w:rPr>
              <w:t>91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84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44</w:t>
            </w:r>
            <w:r>
              <w:t>~1.</w:t>
            </w:r>
            <w:r>
              <w:rPr>
                <w:rFonts w:hint="eastAsia"/>
                <w:lang w:val="en-US" w:eastAsia="zh-CN"/>
              </w:rPr>
              <w:t>60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/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56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36</w:t>
            </w:r>
            <w:r>
              <w:t>~</w:t>
            </w:r>
            <w:r>
              <w:rPr>
                <w:rFonts w:hint="eastAsia"/>
                <w:lang w:val="en-US" w:eastAsia="zh-CN"/>
              </w:rPr>
              <w:t>0.89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highlight w:val="none"/>
              </w:rPr>
              <w:t>0.0</w:t>
            </w: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ex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>
            <w:pPr>
              <w:widowControl/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0.77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~1.4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58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0.86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highlight w:val="none"/>
              </w:rPr>
              <w:t>0.</w:t>
            </w: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7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58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highlight w:val="none"/>
              </w:rPr>
              <w:t>0.0</w:t>
            </w:r>
            <w:r>
              <w:rPr>
                <w:rFonts w:hint="eastAsia"/>
                <w:highlight w:val="none"/>
                <w:lang w:val="en-US" w:eastAsia="zh-CN"/>
              </w:rPr>
              <w:t>02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74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3</w:t>
            </w:r>
            <w:r>
              <w:t>6~1.</w:t>
            </w:r>
            <w:r>
              <w:rPr>
                <w:rFonts w:hint="eastAsia"/>
                <w:lang w:val="en-US" w:eastAsia="zh-CN"/>
              </w:rPr>
              <w:t>51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38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0.85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43</w:t>
            </w:r>
            <w:r>
              <w:t>~1.</w:t>
            </w:r>
            <w:r>
              <w:rPr>
                <w:rFonts w:hint="eastAsia"/>
                <w:lang w:val="en-US" w:eastAsia="zh-CN"/>
              </w:rPr>
              <w:t>68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63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58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22</w:t>
            </w:r>
            <w:r>
              <w:t>~1.</w:t>
            </w:r>
            <w:r>
              <w:rPr>
                <w:rFonts w:hint="eastAsia"/>
                <w:lang w:val="en-US" w:eastAsia="zh-CN"/>
              </w:rPr>
              <w:t>52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Smoke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72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27</w:t>
            </w:r>
            <w:r>
              <w:t>~1.</w:t>
            </w:r>
            <w:r>
              <w:rPr>
                <w:rFonts w:hint="eastAsia"/>
                <w:lang w:val="en-US" w:eastAsia="zh-CN"/>
              </w:rPr>
              <w:t>92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t>0.4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0.68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22</w:t>
            </w:r>
            <w:r>
              <w:t>~</w:t>
            </w:r>
            <w:r>
              <w:rPr>
                <w:rFonts w:hint="eastAsia"/>
                <w:lang w:val="en-US" w:eastAsia="zh-CN"/>
              </w:rPr>
              <w:t>2.09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38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14</w:t>
            </w:r>
            <w:r>
              <w:t>~1.</w:t>
            </w:r>
            <w:r>
              <w:rPr>
                <w:rFonts w:hint="eastAsia"/>
                <w:lang w:val="en-US" w:eastAsia="zh-CN"/>
              </w:rPr>
              <w:t>07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06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>
            <w: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0.80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4</w:t>
            </w:r>
            <w:r>
              <w:t>9~1.</w:t>
            </w:r>
            <w:r>
              <w:rPr>
                <w:rFonts w:hint="eastAsia"/>
                <w:lang w:val="en-US" w:eastAsia="zh-CN"/>
              </w:rPr>
              <w:t>33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62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32</w:t>
            </w:r>
            <w:r>
              <w:t>~1.2</w:t>
            </w:r>
            <w:r>
              <w:rPr>
                <w:rFonts w:hint="eastAsia"/>
                <w:lang w:val="en-US" w:eastAsia="zh-CN"/>
              </w:rPr>
              <w:t>1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33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16</w:t>
            </w:r>
            <w:r>
              <w:t>~0.</w:t>
            </w:r>
            <w:r>
              <w:rPr>
                <w:rFonts w:hint="eastAsia"/>
                <w:lang w:val="en-US" w:eastAsia="zh-CN"/>
              </w:rPr>
              <w:t>67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highlight w:val="none"/>
              </w:rPr>
              <w:t>0.0</w:t>
            </w:r>
            <w:r>
              <w:rPr>
                <w:rFonts w:hint="eastAsia"/>
                <w:highlight w:val="none"/>
                <w:lang w:val="en-US" w:eastAsia="zh-CN"/>
              </w:rPr>
              <w:t>04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now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0.75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~1.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97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38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2.47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</w:t>
            </w:r>
            <w:r>
              <w:rPr>
                <w:rFonts w:hint="eastAsia"/>
                <w:lang w:val="en-US" w:eastAsia="zh-CN"/>
              </w:rPr>
              <w:t>.95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0.49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1.40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Alcohol.user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b/>
                <w:bCs/>
                <w:highlight w:val="none"/>
              </w:rPr>
              <w:t>0.0</w:t>
            </w: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>
            <w: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58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28</w:t>
            </w:r>
            <w:r>
              <w:t>~1.</w:t>
            </w:r>
            <w:r>
              <w:rPr>
                <w:rFonts w:hint="eastAsia"/>
                <w:lang w:val="en-US" w:eastAsia="zh-CN"/>
              </w:rPr>
              <w:t>21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0.96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48</w:t>
            </w:r>
            <w:r>
              <w:t>~</w:t>
            </w:r>
            <w:r>
              <w:rPr>
                <w:rFonts w:hint="eastAsia"/>
                <w:lang w:val="en-US" w:eastAsia="zh-CN"/>
              </w:rPr>
              <w:t>1.90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0.43</w:t>
            </w:r>
            <w:r>
              <w:t xml:space="preserve"> (0</w:t>
            </w:r>
            <w:r>
              <w:rPr>
                <w:rFonts w:hint="eastAsia"/>
                <w:lang w:val="en-US" w:eastAsia="zh-CN"/>
              </w:rPr>
              <w:t>.14</w:t>
            </w:r>
            <w:r>
              <w:t>~</w:t>
            </w:r>
            <w:r>
              <w:rPr>
                <w:rFonts w:hint="eastAsia"/>
                <w:lang w:val="en-US" w:eastAsia="zh-CN"/>
              </w:rPr>
              <w:t>1.30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heavy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t>1.</w:t>
            </w:r>
            <w:r>
              <w:rPr>
                <w:rFonts w:hint="eastAsia"/>
                <w:lang w:val="en-US" w:eastAsia="zh-CN"/>
              </w:rPr>
              <w:t>03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34</w:t>
            </w:r>
            <w:r>
              <w:t>~</w:t>
            </w:r>
            <w:r>
              <w:rPr>
                <w:rFonts w:hint="eastAsia"/>
                <w:lang w:val="en-US" w:eastAsia="zh-CN"/>
              </w:rPr>
              <w:t>3.07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96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t>1.</w:t>
            </w:r>
            <w:r>
              <w:rPr>
                <w:rFonts w:hint="eastAsia"/>
                <w:lang w:val="en-US" w:eastAsia="zh-CN"/>
              </w:rPr>
              <w:t>70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52</w:t>
            </w:r>
            <w:r>
              <w:t>~</w:t>
            </w:r>
            <w:r>
              <w:rPr>
                <w:rFonts w:hint="eastAsia"/>
                <w:lang w:val="en-US" w:eastAsia="zh-CN"/>
              </w:rPr>
              <w:t>5.54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46</w:t>
            </w:r>
            <w:r>
              <w:t xml:space="preserve"> (0.3</w:t>
            </w:r>
            <w:r>
              <w:rPr>
                <w:rFonts w:hint="eastAsia"/>
                <w:lang w:val="en-US" w:eastAsia="zh-CN"/>
              </w:rPr>
              <w:t>7</w:t>
            </w:r>
            <w:r>
              <w:t>~</w:t>
            </w:r>
            <w:r>
              <w:rPr>
                <w:rFonts w:hint="eastAsia"/>
                <w:lang w:val="en-US" w:eastAsia="zh-CN"/>
              </w:rPr>
              <w:t>5.70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57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mild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24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0.93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 w:ascii="等线" w:hAnsi="等线" w:eastAsia="等线"/>
                <w:b w:val="0"/>
                <w:bCs w:val="0"/>
                <w:color w:val="000000"/>
                <w:sz w:val="22"/>
                <w:highlight w:val="none"/>
                <w:lang w:val="en-US" w:eastAsia="zh-CN"/>
              </w:rPr>
              <w:t>0.03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0.5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1.21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Theme="minorEastAsia"/>
                <w:highlight w:val="green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0.13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13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Theme="minorEastAsia"/>
                <w:b w:val="0"/>
                <w:bCs w:val="0"/>
                <w:highlight w:val="green"/>
                <w:lang w:val="en-US" w:eastAsia="zh-CN"/>
              </w:rPr>
            </w:pPr>
            <w:r>
              <w:rPr>
                <w:rFonts w:hint="eastAsia" w:ascii="等线" w:hAnsi="等线" w:eastAsia="等线"/>
                <w:b w:val="0"/>
                <w:bCs w:val="0"/>
                <w:color w:val="000000"/>
                <w:sz w:val="22"/>
                <w:highlight w:val="none"/>
                <w:lang w:val="en-US" w:eastAsia="zh-CN"/>
              </w:rPr>
              <w:t>&lt;0.01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moderate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1.03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23</w:t>
            </w:r>
            <w:r>
              <w:t>~</w:t>
            </w:r>
            <w:r>
              <w:rPr>
                <w:rFonts w:hint="eastAsia"/>
                <w:lang w:val="en-US" w:eastAsia="zh-CN"/>
              </w:rPr>
              <w:t>4.73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.97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09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02</w:t>
            </w:r>
            <w:r>
              <w:t>~</w:t>
            </w:r>
            <w:r>
              <w:rPr>
                <w:rFonts w:hint="eastAsia"/>
                <w:lang w:val="en-US" w:eastAsia="zh-CN"/>
              </w:rPr>
              <w:t>0.42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b w:val="0"/>
                <w:bCs w:val="0"/>
                <w:highlight w:val="green"/>
                <w:lang w:val="en-US" w:eastAsia="zh-CN"/>
              </w:rPr>
            </w:pPr>
            <w:r>
              <w:rPr>
                <w:rFonts w:hint="eastAsia" w:ascii="等线" w:hAnsi="等线" w:eastAsia="等线"/>
                <w:b w:val="0"/>
                <w:bCs w:val="0"/>
                <w:color w:val="000000"/>
                <w:sz w:val="22"/>
                <w:highlight w:val="none"/>
              </w:rPr>
              <w:t>0.</w:t>
            </w:r>
            <w:r>
              <w:rPr>
                <w:rFonts w:hint="eastAsia" w:ascii="等线" w:hAnsi="等线" w:eastAsia="等线"/>
                <w:b w:val="0"/>
                <w:bCs w:val="0"/>
                <w:color w:val="000000"/>
                <w:sz w:val="22"/>
                <w:highlight w:val="none"/>
                <w:lang w:val="en-US" w:eastAsia="zh-CN"/>
              </w:rPr>
              <w:t>004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t>0.</w:t>
            </w:r>
            <w:r>
              <w:rPr>
                <w:rFonts w:hint="eastAsia"/>
                <w:lang w:val="en-US" w:eastAsia="zh-CN"/>
              </w:rPr>
              <w:t>12</w:t>
            </w:r>
            <w:r>
              <w:t xml:space="preserve"> (0</w:t>
            </w:r>
            <w:r>
              <w:rPr>
                <w:rFonts w:hint="eastAsia"/>
                <w:lang w:val="en-US" w:eastAsia="zh-CN"/>
              </w:rPr>
              <w:t>.02</w:t>
            </w:r>
            <w:r>
              <w:t>~</w:t>
            </w:r>
            <w:r>
              <w:rPr>
                <w:rFonts w:hint="eastAsia"/>
                <w:lang w:val="en-US" w:eastAsia="zh-CN"/>
              </w:rPr>
              <w:t>0.84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eastAsia" w:eastAsia="等线"/>
                <w:b w:val="0"/>
                <w:bCs w:val="0"/>
                <w:highlight w:val="green"/>
                <w:lang w:val="en-US" w:eastAsia="zh-CN"/>
              </w:rPr>
            </w:pPr>
            <w:r>
              <w:rPr>
                <w:rFonts w:hint="eastAsia" w:ascii="等线" w:hAnsi="等线" w:eastAsia="等线"/>
                <w:b w:val="0"/>
                <w:bCs w:val="0"/>
                <w:color w:val="000000"/>
                <w:sz w:val="22"/>
                <w:highlight w:val="none"/>
              </w:rPr>
              <w:t>0.0</w:t>
            </w:r>
            <w:r>
              <w:rPr>
                <w:rFonts w:hint="eastAsia" w:ascii="等线" w:hAnsi="等线" w:eastAsia="等线"/>
                <w:b w:val="0"/>
                <w:bCs w:val="0"/>
                <w:color w:val="000000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r>
              <w:t>1(Ref)</w:t>
            </w:r>
          </w:p>
        </w:tc>
        <w:tc>
          <w:tcPr>
            <w:tcW w:w="1594" w:type="dxa"/>
          </w:tcPr>
          <w:p>
            <w: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r>
              <w:t>1.</w:t>
            </w:r>
            <w:r>
              <w:rPr>
                <w:rFonts w:hint="eastAsia"/>
                <w:lang w:val="en-US" w:eastAsia="zh-CN"/>
              </w:rPr>
              <w:t>78</w:t>
            </w:r>
            <w:r>
              <w:t xml:space="preserve"> (0.8</w:t>
            </w:r>
            <w:r>
              <w:rPr>
                <w:rFonts w:hint="eastAsia"/>
                <w:lang w:val="en-US" w:eastAsia="zh-CN"/>
              </w:rPr>
              <w:t>4</w:t>
            </w:r>
            <w:r>
              <w:t>~</w:t>
            </w:r>
            <w:r>
              <w:rPr>
                <w:rFonts w:hint="eastAsia"/>
                <w:lang w:val="en-US" w:eastAsia="zh-CN"/>
              </w:rPr>
              <w:t>3.81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t>0.1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r>
              <w:t>1.</w:t>
            </w:r>
            <w:r>
              <w:rPr>
                <w:rFonts w:hint="eastAsia"/>
                <w:lang w:val="en-US" w:eastAsia="zh-CN"/>
              </w:rPr>
              <w:t>3</w:t>
            </w:r>
            <w:r>
              <w:t>5 (0.</w:t>
            </w:r>
            <w:r>
              <w:rPr>
                <w:rFonts w:hint="eastAsia"/>
                <w:lang w:val="en-US" w:eastAsia="zh-CN"/>
              </w:rPr>
              <w:t>50</w:t>
            </w:r>
            <w:r>
              <w:t>~</w:t>
            </w:r>
            <w:r>
              <w:rPr>
                <w:rFonts w:hint="eastAsia"/>
                <w:lang w:val="en-US" w:eastAsia="zh-CN"/>
              </w:rPr>
              <w:t>3.60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r>
              <w:rPr>
                <w:rFonts w:hint="eastAsia"/>
                <w:lang w:val="en-US" w:eastAsia="zh-CN"/>
              </w:rPr>
              <w:t>0.51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21</w:t>
            </w:r>
            <w:r>
              <w:t>~</w:t>
            </w:r>
            <w:r>
              <w:rPr>
                <w:rFonts w:hint="eastAsia"/>
                <w:lang w:val="en-US" w:eastAsia="zh-CN"/>
              </w:rPr>
              <w:t>1.28</w:t>
            </w:r>
            <w:r>
              <w:t>)</w:t>
            </w:r>
          </w:p>
        </w:tc>
        <w:tc>
          <w:tcPr>
            <w:tcW w:w="159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DM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DM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b w:val="0"/>
                <w:bCs w:val="0"/>
              </w:rPr>
              <w:t>0.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1.23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62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2.44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52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0.62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1.77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eastAsia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0.3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0.47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24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0.90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highlight w:val="none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03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o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</w:tcPr>
          <w:p/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0.68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~1.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73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~1.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08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11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39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35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61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&lt;</w:t>
            </w:r>
            <w:r>
              <w:rPr>
                <w:rFonts w:hint="eastAsia" w:ascii="等线" w:hAnsi="等线" w:eastAsia="等线"/>
                <w:color w:val="000000"/>
                <w:sz w:val="22"/>
                <w:highlight w:val="none"/>
              </w:rPr>
              <w:t>0.001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Poverty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818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t>1(Ref)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51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21</w:t>
            </w:r>
            <w:r>
              <w:t>~1.</w:t>
            </w:r>
            <w:r>
              <w:rPr>
                <w:rFonts w:hint="eastAsia"/>
                <w:lang w:val="en-US" w:eastAsia="zh-CN"/>
              </w:rPr>
              <w:t>27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14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/>
                <w:lang w:val="en-US" w:eastAsia="zh-CN"/>
              </w:rPr>
              <w:t>0.57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17</w:t>
            </w:r>
            <w:r>
              <w:t>~1.</w:t>
            </w:r>
            <w:r>
              <w:rPr>
                <w:rFonts w:hint="eastAsia"/>
                <w:lang w:val="en-US" w:eastAsia="zh-CN"/>
              </w:rPr>
              <w:t>97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t>0.</w:t>
            </w:r>
            <w:r>
              <w:rPr>
                <w:rFonts w:hint="eastAsia"/>
                <w:lang w:val="en-US" w:eastAsia="zh-CN"/>
              </w:rPr>
              <w:t>41</w:t>
            </w:r>
            <w:r>
              <w:t xml:space="preserve"> (0.</w:t>
            </w:r>
            <w:r>
              <w:rPr>
                <w:rFonts w:hint="eastAsia"/>
                <w:lang w:val="en-US" w:eastAsia="zh-CN"/>
              </w:rPr>
              <w:t>25</w:t>
            </w:r>
            <w:r>
              <w:t>~</w:t>
            </w:r>
            <w:r>
              <w:rPr>
                <w:rFonts w:hint="eastAsia"/>
                <w:lang w:val="en-US" w:eastAsia="zh-CN"/>
              </w:rPr>
              <w:t>0.65</w:t>
            </w:r>
            <w: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&lt;</w:t>
            </w:r>
            <w:r>
              <w:rPr>
                <w:rFonts w:hint="eastAsia" w:ascii="等线" w:hAnsi="等线" w:eastAsia="等线"/>
                <w:color w:val="000000"/>
                <w:sz w:val="22"/>
                <w:highlight w:val="none"/>
              </w:rPr>
              <w:t>0.001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81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70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2.85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31</w:t>
            </w:r>
          </w:p>
        </w:tc>
        <w:tc>
          <w:tcPr>
            <w:tcW w:w="181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0.92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2.06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83</w:t>
            </w:r>
          </w:p>
        </w:tc>
        <w:tc>
          <w:tcPr>
            <w:tcW w:w="181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49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0.90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highlight w:val="none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02</w:t>
            </w:r>
          </w:p>
        </w:tc>
        <w:tc>
          <w:tcPr>
            <w:tcW w:w="181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678" w:type="dxa"/>
          </w:tcPr>
          <w:p/>
        </w:tc>
        <w:tc>
          <w:tcPr>
            <w:tcW w:w="1758" w:type="dxa"/>
          </w:tcPr>
          <w:p/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HEI2015_Q1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1(Ref)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HEI2015_Q2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0.53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28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~1.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highlight w:val="none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05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HEI2015_Q3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3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26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~1.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51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28</w:t>
            </w:r>
          </w:p>
        </w:tc>
        <w:tc>
          <w:tcPr>
            <w:tcW w:w="18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</w:tcPr>
          <w:p>
            <w:pP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78" w:type="dxa"/>
          </w:tcPr>
          <w:p>
            <w:r>
              <w:t>HEI2015_Q4</w:t>
            </w:r>
          </w:p>
        </w:tc>
        <w:tc>
          <w:tcPr>
            <w:tcW w:w="1758" w:type="dxa"/>
            <w:vAlign w:val="center"/>
          </w:tcPr>
          <w:p>
            <w:r>
              <w:rPr>
                <w:rFonts w:hint="eastAsia" w:ascii="等线" w:hAnsi="等线" w:eastAsia="等线"/>
                <w:color w:val="000000"/>
                <w:sz w:val="22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27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 xml:space="preserve"> (0.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10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~</w:t>
            </w:r>
            <w:r>
              <w:rPr>
                <w:rFonts w:hint="eastAsia" w:ascii="等线" w:hAnsi="等线" w:eastAsia="等线"/>
                <w:color w:val="000000"/>
                <w:sz w:val="22"/>
                <w:lang w:val="en-US" w:eastAsia="zh-CN"/>
              </w:rPr>
              <w:t>0.71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)</w:t>
            </w:r>
          </w:p>
        </w:tc>
        <w:tc>
          <w:tcPr>
            <w:tcW w:w="1594" w:type="dxa"/>
            <w:vAlign w:val="center"/>
          </w:tcPr>
          <w:p>
            <w:pPr>
              <w:rPr>
                <w:rFonts w:hint="default" w:ascii="等线" w:hAnsi="等线" w:eastAsia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highlight w:val="none"/>
              </w:rPr>
              <w:t>0.</w:t>
            </w:r>
            <w:r>
              <w:rPr>
                <w:rFonts w:hint="eastAsia" w:ascii="等线" w:hAnsi="等线" w:eastAsia="等线"/>
                <w:color w:val="000000"/>
                <w:sz w:val="22"/>
                <w:highlight w:val="none"/>
                <w:lang w:val="en-US" w:eastAsia="zh-CN"/>
              </w:rPr>
              <w:t>01</w:t>
            </w:r>
          </w:p>
        </w:tc>
        <w:tc>
          <w:tcPr>
            <w:tcW w:w="1818" w:type="dxa"/>
          </w:tcPr>
          <w:p/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b/>
        <w:bCs/>
        <w:sz w:val="24"/>
        <w:szCs w:val="24"/>
        <w:lang w:val="en-US" w:eastAsia="zh-CN"/>
      </w:rPr>
    </w:pPr>
    <w:r>
      <w:rPr>
        <w:rFonts w:hint="eastAsia"/>
        <w:b/>
        <w:bCs/>
        <w:sz w:val="24"/>
        <w:szCs w:val="24"/>
      </w:rPr>
      <w:t>Supplementary Table 3</w:t>
    </w:r>
    <w:r>
      <w:rPr>
        <w:rFonts w:hint="eastAsia"/>
        <w:b/>
        <w:bCs/>
        <w:sz w:val="24"/>
        <w:szCs w:val="24"/>
        <w:lang w:val="en-US" w:eastAsia="zh-CN"/>
      </w:rPr>
      <w:t xml:space="preserve">   Subgroup analyses of age, sex, smoking habits, alcohol use,DM and poverty.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494BA3"/>
    <w:rsid w:val="00007B36"/>
    <w:rsid w:val="00176ECB"/>
    <w:rsid w:val="001C3EDC"/>
    <w:rsid w:val="0024742E"/>
    <w:rsid w:val="002F2E38"/>
    <w:rsid w:val="00494BA3"/>
    <w:rsid w:val="004A57E4"/>
    <w:rsid w:val="00663F71"/>
    <w:rsid w:val="0068389E"/>
    <w:rsid w:val="006B2710"/>
    <w:rsid w:val="00707C8E"/>
    <w:rsid w:val="007154EF"/>
    <w:rsid w:val="0076294A"/>
    <w:rsid w:val="00832937"/>
    <w:rsid w:val="009C3499"/>
    <w:rsid w:val="00A311B2"/>
    <w:rsid w:val="00AD6319"/>
    <w:rsid w:val="00D90503"/>
    <w:rsid w:val="00DA62A1"/>
    <w:rsid w:val="00DD42BD"/>
    <w:rsid w:val="00F20266"/>
    <w:rsid w:val="0DEB2515"/>
    <w:rsid w:val="4121094C"/>
    <w:rsid w:val="45F25190"/>
    <w:rsid w:val="4BDC5D54"/>
    <w:rsid w:val="501E6ED7"/>
    <w:rsid w:val="51000880"/>
    <w:rsid w:val="6249688C"/>
    <w:rsid w:val="664C2FA5"/>
    <w:rsid w:val="6DF26ABB"/>
    <w:rsid w:val="6ED3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Footer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274</Words>
  <Characters>1938</Characters>
  <Lines>18</Lines>
  <Paragraphs>5</Paragraphs>
  <TotalTime>70</TotalTime>
  <ScaleCrop>false</ScaleCrop>
  <LinksUpToDate>false</LinksUpToDate>
  <CharactersWithSpaces>2000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2022-07-19T11:07:00Z</dcterms:created>
  <dc:creator>李新宇</dc:creator>
  <cp:lastModifiedBy>朱嘉宁</cp:lastModifiedBy>
  <dcterms:modified xsi:type="dcterms:W3CDTF">2023-02-14T02:50:56Z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19D5151831CD46E5BC5BDC194EE5399D</vt:lpwstr>
  </property>
</Properties>
</file>