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6B9AAF" w14:textId="77777777" w:rsidR="005A5F7E" w:rsidRPr="00D91D45" w:rsidRDefault="005A5F7E" w:rsidP="005A5F7E">
      <w:pPr>
        <w:pStyle w:val="Heading1"/>
        <w:spacing w:before="120" w:after="120"/>
        <w:rPr>
          <w:rFonts w:ascii="Times New Roman" w:eastAsia="SimSun" w:hAnsi="Times New Roman" w:cs="Times New Roman"/>
        </w:rPr>
      </w:pPr>
      <w:r w:rsidRPr="00D91D45">
        <w:rPr>
          <w:rFonts w:ascii="Times New Roman" w:eastAsia="SimSun" w:hAnsi="Times New Roman" w:cs="Times New Roman"/>
        </w:rPr>
        <w:t>Appendix</w:t>
      </w:r>
    </w:p>
    <w:p w14:paraId="4B1A020B" w14:textId="77777777" w:rsidR="005A5F7E" w:rsidRPr="007D5FCF" w:rsidRDefault="005A5F7E" w:rsidP="005A5F7E">
      <w:pPr>
        <w:jc w:val="center"/>
        <w:rPr>
          <w:rFonts w:ascii="Times New Roman" w:hAnsi="Times New Roman" w:cs="Times New Roman"/>
          <w:highlight w:val="green"/>
        </w:rPr>
      </w:pPr>
      <w:r w:rsidRPr="007633A4">
        <w:rPr>
          <w:rFonts w:ascii="Times New Roman" w:hAnsi="Times New Roman" w:cs="Times New Roman"/>
          <w:b/>
          <w:bCs/>
        </w:rPr>
        <w:t>Table A1</w:t>
      </w:r>
      <w:r w:rsidRPr="008F06EB">
        <w:rPr>
          <w:rFonts w:ascii="Times New Roman" w:hAnsi="Times New Roman" w:cs="Times New Roman"/>
        </w:rPr>
        <w:t xml:space="preserve"> I</w:t>
      </w:r>
      <w:r w:rsidRPr="007D5FCF">
        <w:rPr>
          <w:rFonts w:ascii="Times New Roman" w:hAnsi="Times New Roman" w:cs="Times New Roman"/>
        </w:rPr>
        <w:t xml:space="preserve">ndicator </w:t>
      </w:r>
      <w:r>
        <w:rPr>
          <w:rFonts w:ascii="Times New Roman" w:hAnsi="Times New Roman" w:cs="Times New Roman" w:hint="eastAsia"/>
        </w:rPr>
        <w:t>s</w:t>
      </w:r>
      <w:r w:rsidRPr="007D5FCF">
        <w:rPr>
          <w:rFonts w:ascii="Times New Roman" w:hAnsi="Times New Roman" w:cs="Times New Roman"/>
        </w:rPr>
        <w:t xml:space="preserve">cenario </w:t>
      </w:r>
      <w:r>
        <w:rPr>
          <w:rFonts w:ascii="Times New Roman" w:hAnsi="Times New Roman" w:cs="Times New Roman" w:hint="eastAsia"/>
        </w:rPr>
        <w:t>d</w:t>
      </w:r>
      <w:r w:rsidRPr="007D5FCF">
        <w:rPr>
          <w:rFonts w:ascii="Times New Roman" w:hAnsi="Times New Roman" w:cs="Times New Roman"/>
        </w:rPr>
        <w:t>esign</w:t>
      </w:r>
      <w:r>
        <w:rPr>
          <w:rFonts w:ascii="Times New Roman" w:hAnsi="Times New Roman" w:cs="Times New Roman" w:hint="eastAsia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76"/>
        <w:gridCol w:w="1843"/>
        <w:gridCol w:w="5103"/>
      </w:tblGrid>
      <w:tr w:rsidR="005A5F7E" w:rsidRPr="00232A69" w14:paraId="10BA84A3" w14:textId="77777777" w:rsidTr="007D4F70">
        <w:tc>
          <w:tcPr>
            <w:tcW w:w="2376" w:type="dxa"/>
            <w:vAlign w:val="center"/>
          </w:tcPr>
          <w:p w14:paraId="3FCD2B00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232A69">
              <w:rPr>
                <w:rFonts w:ascii="Times New Roman" w:eastAsia="SimSun" w:hAnsi="Times New Roman" w:cs="Times New Roman"/>
                <w:szCs w:val="21"/>
              </w:rPr>
              <w:t>Variables</w:t>
            </w:r>
          </w:p>
        </w:tc>
        <w:tc>
          <w:tcPr>
            <w:tcW w:w="1843" w:type="dxa"/>
            <w:vAlign w:val="center"/>
          </w:tcPr>
          <w:p w14:paraId="3CF77205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232A69">
              <w:rPr>
                <w:rFonts w:ascii="Times New Roman" w:eastAsia="SimSun" w:hAnsi="Times New Roman" w:cs="Times New Roman"/>
                <w:szCs w:val="21"/>
              </w:rPr>
              <w:t>Modes</w:t>
            </w:r>
          </w:p>
        </w:tc>
        <w:tc>
          <w:tcPr>
            <w:tcW w:w="5103" w:type="dxa"/>
            <w:vAlign w:val="center"/>
          </w:tcPr>
          <w:p w14:paraId="7BDE0D8B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232A69">
              <w:rPr>
                <w:rFonts w:ascii="Times New Roman" w:eastAsia="SimSun" w:hAnsi="Times New Roman" w:cs="Times New Roman"/>
                <w:szCs w:val="21"/>
              </w:rPr>
              <w:t>Targets</w:t>
            </w:r>
          </w:p>
        </w:tc>
      </w:tr>
      <w:tr w:rsidR="005A5F7E" w:rsidRPr="00232A69" w14:paraId="1417D798" w14:textId="77777777" w:rsidTr="007D4F70">
        <w:tc>
          <w:tcPr>
            <w:tcW w:w="2376" w:type="dxa"/>
            <w:vMerge w:val="restart"/>
            <w:vAlign w:val="center"/>
          </w:tcPr>
          <w:p w14:paraId="5E7F0D7F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232A69">
              <w:rPr>
                <w:rFonts w:ascii="Times New Roman" w:eastAsia="SimSun" w:hAnsi="Times New Roman" w:cs="Times New Roman"/>
                <w:szCs w:val="21"/>
              </w:rPr>
              <w:t>Population</w:t>
            </w:r>
          </w:p>
        </w:tc>
        <w:tc>
          <w:tcPr>
            <w:tcW w:w="1843" w:type="dxa"/>
            <w:vAlign w:val="center"/>
          </w:tcPr>
          <w:p w14:paraId="4B35A863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232A69">
              <w:rPr>
                <w:rFonts w:ascii="Times New Roman" w:eastAsia="SimSun" w:hAnsi="Times New Roman" w:cs="Times New Roman"/>
                <w:szCs w:val="21"/>
              </w:rPr>
              <w:t>Low speed</w:t>
            </w:r>
          </w:p>
        </w:tc>
        <w:tc>
          <w:tcPr>
            <w:tcW w:w="5103" w:type="dxa"/>
            <w:vAlign w:val="center"/>
          </w:tcPr>
          <w:p w14:paraId="6489C357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232A69">
              <w:rPr>
                <w:rFonts w:ascii="Times New Roman" w:eastAsia="SimSun" w:hAnsi="Times New Roman" w:cs="Times New Roman"/>
                <w:szCs w:val="21"/>
              </w:rPr>
              <w:t>Population reach</w:t>
            </w:r>
            <w:r>
              <w:rPr>
                <w:rFonts w:ascii="Times New Roman" w:eastAsia="SimSun" w:hAnsi="Times New Roman" w:cs="Times New Roman"/>
                <w:szCs w:val="21"/>
              </w:rPr>
              <w:t>es</w:t>
            </w:r>
            <w:r w:rsidRPr="00232A69">
              <w:rPr>
                <w:rFonts w:ascii="Times New Roman" w:eastAsia="SimSun" w:hAnsi="Times New Roman" w:cs="Times New Roman"/>
                <w:szCs w:val="21"/>
              </w:rPr>
              <w:t xml:space="preserve"> a peak by 2030</w:t>
            </w:r>
          </w:p>
        </w:tc>
      </w:tr>
      <w:tr w:rsidR="005A5F7E" w:rsidRPr="00232A69" w14:paraId="5D64660C" w14:textId="77777777" w:rsidTr="007D4F70">
        <w:tc>
          <w:tcPr>
            <w:tcW w:w="2376" w:type="dxa"/>
            <w:vMerge/>
            <w:vAlign w:val="center"/>
          </w:tcPr>
          <w:p w14:paraId="71B6A6C7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072901DA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232A69">
              <w:rPr>
                <w:rFonts w:ascii="Times New Roman" w:eastAsia="SimSun" w:hAnsi="Times New Roman" w:cs="Times New Roman"/>
                <w:szCs w:val="21"/>
              </w:rPr>
              <w:t>Medium speed</w:t>
            </w:r>
          </w:p>
        </w:tc>
        <w:tc>
          <w:tcPr>
            <w:tcW w:w="5103" w:type="dxa"/>
            <w:vAlign w:val="center"/>
          </w:tcPr>
          <w:p w14:paraId="4B38CEDA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232A69">
              <w:rPr>
                <w:rFonts w:ascii="Times New Roman" w:eastAsia="SimSun" w:hAnsi="Times New Roman" w:cs="Times New Roman"/>
                <w:szCs w:val="21"/>
              </w:rPr>
              <w:t>Population reach</w:t>
            </w:r>
            <w:r>
              <w:rPr>
                <w:rFonts w:ascii="Times New Roman" w:eastAsia="SimSun" w:hAnsi="Times New Roman" w:cs="Times New Roman"/>
                <w:szCs w:val="21"/>
              </w:rPr>
              <w:t>es</w:t>
            </w:r>
            <w:r w:rsidRPr="00232A69">
              <w:rPr>
                <w:rFonts w:ascii="Times New Roman" w:eastAsia="SimSun" w:hAnsi="Times New Roman" w:cs="Times New Roman"/>
                <w:szCs w:val="21"/>
              </w:rPr>
              <w:t xml:space="preserve"> a peak by 2035</w:t>
            </w:r>
          </w:p>
        </w:tc>
      </w:tr>
      <w:tr w:rsidR="005A5F7E" w:rsidRPr="00232A69" w14:paraId="4BDEEB4A" w14:textId="77777777" w:rsidTr="007D4F70">
        <w:tc>
          <w:tcPr>
            <w:tcW w:w="2376" w:type="dxa"/>
            <w:vMerge/>
            <w:vAlign w:val="center"/>
          </w:tcPr>
          <w:p w14:paraId="6FABC6EE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2BFB79DF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232A69">
              <w:rPr>
                <w:rFonts w:ascii="Times New Roman" w:eastAsia="SimSun" w:hAnsi="Times New Roman" w:cs="Times New Roman"/>
                <w:szCs w:val="21"/>
              </w:rPr>
              <w:t>High speed</w:t>
            </w:r>
          </w:p>
        </w:tc>
        <w:tc>
          <w:tcPr>
            <w:tcW w:w="5103" w:type="dxa"/>
            <w:vAlign w:val="center"/>
          </w:tcPr>
          <w:p w14:paraId="697F1895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232A69">
              <w:rPr>
                <w:rFonts w:ascii="Times New Roman" w:eastAsia="SimSun" w:hAnsi="Times New Roman" w:cs="Times New Roman"/>
                <w:szCs w:val="21"/>
              </w:rPr>
              <w:t>Population reach</w:t>
            </w:r>
            <w:r>
              <w:rPr>
                <w:rFonts w:ascii="Times New Roman" w:eastAsia="SimSun" w:hAnsi="Times New Roman" w:cs="Times New Roman"/>
                <w:szCs w:val="21"/>
              </w:rPr>
              <w:t>es</w:t>
            </w:r>
            <w:r w:rsidRPr="00232A69">
              <w:rPr>
                <w:rFonts w:ascii="Times New Roman" w:eastAsia="SimSun" w:hAnsi="Times New Roman" w:cs="Times New Roman"/>
                <w:szCs w:val="21"/>
              </w:rPr>
              <w:t xml:space="preserve"> a peak by 2040</w:t>
            </w:r>
          </w:p>
        </w:tc>
      </w:tr>
      <w:tr w:rsidR="005A5F7E" w:rsidRPr="00232A69" w14:paraId="11709171" w14:textId="77777777" w:rsidTr="007D4F70">
        <w:tc>
          <w:tcPr>
            <w:tcW w:w="2376" w:type="dxa"/>
            <w:vMerge w:val="restart"/>
            <w:vAlign w:val="center"/>
          </w:tcPr>
          <w:p w14:paraId="41F54395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P</w:t>
            </w:r>
            <w:r w:rsidRPr="00232A69">
              <w:rPr>
                <w:rFonts w:ascii="Times New Roman" w:eastAsia="SimSun" w:hAnsi="Times New Roman" w:cs="Times New Roman"/>
                <w:szCs w:val="21"/>
              </w:rPr>
              <w:t xml:space="preserve">er </w:t>
            </w:r>
            <w:r>
              <w:rPr>
                <w:rFonts w:ascii="Times New Roman" w:eastAsia="SimSun" w:hAnsi="Times New Roman" w:cs="Times New Roman"/>
                <w:szCs w:val="21"/>
              </w:rPr>
              <w:t>c</w:t>
            </w:r>
            <w:r w:rsidRPr="00232A69">
              <w:rPr>
                <w:rFonts w:ascii="Times New Roman" w:eastAsia="SimSun" w:hAnsi="Times New Roman" w:cs="Times New Roman"/>
                <w:szCs w:val="21"/>
              </w:rPr>
              <w:t xml:space="preserve">apital GDP </w:t>
            </w:r>
          </w:p>
        </w:tc>
        <w:tc>
          <w:tcPr>
            <w:tcW w:w="1843" w:type="dxa"/>
            <w:vAlign w:val="center"/>
          </w:tcPr>
          <w:p w14:paraId="792E92D4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232A69">
              <w:rPr>
                <w:rFonts w:ascii="Times New Roman" w:eastAsia="SimSun" w:hAnsi="Times New Roman" w:cs="Times New Roman"/>
                <w:szCs w:val="21"/>
              </w:rPr>
              <w:t>Low speed</w:t>
            </w:r>
          </w:p>
        </w:tc>
        <w:tc>
          <w:tcPr>
            <w:tcW w:w="5103" w:type="dxa"/>
            <w:vAlign w:val="center"/>
          </w:tcPr>
          <w:p w14:paraId="0AC3B7D8" w14:textId="77777777" w:rsidR="005A5F7E" w:rsidRPr="00AD7F24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AD7F24">
              <w:rPr>
                <w:rFonts w:ascii="Times New Roman" w:eastAsia="SimSun" w:hAnsi="Times New Roman" w:cs="Times New Roman"/>
                <w:szCs w:val="21"/>
              </w:rPr>
              <w:t xml:space="preserve">GDP per capita is more than </w:t>
            </w:r>
            <w:r>
              <w:rPr>
                <w:rFonts w:ascii="Times New Roman" w:eastAsia="SimSun" w:hAnsi="Times New Roman" w:cs="Times New Roman"/>
                <w:szCs w:val="21"/>
              </w:rPr>
              <w:t>$</w:t>
            </w:r>
            <w:r w:rsidRPr="00AD7F24">
              <w:rPr>
                <w:rFonts w:ascii="Times New Roman" w:eastAsia="SimSun" w:hAnsi="Times New Roman" w:cs="Times New Roman"/>
                <w:szCs w:val="21"/>
              </w:rPr>
              <w:t>15000 in 2035</w:t>
            </w:r>
          </w:p>
        </w:tc>
      </w:tr>
      <w:tr w:rsidR="005A5F7E" w:rsidRPr="00232A69" w14:paraId="7ADF3868" w14:textId="77777777" w:rsidTr="007D4F70">
        <w:tc>
          <w:tcPr>
            <w:tcW w:w="2376" w:type="dxa"/>
            <w:vMerge/>
            <w:vAlign w:val="center"/>
          </w:tcPr>
          <w:p w14:paraId="268869D4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5A50B252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232A69">
              <w:rPr>
                <w:rFonts w:ascii="Times New Roman" w:eastAsia="SimSun" w:hAnsi="Times New Roman" w:cs="Times New Roman"/>
                <w:szCs w:val="21"/>
              </w:rPr>
              <w:t>Medium speed</w:t>
            </w:r>
          </w:p>
        </w:tc>
        <w:tc>
          <w:tcPr>
            <w:tcW w:w="5103" w:type="dxa"/>
            <w:vAlign w:val="center"/>
          </w:tcPr>
          <w:p w14:paraId="64D5D87E" w14:textId="77777777" w:rsidR="005A5F7E" w:rsidRPr="00AD7F24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 w:rsidRPr="00AD7F24">
              <w:rPr>
                <w:rFonts w:ascii="Times New Roman" w:eastAsia="SimSun" w:hAnsi="Times New Roman" w:cs="Times New Roman"/>
                <w:szCs w:val="21"/>
              </w:rPr>
              <w:t xml:space="preserve">GDP per capita is more than 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$</w:t>
            </w:r>
            <w:r w:rsidRPr="00AD7F24">
              <w:rPr>
                <w:rFonts w:ascii="Times New Roman" w:eastAsia="SimSun" w:hAnsi="Times New Roman" w:cs="Times New Roman"/>
                <w:szCs w:val="21"/>
              </w:rPr>
              <w:t>20000 in 2035</w:t>
            </w:r>
          </w:p>
        </w:tc>
      </w:tr>
      <w:tr w:rsidR="005A5F7E" w:rsidRPr="00232A69" w14:paraId="3D344845" w14:textId="77777777" w:rsidTr="007D4F70">
        <w:tc>
          <w:tcPr>
            <w:tcW w:w="2376" w:type="dxa"/>
            <w:vMerge/>
            <w:vAlign w:val="center"/>
          </w:tcPr>
          <w:p w14:paraId="6083D76E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3CEC754C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232A69">
              <w:rPr>
                <w:rFonts w:ascii="Times New Roman" w:eastAsia="SimSun" w:hAnsi="Times New Roman" w:cs="Times New Roman"/>
                <w:szCs w:val="21"/>
              </w:rPr>
              <w:t>High speed</w:t>
            </w:r>
          </w:p>
        </w:tc>
        <w:tc>
          <w:tcPr>
            <w:tcW w:w="5103" w:type="dxa"/>
            <w:vAlign w:val="center"/>
          </w:tcPr>
          <w:p w14:paraId="565CB262" w14:textId="77777777" w:rsidR="005A5F7E" w:rsidRPr="00AD7F24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AD7F24">
              <w:rPr>
                <w:rFonts w:ascii="Times New Roman" w:eastAsia="SimSun" w:hAnsi="Times New Roman" w:cs="Times New Roman"/>
                <w:szCs w:val="21"/>
              </w:rPr>
              <w:t xml:space="preserve">GDP per capita is more than 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$</w:t>
            </w:r>
            <w:r w:rsidRPr="00AD7F24">
              <w:rPr>
                <w:rFonts w:ascii="Times New Roman" w:eastAsia="SimSun" w:hAnsi="Times New Roman" w:cs="Times New Roman"/>
                <w:szCs w:val="21"/>
              </w:rPr>
              <w:t>25000 in 2035</w:t>
            </w:r>
          </w:p>
        </w:tc>
      </w:tr>
      <w:tr w:rsidR="005A5F7E" w:rsidRPr="00232A69" w14:paraId="09EEA589" w14:textId="77777777" w:rsidTr="007D4F70">
        <w:tc>
          <w:tcPr>
            <w:tcW w:w="2376" w:type="dxa"/>
            <w:vMerge w:val="restart"/>
            <w:vAlign w:val="center"/>
          </w:tcPr>
          <w:p w14:paraId="19C563C6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AE24E0">
              <w:rPr>
                <w:rFonts w:ascii="Times New Roman" w:eastAsia="SimSun" w:hAnsi="Times New Roman" w:cs="Times New Roman"/>
                <w:szCs w:val="21"/>
              </w:rPr>
              <w:t>Technological level</w:t>
            </w:r>
          </w:p>
        </w:tc>
        <w:tc>
          <w:tcPr>
            <w:tcW w:w="1843" w:type="dxa"/>
            <w:vAlign w:val="center"/>
          </w:tcPr>
          <w:p w14:paraId="44915B33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232A69">
              <w:rPr>
                <w:rFonts w:ascii="Times New Roman" w:eastAsia="SimSun" w:hAnsi="Times New Roman" w:cs="Times New Roman"/>
                <w:szCs w:val="21"/>
              </w:rPr>
              <w:t>Low speed</w:t>
            </w:r>
          </w:p>
        </w:tc>
        <w:tc>
          <w:tcPr>
            <w:tcW w:w="5103" w:type="dxa"/>
            <w:vAlign w:val="center"/>
          </w:tcPr>
          <w:p w14:paraId="17649D2E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6120F4">
              <w:rPr>
                <w:rFonts w:ascii="Times New Roman" w:eastAsia="SimSun" w:hAnsi="Times New Roman" w:cs="Times New Roman"/>
                <w:szCs w:val="21"/>
              </w:rPr>
              <w:t>The level in 20</w:t>
            </w:r>
            <w:r>
              <w:rPr>
                <w:rFonts w:ascii="Times New Roman" w:eastAsia="SimSun" w:hAnsi="Times New Roman" w:cs="Times New Roman"/>
                <w:szCs w:val="21"/>
              </w:rPr>
              <w:t>25</w:t>
            </w:r>
            <w:r w:rsidRPr="006120F4">
              <w:rPr>
                <w:rFonts w:ascii="Times New Roman" w:eastAsia="SimSun" w:hAnsi="Times New Roman" w:cs="Times New Roman"/>
                <w:szCs w:val="21"/>
              </w:rPr>
              <w:t xml:space="preserve"> is </w:t>
            </w:r>
            <w:r w:rsidRPr="002E0376">
              <w:rPr>
                <w:rFonts w:ascii="Times New Roman" w:eastAsia="SimSun" w:hAnsi="Times New Roman" w:cs="Times New Roman"/>
                <w:szCs w:val="21"/>
              </w:rPr>
              <w:t>more than 12.5% lower than in 2020</w:t>
            </w:r>
          </w:p>
        </w:tc>
      </w:tr>
      <w:tr w:rsidR="005A5F7E" w:rsidRPr="00232A69" w14:paraId="7D71026F" w14:textId="77777777" w:rsidTr="007D4F70">
        <w:tc>
          <w:tcPr>
            <w:tcW w:w="2376" w:type="dxa"/>
            <w:vMerge/>
            <w:vAlign w:val="center"/>
          </w:tcPr>
          <w:p w14:paraId="2351389C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7DF58937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232A69">
              <w:rPr>
                <w:rFonts w:ascii="Times New Roman" w:eastAsia="SimSun" w:hAnsi="Times New Roman" w:cs="Times New Roman"/>
                <w:szCs w:val="21"/>
              </w:rPr>
              <w:t>Medium speed</w:t>
            </w:r>
          </w:p>
        </w:tc>
        <w:tc>
          <w:tcPr>
            <w:tcW w:w="5103" w:type="dxa"/>
            <w:vAlign w:val="center"/>
          </w:tcPr>
          <w:p w14:paraId="4F9E0D4C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6120F4">
              <w:rPr>
                <w:rFonts w:ascii="Times New Roman" w:eastAsia="SimSun" w:hAnsi="Times New Roman" w:cs="Times New Roman"/>
                <w:szCs w:val="21"/>
              </w:rPr>
              <w:t>The level in 20</w:t>
            </w:r>
            <w:r>
              <w:rPr>
                <w:rFonts w:ascii="Times New Roman" w:eastAsia="SimSun" w:hAnsi="Times New Roman" w:cs="Times New Roman"/>
                <w:szCs w:val="21"/>
              </w:rPr>
              <w:t>25</w:t>
            </w:r>
            <w:r w:rsidRPr="006120F4">
              <w:rPr>
                <w:rFonts w:ascii="Times New Roman" w:eastAsia="SimSun" w:hAnsi="Times New Roman" w:cs="Times New Roman"/>
                <w:szCs w:val="21"/>
              </w:rPr>
              <w:t xml:space="preserve"> is </w:t>
            </w:r>
            <w:r w:rsidRPr="002E0376">
              <w:rPr>
                <w:rFonts w:ascii="Times New Roman" w:eastAsia="SimSun" w:hAnsi="Times New Roman" w:cs="Times New Roman"/>
                <w:szCs w:val="21"/>
              </w:rPr>
              <w:t xml:space="preserve">more than 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14</w:t>
            </w:r>
            <w:r w:rsidRPr="002E0376">
              <w:rPr>
                <w:rFonts w:ascii="Times New Roman" w:eastAsia="SimSun" w:hAnsi="Times New Roman" w:cs="Times New Roman"/>
                <w:szCs w:val="21"/>
              </w:rPr>
              <w:t>% lower than in 2020</w:t>
            </w:r>
          </w:p>
        </w:tc>
      </w:tr>
      <w:tr w:rsidR="005A5F7E" w:rsidRPr="00232A69" w14:paraId="4DAC1646" w14:textId="77777777" w:rsidTr="007D4F70">
        <w:tc>
          <w:tcPr>
            <w:tcW w:w="2376" w:type="dxa"/>
            <w:vMerge/>
            <w:vAlign w:val="center"/>
          </w:tcPr>
          <w:p w14:paraId="737756C1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444822D3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232A69">
              <w:rPr>
                <w:rFonts w:ascii="Times New Roman" w:eastAsia="SimSun" w:hAnsi="Times New Roman" w:cs="Times New Roman"/>
                <w:szCs w:val="21"/>
              </w:rPr>
              <w:t>High speed</w:t>
            </w:r>
          </w:p>
        </w:tc>
        <w:tc>
          <w:tcPr>
            <w:tcW w:w="5103" w:type="dxa"/>
            <w:vAlign w:val="center"/>
          </w:tcPr>
          <w:p w14:paraId="1E6CC41C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6120F4">
              <w:rPr>
                <w:rFonts w:ascii="Times New Roman" w:eastAsia="SimSun" w:hAnsi="Times New Roman" w:cs="Times New Roman"/>
                <w:szCs w:val="21"/>
              </w:rPr>
              <w:t>The level in 20</w:t>
            </w:r>
            <w:r>
              <w:rPr>
                <w:rFonts w:ascii="Times New Roman" w:eastAsia="SimSun" w:hAnsi="Times New Roman" w:cs="Times New Roman"/>
                <w:szCs w:val="21"/>
              </w:rPr>
              <w:t>25</w:t>
            </w:r>
            <w:r w:rsidRPr="006120F4">
              <w:rPr>
                <w:rFonts w:ascii="Times New Roman" w:eastAsia="SimSun" w:hAnsi="Times New Roman" w:cs="Times New Roman"/>
                <w:szCs w:val="21"/>
              </w:rPr>
              <w:t xml:space="preserve"> is </w:t>
            </w:r>
            <w:r>
              <w:rPr>
                <w:rFonts w:ascii="Times New Roman" w:eastAsia="SimSun" w:hAnsi="Times New Roman" w:cs="Times New Roman"/>
                <w:szCs w:val="21"/>
              </w:rPr>
              <w:t>more than 1</w:t>
            </w:r>
            <w:r w:rsidRPr="002E0376">
              <w:rPr>
                <w:rFonts w:ascii="Times New Roman" w:eastAsia="SimSun" w:hAnsi="Times New Roman" w:cs="Times New Roman"/>
                <w:szCs w:val="21"/>
              </w:rPr>
              <w:t>5% lower than in 2020</w:t>
            </w:r>
          </w:p>
        </w:tc>
      </w:tr>
      <w:tr w:rsidR="005A5F7E" w:rsidRPr="00232A69" w14:paraId="35A12D9E" w14:textId="77777777" w:rsidTr="007D4F70">
        <w:tc>
          <w:tcPr>
            <w:tcW w:w="2376" w:type="dxa"/>
            <w:vMerge w:val="restart"/>
            <w:vAlign w:val="center"/>
          </w:tcPr>
          <w:p w14:paraId="5DDF6CCB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232A69">
              <w:rPr>
                <w:rFonts w:ascii="Times New Roman" w:eastAsia="SimSun" w:hAnsi="Times New Roman" w:cs="Times New Roman"/>
                <w:szCs w:val="21"/>
              </w:rPr>
              <w:t xml:space="preserve">Total industrial output </w:t>
            </w:r>
          </w:p>
        </w:tc>
        <w:tc>
          <w:tcPr>
            <w:tcW w:w="1843" w:type="dxa"/>
            <w:vAlign w:val="center"/>
          </w:tcPr>
          <w:p w14:paraId="5F5DA121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232A69">
              <w:rPr>
                <w:rFonts w:ascii="Times New Roman" w:eastAsia="SimSun" w:hAnsi="Times New Roman" w:cs="Times New Roman"/>
                <w:szCs w:val="21"/>
              </w:rPr>
              <w:t>Low speed</w:t>
            </w:r>
          </w:p>
        </w:tc>
        <w:tc>
          <w:tcPr>
            <w:tcW w:w="5103" w:type="dxa"/>
            <w:vAlign w:val="center"/>
          </w:tcPr>
          <w:p w14:paraId="25FB52B8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2E0376">
              <w:rPr>
                <w:rFonts w:ascii="Times New Roman" w:eastAsia="SimSun" w:hAnsi="Times New Roman" w:cs="Times New Roman"/>
                <w:szCs w:val="21"/>
              </w:rPr>
              <w:t>The average annual growth rate is 5% until 2025</w:t>
            </w:r>
          </w:p>
        </w:tc>
      </w:tr>
      <w:tr w:rsidR="005A5F7E" w:rsidRPr="00232A69" w14:paraId="394C90EC" w14:textId="77777777" w:rsidTr="007D4F70">
        <w:tc>
          <w:tcPr>
            <w:tcW w:w="2376" w:type="dxa"/>
            <w:vMerge/>
            <w:vAlign w:val="center"/>
          </w:tcPr>
          <w:p w14:paraId="035FD8E6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0F10A282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232A69">
              <w:rPr>
                <w:rFonts w:ascii="Times New Roman" w:eastAsia="SimSun" w:hAnsi="Times New Roman" w:cs="Times New Roman"/>
                <w:szCs w:val="21"/>
              </w:rPr>
              <w:t>Medium speed</w:t>
            </w:r>
          </w:p>
        </w:tc>
        <w:tc>
          <w:tcPr>
            <w:tcW w:w="5103" w:type="dxa"/>
            <w:vAlign w:val="center"/>
          </w:tcPr>
          <w:p w14:paraId="0C371C7D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2E0376">
              <w:rPr>
                <w:rFonts w:ascii="Times New Roman" w:eastAsia="SimSun" w:hAnsi="Times New Roman" w:cs="Times New Roman"/>
                <w:szCs w:val="21"/>
              </w:rPr>
              <w:t>The</w:t>
            </w:r>
            <w:r>
              <w:rPr>
                <w:rFonts w:ascii="Times New Roman" w:eastAsia="SimSun" w:hAnsi="Times New Roman" w:cs="Times New Roman"/>
                <w:szCs w:val="21"/>
              </w:rPr>
              <w:t xml:space="preserve"> average annual growth rate is 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5.5</w:t>
            </w:r>
            <w:r w:rsidRPr="002E0376">
              <w:rPr>
                <w:rFonts w:ascii="Times New Roman" w:eastAsia="SimSun" w:hAnsi="Times New Roman" w:cs="Times New Roman"/>
                <w:szCs w:val="21"/>
              </w:rPr>
              <w:t>% until 2025</w:t>
            </w:r>
          </w:p>
        </w:tc>
      </w:tr>
      <w:tr w:rsidR="005A5F7E" w:rsidRPr="00232A69" w14:paraId="5E8032F2" w14:textId="77777777" w:rsidTr="007D4F70">
        <w:tc>
          <w:tcPr>
            <w:tcW w:w="2376" w:type="dxa"/>
            <w:vMerge/>
            <w:vAlign w:val="center"/>
          </w:tcPr>
          <w:p w14:paraId="49607956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151BBCA6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232A69">
              <w:rPr>
                <w:rFonts w:ascii="Times New Roman" w:eastAsia="SimSun" w:hAnsi="Times New Roman" w:cs="Times New Roman"/>
                <w:szCs w:val="21"/>
              </w:rPr>
              <w:t>High speed</w:t>
            </w:r>
          </w:p>
        </w:tc>
        <w:tc>
          <w:tcPr>
            <w:tcW w:w="5103" w:type="dxa"/>
            <w:vAlign w:val="center"/>
          </w:tcPr>
          <w:p w14:paraId="6420EF10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2E0376">
              <w:rPr>
                <w:rFonts w:ascii="Times New Roman" w:eastAsia="SimSun" w:hAnsi="Times New Roman" w:cs="Times New Roman"/>
                <w:szCs w:val="21"/>
              </w:rPr>
              <w:t xml:space="preserve">The average annual growth rate is 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6</w:t>
            </w:r>
            <w:r w:rsidRPr="002E0376">
              <w:rPr>
                <w:rFonts w:ascii="Times New Roman" w:eastAsia="SimSun" w:hAnsi="Times New Roman" w:cs="Times New Roman"/>
                <w:szCs w:val="21"/>
              </w:rPr>
              <w:t>% until 2025</w:t>
            </w:r>
          </w:p>
        </w:tc>
      </w:tr>
      <w:tr w:rsidR="005A5F7E" w:rsidRPr="00232A69" w14:paraId="478F5226" w14:textId="77777777" w:rsidTr="007D4F70">
        <w:tc>
          <w:tcPr>
            <w:tcW w:w="2376" w:type="dxa"/>
            <w:vMerge w:val="restart"/>
            <w:vAlign w:val="center"/>
          </w:tcPr>
          <w:p w14:paraId="772F4A99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232A69">
              <w:rPr>
                <w:rFonts w:ascii="Times New Roman" w:eastAsia="SimSun" w:hAnsi="Times New Roman" w:cs="Times New Roman"/>
                <w:szCs w:val="21"/>
              </w:rPr>
              <w:t>Industrial structure</w:t>
            </w:r>
          </w:p>
        </w:tc>
        <w:tc>
          <w:tcPr>
            <w:tcW w:w="1843" w:type="dxa"/>
            <w:vAlign w:val="center"/>
          </w:tcPr>
          <w:p w14:paraId="6C4DC3DE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232A69">
              <w:rPr>
                <w:rFonts w:ascii="Times New Roman" w:eastAsia="SimSun" w:hAnsi="Times New Roman" w:cs="Times New Roman"/>
                <w:szCs w:val="21"/>
              </w:rPr>
              <w:t>Low speed</w:t>
            </w:r>
          </w:p>
        </w:tc>
        <w:tc>
          <w:tcPr>
            <w:tcW w:w="5103" w:type="dxa"/>
            <w:vAlign w:val="center"/>
          </w:tcPr>
          <w:p w14:paraId="7E601840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T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he</w:t>
            </w:r>
            <w:r>
              <w:rPr>
                <w:rFonts w:ascii="Times New Roman" w:eastAsia="SimSu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level</w:t>
            </w:r>
            <w:r>
              <w:rPr>
                <w:rFonts w:ascii="Times New Roman" w:eastAsia="SimSu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is</w:t>
            </w:r>
            <w:r>
              <w:rPr>
                <w:rFonts w:ascii="Times New Roman" w:eastAsia="SimSu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3</w:t>
            </w:r>
            <w:r>
              <w:rPr>
                <w:rFonts w:ascii="Times New Roman" w:eastAsia="SimSun" w:hAnsi="Times New Roman" w:cs="Times New Roman"/>
                <w:szCs w:val="21"/>
              </w:rPr>
              <w:t xml:space="preserve">6% 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in</w:t>
            </w:r>
            <w:r>
              <w:rPr>
                <w:rFonts w:ascii="Times New Roman" w:eastAsia="SimSu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2</w:t>
            </w:r>
            <w:r>
              <w:rPr>
                <w:rFonts w:ascii="Times New Roman" w:eastAsia="SimSun" w:hAnsi="Times New Roman" w:cs="Times New Roman"/>
                <w:szCs w:val="21"/>
              </w:rPr>
              <w:t>040</w:t>
            </w:r>
          </w:p>
        </w:tc>
      </w:tr>
      <w:tr w:rsidR="005A5F7E" w:rsidRPr="00232A69" w14:paraId="2FB671E4" w14:textId="77777777" w:rsidTr="007D4F70">
        <w:tc>
          <w:tcPr>
            <w:tcW w:w="2376" w:type="dxa"/>
            <w:vMerge/>
            <w:vAlign w:val="center"/>
          </w:tcPr>
          <w:p w14:paraId="604F623B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607856E3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232A69">
              <w:rPr>
                <w:rFonts w:ascii="Times New Roman" w:eastAsia="SimSun" w:hAnsi="Times New Roman" w:cs="Times New Roman"/>
                <w:szCs w:val="21"/>
              </w:rPr>
              <w:t>Medium speed</w:t>
            </w:r>
          </w:p>
        </w:tc>
        <w:tc>
          <w:tcPr>
            <w:tcW w:w="5103" w:type="dxa"/>
            <w:vAlign w:val="center"/>
          </w:tcPr>
          <w:p w14:paraId="03AA1A0F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T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he</w:t>
            </w:r>
            <w:r>
              <w:rPr>
                <w:rFonts w:ascii="Times New Roman" w:eastAsia="SimSu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level</w:t>
            </w:r>
            <w:r>
              <w:rPr>
                <w:rFonts w:ascii="Times New Roman" w:eastAsia="SimSu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is</w:t>
            </w:r>
            <w:r>
              <w:rPr>
                <w:rFonts w:ascii="Times New Roman" w:eastAsia="SimSu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3</w:t>
            </w:r>
            <w:r>
              <w:rPr>
                <w:rFonts w:ascii="Times New Roman" w:eastAsia="SimSun" w:hAnsi="Times New Roman" w:cs="Times New Roman"/>
                <w:szCs w:val="21"/>
              </w:rPr>
              <w:t xml:space="preserve">5% 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in</w:t>
            </w:r>
            <w:r>
              <w:rPr>
                <w:rFonts w:ascii="Times New Roman" w:eastAsia="SimSu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2</w:t>
            </w:r>
            <w:r>
              <w:rPr>
                <w:rFonts w:ascii="Times New Roman" w:eastAsia="SimSun" w:hAnsi="Times New Roman" w:cs="Times New Roman"/>
                <w:szCs w:val="21"/>
              </w:rPr>
              <w:t>040</w:t>
            </w:r>
          </w:p>
        </w:tc>
      </w:tr>
      <w:tr w:rsidR="005A5F7E" w:rsidRPr="00232A69" w14:paraId="3DA99A06" w14:textId="77777777" w:rsidTr="007D4F70">
        <w:tc>
          <w:tcPr>
            <w:tcW w:w="2376" w:type="dxa"/>
            <w:vMerge/>
            <w:vAlign w:val="center"/>
          </w:tcPr>
          <w:p w14:paraId="053BF366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67F5530A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232A69">
              <w:rPr>
                <w:rFonts w:ascii="Times New Roman" w:eastAsia="SimSun" w:hAnsi="Times New Roman" w:cs="Times New Roman"/>
                <w:szCs w:val="21"/>
              </w:rPr>
              <w:t>High speed</w:t>
            </w:r>
          </w:p>
        </w:tc>
        <w:tc>
          <w:tcPr>
            <w:tcW w:w="5103" w:type="dxa"/>
            <w:vAlign w:val="center"/>
          </w:tcPr>
          <w:p w14:paraId="497F8F4F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T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he</w:t>
            </w:r>
            <w:r>
              <w:rPr>
                <w:rFonts w:ascii="Times New Roman" w:eastAsia="SimSu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level</w:t>
            </w:r>
            <w:r>
              <w:rPr>
                <w:rFonts w:ascii="Times New Roman" w:eastAsia="SimSu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is</w:t>
            </w:r>
            <w:r>
              <w:rPr>
                <w:rFonts w:ascii="Times New Roman" w:eastAsia="SimSu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3</w:t>
            </w:r>
            <w:r>
              <w:rPr>
                <w:rFonts w:ascii="Times New Roman" w:eastAsia="SimSun" w:hAnsi="Times New Roman" w:cs="Times New Roman"/>
                <w:szCs w:val="21"/>
              </w:rPr>
              <w:t xml:space="preserve">4% 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in</w:t>
            </w:r>
            <w:r>
              <w:rPr>
                <w:rFonts w:ascii="Times New Roman" w:eastAsia="SimSu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2</w:t>
            </w:r>
            <w:r>
              <w:rPr>
                <w:rFonts w:ascii="Times New Roman" w:eastAsia="SimSun" w:hAnsi="Times New Roman" w:cs="Times New Roman"/>
                <w:szCs w:val="21"/>
              </w:rPr>
              <w:t>040</w:t>
            </w:r>
          </w:p>
        </w:tc>
      </w:tr>
      <w:tr w:rsidR="005A5F7E" w:rsidRPr="00232A69" w14:paraId="15148094" w14:textId="77777777" w:rsidTr="007D4F70">
        <w:tc>
          <w:tcPr>
            <w:tcW w:w="2376" w:type="dxa"/>
            <w:vMerge w:val="restart"/>
            <w:vAlign w:val="center"/>
          </w:tcPr>
          <w:p w14:paraId="2E86A73B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232A69">
              <w:rPr>
                <w:rFonts w:ascii="Times New Roman" w:eastAsia="SimSun" w:hAnsi="Times New Roman" w:cs="Times New Roman"/>
                <w:szCs w:val="21"/>
              </w:rPr>
              <w:t>Carbon intensity</w:t>
            </w:r>
          </w:p>
        </w:tc>
        <w:tc>
          <w:tcPr>
            <w:tcW w:w="1843" w:type="dxa"/>
            <w:vAlign w:val="center"/>
          </w:tcPr>
          <w:p w14:paraId="7ECA4E1C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232A69">
              <w:rPr>
                <w:rFonts w:ascii="Times New Roman" w:eastAsia="SimSun" w:hAnsi="Times New Roman" w:cs="Times New Roman"/>
                <w:szCs w:val="21"/>
              </w:rPr>
              <w:t>Low speed</w:t>
            </w:r>
          </w:p>
        </w:tc>
        <w:tc>
          <w:tcPr>
            <w:tcW w:w="5103" w:type="dxa"/>
            <w:vAlign w:val="center"/>
          </w:tcPr>
          <w:p w14:paraId="3223738C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6120F4">
              <w:rPr>
                <w:rFonts w:ascii="Times New Roman" w:eastAsia="SimSun" w:hAnsi="Times New Roman" w:cs="Times New Roman"/>
                <w:szCs w:val="21"/>
              </w:rPr>
              <w:t>The level in 20</w:t>
            </w:r>
            <w:r>
              <w:rPr>
                <w:rFonts w:ascii="Times New Roman" w:eastAsia="SimSun" w:hAnsi="Times New Roman" w:cs="Times New Roman"/>
                <w:szCs w:val="21"/>
              </w:rPr>
              <w:t>25</w:t>
            </w:r>
            <w:r w:rsidRPr="006120F4">
              <w:rPr>
                <w:rFonts w:ascii="Times New Roman" w:eastAsia="SimSun" w:hAnsi="Times New Roman" w:cs="Times New Roman"/>
                <w:szCs w:val="21"/>
              </w:rPr>
              <w:t xml:space="preserve"> is </w:t>
            </w:r>
            <w:r>
              <w:rPr>
                <w:rFonts w:ascii="Times New Roman" w:eastAsia="SimSun" w:hAnsi="Times New Roman" w:cs="Times New Roman"/>
                <w:szCs w:val="21"/>
              </w:rPr>
              <w:t>16</w:t>
            </w:r>
            <w:r w:rsidRPr="006120F4">
              <w:rPr>
                <w:rFonts w:ascii="Times New Roman" w:eastAsia="SimSun" w:hAnsi="Times New Roman" w:cs="Times New Roman"/>
                <w:szCs w:val="21"/>
              </w:rPr>
              <w:t>% lower than the 20</w:t>
            </w:r>
            <w:r>
              <w:rPr>
                <w:rFonts w:ascii="Times New Roman" w:eastAsia="SimSun" w:hAnsi="Times New Roman" w:cs="Times New Roman"/>
                <w:szCs w:val="21"/>
              </w:rPr>
              <w:t>20</w:t>
            </w:r>
            <w:r w:rsidRPr="006120F4">
              <w:rPr>
                <w:rFonts w:ascii="Times New Roman" w:eastAsia="SimSun" w:hAnsi="Times New Roman" w:cs="Times New Roman"/>
                <w:szCs w:val="21"/>
              </w:rPr>
              <w:t xml:space="preserve"> </w:t>
            </w:r>
          </w:p>
        </w:tc>
      </w:tr>
      <w:tr w:rsidR="005A5F7E" w:rsidRPr="00232A69" w14:paraId="593BE542" w14:textId="77777777" w:rsidTr="007D4F70">
        <w:tc>
          <w:tcPr>
            <w:tcW w:w="2376" w:type="dxa"/>
            <w:vMerge/>
            <w:vAlign w:val="center"/>
          </w:tcPr>
          <w:p w14:paraId="4E956284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53F136FF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232A69">
              <w:rPr>
                <w:rFonts w:ascii="Times New Roman" w:eastAsia="SimSun" w:hAnsi="Times New Roman" w:cs="Times New Roman"/>
                <w:szCs w:val="21"/>
              </w:rPr>
              <w:t>Medium speed</w:t>
            </w:r>
          </w:p>
        </w:tc>
        <w:tc>
          <w:tcPr>
            <w:tcW w:w="5103" w:type="dxa"/>
            <w:vAlign w:val="center"/>
          </w:tcPr>
          <w:p w14:paraId="67D7B4B1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6120F4">
              <w:rPr>
                <w:rFonts w:ascii="Times New Roman" w:eastAsia="SimSun" w:hAnsi="Times New Roman" w:cs="Times New Roman"/>
                <w:szCs w:val="21"/>
              </w:rPr>
              <w:t>The level in 20</w:t>
            </w:r>
            <w:r>
              <w:rPr>
                <w:rFonts w:ascii="Times New Roman" w:eastAsia="SimSun" w:hAnsi="Times New Roman" w:cs="Times New Roman"/>
                <w:szCs w:val="21"/>
              </w:rPr>
              <w:t>25</w:t>
            </w:r>
            <w:r w:rsidRPr="006120F4">
              <w:rPr>
                <w:rFonts w:ascii="Times New Roman" w:eastAsia="SimSun" w:hAnsi="Times New Roman" w:cs="Times New Roman"/>
                <w:szCs w:val="21"/>
              </w:rPr>
              <w:t xml:space="preserve"> is </w:t>
            </w:r>
            <w:r>
              <w:rPr>
                <w:rFonts w:ascii="Times New Roman" w:eastAsia="SimSun" w:hAnsi="Times New Roman" w:cs="Times New Roman"/>
                <w:szCs w:val="21"/>
              </w:rPr>
              <w:t>17.5</w:t>
            </w:r>
            <w:r w:rsidRPr="006120F4">
              <w:rPr>
                <w:rFonts w:ascii="Times New Roman" w:eastAsia="SimSun" w:hAnsi="Times New Roman" w:cs="Times New Roman"/>
                <w:szCs w:val="21"/>
              </w:rPr>
              <w:t>% lower than the 20</w:t>
            </w:r>
            <w:r>
              <w:rPr>
                <w:rFonts w:ascii="Times New Roman" w:eastAsia="SimSun" w:hAnsi="Times New Roman" w:cs="Times New Roman"/>
                <w:szCs w:val="21"/>
              </w:rPr>
              <w:t>20</w:t>
            </w:r>
          </w:p>
        </w:tc>
      </w:tr>
      <w:tr w:rsidR="005A5F7E" w:rsidRPr="00232A69" w14:paraId="6E3DC555" w14:textId="77777777" w:rsidTr="007D4F70">
        <w:tc>
          <w:tcPr>
            <w:tcW w:w="2376" w:type="dxa"/>
            <w:vMerge/>
            <w:vAlign w:val="center"/>
          </w:tcPr>
          <w:p w14:paraId="69D6F196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75FEF4CF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232A69">
              <w:rPr>
                <w:rFonts w:ascii="Times New Roman" w:eastAsia="SimSun" w:hAnsi="Times New Roman" w:cs="Times New Roman"/>
                <w:szCs w:val="21"/>
              </w:rPr>
              <w:t>High speed</w:t>
            </w:r>
          </w:p>
        </w:tc>
        <w:tc>
          <w:tcPr>
            <w:tcW w:w="5103" w:type="dxa"/>
            <w:vAlign w:val="center"/>
          </w:tcPr>
          <w:p w14:paraId="5102A9ED" w14:textId="77777777" w:rsidR="005A5F7E" w:rsidRPr="00232A69" w:rsidRDefault="005A5F7E" w:rsidP="007D4F70">
            <w:pPr>
              <w:spacing w:line="30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6120F4">
              <w:rPr>
                <w:rFonts w:ascii="Times New Roman" w:eastAsia="SimSun" w:hAnsi="Times New Roman" w:cs="Times New Roman"/>
                <w:szCs w:val="21"/>
              </w:rPr>
              <w:t>The level in 20</w:t>
            </w:r>
            <w:r>
              <w:rPr>
                <w:rFonts w:ascii="Times New Roman" w:eastAsia="SimSun" w:hAnsi="Times New Roman" w:cs="Times New Roman"/>
                <w:szCs w:val="21"/>
              </w:rPr>
              <w:t>25</w:t>
            </w:r>
            <w:r w:rsidRPr="006120F4">
              <w:rPr>
                <w:rFonts w:ascii="Times New Roman" w:eastAsia="SimSun" w:hAnsi="Times New Roman" w:cs="Times New Roman"/>
                <w:szCs w:val="21"/>
              </w:rPr>
              <w:t xml:space="preserve"> is </w:t>
            </w:r>
            <w:r>
              <w:rPr>
                <w:rFonts w:ascii="Times New Roman" w:eastAsia="SimSun" w:hAnsi="Times New Roman" w:cs="Times New Roman"/>
                <w:szCs w:val="21"/>
              </w:rPr>
              <w:t>19.5</w:t>
            </w:r>
            <w:r w:rsidRPr="006120F4">
              <w:rPr>
                <w:rFonts w:ascii="Times New Roman" w:eastAsia="SimSun" w:hAnsi="Times New Roman" w:cs="Times New Roman"/>
                <w:szCs w:val="21"/>
              </w:rPr>
              <w:t>% lower than the 20</w:t>
            </w:r>
            <w:r>
              <w:rPr>
                <w:rFonts w:ascii="Times New Roman" w:eastAsia="SimSun" w:hAnsi="Times New Roman" w:cs="Times New Roman"/>
                <w:szCs w:val="21"/>
              </w:rPr>
              <w:t>20</w:t>
            </w:r>
          </w:p>
        </w:tc>
      </w:tr>
    </w:tbl>
    <w:p w14:paraId="52C83EB8" w14:textId="77777777" w:rsidR="005A5F7E" w:rsidRPr="00397312" w:rsidRDefault="005A5F7E" w:rsidP="005A5F7E">
      <w:pPr>
        <w:spacing w:beforeLines="50" w:before="120" w:line="300" w:lineRule="auto"/>
        <w:jc w:val="center"/>
        <w:rPr>
          <w:rFonts w:ascii="Times New Roman" w:eastAsia="SimSun" w:hAnsi="Times New Roman" w:cs="Times New Roman"/>
          <w:szCs w:val="21"/>
        </w:rPr>
      </w:pPr>
      <w:bookmarkStart w:id="0" w:name="table3"/>
      <w:bookmarkEnd w:id="0"/>
      <w:r w:rsidRPr="007633A4">
        <w:rPr>
          <w:rFonts w:ascii="Times New Roman" w:eastAsia="SimSun" w:hAnsi="Times New Roman" w:cs="Times New Roman"/>
          <w:b/>
          <w:bCs/>
          <w:szCs w:val="21"/>
        </w:rPr>
        <w:t>Table A2</w:t>
      </w:r>
      <w:r w:rsidRPr="00252407">
        <w:rPr>
          <w:rFonts w:ascii="Times New Roman" w:eastAsia="SimSun" w:hAnsi="Times New Roman" w:cs="Times New Roman"/>
          <w:szCs w:val="21"/>
        </w:rPr>
        <w:t xml:space="preserve"> Weight of allocated indicators</w:t>
      </w:r>
      <w:r>
        <w:rPr>
          <w:rFonts w:ascii="Times New Roman" w:eastAsia="SimSun" w:hAnsi="Times New Roman" w:cs="Times New Roman"/>
          <w:szCs w:val="21"/>
        </w:rPr>
        <w:t>.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94"/>
        <w:gridCol w:w="1926"/>
        <w:gridCol w:w="1185"/>
        <w:gridCol w:w="1992"/>
        <w:gridCol w:w="2263"/>
      </w:tblGrid>
      <w:tr w:rsidR="005A5F7E" w:rsidRPr="00397312" w14:paraId="4EEB69E9" w14:textId="77777777" w:rsidTr="007D4F70">
        <w:trPr>
          <w:trHeight w:val="227"/>
        </w:trPr>
        <w:tc>
          <w:tcPr>
            <w:tcW w:w="1065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71B07F6" w14:textId="77777777" w:rsidR="005A5F7E" w:rsidRPr="00397312" w:rsidRDefault="005A5F7E" w:rsidP="007D4F70">
            <w:pPr>
              <w:spacing w:line="240" w:lineRule="atLeast"/>
              <w:ind w:firstLine="42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C26C97">
              <w:rPr>
                <w:rFonts w:ascii="Times New Roman" w:eastAsia="SimSun" w:hAnsi="Times New Roman"/>
                <w:szCs w:val="21"/>
              </w:rPr>
              <w:t>Dimension</w:t>
            </w:r>
            <w:r>
              <w:rPr>
                <w:rFonts w:ascii="Times New Roman" w:eastAsia="SimSun" w:hAnsi="Times New Roman"/>
                <w:szCs w:val="21"/>
              </w:rPr>
              <w:t xml:space="preserve"> </w:t>
            </w:r>
          </w:p>
        </w:tc>
        <w:tc>
          <w:tcPr>
            <w:tcW w:w="1029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30D5085" w14:textId="77777777" w:rsidR="005A5F7E" w:rsidRPr="00397312" w:rsidRDefault="005A5F7E" w:rsidP="007D4F70">
            <w:pPr>
              <w:spacing w:line="240" w:lineRule="atLeast"/>
              <w:ind w:firstLine="42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97312">
              <w:rPr>
                <w:rFonts w:ascii="Times New Roman" w:hAnsi="Times New Roman"/>
              </w:rPr>
              <w:t xml:space="preserve">Indicator </w:t>
            </w:r>
          </w:p>
        </w:tc>
        <w:tc>
          <w:tcPr>
            <w:tcW w:w="633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0D6C43B" w14:textId="77777777" w:rsidR="005A5F7E" w:rsidRPr="00397312" w:rsidRDefault="005A5F7E" w:rsidP="007D4F70">
            <w:pPr>
              <w:spacing w:line="240" w:lineRule="atLeast"/>
              <w:ind w:firstLine="42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97312">
              <w:rPr>
                <w:rFonts w:ascii="Times New Roman" w:eastAsia="SimSun" w:hAnsi="Times New Roman" w:cs="Times New Roman"/>
                <w:sz w:val="18"/>
                <w:szCs w:val="18"/>
              </w:rPr>
              <w:t>AHP</w:t>
            </w:r>
          </w:p>
        </w:tc>
        <w:tc>
          <w:tcPr>
            <w:tcW w:w="1064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A32AA9A" w14:textId="77777777" w:rsidR="005A5F7E" w:rsidRPr="00397312" w:rsidRDefault="005A5F7E" w:rsidP="007D4F70">
            <w:pPr>
              <w:spacing w:line="240" w:lineRule="atLeast"/>
              <w:ind w:firstLine="42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97312">
              <w:rPr>
                <w:rFonts w:ascii="Times New Roman" w:eastAsia="SimSun" w:hAnsi="Times New Roman" w:cs="Times New Roman"/>
                <w:sz w:val="18"/>
                <w:szCs w:val="18"/>
              </w:rPr>
              <w:t>Entropy weight</w:t>
            </w:r>
          </w:p>
        </w:tc>
        <w:tc>
          <w:tcPr>
            <w:tcW w:w="1209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4C7C55E" w14:textId="77777777" w:rsidR="005A5F7E" w:rsidRPr="00397312" w:rsidRDefault="005A5F7E" w:rsidP="007D4F70">
            <w:pPr>
              <w:spacing w:line="240" w:lineRule="atLeast"/>
              <w:ind w:firstLine="42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97312">
              <w:rPr>
                <w:rFonts w:ascii="Times New Roman" w:eastAsia="SimSun" w:hAnsi="Times New Roman" w:cs="Times New Roman"/>
                <w:sz w:val="18"/>
                <w:szCs w:val="18"/>
              </w:rPr>
              <w:t>Combined weight</w:t>
            </w:r>
          </w:p>
        </w:tc>
      </w:tr>
      <w:tr w:rsidR="005A5F7E" w:rsidRPr="00397312" w14:paraId="441A0161" w14:textId="77777777" w:rsidTr="007D4F70">
        <w:trPr>
          <w:trHeight w:val="227"/>
        </w:trPr>
        <w:tc>
          <w:tcPr>
            <w:tcW w:w="1065" w:type="pct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384AE36A" w14:textId="77777777" w:rsidR="005A5F7E" w:rsidRPr="00397312" w:rsidRDefault="005A5F7E" w:rsidP="007D4F70">
            <w:pPr>
              <w:spacing w:line="240" w:lineRule="atLeast"/>
              <w:ind w:firstLine="42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97312">
              <w:rPr>
                <w:rFonts w:ascii="Times New Roman" w:eastAsia="SimSun" w:hAnsi="Times New Roman" w:cs="Times New Roman"/>
                <w:sz w:val="18"/>
                <w:szCs w:val="18"/>
              </w:rPr>
              <w:t>Z1</w:t>
            </w:r>
          </w:p>
        </w:tc>
        <w:tc>
          <w:tcPr>
            <w:tcW w:w="1029" w:type="pct"/>
            <w:tcBorders>
              <w:top w:val="single" w:sz="4" w:space="0" w:color="auto"/>
              <w:bottom w:val="nil"/>
            </w:tcBorders>
            <w:vAlign w:val="center"/>
          </w:tcPr>
          <w:p w14:paraId="2C033632" w14:textId="77777777" w:rsidR="005A5F7E" w:rsidRPr="00397312" w:rsidRDefault="005A5F7E" w:rsidP="007D4F70">
            <w:pPr>
              <w:spacing w:line="240" w:lineRule="atLeast"/>
              <w:ind w:firstLine="42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97312">
              <w:rPr>
                <w:rFonts w:ascii="Times New Roman" w:eastAsia="SimSun" w:hAnsi="Times New Roman" w:cs="Times New Roman"/>
                <w:sz w:val="18"/>
                <w:szCs w:val="18"/>
              </w:rPr>
              <w:t>Z11</w:t>
            </w:r>
          </w:p>
        </w:tc>
        <w:tc>
          <w:tcPr>
            <w:tcW w:w="633" w:type="pct"/>
            <w:tcBorders>
              <w:top w:val="single" w:sz="4" w:space="0" w:color="auto"/>
              <w:bottom w:val="nil"/>
            </w:tcBorders>
            <w:vAlign w:val="center"/>
          </w:tcPr>
          <w:p w14:paraId="1242EA18" w14:textId="77777777" w:rsidR="005A5F7E" w:rsidRPr="00397312" w:rsidRDefault="005A5F7E" w:rsidP="007D4F70">
            <w:pPr>
              <w:spacing w:line="240" w:lineRule="atLeast"/>
              <w:ind w:firstLine="42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97312">
              <w:rPr>
                <w:rFonts w:ascii="Times New Roman" w:eastAsia="SimSun" w:hAnsi="Times New Roman" w:cs="Times New Roman"/>
                <w:sz w:val="18"/>
                <w:szCs w:val="18"/>
              </w:rPr>
              <w:t>0.241</w:t>
            </w:r>
          </w:p>
        </w:tc>
        <w:tc>
          <w:tcPr>
            <w:tcW w:w="1064" w:type="pct"/>
            <w:tcBorders>
              <w:top w:val="single" w:sz="4" w:space="0" w:color="auto"/>
              <w:bottom w:val="nil"/>
            </w:tcBorders>
            <w:vAlign w:val="center"/>
          </w:tcPr>
          <w:p w14:paraId="2C1B4A99" w14:textId="77777777" w:rsidR="005A5F7E" w:rsidRPr="00397312" w:rsidRDefault="005A5F7E" w:rsidP="007D4F70">
            <w:pPr>
              <w:spacing w:line="240" w:lineRule="atLeast"/>
              <w:ind w:firstLine="42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97312">
              <w:rPr>
                <w:rFonts w:ascii="Times New Roman" w:eastAsia="SimSun" w:hAnsi="Times New Roman" w:cs="Times New Roman"/>
                <w:sz w:val="18"/>
                <w:szCs w:val="18"/>
              </w:rPr>
              <w:t>0.224</w:t>
            </w:r>
          </w:p>
        </w:tc>
        <w:tc>
          <w:tcPr>
            <w:tcW w:w="1209" w:type="pct"/>
            <w:tcBorders>
              <w:top w:val="single" w:sz="4" w:space="0" w:color="auto"/>
              <w:bottom w:val="nil"/>
            </w:tcBorders>
            <w:vAlign w:val="center"/>
          </w:tcPr>
          <w:p w14:paraId="2E09AC0C" w14:textId="77777777" w:rsidR="005A5F7E" w:rsidRPr="00397312" w:rsidRDefault="005A5F7E" w:rsidP="007D4F70">
            <w:pPr>
              <w:spacing w:line="240" w:lineRule="atLeast"/>
              <w:ind w:firstLine="42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97312">
              <w:rPr>
                <w:rFonts w:ascii="Times New Roman" w:eastAsia="SimSun" w:hAnsi="Times New Roman" w:cs="Times New Roman"/>
                <w:sz w:val="18"/>
                <w:szCs w:val="18"/>
              </w:rPr>
              <w:t>0.235</w:t>
            </w:r>
          </w:p>
        </w:tc>
      </w:tr>
      <w:tr w:rsidR="005A5F7E" w:rsidRPr="00397312" w14:paraId="3DB4DF5B" w14:textId="77777777" w:rsidTr="007D4F70">
        <w:trPr>
          <w:trHeight w:val="227"/>
        </w:trPr>
        <w:tc>
          <w:tcPr>
            <w:tcW w:w="1065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14:paraId="34B3C8D8" w14:textId="77777777" w:rsidR="005A5F7E" w:rsidRPr="00397312" w:rsidRDefault="005A5F7E" w:rsidP="007D4F70">
            <w:pPr>
              <w:spacing w:line="240" w:lineRule="atLeast"/>
              <w:ind w:firstLine="42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1029" w:type="pct"/>
            <w:tcBorders>
              <w:top w:val="nil"/>
              <w:bottom w:val="single" w:sz="4" w:space="0" w:color="auto"/>
            </w:tcBorders>
            <w:vAlign w:val="center"/>
          </w:tcPr>
          <w:p w14:paraId="702CE1CE" w14:textId="77777777" w:rsidR="005A5F7E" w:rsidRPr="00397312" w:rsidRDefault="005A5F7E" w:rsidP="007D4F70">
            <w:pPr>
              <w:spacing w:line="240" w:lineRule="atLeast"/>
              <w:ind w:firstLine="42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97312">
              <w:rPr>
                <w:rFonts w:ascii="Times New Roman" w:eastAsia="SimSun" w:hAnsi="Times New Roman" w:cs="Times New Roman"/>
                <w:sz w:val="18"/>
                <w:szCs w:val="18"/>
              </w:rPr>
              <w:t>Z12</w:t>
            </w:r>
          </w:p>
        </w:tc>
        <w:tc>
          <w:tcPr>
            <w:tcW w:w="633" w:type="pct"/>
            <w:tcBorders>
              <w:top w:val="nil"/>
              <w:bottom w:val="single" w:sz="4" w:space="0" w:color="auto"/>
            </w:tcBorders>
            <w:vAlign w:val="center"/>
          </w:tcPr>
          <w:p w14:paraId="04DF85CA" w14:textId="77777777" w:rsidR="005A5F7E" w:rsidRPr="00397312" w:rsidRDefault="005A5F7E" w:rsidP="007D4F70">
            <w:pPr>
              <w:spacing w:line="240" w:lineRule="atLeast"/>
              <w:ind w:firstLine="42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97312">
              <w:rPr>
                <w:rFonts w:ascii="Times New Roman" w:hAnsi="Times New Roman" w:cs="Times New Roman"/>
                <w:sz w:val="18"/>
                <w:szCs w:val="18"/>
              </w:rPr>
              <w:t>0.270</w:t>
            </w:r>
          </w:p>
        </w:tc>
        <w:tc>
          <w:tcPr>
            <w:tcW w:w="1064" w:type="pct"/>
            <w:tcBorders>
              <w:top w:val="nil"/>
              <w:bottom w:val="single" w:sz="4" w:space="0" w:color="auto"/>
            </w:tcBorders>
            <w:vAlign w:val="center"/>
          </w:tcPr>
          <w:p w14:paraId="0E1C43DE" w14:textId="77777777" w:rsidR="005A5F7E" w:rsidRPr="00397312" w:rsidRDefault="005A5F7E" w:rsidP="007D4F70">
            <w:pPr>
              <w:spacing w:line="240" w:lineRule="atLeast"/>
              <w:ind w:firstLine="4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312">
              <w:rPr>
                <w:rFonts w:ascii="Times New Roman" w:eastAsia="SimSun" w:hAnsi="Times New Roman" w:cs="Times New Roman"/>
                <w:sz w:val="18"/>
                <w:szCs w:val="18"/>
              </w:rPr>
              <w:t>0.225</w:t>
            </w:r>
          </w:p>
        </w:tc>
        <w:tc>
          <w:tcPr>
            <w:tcW w:w="1209" w:type="pct"/>
            <w:tcBorders>
              <w:top w:val="nil"/>
              <w:bottom w:val="single" w:sz="4" w:space="0" w:color="auto"/>
            </w:tcBorders>
            <w:vAlign w:val="center"/>
          </w:tcPr>
          <w:p w14:paraId="6D6458F0" w14:textId="77777777" w:rsidR="005A5F7E" w:rsidRPr="00397312" w:rsidRDefault="005A5F7E" w:rsidP="007D4F70">
            <w:pPr>
              <w:spacing w:line="240" w:lineRule="atLeast"/>
              <w:ind w:firstLine="42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97312">
              <w:rPr>
                <w:rFonts w:ascii="Times New Roman" w:eastAsia="SimSun" w:hAnsi="Times New Roman" w:cs="Times New Roman"/>
                <w:sz w:val="18"/>
                <w:szCs w:val="18"/>
              </w:rPr>
              <w:t>0.264</w:t>
            </w:r>
          </w:p>
        </w:tc>
      </w:tr>
      <w:tr w:rsidR="005A5F7E" w:rsidRPr="00397312" w14:paraId="29014ADE" w14:textId="77777777" w:rsidTr="007D4F70">
        <w:trPr>
          <w:trHeight w:val="227"/>
        </w:trPr>
        <w:tc>
          <w:tcPr>
            <w:tcW w:w="1065" w:type="pct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5EE97CC0" w14:textId="77777777" w:rsidR="005A5F7E" w:rsidRPr="00397312" w:rsidRDefault="005A5F7E" w:rsidP="007D4F70">
            <w:pPr>
              <w:spacing w:line="240" w:lineRule="atLeast"/>
              <w:ind w:firstLine="42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97312">
              <w:rPr>
                <w:rFonts w:ascii="Times New Roman" w:eastAsia="SimSun" w:hAnsi="Times New Roman" w:cs="Times New Roman"/>
                <w:sz w:val="18"/>
                <w:szCs w:val="18"/>
              </w:rPr>
              <w:t>Z2</w:t>
            </w:r>
          </w:p>
        </w:tc>
        <w:tc>
          <w:tcPr>
            <w:tcW w:w="1029" w:type="pct"/>
            <w:tcBorders>
              <w:top w:val="single" w:sz="4" w:space="0" w:color="auto"/>
              <w:bottom w:val="nil"/>
            </w:tcBorders>
            <w:vAlign w:val="center"/>
          </w:tcPr>
          <w:p w14:paraId="3E63B1A9" w14:textId="77777777" w:rsidR="005A5F7E" w:rsidRPr="00397312" w:rsidRDefault="005A5F7E" w:rsidP="007D4F70">
            <w:pPr>
              <w:spacing w:line="240" w:lineRule="atLeast"/>
              <w:ind w:firstLine="42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97312">
              <w:rPr>
                <w:rFonts w:ascii="Times New Roman" w:eastAsia="SimSun" w:hAnsi="Times New Roman" w:cs="Times New Roman"/>
                <w:sz w:val="18"/>
                <w:szCs w:val="18"/>
              </w:rPr>
              <w:t>Z21</w:t>
            </w:r>
          </w:p>
        </w:tc>
        <w:tc>
          <w:tcPr>
            <w:tcW w:w="633" w:type="pct"/>
            <w:tcBorders>
              <w:top w:val="single" w:sz="4" w:space="0" w:color="auto"/>
              <w:bottom w:val="nil"/>
            </w:tcBorders>
            <w:vAlign w:val="center"/>
          </w:tcPr>
          <w:p w14:paraId="11A3670E" w14:textId="77777777" w:rsidR="005A5F7E" w:rsidRPr="00397312" w:rsidRDefault="005A5F7E" w:rsidP="007D4F70">
            <w:pPr>
              <w:spacing w:line="240" w:lineRule="atLeast"/>
              <w:ind w:firstLine="42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97312">
              <w:rPr>
                <w:rFonts w:ascii="Times New Roman" w:eastAsia="SimSun" w:hAnsi="Times New Roman" w:cs="Times New Roman"/>
                <w:sz w:val="18"/>
                <w:szCs w:val="18"/>
              </w:rPr>
              <w:t>0.117</w:t>
            </w:r>
          </w:p>
        </w:tc>
        <w:tc>
          <w:tcPr>
            <w:tcW w:w="1064" w:type="pct"/>
            <w:tcBorders>
              <w:top w:val="single" w:sz="4" w:space="0" w:color="auto"/>
              <w:bottom w:val="nil"/>
            </w:tcBorders>
            <w:vAlign w:val="center"/>
          </w:tcPr>
          <w:p w14:paraId="44B54294" w14:textId="77777777" w:rsidR="005A5F7E" w:rsidRPr="00397312" w:rsidRDefault="005A5F7E" w:rsidP="007D4F70">
            <w:pPr>
              <w:spacing w:line="240" w:lineRule="atLeast"/>
              <w:ind w:firstLine="42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97312">
              <w:rPr>
                <w:rFonts w:ascii="Times New Roman" w:eastAsia="SimSun" w:hAnsi="Times New Roman" w:cs="Times New Roman"/>
                <w:sz w:val="18"/>
                <w:szCs w:val="18"/>
              </w:rPr>
              <w:t>0.089</w:t>
            </w:r>
          </w:p>
        </w:tc>
        <w:tc>
          <w:tcPr>
            <w:tcW w:w="1209" w:type="pct"/>
            <w:tcBorders>
              <w:top w:val="single" w:sz="4" w:space="0" w:color="auto"/>
              <w:bottom w:val="nil"/>
            </w:tcBorders>
            <w:vAlign w:val="center"/>
          </w:tcPr>
          <w:p w14:paraId="78C7EDF8" w14:textId="77777777" w:rsidR="005A5F7E" w:rsidRPr="00397312" w:rsidRDefault="005A5F7E" w:rsidP="007D4F70">
            <w:pPr>
              <w:spacing w:line="240" w:lineRule="atLeast"/>
              <w:ind w:firstLine="42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97312">
              <w:rPr>
                <w:rFonts w:ascii="Times New Roman" w:eastAsia="SimSun" w:hAnsi="Times New Roman" w:cs="Times New Roman"/>
                <w:sz w:val="18"/>
                <w:szCs w:val="18"/>
              </w:rPr>
              <w:t>0.117</w:t>
            </w:r>
          </w:p>
        </w:tc>
      </w:tr>
      <w:tr w:rsidR="005A5F7E" w:rsidRPr="00397312" w14:paraId="494C2A44" w14:textId="77777777" w:rsidTr="007D4F70">
        <w:trPr>
          <w:trHeight w:val="227"/>
        </w:trPr>
        <w:tc>
          <w:tcPr>
            <w:tcW w:w="1065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14:paraId="31A1DF38" w14:textId="77777777" w:rsidR="005A5F7E" w:rsidRPr="00397312" w:rsidRDefault="005A5F7E" w:rsidP="007D4F70">
            <w:pPr>
              <w:spacing w:line="240" w:lineRule="atLeast"/>
              <w:ind w:firstLine="42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1029" w:type="pct"/>
            <w:tcBorders>
              <w:top w:val="nil"/>
              <w:bottom w:val="single" w:sz="4" w:space="0" w:color="auto"/>
            </w:tcBorders>
            <w:vAlign w:val="center"/>
          </w:tcPr>
          <w:p w14:paraId="29FD4681" w14:textId="77777777" w:rsidR="005A5F7E" w:rsidRPr="00397312" w:rsidRDefault="005A5F7E" w:rsidP="007D4F70">
            <w:pPr>
              <w:spacing w:line="240" w:lineRule="atLeast"/>
              <w:ind w:firstLine="42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97312">
              <w:rPr>
                <w:rFonts w:ascii="Times New Roman" w:eastAsia="SimSun" w:hAnsi="Times New Roman" w:cs="Times New Roman"/>
                <w:sz w:val="18"/>
                <w:szCs w:val="18"/>
              </w:rPr>
              <w:t>Z22</w:t>
            </w:r>
          </w:p>
        </w:tc>
        <w:tc>
          <w:tcPr>
            <w:tcW w:w="633" w:type="pct"/>
            <w:tcBorders>
              <w:top w:val="nil"/>
              <w:bottom w:val="single" w:sz="4" w:space="0" w:color="auto"/>
            </w:tcBorders>
            <w:vAlign w:val="center"/>
          </w:tcPr>
          <w:p w14:paraId="74869090" w14:textId="77777777" w:rsidR="005A5F7E" w:rsidRPr="00397312" w:rsidRDefault="005A5F7E" w:rsidP="007D4F70">
            <w:pPr>
              <w:spacing w:line="240" w:lineRule="atLeast"/>
              <w:ind w:firstLine="42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97312">
              <w:rPr>
                <w:rFonts w:ascii="Times New Roman" w:eastAsia="SimSun" w:hAnsi="Times New Roman" w:cs="Times New Roman"/>
                <w:sz w:val="18"/>
                <w:szCs w:val="18"/>
              </w:rPr>
              <w:t>0.149</w:t>
            </w:r>
          </w:p>
        </w:tc>
        <w:tc>
          <w:tcPr>
            <w:tcW w:w="1064" w:type="pct"/>
            <w:tcBorders>
              <w:top w:val="nil"/>
              <w:bottom w:val="single" w:sz="4" w:space="0" w:color="auto"/>
            </w:tcBorders>
            <w:vAlign w:val="center"/>
          </w:tcPr>
          <w:p w14:paraId="6964CC03" w14:textId="77777777" w:rsidR="005A5F7E" w:rsidRPr="00397312" w:rsidRDefault="005A5F7E" w:rsidP="007D4F70">
            <w:pPr>
              <w:spacing w:line="240" w:lineRule="atLeast"/>
              <w:ind w:firstLine="42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97312">
              <w:rPr>
                <w:rFonts w:ascii="Times New Roman" w:eastAsia="SimSun" w:hAnsi="Times New Roman" w:cs="Times New Roman"/>
                <w:sz w:val="18"/>
                <w:szCs w:val="18"/>
              </w:rPr>
              <w:t>0.088</w:t>
            </w:r>
          </w:p>
        </w:tc>
        <w:tc>
          <w:tcPr>
            <w:tcW w:w="1209" w:type="pct"/>
            <w:tcBorders>
              <w:top w:val="nil"/>
              <w:bottom w:val="single" w:sz="4" w:space="0" w:color="auto"/>
            </w:tcBorders>
            <w:vAlign w:val="center"/>
          </w:tcPr>
          <w:p w14:paraId="5AF377EA" w14:textId="77777777" w:rsidR="005A5F7E" w:rsidRPr="00397312" w:rsidRDefault="005A5F7E" w:rsidP="007D4F70">
            <w:pPr>
              <w:spacing w:line="240" w:lineRule="atLeast"/>
              <w:ind w:firstLine="42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97312">
              <w:rPr>
                <w:rFonts w:ascii="Times New Roman" w:eastAsia="SimSun" w:hAnsi="Times New Roman" w:cs="Times New Roman"/>
                <w:sz w:val="18"/>
                <w:szCs w:val="18"/>
              </w:rPr>
              <w:t>0.145</w:t>
            </w:r>
          </w:p>
        </w:tc>
      </w:tr>
      <w:tr w:rsidR="005A5F7E" w:rsidRPr="00397312" w14:paraId="14CEBD72" w14:textId="77777777" w:rsidTr="007D4F70">
        <w:trPr>
          <w:trHeight w:val="227"/>
        </w:trPr>
        <w:tc>
          <w:tcPr>
            <w:tcW w:w="1065" w:type="pct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09FE5FE1" w14:textId="77777777" w:rsidR="005A5F7E" w:rsidRPr="00397312" w:rsidRDefault="005A5F7E" w:rsidP="007D4F70">
            <w:pPr>
              <w:spacing w:line="240" w:lineRule="atLeast"/>
              <w:ind w:firstLine="42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97312">
              <w:rPr>
                <w:rFonts w:ascii="Times New Roman" w:eastAsia="SimSun" w:hAnsi="Times New Roman" w:cs="Times New Roman"/>
                <w:sz w:val="18"/>
                <w:szCs w:val="18"/>
              </w:rPr>
              <w:t>Z3</w:t>
            </w:r>
          </w:p>
        </w:tc>
        <w:tc>
          <w:tcPr>
            <w:tcW w:w="1029" w:type="pct"/>
            <w:tcBorders>
              <w:top w:val="single" w:sz="4" w:space="0" w:color="auto"/>
              <w:bottom w:val="nil"/>
            </w:tcBorders>
            <w:vAlign w:val="center"/>
          </w:tcPr>
          <w:p w14:paraId="7EB0E0CC" w14:textId="77777777" w:rsidR="005A5F7E" w:rsidRPr="00397312" w:rsidRDefault="005A5F7E" w:rsidP="007D4F70">
            <w:pPr>
              <w:spacing w:line="240" w:lineRule="atLeast"/>
              <w:ind w:firstLine="42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97312">
              <w:rPr>
                <w:rFonts w:ascii="Times New Roman" w:eastAsia="SimSun" w:hAnsi="Times New Roman" w:cs="Times New Roman"/>
                <w:sz w:val="18"/>
                <w:szCs w:val="18"/>
              </w:rPr>
              <w:t>Z31</w:t>
            </w:r>
          </w:p>
        </w:tc>
        <w:tc>
          <w:tcPr>
            <w:tcW w:w="633" w:type="pct"/>
            <w:tcBorders>
              <w:top w:val="single" w:sz="4" w:space="0" w:color="auto"/>
              <w:bottom w:val="nil"/>
            </w:tcBorders>
            <w:vAlign w:val="center"/>
          </w:tcPr>
          <w:p w14:paraId="62ACFCCD" w14:textId="77777777" w:rsidR="005A5F7E" w:rsidRPr="00397312" w:rsidRDefault="005A5F7E" w:rsidP="007D4F70">
            <w:pPr>
              <w:spacing w:line="240" w:lineRule="atLeast"/>
              <w:ind w:firstLine="42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97312">
              <w:rPr>
                <w:rFonts w:ascii="Times New Roman" w:eastAsia="SimSun" w:hAnsi="Times New Roman" w:cs="Times New Roman"/>
                <w:sz w:val="18"/>
                <w:szCs w:val="18"/>
              </w:rPr>
              <w:t>0.092</w:t>
            </w:r>
          </w:p>
        </w:tc>
        <w:tc>
          <w:tcPr>
            <w:tcW w:w="1064" w:type="pct"/>
            <w:tcBorders>
              <w:top w:val="single" w:sz="4" w:space="0" w:color="auto"/>
              <w:bottom w:val="nil"/>
            </w:tcBorders>
            <w:vAlign w:val="center"/>
          </w:tcPr>
          <w:p w14:paraId="216B26B5" w14:textId="77777777" w:rsidR="005A5F7E" w:rsidRPr="00397312" w:rsidRDefault="005A5F7E" w:rsidP="007D4F70">
            <w:pPr>
              <w:spacing w:line="240" w:lineRule="atLeast"/>
              <w:ind w:firstLine="42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97312">
              <w:rPr>
                <w:rFonts w:ascii="Times New Roman" w:eastAsia="SimSun" w:hAnsi="Times New Roman" w:cs="Times New Roman"/>
                <w:sz w:val="18"/>
                <w:szCs w:val="18"/>
              </w:rPr>
              <w:t>0.144</w:t>
            </w:r>
          </w:p>
        </w:tc>
        <w:tc>
          <w:tcPr>
            <w:tcW w:w="1209" w:type="pct"/>
            <w:tcBorders>
              <w:top w:val="single" w:sz="4" w:space="0" w:color="auto"/>
              <w:bottom w:val="nil"/>
            </w:tcBorders>
            <w:vAlign w:val="center"/>
          </w:tcPr>
          <w:p w14:paraId="26B8A640" w14:textId="77777777" w:rsidR="005A5F7E" w:rsidRPr="00397312" w:rsidRDefault="005A5F7E" w:rsidP="007D4F70">
            <w:pPr>
              <w:spacing w:line="240" w:lineRule="atLeast"/>
              <w:ind w:firstLine="42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97312">
              <w:rPr>
                <w:rFonts w:ascii="Times New Roman" w:eastAsia="SimSun" w:hAnsi="Times New Roman" w:cs="Times New Roman"/>
                <w:sz w:val="18"/>
                <w:szCs w:val="18"/>
              </w:rPr>
              <w:t>0.104</w:t>
            </w:r>
          </w:p>
        </w:tc>
      </w:tr>
      <w:tr w:rsidR="005A5F7E" w:rsidRPr="00397312" w14:paraId="3670DE18" w14:textId="77777777" w:rsidTr="007D4F70">
        <w:trPr>
          <w:trHeight w:val="227"/>
        </w:trPr>
        <w:tc>
          <w:tcPr>
            <w:tcW w:w="1065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14:paraId="5A4669DF" w14:textId="77777777" w:rsidR="005A5F7E" w:rsidRPr="00397312" w:rsidRDefault="005A5F7E" w:rsidP="007D4F70">
            <w:pPr>
              <w:spacing w:line="240" w:lineRule="atLeast"/>
              <w:ind w:firstLine="4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9" w:type="pct"/>
            <w:tcBorders>
              <w:top w:val="nil"/>
              <w:bottom w:val="single" w:sz="4" w:space="0" w:color="auto"/>
            </w:tcBorders>
            <w:vAlign w:val="center"/>
          </w:tcPr>
          <w:p w14:paraId="5A587756" w14:textId="77777777" w:rsidR="005A5F7E" w:rsidRPr="00397312" w:rsidRDefault="005A5F7E" w:rsidP="007D4F70">
            <w:pPr>
              <w:spacing w:line="240" w:lineRule="atLeast"/>
              <w:ind w:firstLine="42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97312">
              <w:rPr>
                <w:rFonts w:ascii="Times New Roman" w:hAnsi="Times New Roman" w:cs="Times New Roman"/>
                <w:sz w:val="18"/>
                <w:szCs w:val="18"/>
              </w:rPr>
              <w:t>Z32</w:t>
            </w:r>
          </w:p>
        </w:tc>
        <w:tc>
          <w:tcPr>
            <w:tcW w:w="633" w:type="pct"/>
            <w:tcBorders>
              <w:top w:val="nil"/>
              <w:bottom w:val="single" w:sz="4" w:space="0" w:color="auto"/>
            </w:tcBorders>
            <w:vAlign w:val="center"/>
          </w:tcPr>
          <w:p w14:paraId="0EE70A98" w14:textId="77777777" w:rsidR="005A5F7E" w:rsidRPr="00397312" w:rsidRDefault="005A5F7E" w:rsidP="007D4F70">
            <w:pPr>
              <w:spacing w:line="240" w:lineRule="atLeast"/>
              <w:ind w:firstLine="42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97312">
              <w:rPr>
                <w:rFonts w:ascii="Times New Roman" w:eastAsia="SimSun" w:hAnsi="Times New Roman" w:cs="Times New Roman"/>
                <w:sz w:val="18"/>
                <w:szCs w:val="18"/>
              </w:rPr>
              <w:t>0.042</w:t>
            </w:r>
          </w:p>
        </w:tc>
        <w:tc>
          <w:tcPr>
            <w:tcW w:w="1064" w:type="pct"/>
            <w:tcBorders>
              <w:top w:val="nil"/>
              <w:bottom w:val="single" w:sz="4" w:space="0" w:color="auto"/>
            </w:tcBorders>
            <w:vAlign w:val="center"/>
          </w:tcPr>
          <w:p w14:paraId="508E0F5B" w14:textId="77777777" w:rsidR="005A5F7E" w:rsidRPr="00397312" w:rsidRDefault="005A5F7E" w:rsidP="007D4F70">
            <w:pPr>
              <w:spacing w:line="240" w:lineRule="atLeast"/>
              <w:ind w:firstLine="42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97312">
              <w:rPr>
                <w:rFonts w:ascii="Times New Roman" w:eastAsia="SimSun" w:hAnsi="Times New Roman" w:cs="Times New Roman"/>
                <w:sz w:val="18"/>
                <w:szCs w:val="18"/>
              </w:rPr>
              <w:t>0.046</w:t>
            </w:r>
          </w:p>
        </w:tc>
        <w:tc>
          <w:tcPr>
            <w:tcW w:w="1209" w:type="pct"/>
            <w:tcBorders>
              <w:top w:val="nil"/>
              <w:bottom w:val="single" w:sz="4" w:space="0" w:color="auto"/>
            </w:tcBorders>
            <w:vAlign w:val="center"/>
          </w:tcPr>
          <w:p w14:paraId="74F0015A" w14:textId="77777777" w:rsidR="005A5F7E" w:rsidRPr="00397312" w:rsidRDefault="005A5F7E" w:rsidP="007D4F70">
            <w:pPr>
              <w:spacing w:line="240" w:lineRule="atLeast"/>
              <w:ind w:firstLine="42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97312">
              <w:rPr>
                <w:rFonts w:ascii="Times New Roman" w:eastAsia="SimSun" w:hAnsi="Times New Roman" w:cs="Times New Roman"/>
                <w:sz w:val="18"/>
                <w:szCs w:val="18"/>
              </w:rPr>
              <w:t>0.041</w:t>
            </w:r>
          </w:p>
        </w:tc>
      </w:tr>
      <w:tr w:rsidR="005A5F7E" w:rsidRPr="00397312" w14:paraId="5F517B43" w14:textId="77777777" w:rsidTr="007D4F70">
        <w:trPr>
          <w:trHeight w:val="227"/>
        </w:trPr>
        <w:tc>
          <w:tcPr>
            <w:tcW w:w="1065" w:type="pct"/>
            <w:vMerge w:val="restart"/>
            <w:tcBorders>
              <w:top w:val="single" w:sz="4" w:space="0" w:color="auto"/>
            </w:tcBorders>
            <w:vAlign w:val="center"/>
          </w:tcPr>
          <w:p w14:paraId="23051710" w14:textId="77777777" w:rsidR="005A5F7E" w:rsidRPr="00397312" w:rsidRDefault="005A5F7E" w:rsidP="007D4F70">
            <w:pPr>
              <w:spacing w:line="240" w:lineRule="atLeast"/>
              <w:ind w:firstLine="4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312">
              <w:rPr>
                <w:rFonts w:ascii="Times New Roman" w:hAnsi="Times New Roman" w:cs="Times New Roman"/>
                <w:sz w:val="18"/>
                <w:szCs w:val="18"/>
              </w:rPr>
              <w:t>Z4</w:t>
            </w:r>
          </w:p>
        </w:tc>
        <w:tc>
          <w:tcPr>
            <w:tcW w:w="1029" w:type="pct"/>
            <w:tcBorders>
              <w:top w:val="single" w:sz="4" w:space="0" w:color="auto"/>
              <w:bottom w:val="nil"/>
            </w:tcBorders>
            <w:vAlign w:val="center"/>
          </w:tcPr>
          <w:p w14:paraId="15527A36" w14:textId="77777777" w:rsidR="005A5F7E" w:rsidRPr="00397312" w:rsidRDefault="005A5F7E" w:rsidP="007D4F70">
            <w:pPr>
              <w:spacing w:line="240" w:lineRule="atLeast"/>
              <w:ind w:firstLine="42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97312">
              <w:rPr>
                <w:rFonts w:ascii="Times New Roman" w:hAnsi="Times New Roman" w:cs="Times New Roman"/>
                <w:sz w:val="18"/>
                <w:szCs w:val="18"/>
              </w:rPr>
              <w:t>Z41</w:t>
            </w:r>
          </w:p>
        </w:tc>
        <w:tc>
          <w:tcPr>
            <w:tcW w:w="633" w:type="pct"/>
            <w:tcBorders>
              <w:top w:val="single" w:sz="4" w:space="0" w:color="auto"/>
              <w:bottom w:val="nil"/>
            </w:tcBorders>
            <w:vAlign w:val="center"/>
          </w:tcPr>
          <w:p w14:paraId="18272257" w14:textId="77777777" w:rsidR="005A5F7E" w:rsidRPr="00397312" w:rsidRDefault="005A5F7E" w:rsidP="007D4F70">
            <w:pPr>
              <w:spacing w:line="240" w:lineRule="atLeast"/>
              <w:ind w:firstLine="42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97312">
              <w:rPr>
                <w:rFonts w:ascii="Times New Roman" w:eastAsia="SimSun" w:hAnsi="Times New Roman" w:cs="Times New Roman"/>
                <w:sz w:val="18"/>
                <w:szCs w:val="18"/>
              </w:rPr>
              <w:t>0.029</w:t>
            </w:r>
          </w:p>
        </w:tc>
        <w:tc>
          <w:tcPr>
            <w:tcW w:w="1064" w:type="pct"/>
            <w:tcBorders>
              <w:top w:val="single" w:sz="4" w:space="0" w:color="auto"/>
              <w:bottom w:val="nil"/>
            </w:tcBorders>
            <w:vAlign w:val="center"/>
          </w:tcPr>
          <w:p w14:paraId="305D2A57" w14:textId="77777777" w:rsidR="005A5F7E" w:rsidRPr="00397312" w:rsidRDefault="005A5F7E" w:rsidP="007D4F70">
            <w:pPr>
              <w:spacing w:line="240" w:lineRule="atLeast"/>
              <w:ind w:firstLine="42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97312">
              <w:rPr>
                <w:rFonts w:ascii="Times New Roman" w:eastAsia="SimSun" w:hAnsi="Times New Roman" w:cs="Times New Roman"/>
                <w:sz w:val="18"/>
                <w:szCs w:val="18"/>
              </w:rPr>
              <w:t>0.053</w:t>
            </w:r>
          </w:p>
        </w:tc>
        <w:tc>
          <w:tcPr>
            <w:tcW w:w="1209" w:type="pct"/>
            <w:tcBorders>
              <w:top w:val="single" w:sz="4" w:space="0" w:color="auto"/>
              <w:bottom w:val="nil"/>
            </w:tcBorders>
            <w:vAlign w:val="center"/>
          </w:tcPr>
          <w:p w14:paraId="012E1111" w14:textId="77777777" w:rsidR="005A5F7E" w:rsidRPr="00397312" w:rsidRDefault="005A5F7E" w:rsidP="007D4F70">
            <w:pPr>
              <w:spacing w:line="240" w:lineRule="atLeast"/>
              <w:ind w:firstLine="42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97312">
              <w:rPr>
                <w:rFonts w:ascii="Times New Roman" w:eastAsia="SimSun" w:hAnsi="Times New Roman" w:cs="Times New Roman"/>
                <w:sz w:val="18"/>
                <w:szCs w:val="18"/>
              </w:rPr>
              <w:t>0.032</w:t>
            </w:r>
          </w:p>
        </w:tc>
      </w:tr>
      <w:tr w:rsidR="005A5F7E" w:rsidRPr="00397312" w14:paraId="60C06A21" w14:textId="77777777" w:rsidTr="007D4F70">
        <w:trPr>
          <w:trHeight w:val="227"/>
        </w:trPr>
        <w:tc>
          <w:tcPr>
            <w:tcW w:w="1065" w:type="pct"/>
            <w:vMerge/>
            <w:tcBorders>
              <w:bottom w:val="single" w:sz="12" w:space="0" w:color="auto"/>
            </w:tcBorders>
            <w:vAlign w:val="center"/>
          </w:tcPr>
          <w:p w14:paraId="53F29B1F" w14:textId="77777777" w:rsidR="005A5F7E" w:rsidRPr="00397312" w:rsidRDefault="005A5F7E" w:rsidP="007D4F70">
            <w:pPr>
              <w:spacing w:line="240" w:lineRule="atLeast"/>
              <w:ind w:firstLine="4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9" w:type="pct"/>
            <w:tcBorders>
              <w:top w:val="nil"/>
              <w:bottom w:val="single" w:sz="12" w:space="0" w:color="auto"/>
            </w:tcBorders>
            <w:vAlign w:val="center"/>
          </w:tcPr>
          <w:p w14:paraId="1D35DB24" w14:textId="77777777" w:rsidR="005A5F7E" w:rsidRPr="00397312" w:rsidRDefault="005A5F7E" w:rsidP="007D4F70">
            <w:pPr>
              <w:spacing w:line="240" w:lineRule="atLeast"/>
              <w:ind w:firstLine="42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97312">
              <w:rPr>
                <w:rFonts w:ascii="Times New Roman" w:hAnsi="Times New Roman" w:cs="Times New Roman"/>
                <w:sz w:val="18"/>
                <w:szCs w:val="18"/>
              </w:rPr>
              <w:t>Z42</w:t>
            </w:r>
          </w:p>
        </w:tc>
        <w:tc>
          <w:tcPr>
            <w:tcW w:w="633" w:type="pct"/>
            <w:tcBorders>
              <w:top w:val="nil"/>
              <w:bottom w:val="single" w:sz="12" w:space="0" w:color="auto"/>
            </w:tcBorders>
            <w:vAlign w:val="center"/>
          </w:tcPr>
          <w:p w14:paraId="3624B69E" w14:textId="77777777" w:rsidR="005A5F7E" w:rsidRPr="00397312" w:rsidRDefault="005A5F7E" w:rsidP="007D4F70">
            <w:pPr>
              <w:spacing w:line="240" w:lineRule="atLeast"/>
              <w:ind w:firstLine="42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97312">
              <w:rPr>
                <w:rFonts w:ascii="Times New Roman" w:eastAsia="SimSun" w:hAnsi="Times New Roman" w:cs="Times New Roman"/>
                <w:sz w:val="18"/>
                <w:szCs w:val="18"/>
              </w:rPr>
              <w:t>0.061</w:t>
            </w:r>
          </w:p>
        </w:tc>
        <w:tc>
          <w:tcPr>
            <w:tcW w:w="1064" w:type="pct"/>
            <w:tcBorders>
              <w:top w:val="nil"/>
              <w:bottom w:val="single" w:sz="12" w:space="0" w:color="auto"/>
            </w:tcBorders>
            <w:vAlign w:val="center"/>
          </w:tcPr>
          <w:p w14:paraId="397E8A44" w14:textId="77777777" w:rsidR="005A5F7E" w:rsidRPr="00397312" w:rsidRDefault="005A5F7E" w:rsidP="007D4F70">
            <w:pPr>
              <w:spacing w:line="240" w:lineRule="atLeast"/>
              <w:ind w:firstLine="42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97312">
              <w:rPr>
                <w:rFonts w:ascii="Times New Roman" w:eastAsia="SimSun" w:hAnsi="Times New Roman" w:cs="Times New Roman"/>
                <w:sz w:val="18"/>
                <w:szCs w:val="18"/>
              </w:rPr>
              <w:t>0.132</w:t>
            </w:r>
          </w:p>
        </w:tc>
        <w:tc>
          <w:tcPr>
            <w:tcW w:w="1209" w:type="pct"/>
            <w:tcBorders>
              <w:top w:val="nil"/>
              <w:bottom w:val="single" w:sz="12" w:space="0" w:color="auto"/>
            </w:tcBorders>
            <w:vAlign w:val="center"/>
          </w:tcPr>
          <w:p w14:paraId="468B1564" w14:textId="77777777" w:rsidR="005A5F7E" w:rsidRPr="00397312" w:rsidRDefault="005A5F7E" w:rsidP="007D4F70">
            <w:pPr>
              <w:spacing w:line="240" w:lineRule="atLeast"/>
              <w:ind w:firstLine="420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397312">
              <w:rPr>
                <w:rFonts w:ascii="Times New Roman" w:eastAsia="SimSun" w:hAnsi="Times New Roman" w:cs="Times New Roman"/>
                <w:sz w:val="18"/>
                <w:szCs w:val="18"/>
              </w:rPr>
              <w:t>0.063</w:t>
            </w:r>
          </w:p>
        </w:tc>
      </w:tr>
    </w:tbl>
    <w:p w14:paraId="50B454CC" w14:textId="77777777" w:rsidR="005A5F7E" w:rsidRPr="00C63FE3" w:rsidRDefault="005A5F7E" w:rsidP="005A5F7E">
      <w:pPr>
        <w:spacing w:before="120" w:after="120" w:line="300" w:lineRule="auto"/>
        <w:jc w:val="center"/>
        <w:rPr>
          <w:rFonts w:ascii="Times New Roman" w:hAnsi="Times New Roman" w:cs="Times New Roman"/>
          <w:sz w:val="22"/>
        </w:rPr>
      </w:pPr>
      <w:r w:rsidRPr="007633A4">
        <w:rPr>
          <w:rFonts w:ascii="Times New Roman" w:eastAsia="SimSun" w:hAnsi="Times New Roman" w:cs="Times New Roman"/>
          <w:b/>
          <w:bCs/>
          <w:szCs w:val="21"/>
        </w:rPr>
        <w:t>T</w:t>
      </w:r>
      <w:r w:rsidRPr="007633A4">
        <w:rPr>
          <w:rFonts w:ascii="Times New Roman" w:eastAsia="SimSun" w:hAnsi="Times New Roman" w:cs="Times New Roman" w:hint="eastAsia"/>
          <w:b/>
          <w:bCs/>
          <w:szCs w:val="21"/>
        </w:rPr>
        <w:t>able A</w:t>
      </w:r>
      <w:r w:rsidRPr="007633A4">
        <w:rPr>
          <w:rFonts w:ascii="Times New Roman" w:eastAsia="SimSun" w:hAnsi="Times New Roman" w:cs="Times New Roman"/>
          <w:b/>
          <w:bCs/>
          <w:szCs w:val="21"/>
        </w:rPr>
        <w:t>3</w:t>
      </w:r>
      <w:r w:rsidRPr="00C63FE3">
        <w:rPr>
          <w:rFonts w:ascii="Times New Roman" w:hAnsi="Times New Roman" w:cs="Times New Roman"/>
          <w:sz w:val="22"/>
        </w:rPr>
        <w:t xml:space="preserve"> </w:t>
      </w:r>
      <w:r w:rsidRPr="005B6856">
        <w:rPr>
          <w:rFonts w:ascii="Times New Roman" w:hAnsi="Times New Roman" w:cs="Times New Roman"/>
          <w:sz w:val="22"/>
        </w:rPr>
        <w:t>Variable regression coefficient</w:t>
      </w:r>
      <w:r>
        <w:rPr>
          <w:rFonts w:ascii="Times New Roman" w:hAnsi="Times New Roman" w:cs="Times New Roman" w:hint="eastAsia"/>
          <w:sz w:val="22"/>
        </w:rPr>
        <w:t>.</w:t>
      </w:r>
    </w:p>
    <w:tbl>
      <w:tblPr>
        <w:tblStyle w:val="TableGrid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8"/>
        <w:gridCol w:w="2148"/>
        <w:gridCol w:w="1388"/>
        <w:gridCol w:w="1388"/>
        <w:gridCol w:w="1389"/>
        <w:gridCol w:w="1389"/>
      </w:tblGrid>
      <w:tr w:rsidR="005A5F7E" w:rsidRPr="00F51E64" w14:paraId="3F73AD84" w14:textId="77777777" w:rsidTr="007D4F70">
        <w:trPr>
          <w:jc w:val="center"/>
        </w:trPr>
        <w:tc>
          <w:tcPr>
            <w:tcW w:w="885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125E3A9" w14:textId="77777777" w:rsidR="005A5F7E" w:rsidRPr="00F51E64" w:rsidRDefault="005A5F7E" w:rsidP="007D4F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E64">
              <w:rPr>
                <w:rFonts w:ascii="Times New Roman" w:hAnsi="Times New Roman" w:cs="Times New Roman"/>
                <w:sz w:val="18"/>
                <w:szCs w:val="18"/>
              </w:rPr>
              <w:t>Variables</w:t>
            </w:r>
          </w:p>
        </w:tc>
        <w:tc>
          <w:tcPr>
            <w:tcW w:w="1147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59BA429" w14:textId="77777777" w:rsidR="005A5F7E" w:rsidRPr="00F51E64" w:rsidRDefault="005A5F7E" w:rsidP="007D4F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E64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741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EF5839A" w14:textId="77777777" w:rsidR="005A5F7E" w:rsidRPr="00F51E64" w:rsidRDefault="005A5F7E" w:rsidP="007D4F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E64">
              <w:rPr>
                <w:rFonts w:ascii="Times New Roman" w:hAnsi="Times New Roman" w:cs="Times New Roman"/>
                <w:sz w:val="18"/>
                <w:szCs w:val="18"/>
              </w:rPr>
              <w:t>SE</w:t>
            </w:r>
          </w:p>
        </w:tc>
        <w:tc>
          <w:tcPr>
            <w:tcW w:w="741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BC66217" w14:textId="77777777" w:rsidR="005A5F7E" w:rsidRPr="00F51E64" w:rsidRDefault="005A5F7E" w:rsidP="007D4F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E64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741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4AE0093" w14:textId="77777777" w:rsidR="005A5F7E" w:rsidRPr="00F51E64" w:rsidRDefault="005A5F7E" w:rsidP="007D4F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E6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741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258B064" w14:textId="77777777" w:rsidR="005A5F7E" w:rsidRPr="00F51E64" w:rsidRDefault="005A5F7E" w:rsidP="007D4F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E64">
              <w:rPr>
                <w:rFonts w:ascii="Times New Roman" w:hAnsi="Times New Roman" w:cs="Times New Roman"/>
                <w:sz w:val="18"/>
                <w:szCs w:val="18"/>
              </w:rPr>
              <w:t>Sig.</w:t>
            </w:r>
          </w:p>
        </w:tc>
      </w:tr>
      <w:tr w:rsidR="005A5F7E" w:rsidRPr="00F51E64" w14:paraId="49F1783B" w14:textId="77777777" w:rsidTr="007D4F70">
        <w:trPr>
          <w:jc w:val="center"/>
        </w:trPr>
        <w:tc>
          <w:tcPr>
            <w:tcW w:w="885" w:type="pct"/>
            <w:tcBorders>
              <w:top w:val="single" w:sz="4" w:space="0" w:color="auto"/>
              <w:bottom w:val="nil"/>
              <w:tl2br w:val="nil"/>
              <w:tr2bl w:val="nil"/>
            </w:tcBorders>
            <w:vAlign w:val="center"/>
          </w:tcPr>
          <w:p w14:paraId="53D47BD7" w14:textId="77777777" w:rsidR="005A5F7E" w:rsidRPr="008A42EF" w:rsidRDefault="005A5F7E" w:rsidP="007D4F70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bookmarkStart w:id="1" w:name="_Hlk110611710"/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lnA</m:t>
                </m:r>
              </m:oMath>
            </m:oMathPara>
          </w:p>
        </w:tc>
        <w:tc>
          <w:tcPr>
            <w:tcW w:w="1147" w:type="pct"/>
            <w:tcBorders>
              <w:top w:val="single" w:sz="4" w:space="0" w:color="auto"/>
              <w:bottom w:val="nil"/>
              <w:tl2br w:val="nil"/>
              <w:tr2bl w:val="nil"/>
            </w:tcBorders>
            <w:vAlign w:val="center"/>
          </w:tcPr>
          <w:p w14:paraId="199FCD9C" w14:textId="77777777" w:rsidR="005A5F7E" w:rsidRPr="00F51E64" w:rsidRDefault="005A5F7E" w:rsidP="007D4F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E64">
              <w:rPr>
                <w:rFonts w:ascii="Times New Roman" w:hAnsi="Times New Roman" w:cs="Times New Roman"/>
                <w:sz w:val="18"/>
                <w:szCs w:val="18"/>
              </w:rPr>
              <w:t>0.302</w:t>
            </w:r>
          </w:p>
        </w:tc>
        <w:tc>
          <w:tcPr>
            <w:tcW w:w="741" w:type="pct"/>
            <w:tcBorders>
              <w:top w:val="single" w:sz="4" w:space="0" w:color="auto"/>
              <w:bottom w:val="nil"/>
              <w:tl2br w:val="nil"/>
              <w:tr2bl w:val="nil"/>
            </w:tcBorders>
            <w:vAlign w:val="center"/>
          </w:tcPr>
          <w:p w14:paraId="229F9FBB" w14:textId="77777777" w:rsidR="005A5F7E" w:rsidRPr="00F51E64" w:rsidRDefault="005A5F7E" w:rsidP="007D4F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E64">
              <w:rPr>
                <w:rFonts w:ascii="Times New Roman" w:hAnsi="Times New Roman" w:cs="Times New Roman"/>
                <w:sz w:val="18"/>
                <w:szCs w:val="18"/>
              </w:rPr>
              <w:t>0.028</w:t>
            </w:r>
          </w:p>
        </w:tc>
        <w:tc>
          <w:tcPr>
            <w:tcW w:w="741" w:type="pct"/>
            <w:tcBorders>
              <w:top w:val="single" w:sz="4" w:space="0" w:color="auto"/>
              <w:bottom w:val="nil"/>
              <w:tl2br w:val="nil"/>
              <w:tr2bl w:val="nil"/>
            </w:tcBorders>
            <w:vAlign w:val="center"/>
          </w:tcPr>
          <w:p w14:paraId="60BF9C67" w14:textId="77777777" w:rsidR="005A5F7E" w:rsidRPr="00F51E64" w:rsidRDefault="005A5F7E" w:rsidP="007D4F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E64">
              <w:rPr>
                <w:rFonts w:ascii="Times New Roman" w:hAnsi="Times New Roman" w:cs="Times New Roman"/>
                <w:sz w:val="18"/>
                <w:szCs w:val="18"/>
              </w:rPr>
              <w:t>0.830</w:t>
            </w:r>
          </w:p>
        </w:tc>
        <w:tc>
          <w:tcPr>
            <w:tcW w:w="741" w:type="pct"/>
            <w:tcBorders>
              <w:top w:val="single" w:sz="4" w:space="0" w:color="auto"/>
              <w:bottom w:val="nil"/>
              <w:tl2br w:val="nil"/>
              <w:tr2bl w:val="nil"/>
            </w:tcBorders>
            <w:vAlign w:val="center"/>
          </w:tcPr>
          <w:p w14:paraId="31E00298" w14:textId="77777777" w:rsidR="005A5F7E" w:rsidRPr="00F51E64" w:rsidRDefault="005A5F7E" w:rsidP="007D4F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E64">
              <w:rPr>
                <w:rFonts w:ascii="Times New Roman" w:hAnsi="Times New Roman" w:cs="Times New Roman"/>
                <w:sz w:val="18"/>
                <w:szCs w:val="18"/>
              </w:rPr>
              <w:t>10.916</w:t>
            </w:r>
          </w:p>
        </w:tc>
        <w:tc>
          <w:tcPr>
            <w:tcW w:w="741" w:type="pct"/>
            <w:tcBorders>
              <w:top w:val="single" w:sz="4" w:space="0" w:color="auto"/>
              <w:bottom w:val="nil"/>
              <w:tl2br w:val="nil"/>
              <w:tr2bl w:val="nil"/>
            </w:tcBorders>
            <w:vAlign w:val="center"/>
          </w:tcPr>
          <w:p w14:paraId="79D05FA0" w14:textId="77777777" w:rsidR="005A5F7E" w:rsidRPr="00F51E64" w:rsidRDefault="005A5F7E" w:rsidP="007D4F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E64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</w:tr>
      <w:tr w:rsidR="005A5F7E" w:rsidRPr="00F51E64" w14:paraId="195732D5" w14:textId="77777777" w:rsidTr="007D4F70">
        <w:trPr>
          <w:jc w:val="center"/>
        </w:trPr>
        <w:tc>
          <w:tcPr>
            <w:tcW w:w="885" w:type="pct"/>
            <w:tcBorders>
              <w:top w:val="nil"/>
              <w:bottom w:val="nil"/>
              <w:tl2br w:val="nil"/>
              <w:tr2bl w:val="nil"/>
            </w:tcBorders>
            <w:vAlign w:val="center"/>
          </w:tcPr>
          <w:p w14:paraId="4F9E5A0E" w14:textId="77777777" w:rsidR="005A5F7E" w:rsidRPr="008A42EF" w:rsidRDefault="005A5F7E" w:rsidP="007D4F70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lnT</m:t>
                </m:r>
              </m:oMath>
            </m:oMathPara>
          </w:p>
        </w:tc>
        <w:tc>
          <w:tcPr>
            <w:tcW w:w="1147" w:type="pct"/>
            <w:tcBorders>
              <w:top w:val="nil"/>
              <w:bottom w:val="nil"/>
              <w:tl2br w:val="nil"/>
              <w:tr2bl w:val="nil"/>
            </w:tcBorders>
            <w:vAlign w:val="center"/>
          </w:tcPr>
          <w:p w14:paraId="08F1B723" w14:textId="77777777" w:rsidR="005A5F7E" w:rsidRPr="00F51E64" w:rsidRDefault="005A5F7E" w:rsidP="007D4F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" w:name="_Hlk99027321"/>
            <w:r w:rsidRPr="00F51E64">
              <w:rPr>
                <w:rFonts w:ascii="Times New Roman" w:hAnsi="Times New Roman" w:cs="Times New Roman"/>
                <w:sz w:val="18"/>
                <w:szCs w:val="18"/>
              </w:rPr>
              <w:t>-0.</w:t>
            </w:r>
            <w:bookmarkEnd w:id="2"/>
            <w:r w:rsidRPr="00F51E64">
              <w:rPr>
                <w:rFonts w:ascii="Times New Roman" w:hAnsi="Times New Roman" w:cs="Times New Roman"/>
                <w:sz w:val="18"/>
                <w:szCs w:val="18"/>
              </w:rPr>
              <w:t>164</w:t>
            </w:r>
          </w:p>
        </w:tc>
        <w:tc>
          <w:tcPr>
            <w:tcW w:w="741" w:type="pct"/>
            <w:tcBorders>
              <w:top w:val="nil"/>
              <w:bottom w:val="nil"/>
              <w:tl2br w:val="nil"/>
              <w:tr2bl w:val="nil"/>
            </w:tcBorders>
            <w:vAlign w:val="center"/>
          </w:tcPr>
          <w:p w14:paraId="3C0B6A58" w14:textId="77777777" w:rsidR="005A5F7E" w:rsidRPr="00F51E64" w:rsidRDefault="005A5F7E" w:rsidP="007D4F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E64">
              <w:rPr>
                <w:rFonts w:ascii="Times New Roman" w:hAnsi="Times New Roman" w:cs="Times New Roman"/>
                <w:sz w:val="18"/>
                <w:szCs w:val="18"/>
              </w:rPr>
              <w:t>0.072</w:t>
            </w:r>
          </w:p>
        </w:tc>
        <w:tc>
          <w:tcPr>
            <w:tcW w:w="741" w:type="pct"/>
            <w:tcBorders>
              <w:top w:val="nil"/>
              <w:bottom w:val="nil"/>
              <w:tl2br w:val="nil"/>
              <w:tr2bl w:val="nil"/>
            </w:tcBorders>
            <w:vAlign w:val="center"/>
          </w:tcPr>
          <w:p w14:paraId="1CFB8764" w14:textId="77777777" w:rsidR="005A5F7E" w:rsidRPr="00F51E64" w:rsidRDefault="005A5F7E" w:rsidP="007D4F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E64">
              <w:rPr>
                <w:rFonts w:ascii="Times New Roman" w:hAnsi="Times New Roman" w:cs="Times New Roman"/>
                <w:sz w:val="18"/>
                <w:szCs w:val="18"/>
              </w:rPr>
              <w:t>-0.407</w:t>
            </w:r>
          </w:p>
        </w:tc>
        <w:tc>
          <w:tcPr>
            <w:tcW w:w="741" w:type="pct"/>
            <w:tcBorders>
              <w:top w:val="nil"/>
              <w:bottom w:val="nil"/>
              <w:tl2br w:val="nil"/>
              <w:tr2bl w:val="nil"/>
            </w:tcBorders>
            <w:vAlign w:val="center"/>
          </w:tcPr>
          <w:p w14:paraId="7885BD80" w14:textId="77777777" w:rsidR="005A5F7E" w:rsidRPr="00F51E64" w:rsidRDefault="005A5F7E" w:rsidP="007D4F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E64">
              <w:rPr>
                <w:rFonts w:ascii="Times New Roman" w:hAnsi="Times New Roman" w:cs="Times New Roman"/>
                <w:sz w:val="18"/>
                <w:szCs w:val="18"/>
              </w:rPr>
              <w:t>-2.286</w:t>
            </w:r>
          </w:p>
        </w:tc>
        <w:tc>
          <w:tcPr>
            <w:tcW w:w="741" w:type="pct"/>
            <w:tcBorders>
              <w:top w:val="nil"/>
              <w:bottom w:val="nil"/>
              <w:tl2br w:val="nil"/>
              <w:tr2bl w:val="nil"/>
            </w:tcBorders>
            <w:vAlign w:val="center"/>
          </w:tcPr>
          <w:p w14:paraId="3DC3BDDA" w14:textId="77777777" w:rsidR="005A5F7E" w:rsidRPr="00F51E64" w:rsidRDefault="005A5F7E" w:rsidP="007D4F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E64">
              <w:rPr>
                <w:rFonts w:ascii="Times New Roman" w:hAnsi="Times New Roman" w:cs="Times New Roman"/>
                <w:sz w:val="18"/>
                <w:szCs w:val="18"/>
              </w:rPr>
              <w:t>0.07</w:t>
            </w:r>
          </w:p>
        </w:tc>
      </w:tr>
      <w:tr w:rsidR="005A5F7E" w:rsidRPr="00F51E64" w14:paraId="0EB6F63A" w14:textId="77777777" w:rsidTr="007D4F70">
        <w:trPr>
          <w:jc w:val="center"/>
        </w:trPr>
        <w:tc>
          <w:tcPr>
            <w:tcW w:w="885" w:type="pct"/>
            <w:tcBorders>
              <w:top w:val="nil"/>
              <w:tl2br w:val="nil"/>
              <w:tr2bl w:val="nil"/>
            </w:tcBorders>
            <w:vAlign w:val="center"/>
          </w:tcPr>
          <w:p w14:paraId="4145D8AA" w14:textId="77777777" w:rsidR="005A5F7E" w:rsidRPr="008A42EF" w:rsidRDefault="005A5F7E" w:rsidP="007D4F70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lnS</m:t>
                </m:r>
              </m:oMath>
            </m:oMathPara>
          </w:p>
        </w:tc>
        <w:tc>
          <w:tcPr>
            <w:tcW w:w="1147" w:type="pct"/>
            <w:tcBorders>
              <w:top w:val="nil"/>
              <w:tl2br w:val="nil"/>
              <w:tr2bl w:val="nil"/>
            </w:tcBorders>
            <w:vAlign w:val="center"/>
          </w:tcPr>
          <w:p w14:paraId="2F95CFF2" w14:textId="77777777" w:rsidR="005A5F7E" w:rsidRPr="00F51E64" w:rsidRDefault="005A5F7E" w:rsidP="007D4F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E64">
              <w:rPr>
                <w:rFonts w:ascii="Times New Roman" w:hAnsi="Times New Roman" w:cs="Times New Roman"/>
                <w:sz w:val="18"/>
                <w:szCs w:val="18"/>
              </w:rPr>
              <w:t>0.720</w:t>
            </w:r>
          </w:p>
        </w:tc>
        <w:tc>
          <w:tcPr>
            <w:tcW w:w="741" w:type="pct"/>
            <w:tcBorders>
              <w:top w:val="nil"/>
              <w:tl2br w:val="nil"/>
              <w:tr2bl w:val="nil"/>
            </w:tcBorders>
            <w:vAlign w:val="center"/>
          </w:tcPr>
          <w:p w14:paraId="215736C1" w14:textId="77777777" w:rsidR="005A5F7E" w:rsidRPr="00F51E64" w:rsidRDefault="005A5F7E" w:rsidP="007D4F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E64">
              <w:rPr>
                <w:rFonts w:ascii="Times New Roman" w:hAnsi="Times New Roman" w:cs="Times New Roman"/>
                <w:sz w:val="18"/>
                <w:szCs w:val="18"/>
              </w:rPr>
              <w:t>0.041</w:t>
            </w:r>
          </w:p>
        </w:tc>
        <w:tc>
          <w:tcPr>
            <w:tcW w:w="741" w:type="pct"/>
            <w:tcBorders>
              <w:top w:val="nil"/>
              <w:tl2br w:val="nil"/>
              <w:tr2bl w:val="nil"/>
            </w:tcBorders>
            <w:vAlign w:val="center"/>
          </w:tcPr>
          <w:p w14:paraId="29DC5AAA" w14:textId="77777777" w:rsidR="005A5F7E" w:rsidRPr="00F51E64" w:rsidRDefault="005A5F7E" w:rsidP="007D4F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E64">
              <w:rPr>
                <w:rFonts w:ascii="Times New Roman" w:hAnsi="Times New Roman" w:cs="Times New Roman"/>
                <w:sz w:val="18"/>
                <w:szCs w:val="18"/>
              </w:rPr>
              <w:t>1.420</w:t>
            </w:r>
          </w:p>
        </w:tc>
        <w:tc>
          <w:tcPr>
            <w:tcW w:w="741" w:type="pct"/>
            <w:tcBorders>
              <w:top w:val="nil"/>
              <w:tl2br w:val="nil"/>
              <w:tr2bl w:val="nil"/>
            </w:tcBorders>
            <w:vAlign w:val="center"/>
          </w:tcPr>
          <w:p w14:paraId="058EE95A" w14:textId="77777777" w:rsidR="005A5F7E" w:rsidRPr="00F51E64" w:rsidRDefault="005A5F7E" w:rsidP="007D4F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E64">
              <w:rPr>
                <w:rFonts w:ascii="Times New Roman" w:hAnsi="Times New Roman" w:cs="Times New Roman"/>
                <w:sz w:val="18"/>
                <w:szCs w:val="18"/>
              </w:rPr>
              <w:t>17.531</w:t>
            </w:r>
          </w:p>
        </w:tc>
        <w:tc>
          <w:tcPr>
            <w:tcW w:w="741" w:type="pct"/>
            <w:tcBorders>
              <w:top w:val="nil"/>
              <w:tl2br w:val="nil"/>
              <w:tr2bl w:val="nil"/>
            </w:tcBorders>
            <w:vAlign w:val="center"/>
          </w:tcPr>
          <w:p w14:paraId="569AE102" w14:textId="77777777" w:rsidR="005A5F7E" w:rsidRPr="00F51E64" w:rsidRDefault="005A5F7E" w:rsidP="007D4F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E64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</w:tr>
      <w:tr w:rsidR="005A5F7E" w:rsidRPr="00F51E64" w14:paraId="02ECA907" w14:textId="77777777" w:rsidTr="007D4F70">
        <w:trPr>
          <w:jc w:val="center"/>
        </w:trPr>
        <w:tc>
          <w:tcPr>
            <w:tcW w:w="885" w:type="pct"/>
            <w:tcBorders>
              <w:tl2br w:val="nil"/>
              <w:tr2bl w:val="nil"/>
            </w:tcBorders>
            <w:vAlign w:val="center"/>
          </w:tcPr>
          <w:p w14:paraId="1C10C326" w14:textId="77777777" w:rsidR="005A5F7E" w:rsidRPr="008A42EF" w:rsidRDefault="005A5F7E" w:rsidP="007D4F70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lnIS</m:t>
                </m:r>
              </m:oMath>
            </m:oMathPara>
          </w:p>
        </w:tc>
        <w:tc>
          <w:tcPr>
            <w:tcW w:w="1147" w:type="pct"/>
            <w:tcBorders>
              <w:tl2br w:val="nil"/>
              <w:tr2bl w:val="nil"/>
            </w:tcBorders>
            <w:vAlign w:val="center"/>
          </w:tcPr>
          <w:p w14:paraId="4A1B457F" w14:textId="77777777" w:rsidR="005A5F7E" w:rsidRPr="00F51E64" w:rsidRDefault="005A5F7E" w:rsidP="007D4F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E64">
              <w:rPr>
                <w:rFonts w:ascii="Times New Roman" w:hAnsi="Times New Roman" w:cs="Times New Roman"/>
                <w:sz w:val="18"/>
                <w:szCs w:val="18"/>
              </w:rPr>
              <w:t>0.582</w:t>
            </w:r>
          </w:p>
        </w:tc>
        <w:tc>
          <w:tcPr>
            <w:tcW w:w="741" w:type="pct"/>
            <w:tcBorders>
              <w:tl2br w:val="nil"/>
              <w:tr2bl w:val="nil"/>
            </w:tcBorders>
            <w:vAlign w:val="center"/>
          </w:tcPr>
          <w:p w14:paraId="1345F7ED" w14:textId="77777777" w:rsidR="005A5F7E" w:rsidRPr="00F51E64" w:rsidRDefault="005A5F7E" w:rsidP="007D4F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E64">
              <w:rPr>
                <w:rFonts w:ascii="Times New Roman" w:hAnsi="Times New Roman" w:cs="Times New Roman"/>
                <w:sz w:val="18"/>
                <w:szCs w:val="18"/>
              </w:rPr>
              <w:t>0.159</w:t>
            </w:r>
          </w:p>
        </w:tc>
        <w:tc>
          <w:tcPr>
            <w:tcW w:w="741" w:type="pct"/>
            <w:tcBorders>
              <w:tl2br w:val="nil"/>
              <w:tr2bl w:val="nil"/>
            </w:tcBorders>
            <w:vAlign w:val="center"/>
          </w:tcPr>
          <w:p w14:paraId="7E44E9F4" w14:textId="77777777" w:rsidR="005A5F7E" w:rsidRPr="00F51E64" w:rsidRDefault="005A5F7E" w:rsidP="007D4F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E64">
              <w:rPr>
                <w:rFonts w:ascii="Times New Roman" w:hAnsi="Times New Roman" w:cs="Times New Roman"/>
                <w:sz w:val="18"/>
                <w:szCs w:val="18"/>
              </w:rPr>
              <w:t>0.470</w:t>
            </w:r>
          </w:p>
        </w:tc>
        <w:tc>
          <w:tcPr>
            <w:tcW w:w="741" w:type="pct"/>
            <w:tcBorders>
              <w:tl2br w:val="nil"/>
              <w:tr2bl w:val="nil"/>
            </w:tcBorders>
            <w:vAlign w:val="center"/>
          </w:tcPr>
          <w:p w14:paraId="34D031F3" w14:textId="77777777" w:rsidR="005A5F7E" w:rsidRPr="00F51E64" w:rsidRDefault="005A5F7E" w:rsidP="007D4F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E64">
              <w:rPr>
                <w:rFonts w:ascii="Times New Roman" w:hAnsi="Times New Roman" w:cs="Times New Roman"/>
                <w:sz w:val="18"/>
                <w:szCs w:val="18"/>
              </w:rPr>
              <w:t>3.655</w:t>
            </w:r>
          </w:p>
        </w:tc>
        <w:tc>
          <w:tcPr>
            <w:tcW w:w="741" w:type="pct"/>
            <w:tcBorders>
              <w:tl2br w:val="nil"/>
              <w:tr2bl w:val="nil"/>
            </w:tcBorders>
            <w:vAlign w:val="center"/>
          </w:tcPr>
          <w:p w14:paraId="3218F7F1" w14:textId="77777777" w:rsidR="005A5F7E" w:rsidRPr="00F51E64" w:rsidRDefault="005A5F7E" w:rsidP="007D4F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E64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</w:tr>
      <w:tr w:rsidR="005A5F7E" w:rsidRPr="00F51E64" w14:paraId="12E8EC65" w14:textId="77777777" w:rsidTr="007D4F70">
        <w:trPr>
          <w:jc w:val="center"/>
        </w:trPr>
        <w:tc>
          <w:tcPr>
            <w:tcW w:w="885" w:type="pct"/>
            <w:tcBorders>
              <w:tl2br w:val="nil"/>
              <w:tr2bl w:val="nil"/>
            </w:tcBorders>
            <w:vAlign w:val="center"/>
          </w:tcPr>
          <w:p w14:paraId="4C1D282A" w14:textId="77777777" w:rsidR="005A5F7E" w:rsidRPr="008A42EF" w:rsidRDefault="005A5F7E" w:rsidP="007D4F70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lnCI</m:t>
                </m:r>
              </m:oMath>
            </m:oMathPara>
          </w:p>
        </w:tc>
        <w:tc>
          <w:tcPr>
            <w:tcW w:w="1147" w:type="pct"/>
            <w:tcBorders>
              <w:tl2br w:val="nil"/>
              <w:tr2bl w:val="nil"/>
            </w:tcBorders>
            <w:vAlign w:val="center"/>
          </w:tcPr>
          <w:p w14:paraId="159ABD10" w14:textId="77777777" w:rsidR="005A5F7E" w:rsidRPr="00F51E64" w:rsidRDefault="005A5F7E" w:rsidP="007D4F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E64">
              <w:rPr>
                <w:rFonts w:ascii="Times New Roman" w:hAnsi="Times New Roman" w:cs="Times New Roman"/>
                <w:sz w:val="18"/>
                <w:szCs w:val="18"/>
              </w:rPr>
              <w:t>0.788</w:t>
            </w:r>
          </w:p>
        </w:tc>
        <w:tc>
          <w:tcPr>
            <w:tcW w:w="741" w:type="pct"/>
            <w:tcBorders>
              <w:tl2br w:val="nil"/>
              <w:tr2bl w:val="nil"/>
            </w:tcBorders>
            <w:vAlign w:val="center"/>
          </w:tcPr>
          <w:p w14:paraId="6C53C535" w14:textId="77777777" w:rsidR="005A5F7E" w:rsidRPr="00F51E64" w:rsidRDefault="005A5F7E" w:rsidP="007D4F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E64">
              <w:rPr>
                <w:rFonts w:ascii="Times New Roman" w:hAnsi="Times New Roman" w:cs="Times New Roman"/>
                <w:sz w:val="18"/>
                <w:szCs w:val="18"/>
              </w:rPr>
              <w:t>0.056</w:t>
            </w:r>
          </w:p>
        </w:tc>
        <w:tc>
          <w:tcPr>
            <w:tcW w:w="741" w:type="pct"/>
            <w:tcBorders>
              <w:tl2br w:val="nil"/>
              <w:tr2bl w:val="nil"/>
            </w:tcBorders>
            <w:vAlign w:val="center"/>
          </w:tcPr>
          <w:p w14:paraId="64C17D82" w14:textId="77777777" w:rsidR="005A5F7E" w:rsidRPr="00F51E64" w:rsidRDefault="005A5F7E" w:rsidP="007D4F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E64">
              <w:rPr>
                <w:rFonts w:ascii="Times New Roman" w:hAnsi="Times New Roman" w:cs="Times New Roman"/>
                <w:sz w:val="18"/>
                <w:szCs w:val="18"/>
              </w:rPr>
              <w:t>2.167</w:t>
            </w:r>
          </w:p>
        </w:tc>
        <w:tc>
          <w:tcPr>
            <w:tcW w:w="741" w:type="pct"/>
            <w:tcBorders>
              <w:tl2br w:val="nil"/>
              <w:tr2bl w:val="nil"/>
            </w:tcBorders>
            <w:vAlign w:val="center"/>
          </w:tcPr>
          <w:p w14:paraId="6DF8DCC9" w14:textId="77777777" w:rsidR="005A5F7E" w:rsidRPr="00F51E64" w:rsidRDefault="005A5F7E" w:rsidP="007D4F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E64">
              <w:rPr>
                <w:rFonts w:ascii="Times New Roman" w:hAnsi="Times New Roman" w:cs="Times New Roman"/>
                <w:sz w:val="18"/>
                <w:szCs w:val="18"/>
              </w:rPr>
              <w:t>14.145</w:t>
            </w:r>
          </w:p>
        </w:tc>
        <w:tc>
          <w:tcPr>
            <w:tcW w:w="741" w:type="pct"/>
            <w:tcBorders>
              <w:tl2br w:val="nil"/>
              <w:tr2bl w:val="nil"/>
            </w:tcBorders>
            <w:vAlign w:val="center"/>
          </w:tcPr>
          <w:p w14:paraId="7F3AEED2" w14:textId="77777777" w:rsidR="005A5F7E" w:rsidRPr="00F51E64" w:rsidRDefault="005A5F7E" w:rsidP="007D4F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E64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</w:tr>
      <w:bookmarkEnd w:id="1"/>
      <w:tr w:rsidR="005A5F7E" w:rsidRPr="00F51E64" w14:paraId="7E4EC640" w14:textId="77777777" w:rsidTr="007D4F70">
        <w:trPr>
          <w:jc w:val="center"/>
        </w:trPr>
        <w:tc>
          <w:tcPr>
            <w:tcW w:w="885" w:type="pct"/>
            <w:tcBorders>
              <w:tl2br w:val="nil"/>
              <w:tr2bl w:val="nil"/>
            </w:tcBorders>
            <w:vAlign w:val="center"/>
          </w:tcPr>
          <w:p w14:paraId="0CC1AD25" w14:textId="77777777" w:rsidR="005A5F7E" w:rsidRPr="008A42EF" w:rsidRDefault="005A5F7E" w:rsidP="007D4F70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Constant</m:t>
                </m:r>
              </m:oMath>
            </m:oMathPara>
          </w:p>
        </w:tc>
        <w:tc>
          <w:tcPr>
            <w:tcW w:w="1147" w:type="pct"/>
            <w:tcBorders>
              <w:tl2br w:val="nil"/>
              <w:tr2bl w:val="nil"/>
            </w:tcBorders>
            <w:vAlign w:val="center"/>
          </w:tcPr>
          <w:p w14:paraId="7D1C1EBB" w14:textId="77777777" w:rsidR="005A5F7E" w:rsidRPr="00F51E64" w:rsidRDefault="005A5F7E" w:rsidP="007D4F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E64">
              <w:rPr>
                <w:rFonts w:ascii="Times New Roman" w:hAnsi="Times New Roman" w:cs="Times New Roman"/>
                <w:sz w:val="18"/>
                <w:szCs w:val="18"/>
              </w:rPr>
              <w:t>-2.661</w:t>
            </w:r>
          </w:p>
        </w:tc>
        <w:tc>
          <w:tcPr>
            <w:tcW w:w="741" w:type="pct"/>
            <w:tcBorders>
              <w:tl2br w:val="nil"/>
              <w:tr2bl w:val="nil"/>
            </w:tcBorders>
            <w:vAlign w:val="center"/>
          </w:tcPr>
          <w:p w14:paraId="3AD3F846" w14:textId="77777777" w:rsidR="005A5F7E" w:rsidRPr="00F51E64" w:rsidRDefault="005A5F7E" w:rsidP="007D4F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E64">
              <w:rPr>
                <w:rFonts w:ascii="Times New Roman" w:hAnsi="Times New Roman" w:cs="Times New Roman"/>
                <w:sz w:val="18"/>
                <w:szCs w:val="18"/>
              </w:rPr>
              <w:t>0.935</w:t>
            </w:r>
          </w:p>
        </w:tc>
        <w:tc>
          <w:tcPr>
            <w:tcW w:w="741" w:type="pct"/>
            <w:tcBorders>
              <w:tl2br w:val="nil"/>
              <w:tr2bl w:val="nil"/>
            </w:tcBorders>
            <w:vAlign w:val="center"/>
          </w:tcPr>
          <w:p w14:paraId="70E87782" w14:textId="77777777" w:rsidR="005A5F7E" w:rsidRPr="00F51E64" w:rsidRDefault="005A5F7E" w:rsidP="007D4F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E64"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</w:p>
        </w:tc>
        <w:tc>
          <w:tcPr>
            <w:tcW w:w="741" w:type="pct"/>
            <w:tcBorders>
              <w:tl2br w:val="nil"/>
              <w:tr2bl w:val="nil"/>
            </w:tcBorders>
            <w:vAlign w:val="center"/>
          </w:tcPr>
          <w:p w14:paraId="213DAD84" w14:textId="77777777" w:rsidR="005A5F7E" w:rsidRPr="00F51E64" w:rsidRDefault="005A5F7E" w:rsidP="007D4F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E64">
              <w:rPr>
                <w:rFonts w:ascii="Times New Roman" w:hAnsi="Times New Roman" w:cs="Times New Roman"/>
                <w:sz w:val="18"/>
                <w:szCs w:val="18"/>
              </w:rPr>
              <w:t>-2.846</w:t>
            </w:r>
          </w:p>
        </w:tc>
        <w:tc>
          <w:tcPr>
            <w:tcW w:w="741" w:type="pct"/>
            <w:tcBorders>
              <w:tl2br w:val="nil"/>
              <w:tr2bl w:val="nil"/>
            </w:tcBorders>
            <w:vAlign w:val="center"/>
          </w:tcPr>
          <w:p w14:paraId="56365B06" w14:textId="77777777" w:rsidR="005A5F7E" w:rsidRPr="00F51E64" w:rsidRDefault="005A5F7E" w:rsidP="007D4F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E64">
              <w:rPr>
                <w:rFonts w:ascii="Times New Roman" w:hAnsi="Times New Roman" w:cs="Times New Roman"/>
                <w:sz w:val="18"/>
                <w:szCs w:val="18"/>
              </w:rPr>
              <w:t>0.03</w:t>
            </w:r>
          </w:p>
        </w:tc>
      </w:tr>
    </w:tbl>
    <w:p w14:paraId="34C020E8" w14:textId="77777777" w:rsidR="002F0F5E" w:rsidRDefault="005A5F7E"/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F7E"/>
    <w:rsid w:val="0021090F"/>
    <w:rsid w:val="003A76DF"/>
    <w:rsid w:val="005A5F7E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179648"/>
  <w15:chartTrackingRefBased/>
  <w15:docId w15:val="{A4031FD7-FB37-453F-B484-7785985EA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5F7E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5A5F7E"/>
    <w:pPr>
      <w:keepNext/>
      <w:keepLines/>
      <w:spacing w:beforeLines="50" w:before="50" w:afterLines="50" w:after="50" w:line="300" w:lineRule="auto"/>
      <w:outlineLvl w:val="0"/>
    </w:pPr>
    <w:rPr>
      <w:rFonts w:eastAsia="Times New Roman"/>
      <w:b/>
      <w:bCs/>
      <w:kern w:val="44"/>
      <w:sz w:val="28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5F7E"/>
    <w:rPr>
      <w:rFonts w:eastAsia="Times New Roman"/>
      <w:b/>
      <w:bCs/>
      <w:kern w:val="44"/>
      <w:sz w:val="28"/>
      <w:szCs w:val="44"/>
      <w:lang w:eastAsia="zh-CN"/>
    </w:rPr>
  </w:style>
  <w:style w:type="table" w:styleId="TableGrid">
    <w:name w:val="Table Grid"/>
    <w:basedOn w:val="TableNormal"/>
    <w:uiPriority w:val="59"/>
    <w:qFormat/>
    <w:rsid w:val="005A5F7E"/>
    <w:pPr>
      <w:widowControl w:val="0"/>
      <w:spacing w:after="0" w:line="240" w:lineRule="auto"/>
      <w:jc w:val="both"/>
    </w:pPr>
    <w:rPr>
      <w:rFonts w:ascii="DengXian" w:eastAsia="DengXian" w:hAnsi="DengXian" w:cs="DengXi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262</Words>
  <Characters>1498</Characters>
  <Application>Microsoft Office Word</Application>
  <DocSecurity>0</DocSecurity>
  <Lines>12</Lines>
  <Paragraphs>3</Paragraphs>
  <ScaleCrop>false</ScaleCrop>
  <Company>Springer Nature</Company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2023-04-19T09:12:00Z</dcterms:created>
  <dcterms:modified xsi:type="dcterms:W3CDTF">2023-04-19T09:12:00Z</dcterms:modified>
</cp:coreProperties>
</file>