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CC41A" w14:textId="77777777" w:rsidR="000A0F91" w:rsidRPr="00E9753C" w:rsidRDefault="000A0F91" w:rsidP="000A0F91">
      <w:pPr>
        <w:pStyle w:val="Web"/>
        <w:spacing w:line="480" w:lineRule="auto"/>
        <w:rPr>
          <w:color w:val="000000" w:themeColor="text1"/>
        </w:rPr>
      </w:pPr>
      <w:r w:rsidRPr="00E9753C">
        <w:rPr>
          <w:rFonts w:ascii="TimesNewRomanPS" w:hAnsi="TimesNewRomanPS"/>
          <w:b/>
          <w:bCs/>
          <w:color w:val="000000" w:themeColor="text1"/>
        </w:rPr>
        <w:t>Supplementary material</w:t>
      </w:r>
    </w:p>
    <w:p w14:paraId="27F2DFF5" w14:textId="77777777" w:rsidR="000A0F91" w:rsidRPr="00E651BC" w:rsidRDefault="000A0F91" w:rsidP="000A0F91">
      <w:pPr>
        <w:suppressLineNumbers/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651BC">
        <w:rPr>
          <w:rFonts w:ascii="Times New Roman" w:hAnsi="Times New Roman"/>
          <w:b/>
          <w:bCs/>
          <w:sz w:val="24"/>
          <w:szCs w:val="24"/>
        </w:rPr>
        <w:t xml:space="preserve">Contrasting nitrate leaching from an abandoned Moso bamboo and a Japanese cedar plantation: Role of vegetation in </w:t>
      </w:r>
      <w:r>
        <w:rPr>
          <w:rFonts w:ascii="Times New Roman" w:hAnsi="Times New Roman"/>
          <w:b/>
          <w:bCs/>
          <w:sz w:val="24"/>
          <w:szCs w:val="24"/>
        </w:rPr>
        <w:t xml:space="preserve">mitigating </w:t>
      </w:r>
      <w:r w:rsidRPr="00E651BC">
        <w:rPr>
          <w:rFonts w:ascii="Times New Roman" w:hAnsi="Times New Roman"/>
          <w:b/>
          <w:bCs/>
          <w:sz w:val="24"/>
          <w:szCs w:val="24"/>
        </w:rPr>
        <w:t>nit</w:t>
      </w:r>
      <w:r>
        <w:rPr>
          <w:rFonts w:ascii="Times New Roman" w:hAnsi="Times New Roman" w:hint="eastAsia"/>
          <w:b/>
          <w:bCs/>
          <w:sz w:val="24"/>
          <w:szCs w:val="24"/>
          <w:lang w:eastAsia="ja-JP"/>
        </w:rPr>
        <w:t>r</w:t>
      </w:r>
      <w:r>
        <w:rPr>
          <w:rFonts w:ascii="Times New Roman" w:hAnsi="Times New Roman"/>
          <w:b/>
          <w:bCs/>
          <w:sz w:val="24"/>
          <w:szCs w:val="24"/>
          <w:lang w:eastAsia="ja-JP"/>
        </w:rPr>
        <w:t>ate</w:t>
      </w:r>
      <w:r w:rsidRPr="00E651B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leaching</w:t>
      </w:r>
    </w:p>
    <w:p w14:paraId="4B60FFF1" w14:textId="0B2BE40B" w:rsidR="000A0F91" w:rsidRDefault="000A0F91" w:rsidP="000A0F91">
      <w:pPr>
        <w:spacing w:line="48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proofErr w:type="spellStart"/>
      <w:r w:rsidRPr="00E651BC">
        <w:rPr>
          <w:rFonts w:ascii="Times New Roman" w:hAnsi="Times New Roman"/>
          <w:sz w:val="24"/>
          <w:szCs w:val="24"/>
          <w:lang w:eastAsia="ja-JP"/>
        </w:rPr>
        <w:t>Dongchuan</w:t>
      </w:r>
      <w:proofErr w:type="spellEnd"/>
      <w:r w:rsidRPr="00E651BC">
        <w:rPr>
          <w:rFonts w:ascii="Times New Roman" w:hAnsi="Times New Roman"/>
          <w:sz w:val="24"/>
          <w:szCs w:val="24"/>
          <w:lang w:eastAsia="ja-JP"/>
        </w:rPr>
        <w:t xml:space="preserve"> Fu</w:t>
      </w:r>
      <w:r w:rsidRPr="00E651BC">
        <w:rPr>
          <w:rFonts w:ascii="Times New Roman" w:hAnsi="Times New Roman"/>
          <w:sz w:val="24"/>
          <w:szCs w:val="24"/>
          <w:vertAlign w:val="superscript"/>
        </w:rPr>
        <w:t>1</w:t>
      </w:r>
      <w:r w:rsidRPr="00E651BC">
        <w:rPr>
          <w:rFonts w:ascii="Times New Roman" w:hAnsi="Times New Roman"/>
          <w:sz w:val="24"/>
          <w:szCs w:val="24"/>
        </w:rPr>
        <w:t>, Masaaki Chiwa</w:t>
      </w:r>
      <w:r w:rsidRPr="00E651BC">
        <w:rPr>
          <w:rFonts w:ascii="Times New Roman" w:hAnsi="Times New Roman"/>
          <w:sz w:val="24"/>
          <w:szCs w:val="24"/>
          <w:vertAlign w:val="superscript"/>
        </w:rPr>
        <w:t>*2</w:t>
      </w:r>
    </w:p>
    <w:p w14:paraId="721F59F8" w14:textId="77777777" w:rsidR="00A62850" w:rsidRPr="00A62850" w:rsidRDefault="00A62850" w:rsidP="000A0F91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14:paraId="2E6AAD22" w14:textId="6BF1FD0E" w:rsidR="00085DFC" w:rsidRPr="00E651BC" w:rsidRDefault="000A0F91" w:rsidP="000A0F91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E651BC">
        <w:rPr>
          <w:rFonts w:ascii="Times New Roman" w:hAnsi="Times New Roman"/>
          <w:sz w:val="24"/>
          <w:szCs w:val="24"/>
          <w:vertAlign w:val="superscript"/>
        </w:rPr>
        <w:t>1</w:t>
      </w:r>
      <w:r w:rsidRPr="00E651BC">
        <w:rPr>
          <w:rFonts w:ascii="Times New Roman" w:hAnsi="Times New Roman"/>
          <w:sz w:val="24"/>
          <w:szCs w:val="24"/>
        </w:rPr>
        <w:t xml:space="preserve"> Department of Agro-environmental Sciences, Graduate School of Bioresource and Bioenvironmental Sciences, Kyushu University, 744 Motooka, Nishi-ku, Fukuoka-city,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51BC">
        <w:rPr>
          <w:rFonts w:ascii="Times New Roman" w:hAnsi="Times New Roman"/>
          <w:sz w:val="24"/>
          <w:szCs w:val="24"/>
        </w:rPr>
        <w:t>Fukuoka 819</w:t>
      </w:r>
      <w:r>
        <w:rPr>
          <w:rFonts w:ascii="Times New Roman" w:hAnsi="Times New Roman"/>
          <w:sz w:val="24"/>
          <w:szCs w:val="24"/>
        </w:rPr>
        <w:t>-</w:t>
      </w:r>
      <w:r w:rsidRPr="00E651BC">
        <w:rPr>
          <w:rFonts w:ascii="Times New Roman" w:hAnsi="Times New Roman"/>
          <w:sz w:val="24"/>
          <w:szCs w:val="24"/>
        </w:rPr>
        <w:t>0395, Japan</w:t>
      </w:r>
    </w:p>
    <w:p w14:paraId="604CDEB3" w14:textId="582B23D7" w:rsidR="000A0F91" w:rsidRPr="00E651BC" w:rsidRDefault="000A0F91" w:rsidP="000A0F91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E651BC">
        <w:rPr>
          <w:rFonts w:ascii="Times New Roman" w:hAnsi="Times New Roman"/>
          <w:sz w:val="24"/>
          <w:szCs w:val="24"/>
          <w:vertAlign w:val="superscript"/>
        </w:rPr>
        <w:t>2</w:t>
      </w:r>
      <w:r w:rsidRPr="00E651BC">
        <w:rPr>
          <w:rFonts w:ascii="Times New Roman" w:hAnsi="Times New Roman"/>
          <w:sz w:val="24"/>
          <w:szCs w:val="24"/>
        </w:rPr>
        <w:t xml:space="preserve"> Kyushu University Forest, 394 Tsubakuro, Sasaguri-machi, Fukuoka 811</w:t>
      </w:r>
      <w:r w:rsidR="00085DFC">
        <w:rPr>
          <w:rFonts w:ascii="Times New Roman" w:hAnsi="Times New Roman"/>
          <w:sz w:val="24"/>
          <w:szCs w:val="24"/>
        </w:rPr>
        <w:t>-</w:t>
      </w:r>
      <w:r w:rsidRPr="00E651BC">
        <w:rPr>
          <w:rFonts w:ascii="Times New Roman" w:hAnsi="Times New Roman"/>
          <w:sz w:val="24"/>
          <w:szCs w:val="24"/>
        </w:rPr>
        <w:t xml:space="preserve">2415, Japan  </w:t>
      </w:r>
    </w:p>
    <w:p w14:paraId="000861EE" w14:textId="77777777" w:rsidR="000A0F91" w:rsidRPr="00E651BC" w:rsidRDefault="000A0F91" w:rsidP="000A0F91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*</w:t>
      </w:r>
      <w:r w:rsidRPr="00E651BC">
        <w:rPr>
          <w:rFonts w:ascii="Times New Roman" w:hAnsi="Times New Roman"/>
          <w:sz w:val="24"/>
          <w:szCs w:val="24"/>
        </w:rPr>
        <w:t xml:space="preserve">Correspondence to: </w:t>
      </w:r>
      <w:r>
        <w:rPr>
          <w:rFonts w:ascii="Times New Roman" w:hAnsi="Times New Roman"/>
          <w:sz w:val="24"/>
          <w:szCs w:val="24"/>
        </w:rPr>
        <w:t>Masaaki Chiwa</w:t>
      </w:r>
      <w:r w:rsidRPr="00E651BC">
        <w:rPr>
          <w:rFonts w:ascii="Times New Roman" w:hAnsi="Times New Roman"/>
          <w:sz w:val="24"/>
          <w:szCs w:val="24"/>
        </w:rPr>
        <w:t xml:space="preserve"> </w:t>
      </w:r>
    </w:p>
    <w:p w14:paraId="69E4E32D" w14:textId="77777777" w:rsidR="000A0F91" w:rsidRPr="00E9753C" w:rsidRDefault="000A0F91" w:rsidP="000A0F91">
      <w:pPr>
        <w:pStyle w:val="Affiliations"/>
        <w:spacing w:line="480" w:lineRule="auto"/>
        <w:jc w:val="both"/>
        <w:rPr>
          <w:b/>
          <w:color w:val="000000" w:themeColor="text1"/>
          <w:sz w:val="24"/>
        </w:rPr>
      </w:pPr>
    </w:p>
    <w:p w14:paraId="209F793B" w14:textId="65F1D412" w:rsidR="007D11B4" w:rsidRPr="000A0F91" w:rsidRDefault="000A0F91" w:rsidP="000A0F91">
      <w:pPr>
        <w:widowControl/>
        <w:spacing w:line="480" w:lineRule="auto"/>
        <w:jc w:val="left"/>
        <w:rPr>
          <w:rFonts w:ascii="Times New Roman" w:hAnsi="Times New Roman" w:cs="Times New Roman"/>
        </w:rPr>
      </w:pPr>
      <w:r w:rsidRPr="000A0F91">
        <w:rPr>
          <w:rFonts w:ascii="Times New Roman" w:hAnsi="Times New Roman" w:cs="Times New Roman"/>
          <w:color w:val="000000" w:themeColor="text1"/>
          <w:sz w:val="24"/>
        </w:rPr>
        <w:t xml:space="preserve">The SI contains </w:t>
      </w:r>
      <w:r w:rsidR="001C7D40">
        <w:rPr>
          <w:rFonts w:ascii="Times New Roman" w:hAnsi="Times New Roman" w:cs="Times New Roman"/>
          <w:color w:val="000000" w:themeColor="text1"/>
          <w:sz w:val="24"/>
        </w:rPr>
        <w:t>three</w:t>
      </w:r>
      <w:r w:rsidRPr="000A0F91">
        <w:rPr>
          <w:rFonts w:ascii="Times New Roman" w:hAnsi="Times New Roman" w:cs="Times New Roman"/>
          <w:color w:val="000000" w:themeColor="text1"/>
          <w:sz w:val="24"/>
        </w:rPr>
        <w:t xml:space="preserve"> table</w:t>
      </w:r>
      <w:r w:rsidR="001C7D40">
        <w:rPr>
          <w:rFonts w:ascii="Times New Roman" w:hAnsi="Times New Roman" w:cs="Times New Roman"/>
          <w:color w:val="000000" w:themeColor="text1"/>
          <w:sz w:val="24"/>
        </w:rPr>
        <w:t>s</w:t>
      </w:r>
      <w:r w:rsidRPr="000A0F91">
        <w:rPr>
          <w:rFonts w:ascii="Times New Roman" w:hAnsi="Times New Roman" w:cs="Times New Roman"/>
          <w:color w:val="000000" w:themeColor="text1"/>
          <w:sz w:val="24"/>
        </w:rPr>
        <w:t>.</w:t>
      </w:r>
      <w:r w:rsidR="007D11B4" w:rsidRPr="000A0F91">
        <w:rPr>
          <w:rFonts w:ascii="Times New Roman" w:hAnsi="Times New Roman" w:cs="Times New Roman"/>
        </w:rPr>
        <w:br w:type="page"/>
      </w:r>
    </w:p>
    <w:tbl>
      <w:tblPr>
        <w:tblStyle w:val="4"/>
        <w:tblpPr w:leftFromText="180" w:rightFromText="180" w:vertAnchor="text" w:horzAnchor="margin" w:tblpY="102"/>
        <w:tblW w:w="0" w:type="auto"/>
        <w:tblLook w:val="04A0" w:firstRow="1" w:lastRow="0" w:firstColumn="1" w:lastColumn="0" w:noHBand="0" w:noVBand="1"/>
      </w:tblPr>
      <w:tblGrid>
        <w:gridCol w:w="1482"/>
        <w:gridCol w:w="1940"/>
        <w:gridCol w:w="1705"/>
        <w:gridCol w:w="1683"/>
        <w:gridCol w:w="1694"/>
      </w:tblGrid>
      <w:tr w:rsidR="00285909" w:rsidRPr="00C211CD" w14:paraId="2230B8F6" w14:textId="77777777" w:rsidTr="002859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5"/>
            <w:tcBorders>
              <w:bottom w:val="single" w:sz="4" w:space="0" w:color="auto"/>
            </w:tcBorders>
            <w:vAlign w:val="center"/>
          </w:tcPr>
          <w:p w14:paraId="299DB4E0" w14:textId="77777777" w:rsidR="00285909" w:rsidRPr="00C211CD" w:rsidRDefault="00285909" w:rsidP="00285909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85909">
              <w:rPr>
                <w:rFonts w:ascii="Times New Roman" w:hAnsi="Times New Roman" w:hint="eastAsia"/>
                <w:sz w:val="24"/>
                <w:szCs w:val="24"/>
              </w:rPr>
              <w:lastRenderedPageBreak/>
              <w:t>T</w:t>
            </w:r>
            <w:r w:rsidRPr="00285909">
              <w:rPr>
                <w:rFonts w:ascii="Times New Roman" w:hAnsi="Times New Roman"/>
                <w:sz w:val="24"/>
                <w:szCs w:val="24"/>
              </w:rPr>
              <w:t>able S1</w:t>
            </w:r>
            <w:r w:rsidRPr="0028590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C211C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Latitude, stand density, DBH and plant height of </w:t>
            </w:r>
            <w:proofErr w:type="spellStart"/>
            <w:r w:rsidRPr="00C211C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Moso</w:t>
            </w:r>
            <w:proofErr w:type="spellEnd"/>
            <w:r w:rsidRPr="00C211C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bamboo (BF) and Japanese cedar plantation (CF)</w:t>
            </w:r>
          </w:p>
        </w:tc>
      </w:tr>
      <w:tr w:rsidR="00285909" w:rsidRPr="00C211CD" w14:paraId="18FF343E" w14:textId="77777777" w:rsidTr="00285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48910" w14:textId="77777777" w:rsidR="00285909" w:rsidRPr="00C211CD" w:rsidRDefault="00285909" w:rsidP="00285909">
            <w:pPr>
              <w:ind w:left="0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211C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Plant species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B0087" w14:textId="77777777" w:rsidR="00285909" w:rsidRPr="00C211CD" w:rsidRDefault="00285909" w:rsidP="00285909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C211CD">
              <w:rPr>
                <w:rFonts w:ascii="Times New Roman" w:hAnsi="Times New Roman"/>
                <w:sz w:val="24"/>
                <w:szCs w:val="24"/>
              </w:rPr>
              <w:t>Latitude</w:t>
            </w:r>
          </w:p>
          <w:p w14:paraId="2DD03374" w14:textId="77777777" w:rsidR="00285909" w:rsidRPr="00C211CD" w:rsidRDefault="00285909" w:rsidP="00285909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211CD">
              <w:rPr>
                <w:rFonts w:ascii="Times New Roman" w:hAnsi="Times New Roman"/>
                <w:sz w:val="24"/>
                <w:szCs w:val="24"/>
              </w:rPr>
              <w:t>(m)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2BF16" w14:textId="77777777" w:rsidR="00285909" w:rsidRPr="00C211CD" w:rsidRDefault="00285909" w:rsidP="00285909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211CD">
              <w:rPr>
                <w:rFonts w:ascii="Times New Roman" w:hAnsi="Times New Roman"/>
                <w:sz w:val="24"/>
                <w:szCs w:val="24"/>
              </w:rPr>
              <w:t>Stand density (ha</w:t>
            </w:r>
            <w:r w:rsidRPr="00C211CD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  <w:r w:rsidRPr="00C211C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796F95" w14:textId="77777777" w:rsidR="00285909" w:rsidRPr="00C211CD" w:rsidRDefault="00285909" w:rsidP="00285909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C211CD">
              <w:rPr>
                <w:rFonts w:ascii="Times New Roman" w:hAnsi="Times New Roman"/>
                <w:sz w:val="24"/>
                <w:szCs w:val="24"/>
              </w:rPr>
              <w:t>DBH</w:t>
            </w:r>
          </w:p>
          <w:p w14:paraId="49BA70A2" w14:textId="77777777" w:rsidR="00285909" w:rsidRPr="00C211CD" w:rsidRDefault="00285909" w:rsidP="00285909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211CD">
              <w:rPr>
                <w:rFonts w:ascii="Times New Roman" w:hAnsi="Times New Roman"/>
                <w:sz w:val="24"/>
                <w:szCs w:val="24"/>
              </w:rPr>
              <w:t>(cm)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7FD7F6" w14:textId="77777777" w:rsidR="00285909" w:rsidRPr="00C211CD" w:rsidRDefault="00285909" w:rsidP="00285909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C211CD">
              <w:rPr>
                <w:rFonts w:ascii="Times New Roman" w:hAnsi="Times New Roman"/>
                <w:sz w:val="24"/>
                <w:szCs w:val="24"/>
              </w:rPr>
              <w:t>Plant height</w:t>
            </w:r>
          </w:p>
          <w:p w14:paraId="138CBB6E" w14:textId="77777777" w:rsidR="00285909" w:rsidRPr="00C211CD" w:rsidRDefault="00285909" w:rsidP="00285909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211CD">
              <w:rPr>
                <w:rFonts w:ascii="Times New Roman" w:hAnsi="Times New Roman"/>
                <w:sz w:val="24"/>
                <w:szCs w:val="24"/>
              </w:rPr>
              <w:t>(m)</w:t>
            </w:r>
          </w:p>
        </w:tc>
      </w:tr>
      <w:tr w:rsidR="00285909" w:rsidRPr="00C211CD" w14:paraId="5E3E6E21" w14:textId="77777777" w:rsidTr="00285909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top w:val="single" w:sz="4" w:space="0" w:color="auto"/>
            </w:tcBorders>
            <w:shd w:val="clear" w:color="auto" w:fill="auto"/>
          </w:tcPr>
          <w:p w14:paraId="1183FABB" w14:textId="77777777" w:rsidR="00285909" w:rsidRPr="00C211CD" w:rsidRDefault="00285909" w:rsidP="00285909">
            <w:pPr>
              <w:ind w:left="0" w:firstLine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211C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BF</w:t>
            </w:r>
          </w:p>
        </w:tc>
        <w:tc>
          <w:tcPr>
            <w:tcW w:w="1940" w:type="dxa"/>
            <w:tcBorders>
              <w:top w:val="single" w:sz="4" w:space="0" w:color="auto"/>
            </w:tcBorders>
            <w:shd w:val="clear" w:color="auto" w:fill="auto"/>
          </w:tcPr>
          <w:p w14:paraId="0F3680FF" w14:textId="77777777" w:rsidR="00285909" w:rsidRPr="00C211CD" w:rsidRDefault="00285909" w:rsidP="00285909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211CD">
              <w:rPr>
                <w:rFonts w:ascii="Times New Roman" w:hAnsi="Times New Roman"/>
                <w:sz w:val="24"/>
                <w:szCs w:val="24"/>
              </w:rPr>
              <w:t>212 ~ 264</w:t>
            </w:r>
          </w:p>
        </w:tc>
        <w:tc>
          <w:tcPr>
            <w:tcW w:w="1705" w:type="dxa"/>
            <w:tcBorders>
              <w:top w:val="single" w:sz="4" w:space="0" w:color="auto"/>
            </w:tcBorders>
            <w:shd w:val="clear" w:color="auto" w:fill="auto"/>
          </w:tcPr>
          <w:p w14:paraId="38FF7ECB" w14:textId="77777777" w:rsidR="00285909" w:rsidRPr="00C211CD" w:rsidRDefault="00285909" w:rsidP="00285909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4"/>
                <w:szCs w:val="24"/>
              </w:rPr>
            </w:pPr>
            <w:r w:rsidRPr="00C211CD">
              <w:rPr>
                <w:rFonts w:ascii="Times New Roman" w:eastAsia="SimSun" w:hAnsi="Times New Roman"/>
                <w:sz w:val="24"/>
                <w:szCs w:val="24"/>
              </w:rPr>
              <w:t>6900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auto"/>
          </w:tcPr>
          <w:p w14:paraId="3CB00883" w14:textId="77777777" w:rsidR="00285909" w:rsidRPr="00C211CD" w:rsidRDefault="00285909" w:rsidP="00285909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4"/>
                <w:szCs w:val="24"/>
              </w:rPr>
            </w:pPr>
            <w:r w:rsidRPr="00C211CD">
              <w:rPr>
                <w:rFonts w:ascii="Times New Roman" w:eastAsia="SimSun" w:hAnsi="Times New Roman"/>
                <w:sz w:val="24"/>
                <w:szCs w:val="24"/>
              </w:rPr>
              <w:t>8.6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auto"/>
          </w:tcPr>
          <w:p w14:paraId="48437077" w14:textId="77777777" w:rsidR="00285909" w:rsidRPr="00C211CD" w:rsidRDefault="00285909" w:rsidP="00285909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4"/>
                <w:szCs w:val="24"/>
              </w:rPr>
            </w:pPr>
            <w:r w:rsidRPr="00C211CD">
              <w:rPr>
                <w:rFonts w:ascii="Times New Roman" w:eastAsia="SimSun" w:hAnsi="Times New Roman"/>
                <w:sz w:val="24"/>
                <w:szCs w:val="24"/>
              </w:rPr>
              <w:t>10.9</w:t>
            </w:r>
          </w:p>
        </w:tc>
      </w:tr>
      <w:tr w:rsidR="00285909" w:rsidRPr="00C211CD" w14:paraId="6CCDD01F" w14:textId="77777777" w:rsidTr="00285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bottom w:val="single" w:sz="4" w:space="0" w:color="auto"/>
            </w:tcBorders>
            <w:shd w:val="clear" w:color="auto" w:fill="auto"/>
          </w:tcPr>
          <w:p w14:paraId="1C13CD38" w14:textId="77777777" w:rsidR="00285909" w:rsidRPr="00C211CD" w:rsidRDefault="00285909" w:rsidP="00285909">
            <w:pPr>
              <w:ind w:left="0" w:firstLine="0"/>
              <w:jc w:val="center"/>
              <w:rPr>
                <w:rFonts w:ascii="Times New Roman" w:eastAsia="SimSun" w:hAnsi="Times New Roman"/>
                <w:b w:val="0"/>
                <w:bCs w:val="0"/>
                <w:sz w:val="24"/>
                <w:szCs w:val="24"/>
              </w:rPr>
            </w:pPr>
            <w:r w:rsidRPr="00C211CD">
              <w:rPr>
                <w:rFonts w:ascii="Times New Roman" w:eastAsia="SimSun" w:hAnsi="Times New Roman" w:hint="eastAsia"/>
                <w:b w:val="0"/>
                <w:bCs w:val="0"/>
                <w:sz w:val="24"/>
                <w:szCs w:val="24"/>
              </w:rPr>
              <w:t>C</w:t>
            </w:r>
            <w:r w:rsidRPr="00C211CD">
              <w:rPr>
                <w:rFonts w:ascii="Times New Roman" w:eastAsia="SimSun" w:hAnsi="Times New Roman"/>
                <w:b w:val="0"/>
                <w:bCs w:val="0"/>
                <w:sz w:val="24"/>
                <w:szCs w:val="24"/>
              </w:rPr>
              <w:t>F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auto"/>
          </w:tcPr>
          <w:p w14:paraId="3EB4A008" w14:textId="77777777" w:rsidR="00285909" w:rsidRPr="00C211CD" w:rsidRDefault="00285909" w:rsidP="00285909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211CD">
              <w:rPr>
                <w:rFonts w:ascii="Times New Roman" w:hAnsi="Times New Roman"/>
                <w:sz w:val="24"/>
                <w:szCs w:val="24"/>
              </w:rPr>
              <w:t>212 ~ 274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shd w:val="clear" w:color="auto" w:fill="auto"/>
          </w:tcPr>
          <w:p w14:paraId="326C1FB5" w14:textId="77777777" w:rsidR="00285909" w:rsidRPr="007F214C" w:rsidRDefault="00285909" w:rsidP="00285909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4"/>
                <w:szCs w:val="24"/>
              </w:rPr>
            </w:pPr>
            <w:r w:rsidRPr="007F214C">
              <w:rPr>
                <w:rFonts w:ascii="Times New Roman" w:eastAsia="SimSun" w:hAnsi="Times New Roman"/>
                <w:sz w:val="24"/>
                <w:szCs w:val="24"/>
              </w:rPr>
              <w:t>1020</w:t>
            </w:r>
          </w:p>
        </w:tc>
        <w:tc>
          <w:tcPr>
            <w:tcW w:w="1683" w:type="dxa"/>
            <w:tcBorders>
              <w:bottom w:val="single" w:sz="4" w:space="0" w:color="auto"/>
            </w:tcBorders>
            <w:shd w:val="clear" w:color="auto" w:fill="auto"/>
          </w:tcPr>
          <w:p w14:paraId="7909438F" w14:textId="77777777" w:rsidR="00285909" w:rsidRPr="00C211CD" w:rsidRDefault="00285909" w:rsidP="00285909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4"/>
                <w:szCs w:val="24"/>
              </w:rPr>
            </w:pPr>
            <w:r w:rsidRPr="00C211CD">
              <w:rPr>
                <w:rFonts w:ascii="Times New Roman" w:eastAsia="SimSun" w:hAnsi="Times New Roman"/>
                <w:sz w:val="24"/>
                <w:szCs w:val="24"/>
              </w:rPr>
              <w:t>34.1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auto"/>
          </w:tcPr>
          <w:p w14:paraId="7371B8DC" w14:textId="77777777" w:rsidR="00285909" w:rsidRPr="00C211CD" w:rsidRDefault="00285909" w:rsidP="00285909">
            <w:pPr>
              <w:keepNext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4"/>
                <w:szCs w:val="24"/>
              </w:rPr>
            </w:pPr>
            <w:r w:rsidRPr="00C211CD">
              <w:rPr>
                <w:rFonts w:ascii="Times New Roman" w:eastAsia="SimSun" w:hAnsi="Times New Roman"/>
                <w:sz w:val="24"/>
                <w:szCs w:val="24"/>
              </w:rPr>
              <w:t>23.6</w:t>
            </w:r>
          </w:p>
        </w:tc>
      </w:tr>
      <w:tr w:rsidR="00285909" w:rsidRPr="00C211CD" w14:paraId="1DF775F2" w14:textId="77777777" w:rsidTr="00285909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5"/>
            <w:tcBorders>
              <w:top w:val="single" w:sz="4" w:space="0" w:color="auto"/>
            </w:tcBorders>
          </w:tcPr>
          <w:p w14:paraId="2EB62D60" w14:textId="44FF2BD2" w:rsidR="00285909" w:rsidRPr="007F214C" w:rsidRDefault="00285909" w:rsidP="00285909">
            <w:pPr>
              <w:pStyle w:val="a8"/>
              <w:keepNext/>
              <w:numPr>
                <w:ilvl w:val="0"/>
                <w:numId w:val="1"/>
              </w:numPr>
              <w:spacing w:line="240" w:lineRule="auto"/>
              <w:ind w:leftChars="0"/>
              <w:jc w:val="left"/>
              <w:rPr>
                <w:rFonts w:ascii="Times New Roman" w:eastAsia="SimSun" w:hAnsi="Times New Roman"/>
                <w:b w:val="0"/>
                <w:bCs w:val="0"/>
                <w:sz w:val="24"/>
                <w:szCs w:val="24"/>
              </w:rPr>
            </w:pPr>
            <w:r w:rsidRPr="007F214C">
              <w:rPr>
                <w:rFonts w:ascii="Times New Roman" w:hAnsi="Times New Roman" w:hint="eastAsia"/>
                <w:b w:val="0"/>
                <w:bCs w:val="0"/>
                <w:sz w:val="24"/>
                <w:szCs w:val="24"/>
              </w:rPr>
              <w:t>A</w:t>
            </w:r>
            <w:r w:rsidRPr="007F21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dapted from Shimono</w:t>
            </w:r>
            <w:r w:rsidR="00B849A5" w:rsidRPr="007F21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et al</w:t>
            </w:r>
            <w:r w:rsidRPr="007F21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(202</w:t>
            </w:r>
            <w:r w:rsidR="00B849A5" w:rsidRPr="007F21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  <w:r w:rsidRPr="007F21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)</w:t>
            </w:r>
          </w:p>
        </w:tc>
      </w:tr>
    </w:tbl>
    <w:p w14:paraId="0C485036" w14:textId="23731BD1" w:rsidR="00285909" w:rsidRDefault="00285909"/>
    <w:p w14:paraId="11FEF35A" w14:textId="77777777" w:rsidR="00285909" w:rsidRDefault="00285909">
      <w:pPr>
        <w:widowControl/>
        <w:jc w:val="left"/>
      </w:pPr>
      <w:r>
        <w:br w:type="page"/>
      </w:r>
    </w:p>
    <w:tbl>
      <w:tblPr>
        <w:tblStyle w:val="5"/>
        <w:tblpPr w:leftFromText="180" w:rightFromText="180" w:vertAnchor="page" w:horzAnchor="margin" w:tblpXSpec="center" w:tblpY="219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076"/>
      </w:tblGrid>
      <w:tr w:rsidR="001C7D40" w:rsidRPr="00285909" w14:paraId="04CE4307" w14:textId="77777777" w:rsidTr="001C7D40">
        <w:tc>
          <w:tcPr>
            <w:tcW w:w="4762" w:type="dxa"/>
            <w:gridSpan w:val="2"/>
            <w:tcBorders>
              <w:bottom w:val="single" w:sz="4" w:space="0" w:color="auto"/>
            </w:tcBorders>
          </w:tcPr>
          <w:p w14:paraId="2D648850" w14:textId="77777777" w:rsidR="001C7D40" w:rsidRPr="00285909" w:rsidRDefault="001C7D40" w:rsidP="001C7D40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bookmarkStart w:id="0" w:name="_Hlk126756647"/>
            <w:r w:rsidRPr="00285909">
              <w:rPr>
                <w:rFonts w:ascii="Times New Roman" w:eastAsia="DengXian" w:hAnsi="Times New Roman" w:cs="Times New Roman" w:hint="eastAsia"/>
                <w:b/>
                <w:bCs/>
                <w:sz w:val="24"/>
                <w:szCs w:val="24"/>
              </w:rPr>
              <w:lastRenderedPageBreak/>
              <w:t>T</w:t>
            </w:r>
            <w:r w:rsidRPr="00285909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able S2</w:t>
            </w:r>
            <w:r w:rsidRPr="00285909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Correlation of slope position (altitude, m) with </w:t>
            </w: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NO</w:t>
            </w: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  <w:vertAlign w:val="subscript"/>
              </w:rPr>
              <w:t>3</w:t>
            </w: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  <w:vertAlign w:val="superscript"/>
              </w:rPr>
              <w:t>-</w:t>
            </w:r>
            <w:r w:rsidRPr="00285909"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  <w:t xml:space="preserve"> concentration</w:t>
            </w:r>
            <w:r w:rsidRPr="00285909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of soil solution in </w:t>
            </w: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surface soil solution (0-5 cm depth) and soil leachate (50 cm depth) in </w:t>
            </w:r>
            <w:proofErr w:type="spellStart"/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Moso</w:t>
            </w:r>
            <w:proofErr w:type="spellEnd"/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 bamboo and Japanese cedar plantation</w:t>
            </w:r>
          </w:p>
        </w:tc>
      </w:tr>
      <w:tr w:rsidR="001C7D40" w:rsidRPr="00285909" w14:paraId="71232943" w14:textId="77777777" w:rsidTr="001C7D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EE0E79" w14:textId="77777777" w:rsidR="001C7D40" w:rsidRPr="00285909" w:rsidRDefault="001C7D40" w:rsidP="001C7D40">
            <w:pPr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Soil solution</w:t>
            </w:r>
            <w:r w:rsidRPr="00285909"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  <w:t xml:space="preserve"> factor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AE3B3C" w14:textId="559191E9" w:rsidR="001C7D40" w:rsidRPr="00285909" w:rsidRDefault="003830AB" w:rsidP="001C7D40">
            <w:pPr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830AB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</w:rPr>
              <w:t>r</w:t>
            </w:r>
            <w:r w:rsidR="001C7D40" w:rsidRPr="00285909">
              <w:rPr>
                <w:rFonts w:ascii="Times New Roman" w:eastAsia="DengXi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C7D40" w:rsidRPr="00285909" w14:paraId="6E007D8A" w14:textId="77777777" w:rsidTr="001C7D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F2DF95" w14:textId="77777777" w:rsidR="001C7D40" w:rsidRPr="00285909" w:rsidRDefault="001C7D40" w:rsidP="001C7D40">
            <w:pPr>
              <w:jc w:val="left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</w:rPr>
            </w:pPr>
            <w:r w:rsidRPr="00285909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</w:rPr>
              <w:t>Bamboo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784BCB" w14:textId="77777777" w:rsidR="001C7D40" w:rsidRPr="00285909" w:rsidRDefault="001C7D40" w:rsidP="001C7D40">
            <w:pPr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1C7D40" w:rsidRPr="00285909" w14:paraId="7D618F77" w14:textId="77777777" w:rsidTr="001C7D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3DD0C53" w14:textId="77777777" w:rsidR="001C7D40" w:rsidRPr="00285909" w:rsidRDefault="001C7D40" w:rsidP="001C7D40">
            <w:pPr>
              <w:ind w:firstLineChars="100" w:firstLine="240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85909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Soil</w:t>
            </w:r>
            <w:r w:rsidRPr="00285909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leachate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722E82EC" w14:textId="77777777" w:rsidR="001C7D40" w:rsidRPr="00285909" w:rsidRDefault="001C7D40" w:rsidP="001C7D40">
            <w:pPr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85909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0</w:t>
            </w:r>
            <w:r w:rsidRPr="00285909">
              <w:rPr>
                <w:rFonts w:ascii="Times New Roman" w:eastAsia="DengXian" w:hAnsi="Times New Roman" w:cs="Times New Roman"/>
                <w:sz w:val="24"/>
                <w:szCs w:val="24"/>
              </w:rPr>
              <w:t>.11</w:t>
            </w:r>
            <w:r w:rsidRPr="00285909">
              <w:rPr>
                <w:rFonts w:ascii="Times New Roman" w:eastAsia="DengXi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1C7D40" w:rsidRPr="00285909" w14:paraId="6A790006" w14:textId="77777777" w:rsidTr="001C7D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2C9D2A0" w14:textId="77777777" w:rsidR="001C7D40" w:rsidRPr="00285909" w:rsidRDefault="001C7D40" w:rsidP="001C7D40">
            <w:pPr>
              <w:ind w:firstLineChars="100" w:firstLine="240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85909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S</w:t>
            </w:r>
            <w:r w:rsidRPr="00285909">
              <w:rPr>
                <w:rFonts w:ascii="Times New Roman" w:eastAsia="DengXian" w:hAnsi="Times New Roman" w:cs="Times New Roman"/>
                <w:sz w:val="24"/>
                <w:szCs w:val="24"/>
              </w:rPr>
              <w:t>urface soil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33A20A7C" w14:textId="77777777" w:rsidR="001C7D40" w:rsidRPr="00285909" w:rsidRDefault="001C7D40" w:rsidP="001C7D40">
            <w:pPr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85909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0</w:t>
            </w:r>
            <w:r w:rsidRPr="00285909">
              <w:rPr>
                <w:rFonts w:ascii="Times New Roman" w:eastAsia="DengXian" w:hAnsi="Times New Roman" w:cs="Times New Roman"/>
                <w:sz w:val="24"/>
                <w:szCs w:val="24"/>
              </w:rPr>
              <w:t>.03</w:t>
            </w:r>
          </w:p>
        </w:tc>
      </w:tr>
      <w:tr w:rsidR="001C7D40" w:rsidRPr="00285909" w14:paraId="28C26A6A" w14:textId="77777777" w:rsidTr="001C7D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F02E33C" w14:textId="77777777" w:rsidR="001C7D40" w:rsidRPr="00285909" w:rsidRDefault="001C7D40" w:rsidP="001C7D40">
            <w:pPr>
              <w:jc w:val="left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</w:rPr>
            </w:pPr>
            <w:r w:rsidRPr="00285909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</w:rPr>
              <w:t>Cedar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6CD454B4" w14:textId="77777777" w:rsidR="001C7D40" w:rsidRPr="00285909" w:rsidRDefault="001C7D40" w:rsidP="001C7D40">
            <w:pPr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1C7D40" w:rsidRPr="00285909" w14:paraId="5A56A58D" w14:textId="77777777" w:rsidTr="001C7D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5792313" w14:textId="77777777" w:rsidR="001C7D40" w:rsidRPr="00285909" w:rsidRDefault="001C7D40" w:rsidP="001C7D40">
            <w:pPr>
              <w:ind w:firstLineChars="100" w:firstLine="240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85909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Soil</w:t>
            </w:r>
            <w:r w:rsidRPr="00285909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leachate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53435D14" w14:textId="77777777" w:rsidR="001C7D40" w:rsidRPr="00285909" w:rsidRDefault="001C7D40" w:rsidP="001C7D40">
            <w:pPr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85909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1C7D40" w:rsidRPr="00285909" w14:paraId="407AE774" w14:textId="77777777" w:rsidTr="001C7D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9F188" w14:textId="77777777" w:rsidR="001C7D40" w:rsidRPr="00285909" w:rsidRDefault="001C7D40" w:rsidP="001C7D40">
            <w:pPr>
              <w:ind w:firstLineChars="100" w:firstLine="240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85909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S</w:t>
            </w:r>
            <w:r w:rsidRPr="00285909">
              <w:rPr>
                <w:rFonts w:ascii="Times New Roman" w:eastAsia="DengXian" w:hAnsi="Times New Roman" w:cs="Times New Roman"/>
                <w:sz w:val="24"/>
                <w:szCs w:val="24"/>
              </w:rPr>
              <w:t>urface soil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3CA0C" w14:textId="77777777" w:rsidR="001C7D40" w:rsidRPr="00285909" w:rsidRDefault="001C7D40" w:rsidP="001C7D40">
            <w:pPr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85909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0</w:t>
            </w:r>
            <w:r w:rsidRPr="00285909">
              <w:rPr>
                <w:rFonts w:ascii="Times New Roman" w:eastAsia="DengXian" w:hAnsi="Times New Roman" w:cs="Times New Roman"/>
                <w:sz w:val="24"/>
                <w:szCs w:val="24"/>
              </w:rPr>
              <w:t>.01</w:t>
            </w:r>
          </w:p>
        </w:tc>
      </w:tr>
      <w:tr w:rsidR="001C7D40" w:rsidRPr="00285909" w14:paraId="2A55F8B4" w14:textId="77777777" w:rsidTr="001C7D40">
        <w:tc>
          <w:tcPr>
            <w:tcW w:w="4762" w:type="dxa"/>
            <w:gridSpan w:val="2"/>
            <w:tcBorders>
              <w:top w:val="single" w:sz="4" w:space="0" w:color="auto"/>
            </w:tcBorders>
          </w:tcPr>
          <w:p w14:paraId="460E36B8" w14:textId="77777777" w:rsidR="001C7D40" w:rsidRPr="00285909" w:rsidRDefault="001C7D40" w:rsidP="001C7D40">
            <w:pPr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85909">
              <w:rPr>
                <w:rFonts w:ascii="Times New Roman" w:eastAsia="DengXian" w:hAnsi="Times New Roman" w:cs="Times New Roman"/>
                <w:sz w:val="24"/>
                <w:szCs w:val="24"/>
                <w:vertAlign w:val="superscript"/>
              </w:rPr>
              <w:t>*</w:t>
            </w:r>
            <w:r w:rsidRPr="00285909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Correlation is significant at the </w:t>
            </w:r>
            <w:r w:rsidRPr="00285909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</w:rPr>
              <w:t>P</w:t>
            </w:r>
            <w:r w:rsidRPr="00285909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&lt; 0.05 level</w:t>
            </w:r>
          </w:p>
        </w:tc>
      </w:tr>
      <w:bookmarkEnd w:id="0"/>
    </w:tbl>
    <w:p w14:paraId="3B2F5F98" w14:textId="545F1E44" w:rsidR="001C7D40" w:rsidRDefault="001C7D40"/>
    <w:p w14:paraId="6018F137" w14:textId="77777777" w:rsidR="001C7D40" w:rsidRDefault="001C7D40">
      <w:pPr>
        <w:widowControl/>
        <w:jc w:val="left"/>
      </w:pPr>
      <w:r>
        <w:br w:type="page"/>
      </w:r>
    </w:p>
    <w:tbl>
      <w:tblPr>
        <w:tblStyle w:val="31"/>
        <w:tblpPr w:leftFromText="180" w:rightFromText="180" w:vertAnchor="page" w:horzAnchor="margin" w:tblpXSpec="center" w:tblpY="2311"/>
        <w:tblW w:w="9072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6"/>
        <w:gridCol w:w="2366"/>
        <w:gridCol w:w="2366"/>
        <w:gridCol w:w="1184"/>
      </w:tblGrid>
      <w:tr w:rsidR="001C7D40" w:rsidRPr="00285909" w14:paraId="385D73A7" w14:textId="77777777" w:rsidTr="001C7D40">
        <w:trPr>
          <w:trHeight w:hRule="exact" w:val="624"/>
        </w:trPr>
        <w:tc>
          <w:tcPr>
            <w:tcW w:w="9072" w:type="dxa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5104988F" w14:textId="19A207CF" w:rsidR="001C7D40" w:rsidRPr="00285909" w:rsidRDefault="001C7D40" w:rsidP="001C7D4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85909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lastRenderedPageBreak/>
              <w:t>Table S3</w:t>
            </w: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285909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Average of </w:t>
            </w:r>
            <w:r w:rsidRPr="00285909"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  <w:t xml:space="preserve">soil extracted </w:t>
            </w: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NO</w:t>
            </w: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  <w:vertAlign w:val="subscript"/>
              </w:rPr>
              <w:t>3</w:t>
            </w: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  <w:vertAlign w:val="superscript"/>
              </w:rPr>
              <w:t>-</w:t>
            </w:r>
            <w:r w:rsidRPr="00285909"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  <w:t xml:space="preserve"> and </w:t>
            </w: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NH</w:t>
            </w: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  <w:vertAlign w:val="subscript"/>
              </w:rPr>
              <w:t>4</w:t>
            </w: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  <w:vertAlign w:val="superscript"/>
              </w:rPr>
              <w:t>+</w:t>
            </w:r>
            <w:r w:rsidRPr="00285909"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  <w:t xml:space="preserve"> content (</w:t>
            </w:r>
            <w:r w:rsidRPr="00285909">
              <w:rPr>
                <w:rFonts w:ascii="Times New Roman" w:eastAsia="ＭＳ 明朝" w:hAnsi="Times New Roman" w:cs="Times New Roman"/>
                <w:sz w:val="24"/>
                <w:szCs w:val="24"/>
              </w:rPr>
              <w:t>mg</w:t>
            </w:r>
            <w:r w:rsidR="00A61EFA">
              <w:rPr>
                <w:rFonts w:ascii="Times New Roman" w:eastAsia="ＭＳ 明朝" w:hAnsi="Times New Roman" w:cs="Times New Roman"/>
                <w:sz w:val="24"/>
                <w:szCs w:val="24"/>
              </w:rPr>
              <w:t xml:space="preserve"> N</w:t>
            </w:r>
            <w:r w:rsidR="002255C8">
              <w:rPr>
                <w:rFonts w:ascii="Times New Roman" w:eastAsia="ＭＳ 明朝" w:hAnsi="Times New Roman" w:cs="Times New Roman"/>
                <w:sz w:val="24"/>
                <w:szCs w:val="24"/>
              </w:rPr>
              <w:t xml:space="preserve"> </w:t>
            </w:r>
            <w:r w:rsidR="00902DC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  <w:r w:rsidRPr="00285909">
              <w:rPr>
                <w:rFonts w:ascii="Times New Roman" w:eastAsia="Microsoft YaHei" w:hAnsi="Times New Roman" w:cs="Times New Roman"/>
                <w:sz w:val="24"/>
                <w:szCs w:val="24"/>
                <w:vertAlign w:val="superscript"/>
              </w:rPr>
              <w:t>−</w:t>
            </w:r>
            <w:r w:rsidRPr="00285909">
              <w:rPr>
                <w:rFonts w:ascii="Times New Roman" w:eastAsia="ＭＳ 明朝" w:hAnsi="Times New Roman" w:cs="Times New Roman"/>
                <w:sz w:val="24"/>
                <w:szCs w:val="24"/>
                <w:vertAlign w:val="superscript"/>
              </w:rPr>
              <w:t>1</w:t>
            </w: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)</w:t>
            </w:r>
            <w:r w:rsidRPr="00285909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by 2N </w:t>
            </w:r>
            <w:proofErr w:type="spellStart"/>
            <w:r w:rsidRPr="00285909">
              <w:rPr>
                <w:rFonts w:ascii="Times New Roman" w:eastAsia="DengXian" w:hAnsi="Times New Roman" w:cs="Times New Roman"/>
                <w:sz w:val="24"/>
                <w:szCs w:val="24"/>
              </w:rPr>
              <w:t>KCl</w:t>
            </w:r>
            <w:proofErr w:type="spellEnd"/>
            <w:r w:rsidRPr="00285909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at depth of </w:t>
            </w:r>
            <w:r w:rsidR="00A62850">
              <w:rPr>
                <w:rFonts w:ascii="Times New Roman" w:eastAsia="DengXian" w:hAnsi="Times New Roman" w:cs="Times New Roman"/>
                <w:sz w:val="24"/>
                <w:szCs w:val="24"/>
              </w:rPr>
              <w:t>0-</w:t>
            </w:r>
            <w:r w:rsidRPr="00285909">
              <w:rPr>
                <w:rFonts w:ascii="Times New Roman" w:eastAsia="DengXian" w:hAnsi="Times New Roman" w:cs="Times New Roman"/>
                <w:sz w:val="24"/>
                <w:szCs w:val="24"/>
              </w:rPr>
              <w:t>5cm</w:t>
            </w:r>
          </w:p>
        </w:tc>
      </w:tr>
      <w:tr w:rsidR="001C7D40" w:rsidRPr="00285909" w14:paraId="789FAE0E" w14:textId="77777777" w:rsidTr="001C7D40">
        <w:trPr>
          <w:trHeight w:hRule="exact" w:val="567"/>
        </w:trPr>
        <w:tc>
          <w:tcPr>
            <w:tcW w:w="31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2A8F01" w14:textId="77777777" w:rsidR="001C7D40" w:rsidRPr="00285909" w:rsidRDefault="001C7D40" w:rsidP="001C7D40">
            <w:pPr>
              <w:widowControl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BD0231" w14:textId="77777777" w:rsidR="001C7D40" w:rsidRPr="00285909" w:rsidRDefault="001C7D40" w:rsidP="001C7D40">
            <w:pPr>
              <w:widowControl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proofErr w:type="spellStart"/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Moso</w:t>
            </w:r>
            <w:proofErr w:type="spellEnd"/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 bamboo</w:t>
            </w:r>
          </w:p>
        </w:tc>
        <w:tc>
          <w:tcPr>
            <w:tcW w:w="23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09C9C6" w14:textId="77777777" w:rsidR="001C7D40" w:rsidRPr="00285909" w:rsidRDefault="001C7D40" w:rsidP="001C7D40">
            <w:pPr>
              <w:widowControl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Japanese cedar</w:t>
            </w:r>
          </w:p>
        </w:tc>
        <w:tc>
          <w:tcPr>
            <w:tcW w:w="11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8E7EB4" w14:textId="77777777" w:rsidR="001C7D40" w:rsidRPr="00285909" w:rsidRDefault="001C7D40" w:rsidP="001C7D40">
            <w:pPr>
              <w:widowControl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85909"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 value</w:t>
            </w:r>
          </w:p>
        </w:tc>
      </w:tr>
      <w:tr w:rsidR="001C7D40" w:rsidRPr="00285909" w14:paraId="7DCACC9D" w14:textId="77777777" w:rsidTr="001C7D40">
        <w:trPr>
          <w:trHeight w:hRule="exact" w:val="454"/>
        </w:trPr>
        <w:tc>
          <w:tcPr>
            <w:tcW w:w="3156" w:type="dxa"/>
            <w:tcBorders>
              <w:top w:val="nil"/>
              <w:bottom w:val="nil"/>
            </w:tcBorders>
            <w:vAlign w:val="center"/>
          </w:tcPr>
          <w:p w14:paraId="20E55A28" w14:textId="30C49D4D" w:rsidR="001C7D40" w:rsidRPr="00285909" w:rsidRDefault="001C7D40" w:rsidP="001C7D40">
            <w:pPr>
              <w:widowControl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NO</w:t>
            </w: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  <w:vertAlign w:val="subscript"/>
              </w:rPr>
              <w:t>3</w:t>
            </w: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2366" w:type="dxa"/>
            <w:tcBorders>
              <w:top w:val="nil"/>
              <w:bottom w:val="nil"/>
            </w:tcBorders>
            <w:vAlign w:val="center"/>
          </w:tcPr>
          <w:p w14:paraId="19C068CE" w14:textId="38C7DF8D" w:rsidR="001C7D40" w:rsidRPr="00285909" w:rsidRDefault="00902DC5" w:rsidP="001C7D4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1.86</w:t>
            </w:r>
            <w:r w:rsidR="001C7D40"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 ± 0.6</w:t>
            </w:r>
            <w:r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366" w:type="dxa"/>
            <w:tcBorders>
              <w:top w:val="nil"/>
              <w:bottom w:val="nil"/>
            </w:tcBorders>
            <w:vAlign w:val="center"/>
          </w:tcPr>
          <w:p w14:paraId="05816A20" w14:textId="093B0771" w:rsidR="001C7D40" w:rsidRPr="00285909" w:rsidRDefault="001C7D40" w:rsidP="001C7D40">
            <w:pPr>
              <w:widowControl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</w:t>
            </w:r>
            <w:r w:rsidR="00902DC5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.</w:t>
            </w: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7</w:t>
            </w:r>
            <w:r w:rsidR="00902DC5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</w:t>
            </w: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 ± 0.3</w:t>
            </w:r>
            <w:r w:rsidR="00902DC5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50D10572" w14:textId="092C1F8B" w:rsidR="001C7D40" w:rsidRPr="00285909" w:rsidRDefault="001C7D40" w:rsidP="001C7D40">
            <w:pPr>
              <w:widowControl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*</w:t>
            </w:r>
          </w:p>
        </w:tc>
      </w:tr>
      <w:tr w:rsidR="001C7D40" w:rsidRPr="00285909" w14:paraId="11A31CF3" w14:textId="77777777" w:rsidTr="001C7D40">
        <w:trPr>
          <w:trHeight w:hRule="exact" w:val="454"/>
        </w:trPr>
        <w:tc>
          <w:tcPr>
            <w:tcW w:w="3156" w:type="dxa"/>
            <w:tcBorders>
              <w:top w:val="nil"/>
              <w:bottom w:val="nil"/>
            </w:tcBorders>
            <w:vAlign w:val="center"/>
          </w:tcPr>
          <w:p w14:paraId="681899F2" w14:textId="01D35F54" w:rsidR="001C7D40" w:rsidRPr="00285909" w:rsidRDefault="001C7D40" w:rsidP="001C7D4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NH</w:t>
            </w: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  <w:vertAlign w:val="subscript"/>
              </w:rPr>
              <w:t>4</w:t>
            </w: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366" w:type="dxa"/>
            <w:tcBorders>
              <w:top w:val="nil"/>
              <w:bottom w:val="nil"/>
            </w:tcBorders>
            <w:vAlign w:val="center"/>
          </w:tcPr>
          <w:p w14:paraId="12D6BCF2" w14:textId="3A14C8C3" w:rsidR="001C7D40" w:rsidRPr="00285909" w:rsidRDefault="00902DC5" w:rsidP="001C7D40">
            <w:pPr>
              <w:widowControl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10.</w:t>
            </w:r>
            <w:r w:rsidR="001C7D40" w:rsidRPr="00285909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7 </w:t>
            </w:r>
            <w:r w:rsidR="001C7D40"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± 0.7</w:t>
            </w:r>
            <w:r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2366" w:type="dxa"/>
            <w:tcBorders>
              <w:top w:val="nil"/>
              <w:bottom w:val="nil"/>
            </w:tcBorders>
            <w:vAlign w:val="center"/>
          </w:tcPr>
          <w:p w14:paraId="531B5632" w14:textId="71C40CCE" w:rsidR="001C7D40" w:rsidRPr="00285909" w:rsidRDefault="001C7D40" w:rsidP="001C7D40">
            <w:pPr>
              <w:widowControl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85909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  <w:r w:rsidR="00902DC5">
              <w:rPr>
                <w:rFonts w:ascii="Times New Roman" w:eastAsia="DengXian" w:hAnsi="Times New Roman" w:cs="Times New Roman"/>
                <w:sz w:val="24"/>
                <w:szCs w:val="24"/>
              </w:rPr>
              <w:t>.</w:t>
            </w:r>
            <w:r w:rsidRPr="00285909">
              <w:rPr>
                <w:rFonts w:ascii="Times New Roman" w:eastAsia="DengXian" w:hAnsi="Times New Roman" w:cs="Times New Roman"/>
                <w:sz w:val="24"/>
                <w:szCs w:val="24"/>
              </w:rPr>
              <w:t>9</w:t>
            </w:r>
            <w:r w:rsidR="00902DC5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  <w:r w:rsidRPr="00285909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± 0.0</w:t>
            </w:r>
            <w:r w:rsidR="00902DC5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5AC6A48A" w14:textId="77777777" w:rsidR="001C7D40" w:rsidRPr="00285909" w:rsidRDefault="001C7D40" w:rsidP="001C7D40">
            <w:pPr>
              <w:widowControl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85909">
              <w:rPr>
                <w:rFonts w:ascii="Times New Roman" w:eastAsia="DengXian" w:hAnsi="Times New Roman" w:cs="Times New Roman"/>
                <w:sz w:val="24"/>
                <w:szCs w:val="24"/>
              </w:rPr>
              <w:t>*</w:t>
            </w:r>
            <w:r w:rsidRPr="0028590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*</w:t>
            </w:r>
          </w:p>
        </w:tc>
      </w:tr>
      <w:tr w:rsidR="001C7D40" w:rsidRPr="00285909" w14:paraId="6FE6B8F4" w14:textId="77777777" w:rsidTr="001C7D40">
        <w:trPr>
          <w:trHeight w:val="567"/>
        </w:trPr>
        <w:tc>
          <w:tcPr>
            <w:tcW w:w="9072" w:type="dxa"/>
            <w:gridSpan w:val="4"/>
            <w:tcBorders>
              <w:top w:val="single" w:sz="8" w:space="0" w:color="auto"/>
              <w:bottom w:val="nil"/>
            </w:tcBorders>
            <w:vAlign w:val="center"/>
          </w:tcPr>
          <w:p w14:paraId="399A4F73" w14:textId="77777777" w:rsidR="001C7D40" w:rsidRPr="00285909" w:rsidRDefault="001C7D40" w:rsidP="001C7D40">
            <w:pPr>
              <w:widowControl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85909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Data are average ± standard error (SE). Asterisks indicate significant differences between BF and CF at </w:t>
            </w:r>
            <w:r w:rsidRPr="00285909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</w:rPr>
              <w:t>P</w:t>
            </w:r>
            <w:r w:rsidRPr="00285909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= 0.05 (t-test)</w:t>
            </w:r>
          </w:p>
        </w:tc>
      </w:tr>
    </w:tbl>
    <w:p w14:paraId="10EFA379" w14:textId="77777777" w:rsidR="005B183B" w:rsidRPr="00285909" w:rsidRDefault="005B183B"/>
    <w:sectPr w:rsidR="005B183B" w:rsidRPr="00285909"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5F775" w14:textId="77777777" w:rsidR="00750EA9" w:rsidRDefault="00750EA9" w:rsidP="007D11B4">
      <w:r>
        <w:separator/>
      </w:r>
    </w:p>
  </w:endnote>
  <w:endnote w:type="continuationSeparator" w:id="0">
    <w:p w14:paraId="25A3080E" w14:textId="77777777" w:rsidR="00750EA9" w:rsidRDefault="00750EA9" w:rsidP="007D1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0F5AE" w14:textId="77777777" w:rsidR="00750EA9" w:rsidRDefault="00750EA9" w:rsidP="007D11B4">
      <w:r>
        <w:separator/>
      </w:r>
    </w:p>
  </w:footnote>
  <w:footnote w:type="continuationSeparator" w:id="0">
    <w:p w14:paraId="1B7C7041" w14:textId="77777777" w:rsidR="00750EA9" w:rsidRDefault="00750EA9" w:rsidP="007D1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4634"/>
    <w:multiLevelType w:val="hybridMultilevel"/>
    <w:tmpl w:val="3482ADF2"/>
    <w:lvl w:ilvl="0" w:tplc="2B9E945C">
      <w:start w:val="2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71477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687"/>
    <w:rsid w:val="00085DFC"/>
    <w:rsid w:val="000A0F91"/>
    <w:rsid w:val="001C6114"/>
    <w:rsid w:val="001C7D40"/>
    <w:rsid w:val="001E6B5D"/>
    <w:rsid w:val="001F1CA4"/>
    <w:rsid w:val="002255C8"/>
    <w:rsid w:val="00255150"/>
    <w:rsid w:val="00285909"/>
    <w:rsid w:val="00341C22"/>
    <w:rsid w:val="003830AB"/>
    <w:rsid w:val="005B183B"/>
    <w:rsid w:val="00750EA9"/>
    <w:rsid w:val="007D11B4"/>
    <w:rsid w:val="007F214C"/>
    <w:rsid w:val="00902DC5"/>
    <w:rsid w:val="009F05A8"/>
    <w:rsid w:val="00A61EFA"/>
    <w:rsid w:val="00A62850"/>
    <w:rsid w:val="00A7699D"/>
    <w:rsid w:val="00B52064"/>
    <w:rsid w:val="00B82D72"/>
    <w:rsid w:val="00B849A5"/>
    <w:rsid w:val="00FA4687"/>
    <w:rsid w:val="00FB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BCAB7A"/>
  <w15:chartTrackingRefBased/>
  <w15:docId w15:val="{7B4D7FF0-77A1-4623-BE86-8AE2AA23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11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ヘッダー (文字)"/>
    <w:basedOn w:val="a0"/>
    <w:link w:val="a3"/>
    <w:uiPriority w:val="99"/>
    <w:rsid w:val="007D11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11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フッター (文字)"/>
    <w:basedOn w:val="a0"/>
    <w:link w:val="a5"/>
    <w:uiPriority w:val="99"/>
    <w:rsid w:val="007D11B4"/>
    <w:rPr>
      <w:sz w:val="18"/>
      <w:szCs w:val="18"/>
    </w:rPr>
  </w:style>
  <w:style w:type="table" w:customStyle="1" w:styleId="3">
    <w:name w:val="网格型3"/>
    <w:basedOn w:val="a1"/>
    <w:next w:val="a7"/>
    <w:uiPriority w:val="39"/>
    <w:rsid w:val="007D1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7D1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0A0F9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:lang w:eastAsia="ja-JP"/>
    </w:rPr>
  </w:style>
  <w:style w:type="paragraph" w:customStyle="1" w:styleId="Authors">
    <w:name w:val="Authors"/>
    <w:qFormat/>
    <w:rsid w:val="000A0F91"/>
    <w:pPr>
      <w:spacing w:before="240" w:after="160" w:line="259" w:lineRule="auto"/>
      <w:jc w:val="center"/>
    </w:pPr>
    <w:rPr>
      <w:rFonts w:ascii="Times New Roman" w:eastAsia="Times New Roman" w:hAnsi="Times New Roman" w:cs="Times New Roman"/>
      <w:kern w:val="0"/>
      <w:sz w:val="24"/>
      <w:szCs w:val="20"/>
      <w:lang w:eastAsia="en-US"/>
    </w:rPr>
  </w:style>
  <w:style w:type="paragraph" w:customStyle="1" w:styleId="ArticleTitle">
    <w:name w:val="Article_Title"/>
    <w:basedOn w:val="a"/>
    <w:qFormat/>
    <w:rsid w:val="000A0F91"/>
    <w:pPr>
      <w:keepNext/>
      <w:widowControl/>
      <w:spacing w:before="240" w:after="120"/>
      <w:jc w:val="center"/>
      <w:outlineLvl w:val="0"/>
    </w:pPr>
    <w:rPr>
      <w:rFonts w:ascii="Times New Roman" w:eastAsia="Times New Roman" w:hAnsi="Times New Roman" w:cs="Times New Roman"/>
      <w:b/>
      <w:kern w:val="28"/>
      <w:sz w:val="28"/>
      <w:szCs w:val="20"/>
      <w:lang w:eastAsia="en-US"/>
    </w:rPr>
  </w:style>
  <w:style w:type="paragraph" w:customStyle="1" w:styleId="Affiliations">
    <w:name w:val="Affiliations"/>
    <w:basedOn w:val="a"/>
    <w:qFormat/>
    <w:rsid w:val="000A0F91"/>
    <w:pPr>
      <w:widowControl/>
      <w:spacing w:before="24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styleId="a8">
    <w:name w:val="List Paragraph"/>
    <w:basedOn w:val="a"/>
    <w:uiPriority w:val="34"/>
    <w:qFormat/>
    <w:rsid w:val="00285909"/>
    <w:pPr>
      <w:widowControl/>
      <w:spacing w:line="480" w:lineRule="auto"/>
      <w:ind w:leftChars="400" w:left="840" w:hanging="425"/>
    </w:pPr>
    <w:rPr>
      <w:rFonts w:cs="Times New Roman"/>
    </w:rPr>
  </w:style>
  <w:style w:type="table" w:styleId="4">
    <w:name w:val="Plain Table 4"/>
    <w:basedOn w:val="a1"/>
    <w:uiPriority w:val="99"/>
    <w:rsid w:val="00285909"/>
    <w:pPr>
      <w:ind w:left="425" w:hanging="425"/>
      <w:jc w:val="both"/>
    </w:pPr>
    <w:rPr>
      <w:lang w:eastAsia="ja-JP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">
    <w:name w:val="网格型5"/>
    <w:basedOn w:val="a1"/>
    <w:next w:val="a7"/>
    <w:uiPriority w:val="39"/>
    <w:rsid w:val="00285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</w:style>
  <w:style w:type="table" w:customStyle="1" w:styleId="31">
    <w:name w:val="网格型31"/>
    <w:basedOn w:val="a1"/>
    <w:next w:val="a7"/>
    <w:uiPriority w:val="39"/>
    <w:rsid w:val="00285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 DONGCHUAN FUDONGCHUAN</dc:creator>
  <cp:keywords/>
  <dc:description/>
  <cp:lastModifiedBy>CHIWA MASAAKI</cp:lastModifiedBy>
  <cp:revision>7</cp:revision>
  <dcterms:created xsi:type="dcterms:W3CDTF">2023-03-24T09:10:00Z</dcterms:created>
  <dcterms:modified xsi:type="dcterms:W3CDTF">2023-03-30T23:42:00Z</dcterms:modified>
</cp:coreProperties>
</file>