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D01DD" w14:textId="204A7905" w:rsidR="00A13D83" w:rsidRPr="00AC75A0" w:rsidRDefault="00A13D83" w:rsidP="00A13D83">
      <w:pPr>
        <w:rPr>
          <w:b/>
          <w:lang w:val="en-GB"/>
        </w:rPr>
      </w:pPr>
      <w:r w:rsidRPr="00AC75A0">
        <w:rPr>
          <w:b/>
          <w:lang w:val="en-GB"/>
        </w:rPr>
        <w:t xml:space="preserve">Table </w:t>
      </w:r>
      <w:r w:rsidR="001D2A33" w:rsidRPr="00AC75A0">
        <w:rPr>
          <w:b/>
          <w:lang w:val="en-GB"/>
        </w:rPr>
        <w:t>3</w:t>
      </w:r>
      <w:r w:rsidRPr="00AC75A0">
        <w:rPr>
          <w:b/>
          <w:lang w:val="en-GB"/>
        </w:rPr>
        <w:t>: Potential risk factors</w:t>
      </w:r>
      <w:r w:rsidR="00A45301">
        <w:rPr>
          <w:b/>
          <w:lang w:val="en-GB"/>
        </w:rPr>
        <w:t xml:space="preserve"> for requiring </w:t>
      </w:r>
      <w:r w:rsidRPr="00AC75A0">
        <w:rPr>
          <w:b/>
          <w:lang w:val="en-GB"/>
        </w:rPr>
        <w:t>analgesics level 2 or 3 - multivariate analysis</w:t>
      </w:r>
    </w:p>
    <w:p w14:paraId="570D75CB" w14:textId="77777777" w:rsidR="00A13D83" w:rsidRPr="00A13D83" w:rsidRDefault="00A13D83" w:rsidP="00A13D83">
      <w:pPr>
        <w:rPr>
          <w:rStyle w:val="jlqj4b"/>
          <w:sz w:val="18"/>
          <w:szCs w:val="18"/>
          <w:lang w:val="en"/>
        </w:rPr>
      </w:pPr>
    </w:p>
    <w:tbl>
      <w:tblPr>
        <w:tblStyle w:val="Grilledutableau1"/>
        <w:tblW w:w="9242" w:type="dxa"/>
        <w:jc w:val="center"/>
        <w:tblLook w:val="04A0" w:firstRow="1" w:lastRow="0" w:firstColumn="1" w:lastColumn="0" w:noHBand="0" w:noVBand="1"/>
      </w:tblPr>
      <w:tblGrid>
        <w:gridCol w:w="2580"/>
        <w:gridCol w:w="1895"/>
        <w:gridCol w:w="1895"/>
        <w:gridCol w:w="1436"/>
        <w:gridCol w:w="1436"/>
      </w:tblGrid>
      <w:tr w:rsidR="00A13D83" w:rsidRPr="00F00FDE" w14:paraId="092136D7" w14:textId="77777777" w:rsidTr="008170A2">
        <w:trPr>
          <w:trHeight w:val="284"/>
          <w:tblHeader/>
          <w:jc w:val="center"/>
        </w:trPr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6CC5E9" w14:textId="77777777" w:rsidR="00A13D83" w:rsidRPr="0040684A" w:rsidRDefault="00A13D83" w:rsidP="00511736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</w:rPr>
              <w:t>Risk factor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9F15B53" w14:textId="77777777" w:rsidR="00A13D83" w:rsidRPr="00AC75A0" w:rsidRDefault="00A13D83" w:rsidP="0051173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t>Non adjusted OR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br/>
              <w:t>[95% CI]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br/>
            </w:r>
            <w:r w:rsidRPr="00AC75A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t>p-value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B497DA2" w14:textId="77777777" w:rsidR="00A13D83" w:rsidRPr="00AC75A0" w:rsidRDefault="00A13D83" w:rsidP="0051173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t>Adjusted OR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br/>
              <w:t>[95% CI]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br/>
            </w:r>
            <w:r w:rsidRPr="00AC75A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  <w:t>p-value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D657AB5" w14:textId="77777777" w:rsidR="00A13D83" w:rsidRPr="00AC75A0" w:rsidRDefault="00A13D83" w:rsidP="0051173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A13D83" w:rsidRPr="00BD1AE6" w14:paraId="1716E906" w14:textId="77777777" w:rsidTr="008170A2">
        <w:trPr>
          <w:trHeight w:val="284"/>
          <w:jc w:val="center"/>
        </w:trPr>
        <w:tc>
          <w:tcPr>
            <w:tcW w:w="2580" w:type="dxa"/>
            <w:tcBorders>
              <w:top w:val="single" w:sz="4" w:space="0" w:color="auto"/>
              <w:left w:val="nil"/>
              <w:right w:val="nil"/>
            </w:tcBorders>
          </w:tcPr>
          <w:p w14:paraId="5A419BB6" w14:textId="77777777" w:rsidR="00A13D83" w:rsidRPr="00AC75A0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  <w:p w14:paraId="21FF8B82" w14:textId="77777777" w:rsidR="00A13D83" w:rsidRPr="00944A66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VAS (4-10) at 8am D1 </w:t>
            </w:r>
            <w:r w:rsidRPr="00944A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br/>
            </w:r>
            <w:r w:rsidRPr="00944A66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br/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7AD67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4CE42494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3.31 [1.18 – 9.26]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0.023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C2BA3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5602FF4E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3.91 [1.24 – 12.32]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0.020</w:t>
            </w:r>
            <w:r w:rsidRPr="00C04ADE">
              <w:rPr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2872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C092D2D" w14:textId="77777777" w:rsidR="00A13D83" w:rsidRPr="00473658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D62AA9D" wp14:editId="2D38347C">
                  <wp:extent cx="1240790" cy="1495425"/>
                  <wp:effectExtent l="0" t="0" r="0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581" cy="1532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D83" w:rsidRPr="00BD1AE6" w14:paraId="191B1BA7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64F63E34" w14:textId="77777777" w:rsidR="00A13D83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  <w:p w14:paraId="55BD457A" w14:textId="6487563C" w:rsidR="00A13D83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Synchronous</w:t>
            </w:r>
            <w:r w:rsidR="00A453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PC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F4B6F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209DD3AB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3.00 [1.18 – 7.66]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0.022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E01A3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3721C519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5.16 [1.71 – 15.58]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0.004</w:t>
            </w:r>
            <w:r w:rsidRPr="00C04ADE">
              <w:rPr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2872" w:type="dxa"/>
            <w:gridSpan w:val="2"/>
            <w:vMerge/>
            <w:tcBorders>
              <w:left w:val="nil"/>
              <w:right w:val="nil"/>
            </w:tcBorders>
          </w:tcPr>
          <w:p w14:paraId="259325BA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A13D83" w:rsidRPr="00BD1AE6" w14:paraId="1DCB07F7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4000894B" w14:textId="77777777" w:rsidR="00A13D83" w:rsidRPr="00873A80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E1DA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85FB4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C71CE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Decreased risk</w:t>
            </w:r>
          </w:p>
        </w:tc>
        <w:tc>
          <w:tcPr>
            <w:tcW w:w="1436" w:type="dxa"/>
            <w:tcBorders>
              <w:left w:val="nil"/>
              <w:right w:val="nil"/>
            </w:tcBorders>
          </w:tcPr>
          <w:p w14:paraId="5456B783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Increased risk</w:t>
            </w:r>
          </w:p>
        </w:tc>
      </w:tr>
      <w:tr w:rsidR="00A13D83" w:rsidRPr="00BD1AE6" w14:paraId="2CFC1D22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10FD4D60" w14:textId="77777777" w:rsidR="00A13D83" w:rsidRPr="00944A66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Age</w:t>
            </w:r>
            <w:r w:rsidRPr="00944A66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br/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E09A8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0.97 [0.93 – 1.01]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0.144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54B32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29CD8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436" w:type="dxa"/>
            <w:tcBorders>
              <w:left w:val="nil"/>
              <w:right w:val="nil"/>
            </w:tcBorders>
          </w:tcPr>
          <w:p w14:paraId="197808F3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A13D83" w:rsidRPr="00BD1AE6" w14:paraId="3DB68F7E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5EF6666F" w14:textId="77777777" w:rsidR="00A13D83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PCI score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49C4C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1.03 [0.98 – 1.09]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0.226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CDFA1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28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C2365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A13D83" w:rsidRPr="00BD1AE6" w14:paraId="31A45410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1FAB9849" w14:textId="77777777" w:rsidR="00A13D83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Sex </w:t>
            </w:r>
            <w:r w:rsidRPr="009A6CEE">
              <w:rPr>
                <w:rFonts w:ascii="Calibri" w:eastAsia="Times New Roman" w:hAnsi="Calibri" w:cs="Calibri"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(Female)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DF540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0.58 [0.26 – 1.27]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0.173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64BB9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28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83F03F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A13D83" w:rsidRPr="00BD1AE6" w14:paraId="0D68D4B7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0839C5FA" w14:textId="178E9A24" w:rsidR="00A13D83" w:rsidRPr="00873A80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AC75A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Type of PIPAC </w:t>
            </w:r>
            <w:r w:rsidRPr="00944A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treatment</w:t>
            </w:r>
            <w:r w:rsidRPr="00944A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br/>
            </w:r>
            <w:r w:rsidRPr="00944A66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t>Oxaliplatin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CCB55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1.43 [0.65 – 3.18]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0.374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1489C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B3C26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436" w:type="dxa"/>
            <w:tcBorders>
              <w:left w:val="nil"/>
              <w:right w:val="nil"/>
            </w:tcBorders>
          </w:tcPr>
          <w:p w14:paraId="530F4F7A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A13D83" w:rsidRPr="00BD1AE6" w14:paraId="63B28B9F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09B51859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Origin</w:t>
            </w:r>
            <w:r w:rsidRPr="00944A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Pr="00944A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br/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t>Colorectal</w:t>
            </w:r>
          </w:p>
          <w:p w14:paraId="0373B3BA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</w:p>
          <w:p w14:paraId="08C28C30" w14:textId="20708442" w:rsidR="00A13D83" w:rsidRPr="00944A66" w:rsidRDefault="00A45301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t>Stomach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8C7F5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5C6BD686" w14:textId="77777777" w:rsidR="00A13D83" w:rsidRPr="00C04ADE" w:rsidRDefault="00A13D83" w:rsidP="00511736">
            <w:pPr>
              <w:spacing w:before="60" w:after="60"/>
              <w:jc w:val="center"/>
              <w:rPr>
                <w:sz w:val="18"/>
                <w:szCs w:val="18"/>
                <w:vertAlign w:val="superscript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1.70 [0.59 – 4.90]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0.326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  <w:p w14:paraId="3011A853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0.61 [0.24 – 1.55]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0.296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3433B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50E7086C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  <w:p w14:paraId="4A3AF6D8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531C8D9E" w14:textId="77777777" w:rsidR="00A13D83" w:rsidRPr="00C04ADE" w:rsidRDefault="00A13D83" w:rsidP="00511736">
            <w:pPr>
              <w:spacing w:before="60" w:after="60"/>
              <w:jc w:val="center"/>
              <w:rPr>
                <w:sz w:val="18"/>
                <w:szCs w:val="18"/>
                <w:vertAlign w:val="superscript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1B560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436" w:type="dxa"/>
            <w:tcBorders>
              <w:left w:val="nil"/>
              <w:right w:val="nil"/>
            </w:tcBorders>
          </w:tcPr>
          <w:p w14:paraId="6A47E895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A13D83" w:rsidRPr="00BD1AE6" w14:paraId="24742360" w14:textId="77777777" w:rsidTr="008170A2">
        <w:trPr>
          <w:trHeight w:val="284"/>
          <w:jc w:val="center"/>
        </w:trPr>
        <w:tc>
          <w:tcPr>
            <w:tcW w:w="2580" w:type="dxa"/>
            <w:tcBorders>
              <w:left w:val="nil"/>
              <w:right w:val="nil"/>
            </w:tcBorders>
          </w:tcPr>
          <w:p w14:paraId="53A33764" w14:textId="77777777" w:rsidR="00A13D83" w:rsidRDefault="00A13D83" w:rsidP="00511736">
            <w:pPr>
              <w:spacing w:before="60" w:after="6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BMI</w:t>
            </w:r>
          </w:p>
          <w:p w14:paraId="3790CEFF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t>&lt;18.5</w:t>
            </w:r>
          </w:p>
          <w:p w14:paraId="4961D40B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</w:p>
          <w:p w14:paraId="491087CE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t>[25-29.9]</w:t>
            </w:r>
          </w:p>
          <w:p w14:paraId="1A36D390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</w:p>
          <w:p w14:paraId="445EFA1A" w14:textId="77777777" w:rsidR="00A13D83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  <w:t>≥30</w:t>
            </w:r>
          </w:p>
          <w:p w14:paraId="0AAD9988" w14:textId="77777777" w:rsidR="00A13D83" w:rsidRPr="00AD3958" w:rsidRDefault="00A13D83" w:rsidP="00511736">
            <w:pPr>
              <w:spacing w:before="60" w:after="60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7A0F7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1117042B" w14:textId="77777777" w:rsidR="00A13D83" w:rsidRPr="00C04ADE" w:rsidRDefault="00A13D83" w:rsidP="00511736">
            <w:pPr>
              <w:spacing w:before="60" w:after="60"/>
              <w:jc w:val="center"/>
              <w:rPr>
                <w:sz w:val="18"/>
                <w:szCs w:val="18"/>
                <w:vertAlign w:val="superscript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0.75 [0.26 – 2.17]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0.592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  <w:p w14:paraId="3B079055" w14:textId="77777777" w:rsidR="00A13D83" w:rsidRPr="00C04ADE" w:rsidRDefault="00A13D83" w:rsidP="00511736">
            <w:pPr>
              <w:spacing w:before="60" w:after="60"/>
              <w:jc w:val="center"/>
              <w:rPr>
                <w:sz w:val="18"/>
                <w:szCs w:val="18"/>
                <w:vertAlign w:val="superscript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2.01 [0.68 – 5.94]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0.206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  <w:p w14:paraId="2C38D4E3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0.64 [0.11 – 3.78]</w:t>
            </w: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0.622</w:t>
            </w:r>
            <w:r w:rsidRPr="00C04ADE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BD14C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46A9195D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  <w:p w14:paraId="603EECEF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69147918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  <w:p w14:paraId="5176799D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14:paraId="49246B74" w14:textId="77777777" w:rsidR="00A13D83" w:rsidRPr="00C04ADE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C04ADE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B1ECE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436" w:type="dxa"/>
            <w:tcBorders>
              <w:left w:val="nil"/>
              <w:right w:val="nil"/>
            </w:tcBorders>
          </w:tcPr>
          <w:p w14:paraId="18197A43" w14:textId="77777777" w:rsidR="00A13D83" w:rsidRDefault="00A13D83" w:rsidP="00511736">
            <w:pPr>
              <w:spacing w:before="60" w:after="6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</w:tbl>
    <w:p w14:paraId="167DD4D9" w14:textId="77777777" w:rsidR="00A13D83" w:rsidRPr="00AC75A0" w:rsidRDefault="00A13D83" w:rsidP="00A13D83">
      <w:pPr>
        <w:spacing w:before="60" w:after="120" w:line="240" w:lineRule="auto"/>
        <w:jc w:val="center"/>
        <w:rPr>
          <w:rFonts w:cs="Arial"/>
          <w:color w:val="222222"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Odds ratio [95% Confidence Interval], Univariate logistic regression</w:t>
      </w:r>
      <w:r w:rsidRPr="00AC75A0">
        <w:rPr>
          <w:sz w:val="18"/>
          <w:szCs w:val="18"/>
          <w:lang w:val="en-GB"/>
        </w:rPr>
        <w:t xml:space="preserve"> </w:t>
      </w:r>
      <w:r w:rsidRPr="00AC75A0">
        <w:rPr>
          <w:sz w:val="18"/>
          <w:szCs w:val="18"/>
          <w:vertAlign w:val="superscript"/>
          <w:lang w:val="en-GB"/>
        </w:rPr>
        <w:t>(1)</w:t>
      </w:r>
      <w:r>
        <w:rPr>
          <w:sz w:val="18"/>
          <w:szCs w:val="18"/>
          <w:lang w:val="en-GB"/>
        </w:rPr>
        <w:t>, Multivariate logistic regression</w:t>
      </w:r>
      <w:r w:rsidRPr="00AC75A0">
        <w:rPr>
          <w:sz w:val="18"/>
          <w:szCs w:val="18"/>
          <w:lang w:val="en-GB"/>
        </w:rPr>
        <w:t xml:space="preserve"> </w:t>
      </w:r>
      <w:r w:rsidRPr="00AC75A0">
        <w:rPr>
          <w:sz w:val="18"/>
          <w:szCs w:val="18"/>
          <w:vertAlign w:val="superscript"/>
          <w:lang w:val="en-GB"/>
        </w:rPr>
        <w:t>(2)</w:t>
      </w:r>
    </w:p>
    <w:p w14:paraId="745B3A6F" w14:textId="77777777" w:rsidR="00A13D83" w:rsidRDefault="00A13D83">
      <w:pPr>
        <w:rPr>
          <w:rFonts w:eastAsia="Times New Roman" w:cs="Arial"/>
          <w:b/>
          <w:lang w:val="en-US" w:eastAsia="fr-FR"/>
        </w:rPr>
      </w:pPr>
      <w:r>
        <w:rPr>
          <w:rFonts w:eastAsia="Times New Roman" w:cs="Arial"/>
          <w:b/>
          <w:lang w:val="en-US" w:eastAsia="fr-FR"/>
        </w:rPr>
        <w:br w:type="page"/>
      </w:r>
    </w:p>
    <w:sectPr w:rsidR="00A13D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64B17" w14:textId="77777777" w:rsidR="00B3016E" w:rsidRDefault="00B3016E" w:rsidP="00AC6B59">
      <w:pPr>
        <w:spacing w:after="0" w:line="240" w:lineRule="auto"/>
      </w:pPr>
      <w:r>
        <w:separator/>
      </w:r>
    </w:p>
  </w:endnote>
  <w:endnote w:type="continuationSeparator" w:id="0">
    <w:p w14:paraId="14216735" w14:textId="77777777" w:rsidR="00B3016E" w:rsidRDefault="00B3016E" w:rsidP="00AC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1554001"/>
      <w:docPartObj>
        <w:docPartGallery w:val="Page Numbers (Bottom of Page)"/>
        <w:docPartUnique/>
      </w:docPartObj>
    </w:sdtPr>
    <w:sdtEndPr/>
    <w:sdtContent>
      <w:p w14:paraId="09E1732E" w14:textId="3707D689" w:rsidR="00CE3B86" w:rsidRDefault="00CE3B8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B99">
          <w:rPr>
            <w:noProof/>
          </w:rPr>
          <w:t>19</w:t>
        </w:r>
        <w:r>
          <w:fldChar w:fldCharType="end"/>
        </w:r>
      </w:p>
    </w:sdtContent>
  </w:sdt>
  <w:p w14:paraId="290C5260" w14:textId="77777777" w:rsidR="00CE3B86" w:rsidRDefault="00CE3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05746" w14:textId="77777777" w:rsidR="00B3016E" w:rsidRDefault="00B3016E" w:rsidP="00AC6B59">
      <w:pPr>
        <w:spacing w:after="0" w:line="240" w:lineRule="auto"/>
      </w:pPr>
      <w:r>
        <w:separator/>
      </w:r>
    </w:p>
  </w:footnote>
  <w:footnote w:type="continuationSeparator" w:id="0">
    <w:p w14:paraId="658BDCD5" w14:textId="77777777" w:rsidR="00B3016E" w:rsidRDefault="00B3016E" w:rsidP="00AC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403C2B"/>
    <w:multiLevelType w:val="hybridMultilevel"/>
    <w:tmpl w:val="B20CF512"/>
    <w:lvl w:ilvl="0" w:tplc="A4F4B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6A"/>
    <w:rsid w:val="00002FE3"/>
    <w:rsid w:val="00010043"/>
    <w:rsid w:val="00012E8E"/>
    <w:rsid w:val="00014C13"/>
    <w:rsid w:val="00022781"/>
    <w:rsid w:val="00023530"/>
    <w:rsid w:val="00023847"/>
    <w:rsid w:val="00033A41"/>
    <w:rsid w:val="00037936"/>
    <w:rsid w:val="0004424D"/>
    <w:rsid w:val="0004511E"/>
    <w:rsid w:val="000459FC"/>
    <w:rsid w:val="000614A1"/>
    <w:rsid w:val="000614E5"/>
    <w:rsid w:val="0006570A"/>
    <w:rsid w:val="000872B2"/>
    <w:rsid w:val="000A29DE"/>
    <w:rsid w:val="000A3BAF"/>
    <w:rsid w:val="000A54F8"/>
    <w:rsid w:val="000B6AD1"/>
    <w:rsid w:val="000C1395"/>
    <w:rsid w:val="000C2D01"/>
    <w:rsid w:val="000C34AF"/>
    <w:rsid w:val="000C626B"/>
    <w:rsid w:val="000E05C3"/>
    <w:rsid w:val="000E333B"/>
    <w:rsid w:val="000F23D9"/>
    <w:rsid w:val="000F4FE0"/>
    <w:rsid w:val="00103E25"/>
    <w:rsid w:val="001119CC"/>
    <w:rsid w:val="001171F4"/>
    <w:rsid w:val="001174D1"/>
    <w:rsid w:val="001242C9"/>
    <w:rsid w:val="00126429"/>
    <w:rsid w:val="001333B6"/>
    <w:rsid w:val="00136C63"/>
    <w:rsid w:val="00140803"/>
    <w:rsid w:val="00143215"/>
    <w:rsid w:val="001469F4"/>
    <w:rsid w:val="00151E78"/>
    <w:rsid w:val="0016121B"/>
    <w:rsid w:val="0016487F"/>
    <w:rsid w:val="00166C13"/>
    <w:rsid w:val="0017127C"/>
    <w:rsid w:val="00172183"/>
    <w:rsid w:val="00173AEB"/>
    <w:rsid w:val="001807AB"/>
    <w:rsid w:val="001909AB"/>
    <w:rsid w:val="0019233D"/>
    <w:rsid w:val="00192747"/>
    <w:rsid w:val="001A4020"/>
    <w:rsid w:val="001A6CBA"/>
    <w:rsid w:val="001A70C3"/>
    <w:rsid w:val="001A7205"/>
    <w:rsid w:val="001B2958"/>
    <w:rsid w:val="001B5A5E"/>
    <w:rsid w:val="001C78D5"/>
    <w:rsid w:val="001D1321"/>
    <w:rsid w:val="001D2A33"/>
    <w:rsid w:val="001E02CB"/>
    <w:rsid w:val="001F5468"/>
    <w:rsid w:val="001F73DD"/>
    <w:rsid w:val="00204002"/>
    <w:rsid w:val="00204160"/>
    <w:rsid w:val="002114CA"/>
    <w:rsid w:val="002143AC"/>
    <w:rsid w:val="002206FD"/>
    <w:rsid w:val="00220929"/>
    <w:rsid w:val="00226520"/>
    <w:rsid w:val="00226CB9"/>
    <w:rsid w:val="002273CE"/>
    <w:rsid w:val="002277AA"/>
    <w:rsid w:val="0023194A"/>
    <w:rsid w:val="00232853"/>
    <w:rsid w:val="00235E8C"/>
    <w:rsid w:val="00240566"/>
    <w:rsid w:val="002422D4"/>
    <w:rsid w:val="00246CA6"/>
    <w:rsid w:val="002539B6"/>
    <w:rsid w:val="0025501A"/>
    <w:rsid w:val="002552CD"/>
    <w:rsid w:val="00255530"/>
    <w:rsid w:val="002578A5"/>
    <w:rsid w:val="00265771"/>
    <w:rsid w:val="0027231E"/>
    <w:rsid w:val="00274B99"/>
    <w:rsid w:val="00276849"/>
    <w:rsid w:val="00282DDC"/>
    <w:rsid w:val="00287444"/>
    <w:rsid w:val="0028799D"/>
    <w:rsid w:val="00291200"/>
    <w:rsid w:val="00291F3D"/>
    <w:rsid w:val="002979DE"/>
    <w:rsid w:val="002A2323"/>
    <w:rsid w:val="002A4719"/>
    <w:rsid w:val="002A5A01"/>
    <w:rsid w:val="002B3003"/>
    <w:rsid w:val="002B5664"/>
    <w:rsid w:val="002C1C2D"/>
    <w:rsid w:val="002C5C84"/>
    <w:rsid w:val="002C6BF9"/>
    <w:rsid w:val="002C7DB5"/>
    <w:rsid w:val="002D7FF0"/>
    <w:rsid w:val="002E2AB3"/>
    <w:rsid w:val="002E4DF4"/>
    <w:rsid w:val="002F2379"/>
    <w:rsid w:val="002F30C0"/>
    <w:rsid w:val="002F5695"/>
    <w:rsid w:val="00304052"/>
    <w:rsid w:val="003233AF"/>
    <w:rsid w:val="003348D3"/>
    <w:rsid w:val="00341ED7"/>
    <w:rsid w:val="00344E46"/>
    <w:rsid w:val="00345ED6"/>
    <w:rsid w:val="003544CB"/>
    <w:rsid w:val="00362145"/>
    <w:rsid w:val="00362272"/>
    <w:rsid w:val="00370307"/>
    <w:rsid w:val="0037209B"/>
    <w:rsid w:val="003733DB"/>
    <w:rsid w:val="00373E84"/>
    <w:rsid w:val="003744E9"/>
    <w:rsid w:val="003749EF"/>
    <w:rsid w:val="00375B86"/>
    <w:rsid w:val="00376E69"/>
    <w:rsid w:val="0037739A"/>
    <w:rsid w:val="003777C3"/>
    <w:rsid w:val="00377C31"/>
    <w:rsid w:val="0038078E"/>
    <w:rsid w:val="00395B15"/>
    <w:rsid w:val="003A0A4E"/>
    <w:rsid w:val="003A3C2B"/>
    <w:rsid w:val="003A54FB"/>
    <w:rsid w:val="003B05F0"/>
    <w:rsid w:val="003C00F2"/>
    <w:rsid w:val="003C2BA9"/>
    <w:rsid w:val="003C3626"/>
    <w:rsid w:val="003D18D9"/>
    <w:rsid w:val="003D3C10"/>
    <w:rsid w:val="003D4950"/>
    <w:rsid w:val="003D560F"/>
    <w:rsid w:val="003D7462"/>
    <w:rsid w:val="003E1A82"/>
    <w:rsid w:val="003E5409"/>
    <w:rsid w:val="003F07FD"/>
    <w:rsid w:val="003F28C2"/>
    <w:rsid w:val="003F38A3"/>
    <w:rsid w:val="003F41D6"/>
    <w:rsid w:val="003F619C"/>
    <w:rsid w:val="00411610"/>
    <w:rsid w:val="00412EB7"/>
    <w:rsid w:val="0041651E"/>
    <w:rsid w:val="00423CB0"/>
    <w:rsid w:val="004273DC"/>
    <w:rsid w:val="004323D1"/>
    <w:rsid w:val="004338A8"/>
    <w:rsid w:val="00441348"/>
    <w:rsid w:val="004430B4"/>
    <w:rsid w:val="00443C06"/>
    <w:rsid w:val="00452A97"/>
    <w:rsid w:val="00452CC3"/>
    <w:rsid w:val="0045344D"/>
    <w:rsid w:val="00467175"/>
    <w:rsid w:val="0047242C"/>
    <w:rsid w:val="00482F65"/>
    <w:rsid w:val="0048496D"/>
    <w:rsid w:val="00490D8D"/>
    <w:rsid w:val="004A1221"/>
    <w:rsid w:val="004A5AB8"/>
    <w:rsid w:val="004B7163"/>
    <w:rsid w:val="004C0301"/>
    <w:rsid w:val="004C1D69"/>
    <w:rsid w:val="004C66FA"/>
    <w:rsid w:val="004D05C1"/>
    <w:rsid w:val="004D764F"/>
    <w:rsid w:val="004E0AB8"/>
    <w:rsid w:val="004E15DB"/>
    <w:rsid w:val="004E1B8D"/>
    <w:rsid w:val="004E2591"/>
    <w:rsid w:val="004F092C"/>
    <w:rsid w:val="004F16C8"/>
    <w:rsid w:val="004F3D07"/>
    <w:rsid w:val="004F40FC"/>
    <w:rsid w:val="004F72EB"/>
    <w:rsid w:val="005021B6"/>
    <w:rsid w:val="00511736"/>
    <w:rsid w:val="00515939"/>
    <w:rsid w:val="0051597D"/>
    <w:rsid w:val="00530217"/>
    <w:rsid w:val="00542DB9"/>
    <w:rsid w:val="00545A00"/>
    <w:rsid w:val="005462F8"/>
    <w:rsid w:val="00553012"/>
    <w:rsid w:val="005538B9"/>
    <w:rsid w:val="005640DC"/>
    <w:rsid w:val="0056415B"/>
    <w:rsid w:val="0056593D"/>
    <w:rsid w:val="00580F68"/>
    <w:rsid w:val="00582EC8"/>
    <w:rsid w:val="00586DE9"/>
    <w:rsid w:val="005872E4"/>
    <w:rsid w:val="005928CE"/>
    <w:rsid w:val="00592B8B"/>
    <w:rsid w:val="00593960"/>
    <w:rsid w:val="005A2CAD"/>
    <w:rsid w:val="005A2FCD"/>
    <w:rsid w:val="005A3B14"/>
    <w:rsid w:val="005B4E72"/>
    <w:rsid w:val="005C4E01"/>
    <w:rsid w:val="005D18AF"/>
    <w:rsid w:val="005D2E51"/>
    <w:rsid w:val="005D5CD7"/>
    <w:rsid w:val="005E0FF9"/>
    <w:rsid w:val="005E17B8"/>
    <w:rsid w:val="005E514C"/>
    <w:rsid w:val="005F082B"/>
    <w:rsid w:val="005F2E9E"/>
    <w:rsid w:val="005F5013"/>
    <w:rsid w:val="00602ED4"/>
    <w:rsid w:val="00606F7B"/>
    <w:rsid w:val="006112F3"/>
    <w:rsid w:val="00613FDC"/>
    <w:rsid w:val="00632E23"/>
    <w:rsid w:val="006344BE"/>
    <w:rsid w:val="00636C19"/>
    <w:rsid w:val="00643233"/>
    <w:rsid w:val="00653EF6"/>
    <w:rsid w:val="00654B89"/>
    <w:rsid w:val="00660289"/>
    <w:rsid w:val="006621B7"/>
    <w:rsid w:val="00673425"/>
    <w:rsid w:val="0067598E"/>
    <w:rsid w:val="00676ED1"/>
    <w:rsid w:val="0069115D"/>
    <w:rsid w:val="00695E83"/>
    <w:rsid w:val="006A15C5"/>
    <w:rsid w:val="006A1FB2"/>
    <w:rsid w:val="006A7595"/>
    <w:rsid w:val="006B36FA"/>
    <w:rsid w:val="006B3A30"/>
    <w:rsid w:val="006B3F4C"/>
    <w:rsid w:val="006B58A7"/>
    <w:rsid w:val="006D1C7F"/>
    <w:rsid w:val="006D488D"/>
    <w:rsid w:val="006D6940"/>
    <w:rsid w:val="006F7D67"/>
    <w:rsid w:val="007003C8"/>
    <w:rsid w:val="00702352"/>
    <w:rsid w:val="007048AF"/>
    <w:rsid w:val="0070794D"/>
    <w:rsid w:val="00707997"/>
    <w:rsid w:val="007213D9"/>
    <w:rsid w:val="00724867"/>
    <w:rsid w:val="00725303"/>
    <w:rsid w:val="00735E4B"/>
    <w:rsid w:val="0073693C"/>
    <w:rsid w:val="007373E0"/>
    <w:rsid w:val="00742374"/>
    <w:rsid w:val="00747E7A"/>
    <w:rsid w:val="00752B0C"/>
    <w:rsid w:val="00754438"/>
    <w:rsid w:val="00763961"/>
    <w:rsid w:val="00764304"/>
    <w:rsid w:val="00770DD1"/>
    <w:rsid w:val="0078157F"/>
    <w:rsid w:val="00787915"/>
    <w:rsid w:val="007910C0"/>
    <w:rsid w:val="00797CE1"/>
    <w:rsid w:val="007A12B9"/>
    <w:rsid w:val="007A44F2"/>
    <w:rsid w:val="007A5088"/>
    <w:rsid w:val="007B2E15"/>
    <w:rsid w:val="007C0EA4"/>
    <w:rsid w:val="007C6BD5"/>
    <w:rsid w:val="007D65EF"/>
    <w:rsid w:val="007D72B4"/>
    <w:rsid w:val="007E7034"/>
    <w:rsid w:val="007E78BE"/>
    <w:rsid w:val="007F0D52"/>
    <w:rsid w:val="007F31A0"/>
    <w:rsid w:val="007F3E86"/>
    <w:rsid w:val="007F4519"/>
    <w:rsid w:val="007F4D88"/>
    <w:rsid w:val="007F639A"/>
    <w:rsid w:val="008170A2"/>
    <w:rsid w:val="008205C5"/>
    <w:rsid w:val="008311B0"/>
    <w:rsid w:val="00833BD1"/>
    <w:rsid w:val="00836B36"/>
    <w:rsid w:val="00836FA2"/>
    <w:rsid w:val="0084084F"/>
    <w:rsid w:val="00841B35"/>
    <w:rsid w:val="008434DD"/>
    <w:rsid w:val="00843DB8"/>
    <w:rsid w:val="00850FAF"/>
    <w:rsid w:val="008513BD"/>
    <w:rsid w:val="00853C73"/>
    <w:rsid w:val="00855E8F"/>
    <w:rsid w:val="00861BDE"/>
    <w:rsid w:val="00863636"/>
    <w:rsid w:val="00870493"/>
    <w:rsid w:val="00871FCD"/>
    <w:rsid w:val="008754A6"/>
    <w:rsid w:val="008813A0"/>
    <w:rsid w:val="00883A7E"/>
    <w:rsid w:val="00896AA8"/>
    <w:rsid w:val="008972E2"/>
    <w:rsid w:val="008A0248"/>
    <w:rsid w:val="008A6DF1"/>
    <w:rsid w:val="008A72A2"/>
    <w:rsid w:val="008B35A2"/>
    <w:rsid w:val="008B49EE"/>
    <w:rsid w:val="008B6A8F"/>
    <w:rsid w:val="008C1808"/>
    <w:rsid w:val="008D5BB0"/>
    <w:rsid w:val="008D5E04"/>
    <w:rsid w:val="008E18A8"/>
    <w:rsid w:val="008E1F98"/>
    <w:rsid w:val="008F03CB"/>
    <w:rsid w:val="008F0607"/>
    <w:rsid w:val="008F3662"/>
    <w:rsid w:val="008F5ADD"/>
    <w:rsid w:val="008F6693"/>
    <w:rsid w:val="009001D2"/>
    <w:rsid w:val="00901FA3"/>
    <w:rsid w:val="009040D5"/>
    <w:rsid w:val="0093033D"/>
    <w:rsid w:val="00931F24"/>
    <w:rsid w:val="0093274A"/>
    <w:rsid w:val="00932A7E"/>
    <w:rsid w:val="00934D6A"/>
    <w:rsid w:val="00940D83"/>
    <w:rsid w:val="009451E7"/>
    <w:rsid w:val="009511F6"/>
    <w:rsid w:val="009547D7"/>
    <w:rsid w:val="00964875"/>
    <w:rsid w:val="00966547"/>
    <w:rsid w:val="0096734F"/>
    <w:rsid w:val="009725CF"/>
    <w:rsid w:val="009743FA"/>
    <w:rsid w:val="00974406"/>
    <w:rsid w:val="0097476B"/>
    <w:rsid w:val="00974B49"/>
    <w:rsid w:val="00974F90"/>
    <w:rsid w:val="00977FB0"/>
    <w:rsid w:val="0098529B"/>
    <w:rsid w:val="00985BEC"/>
    <w:rsid w:val="00985DC8"/>
    <w:rsid w:val="00987C66"/>
    <w:rsid w:val="009A08D3"/>
    <w:rsid w:val="009A47B2"/>
    <w:rsid w:val="009A6637"/>
    <w:rsid w:val="009A6CEE"/>
    <w:rsid w:val="009A7F86"/>
    <w:rsid w:val="009B10C5"/>
    <w:rsid w:val="009B296B"/>
    <w:rsid w:val="009D0836"/>
    <w:rsid w:val="009D2614"/>
    <w:rsid w:val="009D39FB"/>
    <w:rsid w:val="009D60E0"/>
    <w:rsid w:val="009D6F78"/>
    <w:rsid w:val="009E0040"/>
    <w:rsid w:val="009E51BE"/>
    <w:rsid w:val="009F2F23"/>
    <w:rsid w:val="009F4800"/>
    <w:rsid w:val="009F776E"/>
    <w:rsid w:val="00A016B5"/>
    <w:rsid w:val="00A01F15"/>
    <w:rsid w:val="00A02176"/>
    <w:rsid w:val="00A02986"/>
    <w:rsid w:val="00A03233"/>
    <w:rsid w:val="00A044AC"/>
    <w:rsid w:val="00A060D4"/>
    <w:rsid w:val="00A12396"/>
    <w:rsid w:val="00A13D83"/>
    <w:rsid w:val="00A14D11"/>
    <w:rsid w:val="00A221ED"/>
    <w:rsid w:val="00A230AE"/>
    <w:rsid w:val="00A32368"/>
    <w:rsid w:val="00A33FD8"/>
    <w:rsid w:val="00A44C4C"/>
    <w:rsid w:val="00A45301"/>
    <w:rsid w:val="00A4790C"/>
    <w:rsid w:val="00A519FF"/>
    <w:rsid w:val="00A54202"/>
    <w:rsid w:val="00A56308"/>
    <w:rsid w:val="00A5634D"/>
    <w:rsid w:val="00A60870"/>
    <w:rsid w:val="00A64850"/>
    <w:rsid w:val="00A64DD1"/>
    <w:rsid w:val="00A65185"/>
    <w:rsid w:val="00A65CCD"/>
    <w:rsid w:val="00A71BD5"/>
    <w:rsid w:val="00A74EE2"/>
    <w:rsid w:val="00A91E0D"/>
    <w:rsid w:val="00A93E98"/>
    <w:rsid w:val="00A955EC"/>
    <w:rsid w:val="00AA0267"/>
    <w:rsid w:val="00AA52FF"/>
    <w:rsid w:val="00AB01FF"/>
    <w:rsid w:val="00AB05B4"/>
    <w:rsid w:val="00AB5DB0"/>
    <w:rsid w:val="00AB6A99"/>
    <w:rsid w:val="00AB7F02"/>
    <w:rsid w:val="00AC01AC"/>
    <w:rsid w:val="00AC6B59"/>
    <w:rsid w:val="00AC75A0"/>
    <w:rsid w:val="00AD19C5"/>
    <w:rsid w:val="00AD30AE"/>
    <w:rsid w:val="00AD3958"/>
    <w:rsid w:val="00AE1837"/>
    <w:rsid w:val="00AE2022"/>
    <w:rsid w:val="00AE38D6"/>
    <w:rsid w:val="00AE4DC7"/>
    <w:rsid w:val="00AE7CAE"/>
    <w:rsid w:val="00AF10A8"/>
    <w:rsid w:val="00B00A3F"/>
    <w:rsid w:val="00B02CC1"/>
    <w:rsid w:val="00B05E0D"/>
    <w:rsid w:val="00B121AD"/>
    <w:rsid w:val="00B1220A"/>
    <w:rsid w:val="00B22AB4"/>
    <w:rsid w:val="00B3016E"/>
    <w:rsid w:val="00B371EB"/>
    <w:rsid w:val="00B3765D"/>
    <w:rsid w:val="00B43044"/>
    <w:rsid w:val="00B438E9"/>
    <w:rsid w:val="00B43F9A"/>
    <w:rsid w:val="00B468CD"/>
    <w:rsid w:val="00B531A2"/>
    <w:rsid w:val="00B564C0"/>
    <w:rsid w:val="00B5659E"/>
    <w:rsid w:val="00B61A9C"/>
    <w:rsid w:val="00B733A6"/>
    <w:rsid w:val="00B8070F"/>
    <w:rsid w:val="00B81E8F"/>
    <w:rsid w:val="00B83E84"/>
    <w:rsid w:val="00B86F22"/>
    <w:rsid w:val="00B9774B"/>
    <w:rsid w:val="00BA52B5"/>
    <w:rsid w:val="00BB4EAE"/>
    <w:rsid w:val="00BB6FE9"/>
    <w:rsid w:val="00BB77D2"/>
    <w:rsid w:val="00BC0CE6"/>
    <w:rsid w:val="00BC2033"/>
    <w:rsid w:val="00BC5CBC"/>
    <w:rsid w:val="00BC5D48"/>
    <w:rsid w:val="00BD1980"/>
    <w:rsid w:val="00BD5364"/>
    <w:rsid w:val="00BD7999"/>
    <w:rsid w:val="00BE0A81"/>
    <w:rsid w:val="00BE1A02"/>
    <w:rsid w:val="00BE2E5A"/>
    <w:rsid w:val="00BE3B11"/>
    <w:rsid w:val="00BE4F52"/>
    <w:rsid w:val="00BE5036"/>
    <w:rsid w:val="00BE590A"/>
    <w:rsid w:val="00BE5A1C"/>
    <w:rsid w:val="00BF5FA8"/>
    <w:rsid w:val="00BF6690"/>
    <w:rsid w:val="00C02053"/>
    <w:rsid w:val="00C04ADE"/>
    <w:rsid w:val="00C06D41"/>
    <w:rsid w:val="00C13FE3"/>
    <w:rsid w:val="00C15389"/>
    <w:rsid w:val="00C245D2"/>
    <w:rsid w:val="00C24B51"/>
    <w:rsid w:val="00C416A2"/>
    <w:rsid w:val="00C45C06"/>
    <w:rsid w:val="00C7469C"/>
    <w:rsid w:val="00C75B87"/>
    <w:rsid w:val="00C80A21"/>
    <w:rsid w:val="00C816B9"/>
    <w:rsid w:val="00C82F71"/>
    <w:rsid w:val="00C924FC"/>
    <w:rsid w:val="00C93EB5"/>
    <w:rsid w:val="00C978A9"/>
    <w:rsid w:val="00CB15E1"/>
    <w:rsid w:val="00CB6149"/>
    <w:rsid w:val="00CC6586"/>
    <w:rsid w:val="00CC7F63"/>
    <w:rsid w:val="00CD53EB"/>
    <w:rsid w:val="00CE3B86"/>
    <w:rsid w:val="00CE5FAA"/>
    <w:rsid w:val="00D07C45"/>
    <w:rsid w:val="00D1149D"/>
    <w:rsid w:val="00D16C30"/>
    <w:rsid w:val="00D17766"/>
    <w:rsid w:val="00D21F2A"/>
    <w:rsid w:val="00D32540"/>
    <w:rsid w:val="00D4746E"/>
    <w:rsid w:val="00D60B3F"/>
    <w:rsid w:val="00D627E2"/>
    <w:rsid w:val="00D64D9A"/>
    <w:rsid w:val="00D67ED6"/>
    <w:rsid w:val="00D82133"/>
    <w:rsid w:val="00D854A2"/>
    <w:rsid w:val="00D869CA"/>
    <w:rsid w:val="00D87EE3"/>
    <w:rsid w:val="00D9322C"/>
    <w:rsid w:val="00D94100"/>
    <w:rsid w:val="00DA15EE"/>
    <w:rsid w:val="00DB2CFA"/>
    <w:rsid w:val="00DB3701"/>
    <w:rsid w:val="00DB650F"/>
    <w:rsid w:val="00DC1B56"/>
    <w:rsid w:val="00DC345A"/>
    <w:rsid w:val="00DE1282"/>
    <w:rsid w:val="00DE214B"/>
    <w:rsid w:val="00DE3AFF"/>
    <w:rsid w:val="00DE5DA1"/>
    <w:rsid w:val="00DF167F"/>
    <w:rsid w:val="00E2390E"/>
    <w:rsid w:val="00E24762"/>
    <w:rsid w:val="00E26AA6"/>
    <w:rsid w:val="00E26D81"/>
    <w:rsid w:val="00E300F0"/>
    <w:rsid w:val="00E32AF2"/>
    <w:rsid w:val="00E34943"/>
    <w:rsid w:val="00E35587"/>
    <w:rsid w:val="00E416E3"/>
    <w:rsid w:val="00E46951"/>
    <w:rsid w:val="00E50B08"/>
    <w:rsid w:val="00E510FF"/>
    <w:rsid w:val="00E54710"/>
    <w:rsid w:val="00E566DF"/>
    <w:rsid w:val="00E56980"/>
    <w:rsid w:val="00E57E96"/>
    <w:rsid w:val="00E64263"/>
    <w:rsid w:val="00E706C9"/>
    <w:rsid w:val="00E83128"/>
    <w:rsid w:val="00E8438A"/>
    <w:rsid w:val="00E96102"/>
    <w:rsid w:val="00E9658B"/>
    <w:rsid w:val="00EA007E"/>
    <w:rsid w:val="00EA7379"/>
    <w:rsid w:val="00EC4556"/>
    <w:rsid w:val="00EC7492"/>
    <w:rsid w:val="00ED0372"/>
    <w:rsid w:val="00ED2AE0"/>
    <w:rsid w:val="00ED2CA6"/>
    <w:rsid w:val="00ED6197"/>
    <w:rsid w:val="00ED68F0"/>
    <w:rsid w:val="00ED73FB"/>
    <w:rsid w:val="00EE21D5"/>
    <w:rsid w:val="00EE22C7"/>
    <w:rsid w:val="00EF056E"/>
    <w:rsid w:val="00F00EC8"/>
    <w:rsid w:val="00F00FDE"/>
    <w:rsid w:val="00F02100"/>
    <w:rsid w:val="00F0481D"/>
    <w:rsid w:val="00F1443F"/>
    <w:rsid w:val="00F162EE"/>
    <w:rsid w:val="00F17CA1"/>
    <w:rsid w:val="00F20CD4"/>
    <w:rsid w:val="00F21F04"/>
    <w:rsid w:val="00F23E02"/>
    <w:rsid w:val="00F27B3E"/>
    <w:rsid w:val="00F27BE9"/>
    <w:rsid w:val="00F351FE"/>
    <w:rsid w:val="00F355D3"/>
    <w:rsid w:val="00F35898"/>
    <w:rsid w:val="00F3656F"/>
    <w:rsid w:val="00F400FA"/>
    <w:rsid w:val="00F41821"/>
    <w:rsid w:val="00F44C6E"/>
    <w:rsid w:val="00F47448"/>
    <w:rsid w:val="00F505C2"/>
    <w:rsid w:val="00F52EEB"/>
    <w:rsid w:val="00F576E6"/>
    <w:rsid w:val="00F6065E"/>
    <w:rsid w:val="00F72BCE"/>
    <w:rsid w:val="00F8191C"/>
    <w:rsid w:val="00F8598E"/>
    <w:rsid w:val="00F93F96"/>
    <w:rsid w:val="00F96C00"/>
    <w:rsid w:val="00F97329"/>
    <w:rsid w:val="00FA066C"/>
    <w:rsid w:val="00FA15A2"/>
    <w:rsid w:val="00FA1D74"/>
    <w:rsid w:val="00FA24A6"/>
    <w:rsid w:val="00FA4840"/>
    <w:rsid w:val="00FB10D3"/>
    <w:rsid w:val="00FB12C7"/>
    <w:rsid w:val="00FB79C4"/>
    <w:rsid w:val="00FC5A75"/>
    <w:rsid w:val="00FC6ADB"/>
    <w:rsid w:val="00FD0E40"/>
    <w:rsid w:val="00FD2A4A"/>
    <w:rsid w:val="00FD3A34"/>
    <w:rsid w:val="00FD66C3"/>
    <w:rsid w:val="00FD73D1"/>
    <w:rsid w:val="00FE0759"/>
    <w:rsid w:val="00FF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9AC6"/>
  <w15:chartTrackingRefBased/>
  <w15:docId w15:val="{CD247582-821A-42D1-9A5D-241EA9EA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2iqfc">
    <w:name w:val="y2iqfc"/>
    <w:basedOn w:val="DefaultParagraphFont"/>
    <w:rsid w:val="00934D6A"/>
  </w:style>
  <w:style w:type="table" w:styleId="TableGrid">
    <w:name w:val="Table Grid"/>
    <w:basedOn w:val="TableNormal"/>
    <w:uiPriority w:val="39"/>
    <w:rsid w:val="00A03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A03233"/>
  </w:style>
  <w:style w:type="table" w:customStyle="1" w:styleId="Grilledutableau1">
    <w:name w:val="Grille du tableau1"/>
    <w:basedOn w:val="TableNormal"/>
    <w:next w:val="TableGrid"/>
    <w:uiPriority w:val="39"/>
    <w:rsid w:val="005F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70794D"/>
  </w:style>
  <w:style w:type="character" w:styleId="Strong">
    <w:name w:val="Strong"/>
    <w:basedOn w:val="DefaultParagraphFont"/>
    <w:uiPriority w:val="22"/>
    <w:qFormat/>
    <w:rsid w:val="00DE5DA1"/>
    <w:rPr>
      <w:b/>
      <w:bCs/>
    </w:rPr>
  </w:style>
  <w:style w:type="paragraph" w:styleId="ListParagraph">
    <w:name w:val="List Paragraph"/>
    <w:basedOn w:val="Normal"/>
    <w:uiPriority w:val="34"/>
    <w:qFormat/>
    <w:rsid w:val="003A54FB"/>
    <w:pPr>
      <w:ind w:left="720"/>
      <w:contextualSpacing/>
    </w:pPr>
  </w:style>
  <w:style w:type="paragraph" w:styleId="BodyText2">
    <w:name w:val="Body Text 2"/>
    <w:basedOn w:val="Normal"/>
    <w:link w:val="BodyText2Char"/>
    <w:rsid w:val="00CD53EB"/>
    <w:pPr>
      <w:tabs>
        <w:tab w:val="left" w:pos="426"/>
      </w:tabs>
      <w:suppressAutoHyphens/>
      <w:autoSpaceDN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  <w:lang w:val="en-US" w:eastAsia="fr-FR"/>
    </w:rPr>
  </w:style>
  <w:style w:type="character" w:customStyle="1" w:styleId="BodyText2Char">
    <w:name w:val="Body Text 2 Char"/>
    <w:basedOn w:val="DefaultParagraphFont"/>
    <w:link w:val="BodyText2"/>
    <w:rsid w:val="00CD53EB"/>
    <w:rPr>
      <w:rFonts w:ascii="Times New Roman" w:eastAsia="Times New Roman" w:hAnsi="Times New Roman" w:cs="Times New Roman"/>
      <w:lang w:val="en-US" w:eastAsia="fr-FR"/>
    </w:rPr>
  </w:style>
  <w:style w:type="paragraph" w:customStyle="1" w:styleId="StyleTitreTableau">
    <w:name w:val="Style Titre Tableau"/>
    <w:basedOn w:val="ListParagraph"/>
    <w:link w:val="StyleTitreTableauCar"/>
    <w:qFormat/>
    <w:rsid w:val="009A6CEE"/>
    <w:pPr>
      <w:overflowPunct w:val="0"/>
      <w:autoSpaceDE w:val="0"/>
      <w:autoSpaceDN w:val="0"/>
      <w:adjustRightInd w:val="0"/>
      <w:spacing w:after="0" w:line="240" w:lineRule="auto"/>
      <w:ind w:left="0"/>
      <w:jc w:val="center"/>
      <w:textAlignment w:val="baseline"/>
    </w:pPr>
    <w:rPr>
      <w:rFonts w:ascii="Arial" w:eastAsia="Times New Roman" w:hAnsi="Arial" w:cs="Arial"/>
      <w:b/>
      <w:sz w:val="20"/>
      <w:szCs w:val="20"/>
      <w:lang w:val="en-US" w:eastAsia="fr-FR"/>
    </w:rPr>
  </w:style>
  <w:style w:type="character" w:customStyle="1" w:styleId="StyleTitreTableauCar">
    <w:name w:val="Style Titre Tableau Car"/>
    <w:basedOn w:val="DefaultParagraphFont"/>
    <w:link w:val="StyleTitreTableau"/>
    <w:rsid w:val="009A6CEE"/>
    <w:rPr>
      <w:rFonts w:ascii="Arial" w:eastAsia="Times New Roman" w:hAnsi="Arial" w:cs="Arial"/>
      <w:b/>
      <w:sz w:val="20"/>
      <w:szCs w:val="20"/>
      <w:lang w:val="en-US" w:eastAsia="fr-FR"/>
    </w:rPr>
  </w:style>
  <w:style w:type="paragraph" w:styleId="NoSpacing">
    <w:name w:val="No Spacing"/>
    <w:uiPriority w:val="1"/>
    <w:qFormat/>
    <w:rsid w:val="00255530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4E15DB"/>
    <w:pPr>
      <w:tabs>
        <w:tab w:val="left" w:pos="384"/>
      </w:tabs>
      <w:spacing w:after="240" w:line="240" w:lineRule="auto"/>
      <w:ind w:left="384" w:hanging="384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41ED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1ED7"/>
    <w:rPr>
      <w:rFonts w:ascii="Consolas" w:hAnsi="Consolas"/>
      <w:sz w:val="20"/>
      <w:szCs w:val="20"/>
    </w:rPr>
  </w:style>
  <w:style w:type="character" w:customStyle="1" w:styleId="viiyi">
    <w:name w:val="viiyi"/>
    <w:basedOn w:val="DefaultParagraphFont"/>
    <w:rsid w:val="007A12B9"/>
  </w:style>
  <w:style w:type="paragraph" w:styleId="Header">
    <w:name w:val="header"/>
    <w:basedOn w:val="Normal"/>
    <w:link w:val="HeaderChar"/>
    <w:uiPriority w:val="99"/>
    <w:unhideWhenUsed/>
    <w:rsid w:val="00AC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B59"/>
  </w:style>
  <w:style w:type="paragraph" w:styleId="Footer">
    <w:name w:val="footer"/>
    <w:basedOn w:val="Normal"/>
    <w:link w:val="FooterChar"/>
    <w:uiPriority w:val="99"/>
    <w:unhideWhenUsed/>
    <w:rsid w:val="00AC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B59"/>
  </w:style>
  <w:style w:type="paragraph" w:styleId="BalloonText">
    <w:name w:val="Balloon Text"/>
    <w:basedOn w:val="Normal"/>
    <w:link w:val="BalloonTextChar"/>
    <w:uiPriority w:val="99"/>
    <w:semiHidden/>
    <w:unhideWhenUsed/>
    <w:rsid w:val="00376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E6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6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E69"/>
    <w:rPr>
      <w:b/>
      <w:bCs/>
      <w:sz w:val="20"/>
      <w:szCs w:val="20"/>
    </w:rPr>
  </w:style>
  <w:style w:type="character" w:customStyle="1" w:styleId="hwtze">
    <w:name w:val="hwtze"/>
    <w:basedOn w:val="DefaultParagraphFont"/>
    <w:rsid w:val="00226CB9"/>
  </w:style>
  <w:style w:type="character" w:customStyle="1" w:styleId="rynqvb">
    <w:name w:val="rynqvb"/>
    <w:basedOn w:val="DefaultParagraphFont"/>
    <w:rsid w:val="00226CB9"/>
  </w:style>
  <w:style w:type="paragraph" w:styleId="NormalWeb">
    <w:name w:val="Normal (Web)"/>
    <w:basedOn w:val="Normal"/>
    <w:uiPriority w:val="99"/>
    <w:semiHidden/>
    <w:unhideWhenUsed/>
    <w:rsid w:val="00FD2A4A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acopre1">
    <w:name w:val="acopre1"/>
    <w:basedOn w:val="DefaultParagraphFont"/>
    <w:rsid w:val="0093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0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0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581DE-C05D-4DF1-916D-6E106419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Grenoble Alpes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Tidadini, Fatah</dc:creator>
  <cp:keywords/>
  <dc:description/>
  <cp:lastModifiedBy>Trupti Sudge</cp:lastModifiedBy>
  <cp:revision>2</cp:revision>
  <dcterms:created xsi:type="dcterms:W3CDTF">2023-04-19T09:14:00Z</dcterms:created>
  <dcterms:modified xsi:type="dcterms:W3CDTF">2023-04-19T09:14:00Z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zotero-version="5.0.88"&gt;&lt;session id="Dxnvm9av"/&gt;&lt;style id="http://www.zotero.org/styles/american-medical-association" hasBibliography="1" bibliographyStyleHasBeenSet="1"/&gt;&lt;prefs&gt;&lt;pref name="fieldType" value="Field"/&gt;&lt;/prefs&gt;&lt;/data&gt;</vt:lpwstr>
  </property>
</Properties>
</file>